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75" w:rsidRDefault="00304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7C57">
        <w:rPr>
          <w:rFonts w:ascii="Times New Roman" w:hAnsi="Times New Roman" w:cs="Times New Roman"/>
          <w:sz w:val="28"/>
          <w:szCs w:val="28"/>
        </w:rPr>
        <w:tab/>
      </w:r>
      <w:r w:rsidR="00107C57">
        <w:rPr>
          <w:rFonts w:ascii="Times New Roman" w:hAnsi="Times New Roman" w:cs="Times New Roman"/>
          <w:sz w:val="28"/>
          <w:szCs w:val="28"/>
        </w:rPr>
        <w:tab/>
      </w:r>
      <w:r w:rsidR="00107C57">
        <w:rPr>
          <w:rFonts w:ascii="Times New Roman" w:hAnsi="Times New Roman" w:cs="Times New Roman"/>
          <w:sz w:val="28"/>
          <w:szCs w:val="28"/>
        </w:rPr>
        <w:tab/>
      </w:r>
      <w:r w:rsidR="00107C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07C57">
        <w:rPr>
          <w:rFonts w:ascii="Times New Roman" w:hAnsi="Times New Roman" w:cs="Times New Roman"/>
          <w:sz w:val="28"/>
          <w:szCs w:val="28"/>
        </w:rPr>
        <w:t>Руководителю ОУ,</w:t>
      </w:r>
    </w:p>
    <w:p w:rsidR="00107C57" w:rsidRDefault="00304735" w:rsidP="00107C57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07C57">
        <w:rPr>
          <w:rFonts w:ascii="Times New Roman" w:hAnsi="Times New Roman" w:cs="Times New Roman"/>
          <w:sz w:val="28"/>
          <w:szCs w:val="28"/>
        </w:rPr>
        <w:t>Председателю ПК</w:t>
      </w:r>
    </w:p>
    <w:p w:rsidR="00304735" w:rsidRDefault="00107C57" w:rsidP="0010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47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04735" w:rsidRDefault="00304735" w:rsidP="0010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13.04.2020г.  № 02-04/5/20-533</w:t>
      </w:r>
    </w:p>
    <w:p w:rsidR="00107C57" w:rsidRDefault="00304735" w:rsidP="0010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07C57"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</w:p>
    <w:p w:rsidR="00107C57" w:rsidRPr="00BD4063" w:rsidRDefault="00107C57" w:rsidP="00B47AE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районная организация Профсоюза обращают ваше внимание на Письмо министерства просвещения РФ от 10.04.2020г. № ВБ-806/08 «Об обеспечении сохранения уровня заработной платы отдельных категорий педагогических работников»,  </w:t>
      </w:r>
      <w:r w:rsidR="00BD4063">
        <w:rPr>
          <w:rFonts w:ascii="Times New Roman" w:hAnsi="Times New Roman" w:cs="Times New Roman"/>
          <w:sz w:val="28"/>
          <w:szCs w:val="28"/>
        </w:rPr>
        <w:t>направленное в территории в связи с поступающими от работников муниципальных образовательных организаций о возникновении проблем, связанных с сохранением уровня заработной платы педагогических работников в условиях предупрежде</w:t>
      </w:r>
      <w:r w:rsidR="00D221E2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="00D221E2">
        <w:rPr>
          <w:rFonts w:ascii="Times New Roman" w:hAnsi="Times New Roman" w:cs="Times New Roman"/>
          <w:sz w:val="28"/>
          <w:szCs w:val="28"/>
        </w:rPr>
        <w:t xml:space="preserve"> распространения новой </w:t>
      </w:r>
      <w:proofErr w:type="spellStart"/>
      <w:r w:rsidR="00D221E2">
        <w:rPr>
          <w:rFonts w:ascii="Times New Roman" w:hAnsi="Times New Roman" w:cs="Times New Roman"/>
          <w:sz w:val="28"/>
          <w:szCs w:val="28"/>
        </w:rPr>
        <w:t>корона</w:t>
      </w:r>
      <w:r w:rsidR="00BD4063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="00BD4063">
        <w:rPr>
          <w:rFonts w:ascii="Times New Roman" w:hAnsi="Times New Roman" w:cs="Times New Roman"/>
          <w:sz w:val="28"/>
          <w:szCs w:val="28"/>
        </w:rPr>
        <w:t xml:space="preserve"> инфекции и, как следствие, организации обучения на дому с использованием дистанционных технологий.  </w:t>
      </w:r>
      <w:r w:rsidR="00BD4063" w:rsidRPr="00BD4063">
        <w:rPr>
          <w:rFonts w:ascii="Times New Roman" w:hAnsi="Times New Roman" w:cs="Times New Roman"/>
          <w:b/>
          <w:sz w:val="28"/>
          <w:szCs w:val="28"/>
        </w:rPr>
        <w:t>В</w:t>
      </w:r>
      <w:r w:rsidRPr="00BD4063">
        <w:rPr>
          <w:rFonts w:ascii="Times New Roman" w:hAnsi="Times New Roman" w:cs="Times New Roman"/>
          <w:b/>
          <w:sz w:val="28"/>
          <w:szCs w:val="28"/>
        </w:rPr>
        <w:t xml:space="preserve"> соответствии</w:t>
      </w:r>
      <w:r w:rsidR="00BD4063" w:rsidRPr="00BD4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735">
        <w:rPr>
          <w:rFonts w:ascii="Times New Roman" w:hAnsi="Times New Roman" w:cs="Times New Roman"/>
          <w:b/>
          <w:sz w:val="28"/>
          <w:szCs w:val="28"/>
        </w:rPr>
        <w:t>с   выше</w:t>
      </w:r>
      <w:r w:rsidR="00C57E0A">
        <w:rPr>
          <w:rFonts w:ascii="Times New Roman" w:hAnsi="Times New Roman" w:cs="Times New Roman"/>
          <w:b/>
          <w:sz w:val="28"/>
          <w:szCs w:val="28"/>
        </w:rPr>
        <w:t xml:space="preserve">указанным </w:t>
      </w:r>
      <w:r w:rsidR="00BD4063" w:rsidRPr="00BD4063">
        <w:rPr>
          <w:rFonts w:ascii="Times New Roman" w:hAnsi="Times New Roman" w:cs="Times New Roman"/>
          <w:b/>
          <w:sz w:val="28"/>
          <w:szCs w:val="28"/>
        </w:rPr>
        <w:t>Письмом рекомендуем</w:t>
      </w:r>
      <w:r w:rsidR="00C57E0A">
        <w:rPr>
          <w:rFonts w:ascii="Times New Roman" w:hAnsi="Times New Roman" w:cs="Times New Roman"/>
          <w:b/>
          <w:sz w:val="28"/>
          <w:szCs w:val="28"/>
        </w:rPr>
        <w:t xml:space="preserve"> 11-13</w:t>
      </w:r>
      <w:r w:rsidR="00BD4063">
        <w:rPr>
          <w:rFonts w:ascii="Times New Roman" w:hAnsi="Times New Roman" w:cs="Times New Roman"/>
          <w:b/>
          <w:sz w:val="28"/>
          <w:szCs w:val="28"/>
        </w:rPr>
        <w:t xml:space="preserve"> апреля 2020 г.</w:t>
      </w:r>
      <w:r w:rsidR="00BD4063" w:rsidRPr="00BD4063">
        <w:rPr>
          <w:rFonts w:ascii="Times New Roman" w:hAnsi="Times New Roman" w:cs="Times New Roman"/>
          <w:b/>
          <w:sz w:val="28"/>
          <w:szCs w:val="28"/>
        </w:rPr>
        <w:t xml:space="preserve"> провести разъяснительную работу в коллективе</w:t>
      </w:r>
      <w:r w:rsidR="00C57E0A">
        <w:rPr>
          <w:rFonts w:ascii="Times New Roman" w:hAnsi="Times New Roman" w:cs="Times New Roman"/>
          <w:b/>
          <w:sz w:val="28"/>
          <w:szCs w:val="28"/>
        </w:rPr>
        <w:t>, обратив внимание на следующее:</w:t>
      </w:r>
    </w:p>
    <w:p w:rsidR="00107C57" w:rsidRDefault="00BD4063" w:rsidP="00B4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7C57">
        <w:rPr>
          <w:rFonts w:ascii="Times New Roman" w:hAnsi="Times New Roman" w:cs="Times New Roman"/>
          <w:sz w:val="28"/>
          <w:szCs w:val="28"/>
        </w:rPr>
        <w:t>рименение электронного обучения и дистанционных образовательных технологий не снижает норму часов педагогической работы и не может являться основанием для уменьшения размера заработной платы, включая компенсационные и стимулирующие выплаты, в том числе при переводе работников (педагогических и иных) на режим у</w:t>
      </w:r>
      <w:r w:rsidR="00604088">
        <w:rPr>
          <w:rFonts w:ascii="Times New Roman" w:hAnsi="Times New Roman" w:cs="Times New Roman"/>
          <w:sz w:val="28"/>
          <w:szCs w:val="28"/>
        </w:rPr>
        <w:t>даленной (дистанционной) работы.</w:t>
      </w:r>
    </w:p>
    <w:p w:rsidR="00107C57" w:rsidRDefault="00BD4063" w:rsidP="00B4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107C57">
        <w:rPr>
          <w:rFonts w:ascii="Times New Roman" w:hAnsi="Times New Roman" w:cs="Times New Roman"/>
          <w:sz w:val="28"/>
          <w:szCs w:val="28"/>
        </w:rPr>
        <w:t xml:space="preserve"> случаях, когда педагогическому работнику не может обеспечиваться необходимая норма учебной работы за ставку заработной платы</w:t>
      </w:r>
      <w:r w:rsidR="00996A77">
        <w:rPr>
          <w:rFonts w:ascii="Times New Roman" w:hAnsi="Times New Roman" w:cs="Times New Roman"/>
          <w:sz w:val="28"/>
          <w:szCs w:val="28"/>
        </w:rPr>
        <w:t>, установленная в соответствии с приказом Министерства образования и науки Российской Федерации от 22 декабря 2014 г. № 1601 «О продолжительности рабочего времени (нормах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норма часов</w:t>
      </w:r>
      <w:proofErr w:type="gramEnd"/>
      <w:r w:rsidR="00996A77">
        <w:rPr>
          <w:rFonts w:ascii="Times New Roman" w:hAnsi="Times New Roman" w:cs="Times New Roman"/>
          <w:sz w:val="28"/>
          <w:szCs w:val="28"/>
        </w:rPr>
        <w:t xml:space="preserve"> педагогической работы может выполняться путем осуществления иной работы, не подразумевающей контакта с обучающимися и их родителями (законными представителями) – методической, организационной, научной, творческой, исследовательской.</w:t>
      </w:r>
    </w:p>
    <w:p w:rsidR="00996A77" w:rsidRDefault="00996A77" w:rsidP="00B4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Особенностями режима рабочего времени и времени отдыха педагогических и иных работников организаций, осуществляющих образовательную деятельность, утвержденную приказом Министерства образования и науки Российской Федерации от 11 мая 2016 г. № 536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Особенности), периоды отмены (приостановки) занятий (деятельности организации по реализации образовательной программы</w:t>
      </w:r>
      <w:r w:rsidR="005F08F6">
        <w:rPr>
          <w:rFonts w:ascii="Times New Roman" w:hAnsi="Times New Roman" w:cs="Times New Roman"/>
          <w:sz w:val="28"/>
          <w:szCs w:val="28"/>
        </w:rPr>
        <w:t xml:space="preserve">, присмотру и уходу за детьми) для обучающихся в отдельных классах (группах) либо в целом по организации </w:t>
      </w:r>
      <w:proofErr w:type="gramStart"/>
      <w:r w:rsidR="005F08F6">
        <w:rPr>
          <w:rFonts w:ascii="Times New Roman" w:hAnsi="Times New Roman" w:cs="Times New Roman"/>
          <w:sz w:val="28"/>
          <w:szCs w:val="28"/>
        </w:rPr>
        <w:t>по санитарно-эпидемиологическим, климатическим и другим основаниям являются рабочим временем педагогически</w:t>
      </w:r>
      <w:r w:rsidR="00604088">
        <w:rPr>
          <w:rFonts w:ascii="Times New Roman" w:hAnsi="Times New Roman" w:cs="Times New Roman"/>
          <w:sz w:val="28"/>
          <w:szCs w:val="28"/>
        </w:rPr>
        <w:t>х и иных  работников (пункт 5.1</w:t>
      </w:r>
      <w:r w:rsidR="005F08F6">
        <w:rPr>
          <w:rFonts w:ascii="Times New Roman" w:hAnsi="Times New Roman" w:cs="Times New Roman"/>
          <w:sz w:val="28"/>
          <w:szCs w:val="28"/>
        </w:rPr>
        <w:t xml:space="preserve"> Особенностей), которые привлекаются к выполнению работ в порядке и на условиях, предусмотренных для режима рабочего времени работников организаций в каникулярное время (пункт 5.2.</w:t>
      </w:r>
      <w:proofErr w:type="gramEnd"/>
      <w:r w:rsidR="005F08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8F6">
        <w:rPr>
          <w:rFonts w:ascii="Times New Roman" w:hAnsi="Times New Roman" w:cs="Times New Roman"/>
          <w:sz w:val="28"/>
          <w:szCs w:val="28"/>
        </w:rPr>
        <w:t>Особенностей).</w:t>
      </w:r>
      <w:proofErr w:type="gramEnd"/>
      <w:r w:rsidR="005F08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8F6">
        <w:rPr>
          <w:rFonts w:ascii="Times New Roman" w:hAnsi="Times New Roman" w:cs="Times New Roman"/>
          <w:sz w:val="28"/>
          <w:szCs w:val="28"/>
        </w:rPr>
        <w:t xml:space="preserve">В </w:t>
      </w:r>
      <w:r w:rsidR="00604088">
        <w:rPr>
          <w:rFonts w:ascii="Times New Roman" w:hAnsi="Times New Roman" w:cs="Times New Roman"/>
          <w:sz w:val="28"/>
          <w:szCs w:val="28"/>
        </w:rPr>
        <w:t>соответствии с пунктами 4.1-4.5</w:t>
      </w:r>
      <w:r w:rsidR="005F08F6">
        <w:rPr>
          <w:rFonts w:ascii="Times New Roman" w:hAnsi="Times New Roman" w:cs="Times New Roman"/>
          <w:sz w:val="28"/>
          <w:szCs w:val="28"/>
        </w:rPr>
        <w:t xml:space="preserve"> Особенностей периоды каникулярного времени, установленные для обучающихся организации и не совпадающие для педагогических и иных работников с установленными</w:t>
      </w:r>
      <w:r w:rsidR="00B47AE6">
        <w:rPr>
          <w:rFonts w:ascii="Times New Roman" w:hAnsi="Times New Roman" w:cs="Times New Roman"/>
          <w:sz w:val="28"/>
          <w:szCs w:val="28"/>
        </w:rPr>
        <w:t xml:space="preserve"> </w:t>
      </w:r>
      <w:r w:rsidR="005F08F6">
        <w:rPr>
          <w:rFonts w:ascii="Times New Roman" w:hAnsi="Times New Roman" w:cs="Times New Roman"/>
          <w:sz w:val="28"/>
          <w:szCs w:val="28"/>
        </w:rPr>
        <w:t>им ежегодными оплачиваемыми отпусками, являются для таких работников</w:t>
      </w:r>
      <w:r w:rsidR="00B47AE6">
        <w:rPr>
          <w:rFonts w:ascii="Times New Roman" w:hAnsi="Times New Roman" w:cs="Times New Roman"/>
          <w:sz w:val="28"/>
          <w:szCs w:val="28"/>
        </w:rPr>
        <w:t xml:space="preserve"> </w:t>
      </w:r>
      <w:r w:rsidR="005F08F6">
        <w:rPr>
          <w:rFonts w:ascii="Times New Roman" w:hAnsi="Times New Roman" w:cs="Times New Roman"/>
          <w:sz w:val="28"/>
          <w:szCs w:val="28"/>
        </w:rPr>
        <w:t>рабочим временем с оплатой труда в соотве</w:t>
      </w:r>
      <w:r w:rsidR="00B47AE6">
        <w:rPr>
          <w:rFonts w:ascii="Times New Roman" w:hAnsi="Times New Roman" w:cs="Times New Roman"/>
          <w:sz w:val="28"/>
          <w:szCs w:val="28"/>
        </w:rPr>
        <w:t>т</w:t>
      </w:r>
      <w:r w:rsidR="005F08F6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Федерации;</w:t>
      </w:r>
      <w:proofErr w:type="gramEnd"/>
      <w:r w:rsidR="005F08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8F6">
        <w:rPr>
          <w:rFonts w:ascii="Times New Roman" w:hAnsi="Times New Roman" w:cs="Times New Roman"/>
          <w:sz w:val="28"/>
          <w:szCs w:val="28"/>
        </w:rPr>
        <w:t>в каникулярное время педагоги</w:t>
      </w:r>
      <w:r w:rsidR="00B47AE6">
        <w:rPr>
          <w:rFonts w:ascii="Times New Roman" w:hAnsi="Times New Roman" w:cs="Times New Roman"/>
          <w:sz w:val="28"/>
          <w:szCs w:val="28"/>
        </w:rPr>
        <w:t>ческие работник выполняют методическую и организационную работу, а также иные виды работы, предусмотренные пунктом 2.3 Особенностей; работники из числа учебно-вспомогательного и обслуживающего персонала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 (такие же основания имеются в Правилах внутреннего трудового распорядка вашей организации).</w:t>
      </w:r>
      <w:proofErr w:type="gramEnd"/>
    </w:p>
    <w:p w:rsidR="00C57E0A" w:rsidRDefault="00C57E0A" w:rsidP="00B4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сложившихся условиях методическая и организационная работа педагогических и иных работников образовательных организаций может быть ориентирована, помимо прочего, на подготовку образовательного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разработку образовательных технологий, направленных на обеспечение готовности каждой образовательной организации и ее работников к ведению образовательного процесса с применением электронного обучения и дистанционных образовательных технологий (как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отдельных обучающихся, так и в отношении классов (групп), всей образовательной организации), необходимость в которых может быть вызвана различными обстоятельствами, в том числе в целях углубления и (или) повторения материала. Изученного в марте-апреле 2020 года.</w:t>
      </w:r>
    </w:p>
    <w:p w:rsidR="00996A77" w:rsidRDefault="00B47AE6" w:rsidP="00B4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Указами Президента Российской Федерации от 25 марта 2020 г. № 206 , от 02 апреля 2020г. № 239 для </w:t>
      </w:r>
      <w:r>
        <w:rPr>
          <w:rFonts w:ascii="Times New Roman" w:hAnsi="Times New Roman" w:cs="Times New Roman"/>
          <w:sz w:val="28"/>
          <w:szCs w:val="28"/>
        </w:rPr>
        <w:lastRenderedPageBreak/>
        <w:t>большинства работающего населения Российской Федерации установлены нерабочие дни с сохранением за работниками заработной платы, а Правительством Российской Федерации принимаются меры по финансовой поддержке различных категорий граждан и организаций, ставить вопрос о снижении заработной платы работников, продолжающих свою трудовую 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B47AE6" w:rsidRDefault="00B47AE6" w:rsidP="00B4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Данная позиция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D221E2">
        <w:rPr>
          <w:rFonts w:ascii="Times New Roman" w:hAnsi="Times New Roman" w:cs="Times New Roman"/>
          <w:sz w:val="28"/>
          <w:szCs w:val="28"/>
        </w:rPr>
        <w:t>совпадает</w:t>
      </w:r>
      <w:r>
        <w:rPr>
          <w:rFonts w:ascii="Times New Roman" w:hAnsi="Times New Roman" w:cs="Times New Roman"/>
          <w:sz w:val="28"/>
          <w:szCs w:val="28"/>
        </w:rPr>
        <w:t xml:space="preserve"> с разъяснениями Профсоюза работников народного образования и науки Российской Федерации об особенностях режима рабочего времени и времени отдыха педагогических работников организаций, осуществляющих образовательную деятельность (письмо от 23 марта 2020г. № 164) и соотносится с Рекомендациями работникам и работодателям в связи с Указами Президента Российской Федерации от 25 марта 2020 г. № 206 «Об объявлении 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нерабочих дней», доведенными письмом Минтруда России от 26 марта 2020 г. № 14-4/10П-2696.</w:t>
      </w:r>
    </w:p>
    <w:p w:rsidR="00BD4063" w:rsidRDefault="00BD4063" w:rsidP="00B4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4063" w:rsidRDefault="00BD4063" w:rsidP="00B47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Д.Т.Кулиева</w:t>
      </w:r>
    </w:p>
    <w:p w:rsidR="00BD4063" w:rsidRDefault="00BD4063" w:rsidP="0030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063" w:rsidRPr="00107C57" w:rsidRDefault="00BD4063" w:rsidP="0030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Профсоюза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Л.И.Переяслова</w:t>
      </w:r>
      <w:proofErr w:type="spellEnd"/>
    </w:p>
    <w:sectPr w:rsidR="00BD4063" w:rsidRPr="00107C57" w:rsidSect="0012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7C57"/>
    <w:rsid w:val="00107C57"/>
    <w:rsid w:val="00124C75"/>
    <w:rsid w:val="00304735"/>
    <w:rsid w:val="005F08F6"/>
    <w:rsid w:val="00604088"/>
    <w:rsid w:val="0078268E"/>
    <w:rsid w:val="00996A77"/>
    <w:rsid w:val="00B47AE6"/>
    <w:rsid w:val="00BD4063"/>
    <w:rsid w:val="00C57E0A"/>
    <w:rsid w:val="00D2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UO</cp:lastModifiedBy>
  <cp:revision>6</cp:revision>
  <dcterms:created xsi:type="dcterms:W3CDTF">2020-04-13T06:54:00Z</dcterms:created>
  <dcterms:modified xsi:type="dcterms:W3CDTF">2020-04-13T08:21:00Z</dcterms:modified>
</cp:coreProperties>
</file>