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002EF" w:rsidRPr="002E0E0B" w:rsidRDefault="002E0E0B">
      <w:pPr>
        <w:rPr>
          <w:b/>
          <w:color w:val="632423" w:themeColor="accent2" w:themeShade="80"/>
          <w:sz w:val="36"/>
        </w:rPr>
      </w:pPr>
      <w:r w:rsidRPr="002E0E0B">
        <w:rPr>
          <w:b/>
          <w:color w:val="632423" w:themeColor="accent2" w:themeShade="80"/>
          <w:sz w:val="36"/>
        </w:rPr>
        <w:t>0</w:t>
      </w:r>
      <w:r w:rsidR="0055712D" w:rsidRPr="002E0E0B">
        <w:rPr>
          <w:b/>
          <w:color w:val="632423" w:themeColor="accent2" w:themeShade="80"/>
          <w:sz w:val="36"/>
        </w:rPr>
        <w:t xml:space="preserve">+ </w:t>
      </w:r>
      <w:r w:rsidR="00C60976" w:rsidRPr="002E0E0B">
        <w:rPr>
          <w:b/>
          <w:color w:val="632423" w:themeColor="accent2" w:themeShade="80"/>
          <w:sz w:val="36"/>
        </w:rPr>
        <w:t xml:space="preserve">  </w:t>
      </w:r>
      <w:r w:rsidR="00C60976" w:rsidRPr="002E0E0B">
        <w:rPr>
          <w:b/>
          <w:color w:val="632423" w:themeColor="accent2" w:themeShade="80"/>
          <w:sz w:val="40"/>
        </w:rPr>
        <w:t>"Писать сказки — это серьёзная профессия".</w:t>
      </w:r>
    </w:p>
    <w:p w:rsidR="0055712D" w:rsidRPr="002E0E0B" w:rsidRDefault="0055712D">
      <w:pPr>
        <w:rPr>
          <w:b/>
          <w:color w:val="632423" w:themeColor="accent2" w:themeShade="80"/>
          <w:sz w:val="36"/>
        </w:rPr>
      </w:pPr>
      <w:r w:rsidRPr="002E0E0B">
        <w:rPr>
          <w:b/>
          <w:color w:val="632423" w:themeColor="accent2" w:themeShade="80"/>
          <w:sz w:val="36"/>
        </w:rPr>
        <w:t xml:space="preserve">В марте 2024 </w:t>
      </w:r>
      <w:r w:rsidR="00C60976" w:rsidRPr="002E0E0B">
        <w:rPr>
          <w:b/>
          <w:color w:val="632423" w:themeColor="accent2" w:themeShade="80"/>
          <w:sz w:val="36"/>
        </w:rPr>
        <w:t xml:space="preserve">отмечался юбилей </w:t>
      </w:r>
      <w:r w:rsidRPr="002E0E0B">
        <w:rPr>
          <w:b/>
          <w:color w:val="632423" w:themeColor="accent2" w:themeShade="80"/>
          <w:sz w:val="36"/>
        </w:rPr>
        <w:t>замечательной детской писательницы</w:t>
      </w:r>
      <w:r w:rsidR="00C60976" w:rsidRPr="002E0E0B">
        <w:rPr>
          <w:b/>
          <w:color w:val="632423" w:themeColor="accent2" w:themeShade="80"/>
          <w:sz w:val="36"/>
        </w:rPr>
        <w:t xml:space="preserve">, автора образовательных повестей-сказок, стихотворений и пьес для детей, </w:t>
      </w:r>
      <w:r w:rsidRPr="002E0E0B">
        <w:rPr>
          <w:b/>
          <w:color w:val="632423" w:themeColor="accent2" w:themeShade="80"/>
          <w:sz w:val="36"/>
        </w:rPr>
        <w:t>переводчика Ирины П</w:t>
      </w:r>
      <w:r w:rsidR="002E0E0B">
        <w:rPr>
          <w:b/>
          <w:color w:val="632423" w:themeColor="accent2" w:themeShade="80"/>
          <w:sz w:val="36"/>
        </w:rPr>
        <w:t>етровны Токмаковой. Проводником</w:t>
      </w:r>
      <w:r w:rsidRPr="002E0E0B">
        <w:rPr>
          <w:b/>
          <w:color w:val="632423" w:themeColor="accent2" w:themeShade="80"/>
          <w:sz w:val="36"/>
        </w:rPr>
        <w:t xml:space="preserve"> в мир де</w:t>
      </w:r>
      <w:r w:rsidR="002E0E0B">
        <w:rPr>
          <w:b/>
          <w:color w:val="632423" w:themeColor="accent2" w:themeShade="80"/>
          <w:sz w:val="36"/>
        </w:rPr>
        <w:t>тской литературы для Ирины стал В.И. Лебедев-Кумач, который заметил</w:t>
      </w:r>
      <w:r w:rsidRPr="002E0E0B">
        <w:rPr>
          <w:b/>
          <w:color w:val="632423" w:themeColor="accent2" w:themeShade="80"/>
          <w:sz w:val="36"/>
        </w:rPr>
        <w:t xml:space="preserve"> её поэтический </w:t>
      </w:r>
      <w:r w:rsidR="002E0E0B">
        <w:rPr>
          <w:b/>
          <w:color w:val="632423" w:themeColor="accent2" w:themeShade="80"/>
          <w:sz w:val="36"/>
        </w:rPr>
        <w:t>талант, когда она ещё училась в школе. Затем на её талант обратил внимание другой знаменитый поэт С.Я. Маршак.</w:t>
      </w:r>
    </w:p>
    <w:p w:rsidR="0055712D" w:rsidRDefault="0055712D"/>
    <w:p w:rsidR="0055712D" w:rsidRDefault="0055712D">
      <w:r>
        <w:rPr>
          <w:noProof/>
          <w:lang w:eastAsia="ru-RU"/>
        </w:rPr>
        <w:drawing>
          <wp:inline distT="0" distB="0" distL="0" distR="0">
            <wp:extent cx="5968574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774" cy="448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0B" w:rsidRDefault="002E0E0B" w:rsidP="000F0C59">
      <w:pPr>
        <w:rPr>
          <w:b/>
          <w:color w:val="632423" w:themeColor="accent2" w:themeShade="80"/>
          <w:sz w:val="36"/>
        </w:rPr>
      </w:pPr>
    </w:p>
    <w:p w:rsidR="002E0E0B" w:rsidRDefault="002E0E0B" w:rsidP="000F0C59">
      <w:pPr>
        <w:rPr>
          <w:b/>
          <w:color w:val="632423" w:themeColor="accent2" w:themeShade="80"/>
          <w:sz w:val="36"/>
        </w:rPr>
      </w:pPr>
    </w:p>
    <w:p w:rsidR="002E0E0B" w:rsidRDefault="002E0E0B" w:rsidP="000F0C59">
      <w:pPr>
        <w:rPr>
          <w:b/>
          <w:color w:val="632423" w:themeColor="accent2" w:themeShade="80"/>
          <w:sz w:val="36"/>
        </w:rPr>
      </w:pPr>
    </w:p>
    <w:p w:rsidR="002E0E0B" w:rsidRDefault="000F0C59" w:rsidP="000F0C59">
      <w:pPr>
        <w:rPr>
          <w:b/>
          <w:color w:val="632423" w:themeColor="accent2" w:themeShade="80"/>
          <w:sz w:val="36"/>
        </w:rPr>
      </w:pPr>
      <w:r w:rsidRPr="002E0E0B">
        <w:rPr>
          <w:b/>
          <w:color w:val="632423" w:themeColor="accent2" w:themeShade="80"/>
          <w:sz w:val="36"/>
        </w:rPr>
        <w:lastRenderedPageBreak/>
        <w:t>Фонд нашей библиотеки пополняется произведениями И. Токмаковой. Предлагаем для чтения новую книгу писательницы «Поиграем!».</w:t>
      </w:r>
    </w:p>
    <w:p w:rsidR="002E0E0B" w:rsidRDefault="002E0E0B" w:rsidP="000F0C59">
      <w:pPr>
        <w:rPr>
          <w:b/>
          <w:color w:val="632423" w:themeColor="accent2" w:themeShade="80"/>
          <w:sz w:val="36"/>
        </w:rPr>
      </w:pPr>
    </w:p>
    <w:p w:rsidR="000F0C59" w:rsidRPr="002E0E0B" w:rsidRDefault="002E0E0B" w:rsidP="000F0C59">
      <w:pPr>
        <w:rPr>
          <w:b/>
          <w:color w:val="632423" w:themeColor="accent2" w:themeShade="8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F1654F" wp14:editId="01C846CB">
            <wp:simplePos x="0" y="0"/>
            <wp:positionH relativeFrom="margin">
              <wp:posOffset>-651510</wp:posOffset>
            </wp:positionH>
            <wp:positionV relativeFrom="margin">
              <wp:posOffset>1651635</wp:posOffset>
            </wp:positionV>
            <wp:extent cx="3378835" cy="4343400"/>
            <wp:effectExtent l="133350" t="133350" r="164465" b="1714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х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4343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0F0C59" w:rsidRPr="002E0E0B">
        <w:rPr>
          <w:b/>
          <w:color w:val="632423" w:themeColor="accent2" w:themeShade="80"/>
          <w:sz w:val="36"/>
        </w:rPr>
        <w:t>В сбо</w:t>
      </w:r>
      <w:r w:rsidR="000F0C59" w:rsidRPr="002E0E0B">
        <w:rPr>
          <w:b/>
          <w:color w:val="632423" w:themeColor="accent2" w:themeShade="80"/>
          <w:sz w:val="36"/>
        </w:rPr>
        <w:t xml:space="preserve">рник </w:t>
      </w:r>
      <w:r w:rsidR="000F0C59" w:rsidRPr="002E0E0B">
        <w:rPr>
          <w:b/>
          <w:color w:val="632423" w:themeColor="accent2" w:themeShade="80"/>
          <w:sz w:val="36"/>
        </w:rPr>
        <w:t xml:space="preserve">вошли стихи о временах года, животных и деревьях, гномах и игрушках. </w:t>
      </w:r>
      <w:r w:rsidR="000F0C59" w:rsidRPr="002E0E0B">
        <w:rPr>
          <w:b/>
          <w:color w:val="632423" w:themeColor="accent2" w:themeShade="80"/>
          <w:sz w:val="36"/>
        </w:rPr>
        <w:t>Добрые строки учат ребят удивляться и радоваться, замечая удивительные детали, которые взрослые воспринимают как данность.</w:t>
      </w:r>
      <w:r w:rsidRPr="002E0E0B">
        <w:rPr>
          <w:b/>
          <w:color w:val="632423" w:themeColor="accent2" w:themeShade="80"/>
          <w:sz w:val="36"/>
        </w:rPr>
        <w:t xml:space="preserve"> Стихи Ирины Токмаковой - яркие поэтические миниатюры, которые переносят малышей в чудесный мир, где переплетаются фантазия и реальность.</w:t>
      </w:r>
    </w:p>
    <w:p w:rsidR="009C04FE" w:rsidRDefault="009C04FE"/>
    <w:sectPr w:rsidR="009C04FE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66"/>
    <w:rsid w:val="00034F75"/>
    <w:rsid w:val="000F0C59"/>
    <w:rsid w:val="002E0E0B"/>
    <w:rsid w:val="0055712D"/>
    <w:rsid w:val="00810166"/>
    <w:rsid w:val="009C04FE"/>
    <w:rsid w:val="00C60976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2024-03-21T14:40:00Z</dcterms:created>
  <dcterms:modified xsi:type="dcterms:W3CDTF">2024-03-22T08:49:00Z</dcterms:modified>
</cp:coreProperties>
</file>