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F002EF" w:rsidRPr="000C1E10" w:rsidRDefault="0049026B">
      <w:pPr>
        <w:rPr>
          <w:b/>
          <w:color w:val="76923C" w:themeColor="accent3" w:themeShade="BF"/>
          <w:sz w:val="36"/>
        </w:rPr>
      </w:pPr>
      <w:r w:rsidRPr="000C1E10">
        <w:rPr>
          <w:b/>
          <w:color w:val="76923C" w:themeColor="accent3" w:themeShade="BF"/>
          <w:sz w:val="36"/>
        </w:rPr>
        <w:t xml:space="preserve">6+  </w:t>
      </w:r>
      <w:r w:rsidR="000C1E10">
        <w:rPr>
          <w:b/>
          <w:color w:val="76923C" w:themeColor="accent3" w:themeShade="BF"/>
          <w:sz w:val="36"/>
        </w:rPr>
        <w:t xml:space="preserve"> </w:t>
      </w:r>
      <w:r w:rsidRPr="000C1E10">
        <w:rPr>
          <w:b/>
          <w:color w:val="76923C" w:themeColor="accent3" w:themeShade="BF"/>
          <w:sz w:val="40"/>
        </w:rPr>
        <w:t>«Очень люблю, когда дети смеются!»</w:t>
      </w:r>
    </w:p>
    <w:p w:rsidR="000C1E10" w:rsidRPr="00F11342" w:rsidRDefault="000C1E10" w:rsidP="000C1E10">
      <w:r w:rsidRPr="000C1E10">
        <w:t xml:space="preserve"> </w:t>
      </w:r>
      <w:r w:rsidRPr="000C1E10">
        <w:rPr>
          <w:b/>
          <w:color w:val="5F497A" w:themeColor="accent4" w:themeShade="BF"/>
          <w:sz w:val="32"/>
        </w:rPr>
        <w:t xml:space="preserve">В марте 2024 года отмечается юбилей Ирины Михайловны Пивоваровой, которая является одним из самых читаемых и издаваемых детских писателей современности. </w:t>
      </w:r>
    </w:p>
    <w:p w:rsidR="0049026B" w:rsidRPr="000C1E10" w:rsidRDefault="00F11342" w:rsidP="000C1E10">
      <w:pPr>
        <w:rPr>
          <w:b/>
          <w:color w:val="5F497A" w:themeColor="accent4" w:themeShade="BF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F7B3926" wp14:editId="654C69C7">
            <wp:simplePos x="0" y="0"/>
            <wp:positionH relativeFrom="margin">
              <wp:posOffset>-584200</wp:posOffset>
            </wp:positionH>
            <wp:positionV relativeFrom="margin">
              <wp:posOffset>3106420</wp:posOffset>
            </wp:positionV>
            <wp:extent cx="5303520" cy="3977640"/>
            <wp:effectExtent l="0" t="0" r="0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рин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E10" w:rsidRPr="000C1E10">
        <w:rPr>
          <w:b/>
          <w:color w:val="5F497A" w:themeColor="accent4" w:themeShade="BF"/>
          <w:sz w:val="32"/>
        </w:rPr>
        <w:t>Сначала рассказы Ирины Пивоваровой печатались в небольших, не очень известных журналах. И только после того, как её стихи были опубликованы в журнале «Веселые картинки», Ирина Пивоварова получает известность. Дети любят милые, яркие, добрые произведения Ирины — стихи, рассказы, повести — за то волшебство, которым они пронизаны.</w:t>
      </w:r>
    </w:p>
    <w:p w:rsidR="007224B8" w:rsidRPr="000C1E10" w:rsidRDefault="007224B8"/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F11342" w:rsidP="000C1E10">
      <w:pPr>
        <w:rPr>
          <w:b/>
          <w:color w:val="5F497A" w:themeColor="accent4" w:themeShade="BF"/>
          <w:sz w:val="32"/>
        </w:rPr>
      </w:pPr>
    </w:p>
    <w:p w:rsidR="00F11342" w:rsidRDefault="000C1E10" w:rsidP="000C1E10">
      <w:pPr>
        <w:rPr>
          <w:b/>
          <w:color w:val="5F497A" w:themeColor="accent4" w:themeShade="BF"/>
          <w:sz w:val="32"/>
        </w:rPr>
      </w:pPr>
      <w:r w:rsidRPr="000C1E10">
        <w:rPr>
          <w:b/>
          <w:color w:val="5F497A" w:themeColor="accent4" w:themeShade="BF"/>
          <w:sz w:val="32"/>
        </w:rPr>
        <w:t>Самая любимая геро</w:t>
      </w:r>
      <w:r w:rsidRPr="000C1E10">
        <w:rPr>
          <w:b/>
          <w:color w:val="5F497A" w:themeColor="accent4" w:themeShade="BF"/>
          <w:sz w:val="32"/>
        </w:rPr>
        <w:t>иня Пивоваровой – Люся Синицына, ученица третьего класса.</w:t>
      </w:r>
      <w:r w:rsidRPr="000C1E10">
        <w:rPr>
          <w:b/>
          <w:color w:val="5F497A" w:themeColor="accent4" w:themeShade="BF"/>
          <w:sz w:val="32"/>
        </w:rPr>
        <w:t xml:space="preserve"> О ней писательница написала много рассказов, которые вошли в отдельные книги. Люся добрая, чуткая девочка, а еще она большая выдумщица, она часто ссорится с подругой и сразу же мирится с ней. Жизнь Люси - школа, уроки музыки, п</w:t>
      </w:r>
      <w:r>
        <w:rPr>
          <w:b/>
          <w:color w:val="5F497A" w:themeColor="accent4" w:themeShade="BF"/>
          <w:sz w:val="32"/>
        </w:rPr>
        <w:t xml:space="preserve">роказы и первая влюбленность. </w:t>
      </w:r>
    </w:p>
    <w:p w:rsidR="000C1E10" w:rsidRPr="000C1E10" w:rsidRDefault="000C1E10" w:rsidP="000C1E10">
      <w:r w:rsidRPr="000C1E10">
        <w:rPr>
          <w:b/>
          <w:color w:val="5F497A" w:themeColor="accent4" w:themeShade="BF"/>
          <w:sz w:val="32"/>
        </w:rPr>
        <w:lastRenderedPageBreak/>
        <w:t xml:space="preserve">Автор пишет об обычной жизни обычной девочки так волшебно, что </w:t>
      </w:r>
      <w:r>
        <w:rPr>
          <w:b/>
          <w:color w:val="5F497A" w:themeColor="accent4" w:themeShade="BF"/>
          <w:sz w:val="32"/>
        </w:rPr>
        <w:t xml:space="preserve">   </w:t>
      </w:r>
      <w:r w:rsidRPr="000C1E10">
        <w:rPr>
          <w:b/>
          <w:color w:val="5F497A" w:themeColor="accent4" w:themeShade="BF"/>
          <w:sz w:val="32"/>
        </w:rPr>
        <w:t>читатель не может оторваться от книги.</w:t>
      </w:r>
    </w:p>
    <w:p w:rsidR="000C1E10" w:rsidRDefault="00F11342">
      <w:pPr>
        <w:rPr>
          <w:b/>
          <w:color w:val="5F497A" w:themeColor="accent4" w:themeShade="BF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A555FC" wp14:editId="3CE07565">
            <wp:simplePos x="0" y="0"/>
            <wp:positionH relativeFrom="margin">
              <wp:posOffset>320675</wp:posOffset>
            </wp:positionH>
            <wp:positionV relativeFrom="margin">
              <wp:posOffset>-348615</wp:posOffset>
            </wp:positionV>
            <wp:extent cx="1777365" cy="2657475"/>
            <wp:effectExtent l="152400" t="152400" r="165735" b="1809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676207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6574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11342" w:rsidRDefault="00F11342">
      <w:pPr>
        <w:rPr>
          <w:b/>
          <w:color w:val="5F497A" w:themeColor="accent4" w:themeShade="BF"/>
          <w:sz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D808C7" wp14:editId="21D5A957">
            <wp:simplePos x="0" y="0"/>
            <wp:positionH relativeFrom="margin">
              <wp:posOffset>4168775</wp:posOffset>
            </wp:positionH>
            <wp:positionV relativeFrom="margin">
              <wp:posOffset>1680210</wp:posOffset>
            </wp:positionV>
            <wp:extent cx="1943100" cy="2762250"/>
            <wp:effectExtent l="152400" t="133350" r="152400" b="1714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2yt9zi3z4fzp2it2b2z8bv9emcwak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7622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bookmarkEnd w:id="0"/>
    </w:p>
    <w:p w:rsidR="00F11342" w:rsidRDefault="00F11342">
      <w:pPr>
        <w:rPr>
          <w:b/>
          <w:color w:val="5F497A" w:themeColor="accent4" w:themeShade="BF"/>
          <w:sz w:val="32"/>
        </w:rPr>
      </w:pPr>
    </w:p>
    <w:p w:rsidR="00F11342" w:rsidRDefault="00F11342">
      <w:pPr>
        <w:rPr>
          <w:b/>
          <w:color w:val="5F497A" w:themeColor="accent4" w:themeShade="BF"/>
          <w:sz w:val="32"/>
        </w:rPr>
      </w:pPr>
    </w:p>
    <w:p w:rsidR="00B11EF4" w:rsidRPr="000C1E10" w:rsidRDefault="000C1E10">
      <w:pPr>
        <w:rPr>
          <w:b/>
          <w:color w:val="5F497A" w:themeColor="accent4" w:themeShade="BF"/>
          <w:sz w:val="32"/>
        </w:rPr>
      </w:pPr>
      <w:r w:rsidRPr="000C1E10">
        <w:rPr>
          <w:b/>
          <w:color w:val="5F497A" w:themeColor="accent4" w:themeShade="BF"/>
          <w:sz w:val="32"/>
        </w:rPr>
        <w:t xml:space="preserve">Рекомендуем для чтения новую книгу в нашей библиотеке «Приключения Павлика </w:t>
      </w:r>
      <w:proofErr w:type="spellStart"/>
      <w:r w:rsidRPr="000C1E10">
        <w:rPr>
          <w:b/>
          <w:color w:val="5F497A" w:themeColor="accent4" w:themeShade="BF"/>
          <w:sz w:val="32"/>
        </w:rPr>
        <w:t>Помидорова</w:t>
      </w:r>
      <w:proofErr w:type="spellEnd"/>
      <w:r w:rsidRPr="000C1E10">
        <w:rPr>
          <w:b/>
          <w:color w:val="5F497A" w:themeColor="accent4" w:themeShade="BF"/>
          <w:sz w:val="32"/>
        </w:rPr>
        <w:t xml:space="preserve">». Павлик Помидоров – это двоюродный брат Люси Синицыной. Он  вместе с родителями переехал на новую квартиру. Неизвестно, сколько времени он привыкал бы к новому дому и его обитателям, если бы не его сестра. Озорная и неугомонная Люся берётся за брата всерьёз – и тут же втягивает его в самые немыслимые приключения. Но, как говорится, нет </w:t>
      </w:r>
      <w:proofErr w:type="gramStart"/>
      <w:r w:rsidRPr="000C1E10">
        <w:rPr>
          <w:b/>
          <w:color w:val="5F497A" w:themeColor="accent4" w:themeShade="BF"/>
          <w:sz w:val="32"/>
        </w:rPr>
        <w:t>худа</w:t>
      </w:r>
      <w:proofErr w:type="gramEnd"/>
      <w:r w:rsidRPr="000C1E10">
        <w:rPr>
          <w:b/>
          <w:color w:val="5F497A" w:themeColor="accent4" w:themeShade="BF"/>
          <w:sz w:val="32"/>
        </w:rPr>
        <w:t xml:space="preserve"> без добра: в скором времени Павлик становится очень уважаемым человеком во дворе.</w:t>
      </w:r>
    </w:p>
    <w:p w:rsidR="007224B8" w:rsidRDefault="007224B8"/>
    <w:p w:rsidR="000C1E10" w:rsidRDefault="000C1E10"/>
    <w:p w:rsidR="000C1E10" w:rsidRDefault="000C1E10"/>
    <w:p w:rsidR="000C1E10" w:rsidRDefault="000C1E10"/>
    <w:p w:rsidR="000C1E10" w:rsidRPr="000C1E10" w:rsidRDefault="000C1E10"/>
    <w:p w:rsidR="007224B8" w:rsidRPr="000C1E10" w:rsidRDefault="007224B8"/>
    <w:p w:rsidR="00B11EF4" w:rsidRDefault="00B11EF4"/>
    <w:p w:rsidR="00B11EF4" w:rsidRDefault="00B11EF4"/>
    <w:sectPr w:rsidR="00B11EF4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B7"/>
    <w:rsid w:val="00034F75"/>
    <w:rsid w:val="000C1E10"/>
    <w:rsid w:val="0049026B"/>
    <w:rsid w:val="007224B8"/>
    <w:rsid w:val="00A947B7"/>
    <w:rsid w:val="00B11EF4"/>
    <w:rsid w:val="00F002EF"/>
    <w:rsid w:val="00F1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dcterms:created xsi:type="dcterms:W3CDTF">2024-02-27T13:35:00Z</dcterms:created>
  <dcterms:modified xsi:type="dcterms:W3CDTF">2024-02-28T13:19:00Z</dcterms:modified>
</cp:coreProperties>
</file>