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9E" w:rsidRPr="00882638" w:rsidRDefault="00672917" w:rsidP="00EF7C9E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882638">
        <w:rPr>
          <w:b/>
          <w:bCs/>
          <w:color w:val="000000" w:themeColor="text1"/>
          <w:sz w:val="28"/>
          <w:szCs w:val="28"/>
        </w:rPr>
        <w:t xml:space="preserve">    </w:t>
      </w:r>
      <w:r w:rsidR="00EF7C9E" w:rsidRPr="00882638">
        <w:rPr>
          <w:color w:val="000000" w:themeColor="text1"/>
          <w:sz w:val="28"/>
          <w:szCs w:val="28"/>
        </w:rPr>
        <w:t>Процедуры международного сотрудничества в образовании Российской Федерации определяются Федеральным законом от 29.12.2012 № 273-ФЗ "Об образовании в Российской Федерации" (статья 105 "Формы и направления международного сотрудничества в сфере образования").</w:t>
      </w:r>
    </w:p>
    <w:p w:rsidR="00EF7C9E" w:rsidRPr="00882638" w:rsidRDefault="00EF7C9E" w:rsidP="00EF7C9E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882638">
        <w:rPr>
          <w:color w:val="000000" w:themeColor="text1"/>
          <w:sz w:val="28"/>
          <w:szCs w:val="28"/>
        </w:rPr>
        <w:t xml:space="preserve">Муниципальное дошкольное образовательное учреждение " </w:t>
      </w:r>
      <w:proofErr w:type="spellStart"/>
      <w:r w:rsidRPr="00882638">
        <w:rPr>
          <w:color w:val="000000" w:themeColor="text1"/>
          <w:sz w:val="28"/>
          <w:szCs w:val="28"/>
        </w:rPr>
        <w:t>Эммаусский</w:t>
      </w:r>
      <w:proofErr w:type="spellEnd"/>
      <w:r w:rsidRPr="00882638">
        <w:rPr>
          <w:color w:val="000000" w:themeColor="text1"/>
          <w:sz w:val="28"/>
          <w:szCs w:val="28"/>
        </w:rPr>
        <w:t xml:space="preserve">  детский сад</w:t>
      </w:r>
      <w:r w:rsidR="00882638" w:rsidRPr="00882638">
        <w:rPr>
          <w:color w:val="000000" w:themeColor="text1"/>
          <w:sz w:val="28"/>
          <w:szCs w:val="28"/>
        </w:rPr>
        <w:t xml:space="preserve"> </w:t>
      </w:r>
      <w:proofErr w:type="spellStart"/>
      <w:r w:rsidR="00882638" w:rsidRPr="00882638">
        <w:rPr>
          <w:color w:val="000000" w:themeColor="text1"/>
          <w:sz w:val="28"/>
          <w:szCs w:val="28"/>
        </w:rPr>
        <w:t>общеразвивающего</w:t>
      </w:r>
      <w:proofErr w:type="spellEnd"/>
      <w:r w:rsidR="00882638" w:rsidRPr="00882638">
        <w:rPr>
          <w:color w:val="000000" w:themeColor="text1"/>
          <w:sz w:val="28"/>
          <w:szCs w:val="28"/>
        </w:rPr>
        <w:t xml:space="preserve"> вида</w:t>
      </w:r>
      <w:r w:rsidRPr="00882638">
        <w:rPr>
          <w:color w:val="000000" w:themeColor="text1"/>
          <w:sz w:val="28"/>
          <w:szCs w:val="28"/>
        </w:rPr>
        <w:t>" </w:t>
      </w:r>
      <w:r w:rsidRPr="00882638">
        <w:rPr>
          <w:rStyle w:val="a4"/>
          <w:color w:val="000000" w:themeColor="text1"/>
          <w:sz w:val="28"/>
          <w:szCs w:val="28"/>
        </w:rPr>
        <w:t>международное сотрудничество в сфере образования не осуществляет</w:t>
      </w:r>
      <w:r w:rsidRPr="00882638">
        <w:rPr>
          <w:color w:val="000000" w:themeColor="text1"/>
          <w:sz w:val="28"/>
          <w:szCs w:val="28"/>
        </w:rPr>
        <w:t>. </w:t>
      </w:r>
    </w:p>
    <w:p w:rsidR="00672917" w:rsidRPr="005F239A" w:rsidRDefault="00672917" w:rsidP="00672917">
      <w:pPr>
        <w:shd w:val="clear" w:color="auto" w:fill="F8F8F8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2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="005F2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="00EF7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F2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</w:p>
    <w:p w:rsidR="00672917" w:rsidRPr="005F239A" w:rsidRDefault="00672917" w:rsidP="0067291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</w:t>
      </w:r>
    </w:p>
    <w:p w:rsidR="00672917" w:rsidRPr="005F239A" w:rsidRDefault="00672917" w:rsidP="0067291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965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5"/>
        <w:gridCol w:w="2544"/>
        <w:gridCol w:w="4587"/>
      </w:tblGrid>
      <w:tr w:rsidR="00672917" w:rsidRPr="005F239A" w:rsidTr="00672917">
        <w:trPr>
          <w:trHeight w:val="57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672917" w:rsidRPr="005F239A" w:rsidRDefault="00672917" w:rsidP="006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государства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672917" w:rsidRPr="005F239A" w:rsidRDefault="00672917" w:rsidP="006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672917" w:rsidRPr="005F239A" w:rsidRDefault="00672917" w:rsidP="006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договора (наименование, дата, номер, срок действия)</w:t>
            </w:r>
          </w:p>
        </w:tc>
      </w:tr>
      <w:tr w:rsidR="00672917" w:rsidRPr="005F239A" w:rsidTr="00672917">
        <w:trPr>
          <w:trHeight w:val="2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672917" w:rsidRPr="005F239A" w:rsidRDefault="00672917" w:rsidP="006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672917" w:rsidRPr="005F239A" w:rsidRDefault="00672917" w:rsidP="006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672917" w:rsidRPr="005F239A" w:rsidRDefault="00672917" w:rsidP="006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:rsidR="00672917" w:rsidRPr="005F239A" w:rsidRDefault="00672917" w:rsidP="0067291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2917" w:rsidRPr="005F239A" w:rsidRDefault="00672917" w:rsidP="0067291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23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международной аккредитации образовательных программ (при наличии)</w:t>
      </w:r>
    </w:p>
    <w:p w:rsidR="00672917" w:rsidRPr="005F239A" w:rsidRDefault="00672917" w:rsidP="00672917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0"/>
        <w:gridCol w:w="3511"/>
        <w:gridCol w:w="3148"/>
        <w:gridCol w:w="1520"/>
      </w:tblGrid>
      <w:tr w:rsidR="00672917" w:rsidRPr="005F239A" w:rsidTr="00672917">
        <w:trPr>
          <w:trHeight w:val="4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672917" w:rsidRPr="005F239A" w:rsidRDefault="00672917" w:rsidP="006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672917" w:rsidRPr="005F239A" w:rsidRDefault="00672917" w:rsidP="006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профессии, специальности, направления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672917" w:rsidRPr="005F239A" w:rsidRDefault="00672917" w:rsidP="006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аккредитирующей</w:t>
            </w:r>
            <w:proofErr w:type="spellEnd"/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672917" w:rsidRPr="005F239A" w:rsidRDefault="00672917" w:rsidP="006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дд.мм</w:t>
            </w:r>
            <w:proofErr w:type="gramStart"/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ггг</w:t>
            </w:r>
            <w:proofErr w:type="spellEnd"/>
          </w:p>
        </w:tc>
      </w:tr>
      <w:tr w:rsidR="00672917" w:rsidRPr="005F239A" w:rsidTr="00672917">
        <w:trPr>
          <w:trHeight w:val="23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672917" w:rsidRPr="005F239A" w:rsidRDefault="00672917" w:rsidP="006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672917" w:rsidRPr="005F239A" w:rsidRDefault="00672917" w:rsidP="006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672917" w:rsidRPr="005F239A" w:rsidRDefault="00672917" w:rsidP="006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672917" w:rsidRPr="005F239A" w:rsidRDefault="00672917" w:rsidP="006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:rsidR="009C6BAB" w:rsidRDefault="009C6BAB"/>
    <w:sectPr w:rsidR="009C6BAB" w:rsidSect="009C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917"/>
    <w:rsid w:val="00150429"/>
    <w:rsid w:val="005F239A"/>
    <w:rsid w:val="00672917"/>
    <w:rsid w:val="00882638"/>
    <w:rsid w:val="009C6BAB"/>
    <w:rsid w:val="00AB0578"/>
    <w:rsid w:val="00EF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AB"/>
  </w:style>
  <w:style w:type="paragraph" w:styleId="4">
    <w:name w:val="heading 4"/>
    <w:basedOn w:val="a"/>
    <w:link w:val="40"/>
    <w:uiPriority w:val="9"/>
    <w:qFormat/>
    <w:rsid w:val="006729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729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C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2021-06-15T13:08:00Z</dcterms:created>
  <dcterms:modified xsi:type="dcterms:W3CDTF">2021-06-24T11:09:00Z</dcterms:modified>
</cp:coreProperties>
</file>