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EB" w:rsidRPr="00ED626A" w:rsidRDefault="007D0DEB" w:rsidP="007D0DEB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УПРАВЛЕНИЕ ОБРАЗОВАНИЯ АДМИНИСТРАЦИИ</w:t>
      </w:r>
    </w:p>
    <w:p w:rsidR="007D0DEB" w:rsidRPr="00ED626A" w:rsidRDefault="007D0DEB" w:rsidP="007D0DEB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МУНИЦИПАЛЬНОГО ОБРАЗОВАНИЯ НОВОКУБАНСКИЙ РАЙОН</w:t>
      </w:r>
    </w:p>
    <w:p w:rsidR="007D0DEB" w:rsidRPr="00ED626A" w:rsidRDefault="007D0DEB" w:rsidP="007D0DEB">
      <w:pPr>
        <w:tabs>
          <w:tab w:val="left" w:pos="3840"/>
        </w:tabs>
        <w:jc w:val="center"/>
        <w:rPr>
          <w:sz w:val="16"/>
          <w:szCs w:val="16"/>
        </w:rPr>
      </w:pPr>
    </w:p>
    <w:p w:rsidR="007D0DEB" w:rsidRPr="00ED626A" w:rsidRDefault="007D0DEB" w:rsidP="007D0DEB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МУНИЦИПАЛЬНОЕ БЮДЖЕТНОЕ УЧРЕЖДЕНИЕ ДОПОЛНИТЕЛЬНОГО ОБРАЗОВАНИЯ ДОМ ДЕТСКОГО ТВОРЧЕСТВА  им. Л.А.КОЛОБОВА Г.НОВОКУБАНСКА</w:t>
      </w:r>
    </w:p>
    <w:p w:rsidR="007D0DEB" w:rsidRPr="00ED626A" w:rsidRDefault="007D0DEB" w:rsidP="007D0DEB">
      <w:pPr>
        <w:tabs>
          <w:tab w:val="left" w:pos="3840"/>
        </w:tabs>
        <w:jc w:val="center"/>
        <w:rPr>
          <w:sz w:val="28"/>
          <w:szCs w:val="28"/>
        </w:rPr>
      </w:pPr>
      <w:r w:rsidRPr="00ED626A">
        <w:rPr>
          <w:sz w:val="28"/>
          <w:szCs w:val="28"/>
        </w:rPr>
        <w:t>МУНИЦИПАЛЬНОГО ОБРАЗОВАНИЯ НОВОКУБАНСКИЙ РАЙОН</w:t>
      </w:r>
    </w:p>
    <w:p w:rsidR="007D0DEB" w:rsidRPr="00ED626A" w:rsidRDefault="007D0DEB" w:rsidP="007D0DEB">
      <w:pPr>
        <w:ind w:firstLine="709"/>
        <w:jc w:val="center"/>
        <w:rPr>
          <w:sz w:val="28"/>
          <w:szCs w:val="28"/>
        </w:rPr>
      </w:pPr>
    </w:p>
    <w:p w:rsidR="007D0DEB" w:rsidRPr="00ED626A" w:rsidRDefault="007D0DEB" w:rsidP="007D0DEB">
      <w:pPr>
        <w:ind w:firstLine="709"/>
        <w:jc w:val="center"/>
      </w:pPr>
    </w:p>
    <w:tbl>
      <w:tblPr>
        <w:tblW w:w="9349" w:type="dxa"/>
        <w:tblInd w:w="250" w:type="dxa"/>
        <w:tblLook w:val="04A0"/>
      </w:tblPr>
      <w:tblGrid>
        <w:gridCol w:w="4976"/>
        <w:gridCol w:w="4373"/>
      </w:tblGrid>
      <w:tr w:rsidR="007D0DEB" w:rsidRPr="00ED626A" w:rsidTr="007D0DEB">
        <w:trPr>
          <w:trHeight w:val="3615"/>
        </w:trPr>
        <w:tc>
          <w:tcPr>
            <w:tcW w:w="4976" w:type="dxa"/>
          </w:tcPr>
          <w:p w:rsidR="007D0DEB" w:rsidRPr="00ED626A" w:rsidRDefault="007D0DEB" w:rsidP="007D0DEB">
            <w:pPr>
              <w:jc w:val="both"/>
              <w:rPr>
                <w:sz w:val="28"/>
                <w:szCs w:val="28"/>
              </w:rPr>
            </w:pPr>
          </w:p>
          <w:p w:rsidR="007D0DEB" w:rsidRPr="00ED626A" w:rsidRDefault="007D0DEB" w:rsidP="007D0DEB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Принято на заседании</w:t>
            </w:r>
          </w:p>
          <w:p w:rsidR="007D0DEB" w:rsidRPr="00ED626A" w:rsidRDefault="007D0DEB" w:rsidP="007D0DEB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педагогического совета </w:t>
            </w:r>
          </w:p>
          <w:p w:rsidR="007D0DEB" w:rsidRPr="00ED626A" w:rsidRDefault="007D0DEB" w:rsidP="007D0DEB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от «____»  ___________20___г.</w:t>
            </w:r>
          </w:p>
          <w:p w:rsidR="007D0DEB" w:rsidRPr="00ED626A" w:rsidRDefault="00DF6A53" w:rsidP="007D0DEB">
            <w:pPr>
              <w:rPr>
                <w:sz w:val="28"/>
                <w:szCs w:val="28"/>
              </w:rPr>
            </w:pPr>
            <w:r w:rsidRPr="00DF6A53">
              <w:pict>
                <v:oval id="_x0000_s1026" style="position:absolute;margin-left:213.2pt;margin-top:10.7pt;width:1in;height:1in;z-index:251658240" stroked="f">
                  <v:textbox style="mso-next-textbox:#_x0000_s1026">
                    <w:txbxContent>
                      <w:p w:rsidR="00B72728" w:rsidRDefault="00B72728" w:rsidP="007D0DEB">
                        <w:pPr>
                          <w:jc w:val="center"/>
                        </w:pPr>
                      </w:p>
                      <w:p w:rsidR="00B72728" w:rsidRDefault="00B72728" w:rsidP="007D0DEB">
                        <w:pPr>
                          <w:jc w:val="center"/>
                        </w:pPr>
                        <w:r>
                          <w:t>М.П.</w:t>
                        </w:r>
                      </w:p>
                    </w:txbxContent>
                  </v:textbox>
                </v:oval>
              </w:pict>
            </w:r>
            <w:r w:rsidR="007D0DEB" w:rsidRPr="00ED626A">
              <w:rPr>
                <w:sz w:val="28"/>
                <w:szCs w:val="28"/>
              </w:rPr>
              <w:t>Протокол № _____</w:t>
            </w:r>
          </w:p>
          <w:p w:rsidR="007D0DEB" w:rsidRPr="00ED626A" w:rsidRDefault="007D0DEB" w:rsidP="007D0DEB">
            <w:pPr>
              <w:rPr>
                <w:sz w:val="28"/>
                <w:szCs w:val="28"/>
              </w:rPr>
            </w:pPr>
          </w:p>
          <w:p w:rsidR="007D0DEB" w:rsidRPr="00ED626A" w:rsidRDefault="007D0DEB" w:rsidP="007D0DEB">
            <w:pPr>
              <w:rPr>
                <w:sz w:val="28"/>
                <w:szCs w:val="28"/>
              </w:rPr>
            </w:pPr>
          </w:p>
        </w:tc>
        <w:tc>
          <w:tcPr>
            <w:tcW w:w="4373" w:type="dxa"/>
          </w:tcPr>
          <w:p w:rsidR="007D0DEB" w:rsidRPr="00ED626A" w:rsidRDefault="007D0DEB" w:rsidP="007D0DEB">
            <w:pPr>
              <w:rPr>
                <w:sz w:val="28"/>
                <w:szCs w:val="28"/>
              </w:rPr>
            </w:pPr>
          </w:p>
          <w:p w:rsidR="007D0DEB" w:rsidRPr="00ED626A" w:rsidRDefault="007D0DEB" w:rsidP="007D0DEB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Утверждаю </w:t>
            </w:r>
          </w:p>
          <w:p w:rsidR="007D0DEB" w:rsidRPr="00ED626A" w:rsidRDefault="007D0DEB" w:rsidP="007D0DEB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Директор  МБУДО ДДТ </w:t>
            </w:r>
          </w:p>
          <w:p w:rsidR="007D0DEB" w:rsidRPr="00ED626A" w:rsidRDefault="007D0DEB" w:rsidP="007D0DEB">
            <w:pPr>
              <w:jc w:val="both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им.Л.А.Колобова</w:t>
            </w:r>
          </w:p>
          <w:p w:rsidR="007D0DEB" w:rsidRPr="00ED626A" w:rsidRDefault="007D0DEB" w:rsidP="007D0DEB">
            <w:pPr>
              <w:ind w:firstLine="708"/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>г</w:t>
            </w:r>
            <w:proofErr w:type="gramStart"/>
            <w:r w:rsidRPr="00ED626A">
              <w:rPr>
                <w:sz w:val="28"/>
                <w:szCs w:val="28"/>
              </w:rPr>
              <w:t>.Н</w:t>
            </w:r>
            <w:proofErr w:type="gramEnd"/>
            <w:r w:rsidRPr="00ED626A">
              <w:rPr>
                <w:sz w:val="28"/>
                <w:szCs w:val="28"/>
              </w:rPr>
              <w:t>овокубанска</w:t>
            </w:r>
          </w:p>
          <w:p w:rsidR="007D0DEB" w:rsidRPr="00ED626A" w:rsidRDefault="007D0DEB" w:rsidP="007D0DEB">
            <w:pPr>
              <w:ind w:firstLine="708"/>
              <w:rPr>
                <w:sz w:val="28"/>
                <w:szCs w:val="28"/>
              </w:rPr>
            </w:pPr>
          </w:p>
          <w:p w:rsidR="007D0DEB" w:rsidRPr="00ED626A" w:rsidRDefault="007D0DEB" w:rsidP="007D0DEB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___________ </w:t>
            </w:r>
            <w:proofErr w:type="spellStart"/>
            <w:r w:rsidR="00BD53CB">
              <w:rPr>
                <w:sz w:val="28"/>
                <w:szCs w:val="28"/>
              </w:rPr>
              <w:t>А.А.Латыпов</w:t>
            </w:r>
            <w:proofErr w:type="spellEnd"/>
          </w:p>
          <w:p w:rsidR="007D0DEB" w:rsidRPr="00ED626A" w:rsidRDefault="007D0DEB" w:rsidP="007D0DEB">
            <w:pPr>
              <w:rPr>
                <w:sz w:val="28"/>
                <w:szCs w:val="28"/>
              </w:rPr>
            </w:pPr>
          </w:p>
          <w:p w:rsidR="007D0DEB" w:rsidRPr="00ED626A" w:rsidRDefault="007D0DEB" w:rsidP="007D0DEB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Приказ № _______________</w:t>
            </w:r>
          </w:p>
          <w:p w:rsidR="007D0DEB" w:rsidRPr="00ED626A" w:rsidRDefault="007D0DEB" w:rsidP="007D0DEB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«____»____________20___г.</w:t>
            </w:r>
          </w:p>
          <w:p w:rsidR="007D0DEB" w:rsidRPr="00ED626A" w:rsidRDefault="007D0DEB" w:rsidP="007D0DEB">
            <w:pPr>
              <w:rPr>
                <w:sz w:val="28"/>
                <w:szCs w:val="28"/>
              </w:rPr>
            </w:pPr>
          </w:p>
          <w:p w:rsidR="007D0DEB" w:rsidRPr="00ED626A" w:rsidRDefault="007D0DEB" w:rsidP="007D0DEB">
            <w:pPr>
              <w:rPr>
                <w:sz w:val="28"/>
                <w:szCs w:val="28"/>
              </w:rPr>
            </w:pPr>
            <w:r w:rsidRPr="00ED626A">
              <w:rPr>
                <w:sz w:val="28"/>
                <w:szCs w:val="28"/>
              </w:rPr>
              <w:t xml:space="preserve">          </w:t>
            </w:r>
          </w:p>
        </w:tc>
      </w:tr>
    </w:tbl>
    <w:p w:rsidR="007D0DEB" w:rsidRPr="00ED626A" w:rsidRDefault="007D0DEB" w:rsidP="007D0DEB">
      <w:pPr>
        <w:tabs>
          <w:tab w:val="left" w:pos="1470"/>
        </w:tabs>
      </w:pPr>
    </w:p>
    <w:p w:rsidR="007D0DEB" w:rsidRPr="00ED626A" w:rsidRDefault="007D0DEB" w:rsidP="007D0DEB">
      <w:pPr>
        <w:jc w:val="center"/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 xml:space="preserve">ДОПОЛНИТЕЛЬНАЯ ОБЩЕОБРАЗОВАТЕЛЬНАЯ </w:t>
      </w:r>
    </w:p>
    <w:p w:rsidR="007D0DEB" w:rsidRPr="00ED626A" w:rsidRDefault="007D0DEB" w:rsidP="007D0DEB">
      <w:pPr>
        <w:jc w:val="center"/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>ОБЩЕРАЗВИВАЮЩАЯ ПРОГРАММА</w:t>
      </w:r>
    </w:p>
    <w:p w:rsidR="007D0DEB" w:rsidRPr="00ED626A" w:rsidRDefault="007D0DEB" w:rsidP="007D0DEB">
      <w:pPr>
        <w:jc w:val="center"/>
        <w:rPr>
          <w:b/>
          <w:sz w:val="16"/>
          <w:szCs w:val="16"/>
        </w:rPr>
      </w:pPr>
    </w:p>
    <w:p w:rsidR="007D0DEB" w:rsidRPr="00ED626A" w:rsidRDefault="007D0DEB" w:rsidP="007D0D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ХУДОЖЕСТВЕННОЙ НАПРАВЛЕННОСТИ</w:t>
      </w:r>
    </w:p>
    <w:p w:rsidR="007D0DEB" w:rsidRPr="007D0DEB" w:rsidRDefault="00B72728" w:rsidP="007D0DEB">
      <w:pPr>
        <w:ind w:firstLine="709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Мир </w:t>
      </w:r>
      <w:r w:rsidR="007D0DEB" w:rsidRPr="007D0DEB">
        <w:rPr>
          <w:b/>
          <w:i/>
          <w:sz w:val="28"/>
          <w:szCs w:val="28"/>
          <w:u w:val="single"/>
        </w:rPr>
        <w:t>Оригами</w:t>
      </w:r>
    </w:p>
    <w:p w:rsidR="007D0DEB" w:rsidRPr="00ED626A" w:rsidRDefault="007D0DEB" w:rsidP="007D0DEB">
      <w:pPr>
        <w:rPr>
          <w:i/>
          <w:sz w:val="16"/>
          <w:szCs w:val="16"/>
          <w:vertAlign w:val="superscript"/>
        </w:rPr>
      </w:pPr>
    </w:p>
    <w:p w:rsidR="007D0DEB" w:rsidRPr="00ED626A" w:rsidRDefault="007D0DEB" w:rsidP="007D0DEB">
      <w:pPr>
        <w:rPr>
          <w:i/>
          <w:sz w:val="28"/>
          <w:szCs w:val="28"/>
          <w:vertAlign w:val="superscript"/>
        </w:rPr>
      </w:pPr>
    </w:p>
    <w:p w:rsidR="007D0DEB" w:rsidRPr="00ED626A" w:rsidRDefault="007D0DEB" w:rsidP="007D0DEB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Уровень программы:</w:t>
      </w:r>
      <w:r w:rsidRPr="00ED626A">
        <w:rPr>
          <w:sz w:val="28"/>
          <w:szCs w:val="28"/>
        </w:rPr>
        <w:t xml:space="preserve">  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базовый</w:t>
      </w:r>
    </w:p>
    <w:p w:rsidR="007D0DEB" w:rsidRPr="00ED626A" w:rsidRDefault="007D0DEB" w:rsidP="007D0DEB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 xml:space="preserve">Срок реализации программы: </w:t>
      </w:r>
      <w:r w:rsidRPr="00ED626A">
        <w:rPr>
          <w:b/>
          <w:sz w:val="28"/>
          <w:szCs w:val="28"/>
        </w:rPr>
        <w:tab/>
      </w:r>
      <w:r w:rsidRPr="00ED626A">
        <w:rPr>
          <w:i/>
          <w:sz w:val="28"/>
          <w:szCs w:val="28"/>
          <w:u w:val="single"/>
        </w:rPr>
        <w:t xml:space="preserve"> 1 год (</w:t>
      </w:r>
      <w:r>
        <w:rPr>
          <w:i/>
          <w:sz w:val="28"/>
          <w:szCs w:val="28"/>
          <w:u w:val="single"/>
        </w:rPr>
        <w:t>1</w:t>
      </w:r>
      <w:r w:rsidR="007843AC">
        <w:rPr>
          <w:i/>
          <w:sz w:val="28"/>
          <w:szCs w:val="28"/>
          <w:u w:val="single"/>
        </w:rPr>
        <w:t>44</w:t>
      </w:r>
      <w:r w:rsidRPr="00ED626A">
        <w:rPr>
          <w:i/>
          <w:sz w:val="28"/>
          <w:szCs w:val="28"/>
          <w:u w:val="single"/>
        </w:rPr>
        <w:t>ч.)</w:t>
      </w:r>
    </w:p>
    <w:p w:rsidR="007D0DEB" w:rsidRDefault="007D0DEB" w:rsidP="007D0DEB">
      <w:pPr>
        <w:rPr>
          <w:i/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 xml:space="preserve">Возрастная категория: </w:t>
      </w:r>
      <w:r w:rsidRPr="00ED626A">
        <w:rPr>
          <w:sz w:val="28"/>
          <w:szCs w:val="28"/>
        </w:rPr>
        <w:t xml:space="preserve">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от 7</w:t>
      </w:r>
      <w:r w:rsidRPr="00ED626A">
        <w:rPr>
          <w:i/>
          <w:sz w:val="28"/>
          <w:szCs w:val="28"/>
          <w:u w:val="single"/>
        </w:rPr>
        <w:t xml:space="preserve"> до  </w:t>
      </w:r>
      <w:r>
        <w:rPr>
          <w:i/>
          <w:sz w:val="28"/>
          <w:szCs w:val="28"/>
          <w:u w:val="single"/>
        </w:rPr>
        <w:t>14</w:t>
      </w:r>
      <w:r w:rsidRPr="00ED626A">
        <w:rPr>
          <w:i/>
          <w:sz w:val="28"/>
          <w:szCs w:val="28"/>
          <w:u w:val="single"/>
        </w:rPr>
        <w:t xml:space="preserve">  лет</w:t>
      </w:r>
    </w:p>
    <w:p w:rsidR="00BD53CB" w:rsidRPr="00BD53CB" w:rsidRDefault="00BD53CB" w:rsidP="007D0DEB">
      <w:pPr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>Состав группы: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i/>
          <w:sz w:val="28"/>
          <w:szCs w:val="28"/>
          <w:u w:val="single"/>
        </w:rPr>
        <w:t>до 15 человек</w:t>
      </w:r>
    </w:p>
    <w:p w:rsidR="007D0DEB" w:rsidRPr="00ED626A" w:rsidRDefault="007D0DEB" w:rsidP="007D0DEB">
      <w:pPr>
        <w:rPr>
          <w:b/>
          <w:sz w:val="28"/>
          <w:szCs w:val="28"/>
        </w:rPr>
      </w:pPr>
      <w:r w:rsidRPr="00ED626A">
        <w:rPr>
          <w:b/>
          <w:sz w:val="28"/>
          <w:szCs w:val="28"/>
        </w:rPr>
        <w:t>Форма обучения:</w:t>
      </w:r>
      <w:r w:rsidRPr="00ED626A">
        <w:rPr>
          <w:b/>
          <w:sz w:val="28"/>
          <w:szCs w:val="28"/>
        </w:rPr>
        <w:tab/>
      </w:r>
      <w:r w:rsidRPr="00ED626A">
        <w:rPr>
          <w:b/>
          <w:sz w:val="28"/>
          <w:szCs w:val="28"/>
        </w:rPr>
        <w:tab/>
      </w:r>
      <w:r w:rsidRPr="00ED626A">
        <w:rPr>
          <w:b/>
          <w:sz w:val="28"/>
          <w:szCs w:val="28"/>
        </w:rPr>
        <w:tab/>
      </w:r>
      <w:r w:rsidRPr="00ED626A">
        <w:rPr>
          <w:sz w:val="28"/>
          <w:szCs w:val="28"/>
          <w:u w:val="single"/>
        </w:rPr>
        <w:t>очная</w:t>
      </w:r>
      <w:r w:rsidRPr="00ED626A">
        <w:rPr>
          <w:b/>
          <w:sz w:val="28"/>
          <w:szCs w:val="28"/>
        </w:rPr>
        <w:t xml:space="preserve"> </w:t>
      </w:r>
    </w:p>
    <w:p w:rsidR="007D0DEB" w:rsidRPr="00ED626A" w:rsidRDefault="007D0DEB" w:rsidP="007D0DEB">
      <w:pPr>
        <w:rPr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Вид программы:</w:t>
      </w:r>
      <w:r w:rsidRPr="00ED626A">
        <w:rPr>
          <w:b/>
          <w:sz w:val="28"/>
          <w:szCs w:val="28"/>
        </w:rPr>
        <w:tab/>
      </w:r>
      <w:r w:rsidRPr="00ED626A">
        <w:rPr>
          <w:sz w:val="28"/>
          <w:szCs w:val="28"/>
        </w:rPr>
        <w:t xml:space="preserve">   </w:t>
      </w:r>
      <w:r w:rsidRPr="00ED626A">
        <w:rPr>
          <w:sz w:val="28"/>
          <w:szCs w:val="28"/>
        </w:rPr>
        <w:tab/>
      </w:r>
      <w:r w:rsidRPr="00ED626A">
        <w:rPr>
          <w:sz w:val="28"/>
          <w:szCs w:val="28"/>
        </w:rPr>
        <w:tab/>
      </w:r>
      <w:proofErr w:type="gramStart"/>
      <w:r w:rsidRPr="00ED626A">
        <w:rPr>
          <w:i/>
          <w:sz w:val="28"/>
          <w:szCs w:val="28"/>
          <w:u w:val="single"/>
        </w:rPr>
        <w:t>модифицированная</w:t>
      </w:r>
      <w:proofErr w:type="gramEnd"/>
      <w:r w:rsidRPr="00ED626A">
        <w:rPr>
          <w:sz w:val="28"/>
          <w:szCs w:val="28"/>
          <w:u w:val="single"/>
        </w:rPr>
        <w:t xml:space="preserve"> </w:t>
      </w:r>
    </w:p>
    <w:p w:rsidR="007D0DEB" w:rsidRPr="00ED626A" w:rsidRDefault="007D0DEB" w:rsidP="007D0DEB">
      <w:pPr>
        <w:tabs>
          <w:tab w:val="left" w:pos="4200"/>
        </w:tabs>
        <w:rPr>
          <w:sz w:val="28"/>
          <w:szCs w:val="28"/>
          <w:u w:val="single"/>
        </w:rPr>
      </w:pPr>
      <w:r w:rsidRPr="00ED626A">
        <w:rPr>
          <w:b/>
          <w:sz w:val="28"/>
          <w:szCs w:val="28"/>
        </w:rPr>
        <w:t>Программа реализуется:</w:t>
      </w:r>
      <w:r w:rsidRPr="00ED626A">
        <w:rPr>
          <w:b/>
          <w:sz w:val="28"/>
          <w:szCs w:val="28"/>
        </w:rPr>
        <w:tab/>
      </w:r>
      <w:r w:rsidR="00BD53CB">
        <w:rPr>
          <w:sz w:val="28"/>
          <w:szCs w:val="28"/>
          <w:u w:val="single"/>
        </w:rPr>
        <w:t>на бюджетной основе</w:t>
      </w:r>
    </w:p>
    <w:p w:rsidR="007D0DEB" w:rsidRPr="00ED626A" w:rsidRDefault="007D0DEB" w:rsidP="007D0DEB">
      <w:pPr>
        <w:tabs>
          <w:tab w:val="left" w:pos="4200"/>
        </w:tabs>
        <w:rPr>
          <w:b/>
          <w:sz w:val="28"/>
          <w:szCs w:val="28"/>
        </w:rPr>
      </w:pPr>
      <w:r w:rsidRPr="00ED626A">
        <w:rPr>
          <w:b/>
          <w:sz w:val="28"/>
          <w:szCs w:val="28"/>
          <w:lang w:val="en-US"/>
        </w:rPr>
        <w:t>ID</w:t>
      </w:r>
      <w:r w:rsidRPr="00ED626A">
        <w:rPr>
          <w:b/>
          <w:sz w:val="28"/>
          <w:szCs w:val="28"/>
        </w:rPr>
        <w:t>-номер Программы в</w:t>
      </w:r>
    </w:p>
    <w:p w:rsidR="007D0DEB" w:rsidRPr="00ED626A" w:rsidRDefault="007D0DEB" w:rsidP="007D0DEB">
      <w:pPr>
        <w:tabs>
          <w:tab w:val="left" w:pos="4200"/>
        </w:tabs>
        <w:rPr>
          <w:sz w:val="28"/>
          <w:szCs w:val="28"/>
        </w:rPr>
      </w:pPr>
      <w:proofErr w:type="gramStart"/>
      <w:r w:rsidRPr="00ED626A">
        <w:rPr>
          <w:b/>
          <w:sz w:val="28"/>
          <w:szCs w:val="28"/>
        </w:rPr>
        <w:t>Навигаторе</w:t>
      </w:r>
      <w:proofErr w:type="gramEnd"/>
      <w:r w:rsidRPr="00ED626A">
        <w:rPr>
          <w:sz w:val="28"/>
          <w:szCs w:val="28"/>
        </w:rPr>
        <w:tab/>
      </w:r>
      <w:r w:rsidRPr="005D003B">
        <w:rPr>
          <w:sz w:val="28"/>
          <w:szCs w:val="28"/>
          <w:u w:val="single"/>
        </w:rPr>
        <w:t>_</w:t>
      </w:r>
    </w:p>
    <w:p w:rsidR="007D0DEB" w:rsidRPr="00ED626A" w:rsidRDefault="007D0DEB" w:rsidP="007D0DEB"/>
    <w:p w:rsidR="007D0DEB" w:rsidRPr="00ED626A" w:rsidRDefault="007D0DEB" w:rsidP="007D0DEB">
      <w:pPr>
        <w:ind w:firstLine="709"/>
        <w:jc w:val="center"/>
      </w:pPr>
    </w:p>
    <w:p w:rsidR="007D0DEB" w:rsidRPr="00ED626A" w:rsidRDefault="007D0DEB" w:rsidP="007D0DEB"/>
    <w:p w:rsidR="007D0DEB" w:rsidRPr="00ED626A" w:rsidRDefault="007D0DEB" w:rsidP="007D0DEB">
      <w:pPr>
        <w:ind w:left="3540"/>
        <w:rPr>
          <w:i/>
          <w:sz w:val="28"/>
          <w:szCs w:val="28"/>
        </w:rPr>
      </w:pPr>
      <w:r w:rsidRPr="00ED626A">
        <w:rPr>
          <w:i/>
          <w:sz w:val="28"/>
          <w:szCs w:val="28"/>
        </w:rPr>
        <w:t xml:space="preserve">Автор: </w:t>
      </w:r>
      <w:r>
        <w:rPr>
          <w:i/>
          <w:sz w:val="28"/>
          <w:szCs w:val="28"/>
        </w:rPr>
        <w:t>Волуйская Виктория Александровна</w:t>
      </w:r>
      <w:r w:rsidRPr="00ED626A">
        <w:rPr>
          <w:i/>
          <w:sz w:val="28"/>
          <w:szCs w:val="28"/>
        </w:rPr>
        <w:t>,</w:t>
      </w:r>
    </w:p>
    <w:p w:rsidR="007D0DEB" w:rsidRPr="00ED626A" w:rsidRDefault="007D0DEB" w:rsidP="007D0DEB">
      <w:pPr>
        <w:ind w:left="4248"/>
        <w:rPr>
          <w:i/>
          <w:sz w:val="28"/>
          <w:szCs w:val="28"/>
        </w:rPr>
      </w:pPr>
      <w:r w:rsidRPr="00ED626A">
        <w:rPr>
          <w:i/>
          <w:sz w:val="28"/>
          <w:szCs w:val="28"/>
        </w:rPr>
        <w:t>педагог дополнительного образования</w:t>
      </w:r>
    </w:p>
    <w:p w:rsidR="007D0DEB" w:rsidRPr="00ED626A" w:rsidRDefault="007D0DEB" w:rsidP="007D0DEB">
      <w:pPr>
        <w:rPr>
          <w:i/>
          <w:sz w:val="28"/>
          <w:szCs w:val="28"/>
        </w:rPr>
      </w:pPr>
    </w:p>
    <w:p w:rsidR="007D0DEB" w:rsidRPr="00ED626A" w:rsidRDefault="007D0DEB" w:rsidP="007D0DEB"/>
    <w:p w:rsidR="007D0DEB" w:rsidRDefault="007D0DEB" w:rsidP="007D0DEB">
      <w:pPr>
        <w:rPr>
          <w:color w:val="FF0000"/>
        </w:rPr>
      </w:pPr>
    </w:p>
    <w:p w:rsidR="007D0DEB" w:rsidRPr="005013F6" w:rsidRDefault="007D0DEB" w:rsidP="007D0DEB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овокубанск, 202</w:t>
      </w:r>
      <w:r w:rsidR="00B72728">
        <w:rPr>
          <w:sz w:val="28"/>
          <w:szCs w:val="28"/>
        </w:rPr>
        <w:t>2</w:t>
      </w:r>
      <w:r w:rsidRPr="005013F6">
        <w:rPr>
          <w:sz w:val="28"/>
          <w:szCs w:val="28"/>
        </w:rPr>
        <w:t>г.</w:t>
      </w:r>
    </w:p>
    <w:p w:rsidR="002B1840" w:rsidRDefault="002B1840" w:rsidP="002B1840">
      <w:pPr>
        <w:ind w:firstLine="709"/>
        <w:jc w:val="center"/>
      </w:pPr>
    </w:p>
    <w:p w:rsidR="00BD53CB" w:rsidRPr="00997EA6" w:rsidRDefault="00BD53CB" w:rsidP="00BD53CB">
      <w:pPr>
        <w:pStyle w:val="a6"/>
        <w:jc w:val="center"/>
        <w:rPr>
          <w:b/>
          <w:color w:val="000000"/>
          <w:sz w:val="27"/>
          <w:szCs w:val="27"/>
        </w:rPr>
      </w:pPr>
      <w:r w:rsidRPr="00997EA6">
        <w:rPr>
          <w:b/>
          <w:color w:val="000000"/>
          <w:sz w:val="27"/>
          <w:szCs w:val="27"/>
        </w:rPr>
        <w:t xml:space="preserve">Данная дополнительная общеобразовательная </w:t>
      </w:r>
      <w:proofErr w:type="spellStart"/>
      <w:r w:rsidRPr="00997EA6">
        <w:rPr>
          <w:b/>
          <w:color w:val="000000"/>
          <w:sz w:val="27"/>
          <w:szCs w:val="27"/>
        </w:rPr>
        <w:t>общеразвивающая</w:t>
      </w:r>
      <w:proofErr w:type="spellEnd"/>
      <w:r w:rsidRPr="00997EA6">
        <w:rPr>
          <w:b/>
          <w:color w:val="000000"/>
          <w:sz w:val="27"/>
          <w:szCs w:val="27"/>
        </w:rPr>
        <w:t xml:space="preserve"> программа разработана на основе нормативных документов: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Указ президента Российской Федерации от 07.05.2018г. №204 «О национальных целях и стратегических задачах развития Российской Федерации на период до 2024 г».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Федеральный закон Российской Федерации от 29 декабря 2012 г. № 273-ФЗ «Об образовании в Российской Федерации».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Приоритетный проект «Доступное дополнительное образование для детей» в редакции протокола от 30 ноября 2016 года №11.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Постановление Правительства Российской Федерации от 26.12.2017г. №1642 «Об утверждении государственной программы Российской Федерации «Развитие образования».</w:t>
      </w:r>
    </w:p>
    <w:p w:rsidR="00B72728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r w:rsidR="00B72728">
        <w:rPr>
          <w:color w:val="000000"/>
          <w:sz w:val="27"/>
          <w:szCs w:val="27"/>
        </w:rPr>
        <w:t>. Распоряжение Правительства Российской Федерации от 31 марта 2022 года № 678-р «Концепция развития дополнительного образования детей до 2030года».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Распоряжение Правительства Российской Федерации от 29 мая 2015 года № 996-р «Стратегия развития воспитания в Российской Федерации на период до 2025г».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Национальный проект «Образование» (2019-2024).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Федеральный проект «Успех каждого ребёнка» (2019-2024).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Приказ Министерства просвещения РФ от 15 апреля 2019 года № 170 «Об утверждении методики расчета показателя национального проекта «Образование» «Доля детей в возрасте от 5 до 18 лет, охваченным дополнительным образованием».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Приказ Министерства экономического развития РФ Федеральной службы Государственной статистики от 31 августа 2018 г. № 534 «Об утверждении статистического инструментария для организации федерального статистического наблюдения за дополнительным образованием детей»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Приказ Министерства образования и науки РФ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Приказ Министерства просвещения Российской Федерации от 09 ноября 2018 года № 196 «Об утверждении порядка организации и осуществления </w:t>
      </w:r>
      <w:r>
        <w:rPr>
          <w:color w:val="000000"/>
          <w:sz w:val="27"/>
          <w:szCs w:val="27"/>
        </w:rPr>
        <w:lastRenderedPageBreak/>
        <w:t>образовательной деятельности по дополнительным общеобразовательным программам».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Приказ Министерства труда и социальной защиты Российской Федерации от 5 мая 2018 г. № 298н «Об утверждении профессионального стандарта «Педагог дополнительного образования детей и взрослых».</w:t>
      </w:r>
    </w:p>
    <w:p w:rsidR="00B72728" w:rsidRPr="00F31D75" w:rsidRDefault="00BD53CB" w:rsidP="00B72728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</w:t>
      </w:r>
      <w:r w:rsidR="00B72728">
        <w:rPr>
          <w:color w:val="000000"/>
          <w:sz w:val="27"/>
          <w:szCs w:val="27"/>
        </w:rPr>
        <w:t xml:space="preserve">. </w:t>
      </w:r>
      <w:proofErr w:type="gramStart"/>
      <w:r w:rsidR="00B72728">
        <w:rPr>
          <w:color w:val="000000"/>
          <w:sz w:val="27"/>
          <w:szCs w:val="27"/>
        </w:rPr>
        <w:t xml:space="preserve">Постановление Федеральной службы по надзору в сфере защиты прав потребителей и благополучия человека главного государственного санитарного врача Российской Федерации от 30 июня 2020года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инфраструктуру для детей и молодежи в условиях распространения новой </w:t>
      </w:r>
      <w:proofErr w:type="spellStart"/>
      <w:r w:rsidR="00B72728">
        <w:rPr>
          <w:color w:val="000000"/>
          <w:sz w:val="27"/>
          <w:szCs w:val="27"/>
        </w:rPr>
        <w:t>коронавирусной</w:t>
      </w:r>
      <w:proofErr w:type="spellEnd"/>
      <w:r w:rsidR="00B72728">
        <w:rPr>
          <w:color w:val="000000"/>
          <w:sz w:val="27"/>
          <w:szCs w:val="27"/>
        </w:rPr>
        <w:t xml:space="preserve"> инфекции (</w:t>
      </w:r>
      <w:r w:rsidR="00B72728">
        <w:rPr>
          <w:color w:val="000000"/>
          <w:sz w:val="27"/>
          <w:szCs w:val="27"/>
          <w:lang w:val="en-US"/>
        </w:rPr>
        <w:t>COVID</w:t>
      </w:r>
      <w:r w:rsidR="00B72728" w:rsidRPr="00F31D75">
        <w:rPr>
          <w:color w:val="000000"/>
          <w:sz w:val="27"/>
          <w:szCs w:val="27"/>
        </w:rPr>
        <w:t>-19)</w:t>
      </w:r>
      <w:r w:rsidR="00B72728">
        <w:rPr>
          <w:color w:val="000000"/>
          <w:sz w:val="27"/>
          <w:szCs w:val="27"/>
        </w:rPr>
        <w:t>»</w:t>
      </w:r>
      <w:proofErr w:type="gramEnd"/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 Письмо Министерства образования и науки РФ от 18 ноября 2015 года № 09-3242 «Методические рекомендации по проектированию дополнительных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 xml:space="preserve"> программ».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Письмо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РФ «О направлении методических рекомендаций по организации независимой оценки качества дополнительного образования детей» № ВК-1232,09 от 28 апреля 2017 г.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17. Методические рекомендации по проектированию дополнительных общеобразовательных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 xml:space="preserve"> программ, ГБОУ «Институт развития образования» Краснодарского края, 2016г.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 марта 2020 г. Министерство просвещения.</w:t>
      </w:r>
    </w:p>
    <w:p w:rsidR="00BD53CB" w:rsidRDefault="00BD53CB" w:rsidP="00BD53CB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 Устав Муниципального бюджетного учреждения дополнительного образования Дома детского творчества им.Л.А.Колобова г</w:t>
      </w:r>
      <w:proofErr w:type="gramStart"/>
      <w:r>
        <w:rPr>
          <w:color w:val="000000"/>
          <w:sz w:val="27"/>
          <w:szCs w:val="27"/>
        </w:rPr>
        <w:t>.Н</w:t>
      </w:r>
      <w:proofErr w:type="gramEnd"/>
      <w:r>
        <w:rPr>
          <w:color w:val="000000"/>
          <w:sz w:val="27"/>
          <w:szCs w:val="27"/>
        </w:rPr>
        <w:t>овокубанска муниципального образования Новокубанский район.</w:t>
      </w:r>
    </w:p>
    <w:p w:rsidR="000B49DA" w:rsidRDefault="000B49DA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171A10">
      <w:pPr>
        <w:spacing w:after="1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0B49DA">
      <w:pPr>
        <w:spacing w:after="16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D0DEB" w:rsidRDefault="007D0DEB" w:rsidP="00171A10">
      <w:pPr>
        <w:pStyle w:val="Default"/>
        <w:rPr>
          <w:b/>
          <w:bCs/>
          <w:sz w:val="28"/>
          <w:szCs w:val="28"/>
        </w:rPr>
      </w:pPr>
    </w:p>
    <w:p w:rsidR="007D0DEB" w:rsidRDefault="007D0DEB" w:rsidP="007D0DE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 "Комплекс основных характеристик образования:</w:t>
      </w:r>
    </w:p>
    <w:p w:rsidR="007D0DEB" w:rsidRDefault="007D0DEB" w:rsidP="007D0DEB">
      <w:pPr>
        <w:ind w:right="-1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объём, содержание, планируемые результаты"</w:t>
      </w:r>
    </w:p>
    <w:p w:rsidR="007D0DEB" w:rsidRPr="001C1EDC" w:rsidRDefault="007D0DEB" w:rsidP="007D0DEB">
      <w:pPr>
        <w:ind w:right="-185"/>
        <w:jc w:val="center"/>
        <w:rPr>
          <w:b/>
          <w:bCs/>
          <w:strike/>
          <w:sz w:val="16"/>
          <w:szCs w:val="16"/>
        </w:rPr>
      </w:pPr>
    </w:p>
    <w:p w:rsidR="007D0DEB" w:rsidRPr="007D0DEB" w:rsidRDefault="007D0DEB" w:rsidP="007D0DEB">
      <w:pPr>
        <w:widowControl w:val="0"/>
        <w:numPr>
          <w:ilvl w:val="1"/>
          <w:numId w:val="12"/>
        </w:numPr>
        <w:autoSpaceDE w:val="0"/>
        <w:autoSpaceDN w:val="0"/>
        <w:adjustRightInd w:val="0"/>
        <w:ind w:right="-1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7D0DEB" w:rsidRPr="001C1EDC" w:rsidRDefault="007D0DEB" w:rsidP="00E11A22">
      <w:pPr>
        <w:widowControl w:val="0"/>
        <w:autoSpaceDE w:val="0"/>
        <w:autoSpaceDN w:val="0"/>
        <w:adjustRightInd w:val="0"/>
        <w:ind w:left="1440" w:right="-185"/>
        <w:rPr>
          <w:sz w:val="28"/>
          <w:szCs w:val="28"/>
        </w:rPr>
      </w:pPr>
    </w:p>
    <w:p w:rsidR="001912CE" w:rsidRDefault="000B49DA" w:rsidP="007B219D">
      <w:pPr>
        <w:jc w:val="both"/>
        <w:rPr>
          <w:sz w:val="28"/>
          <w:szCs w:val="28"/>
        </w:rPr>
      </w:pPr>
      <w:r w:rsidRPr="000B49DA">
        <w:rPr>
          <w:b/>
          <w:sz w:val="28"/>
          <w:szCs w:val="28"/>
        </w:rPr>
        <w:t>Направленность</w:t>
      </w:r>
      <w:r w:rsidRPr="00E045B9">
        <w:rPr>
          <w:b/>
          <w:sz w:val="28"/>
          <w:szCs w:val="28"/>
        </w:rPr>
        <w:t>.</w:t>
      </w:r>
      <w:r w:rsidR="00E045B9" w:rsidRPr="00E045B9">
        <w:rPr>
          <w:sz w:val="28"/>
          <w:szCs w:val="28"/>
        </w:rPr>
        <w:t xml:space="preserve"> Дополнительная общеобразовательная </w:t>
      </w:r>
      <w:proofErr w:type="spellStart"/>
      <w:r w:rsidR="00E045B9" w:rsidRPr="00E045B9">
        <w:rPr>
          <w:sz w:val="28"/>
          <w:szCs w:val="28"/>
        </w:rPr>
        <w:t>общеразвивающая</w:t>
      </w:r>
      <w:proofErr w:type="spellEnd"/>
      <w:r w:rsidR="00E045B9" w:rsidRPr="00E045B9">
        <w:rPr>
          <w:sz w:val="28"/>
          <w:szCs w:val="28"/>
        </w:rPr>
        <w:t xml:space="preserve"> программа «</w:t>
      </w:r>
      <w:r w:rsidR="00B72728">
        <w:rPr>
          <w:sz w:val="28"/>
          <w:szCs w:val="28"/>
        </w:rPr>
        <w:t xml:space="preserve">Мир </w:t>
      </w:r>
      <w:r w:rsidR="001912CE">
        <w:rPr>
          <w:sz w:val="28"/>
          <w:szCs w:val="28"/>
        </w:rPr>
        <w:t>Оригами</w:t>
      </w:r>
      <w:r w:rsidR="00E045B9" w:rsidRPr="00E045B9">
        <w:rPr>
          <w:sz w:val="28"/>
          <w:szCs w:val="28"/>
        </w:rPr>
        <w:t xml:space="preserve">» соответствует начальному общему уровню образования и имеет </w:t>
      </w:r>
      <w:r w:rsidR="001912CE">
        <w:rPr>
          <w:sz w:val="28"/>
          <w:szCs w:val="28"/>
        </w:rPr>
        <w:t>художественную</w:t>
      </w:r>
      <w:r w:rsidR="00E045B9" w:rsidRPr="00E045B9">
        <w:rPr>
          <w:sz w:val="28"/>
          <w:szCs w:val="28"/>
        </w:rPr>
        <w:t xml:space="preserve"> направленность</w:t>
      </w:r>
      <w:r w:rsidR="00E045B9">
        <w:t xml:space="preserve">. </w:t>
      </w:r>
      <w:r w:rsidR="00E045B9">
        <w:rPr>
          <w:sz w:val="28"/>
          <w:szCs w:val="28"/>
        </w:rPr>
        <w:t>Она нацелена</w:t>
      </w:r>
      <w:r>
        <w:rPr>
          <w:sz w:val="28"/>
          <w:szCs w:val="28"/>
        </w:rPr>
        <w:t xml:space="preserve"> </w:t>
      </w:r>
      <w:r w:rsidR="002B1840" w:rsidRPr="002B1840">
        <w:rPr>
          <w:sz w:val="28"/>
          <w:szCs w:val="28"/>
        </w:rPr>
        <w:t xml:space="preserve">на развитие интереса к </w:t>
      </w:r>
      <w:r w:rsidR="001912CE">
        <w:rPr>
          <w:sz w:val="28"/>
          <w:szCs w:val="28"/>
        </w:rPr>
        <w:t>бумажным изделиям</w:t>
      </w:r>
      <w:r w:rsidR="002B1840" w:rsidRPr="002B1840">
        <w:rPr>
          <w:sz w:val="28"/>
          <w:szCs w:val="28"/>
        </w:rPr>
        <w:t xml:space="preserve">, на развитие образного и логического мышления, на освоение учащимися навыков работы с различными материалами, инструментами и приспособлениями ручного труда. Освоение данной программы позволяет учащимся ознакомиться с моделированием и изготовлением несложных </w:t>
      </w:r>
      <w:r w:rsidR="0084200A">
        <w:rPr>
          <w:sz w:val="28"/>
          <w:szCs w:val="28"/>
        </w:rPr>
        <w:t>изделий из бумаги</w:t>
      </w:r>
      <w:r w:rsidR="002B1840" w:rsidRPr="002B1840">
        <w:rPr>
          <w:sz w:val="28"/>
          <w:szCs w:val="28"/>
        </w:rPr>
        <w:t>. Работа в кружке позволяет воспитывать у ребят дух коллективизма, прививает целеустремлён</w:t>
      </w:r>
      <w:r w:rsidR="0084200A">
        <w:rPr>
          <w:sz w:val="28"/>
          <w:szCs w:val="28"/>
        </w:rPr>
        <w:t>ность, развивает внимательность,</w:t>
      </w:r>
      <w:r w:rsidR="002B1840" w:rsidRPr="002B1840">
        <w:rPr>
          <w:sz w:val="28"/>
          <w:szCs w:val="28"/>
        </w:rPr>
        <w:t xml:space="preserve"> интерес к </w:t>
      </w:r>
      <w:r w:rsidR="0084200A">
        <w:rPr>
          <w:sz w:val="28"/>
          <w:szCs w:val="28"/>
        </w:rPr>
        <w:t>творчеству.</w:t>
      </w:r>
    </w:p>
    <w:p w:rsidR="007B219D" w:rsidRDefault="007B219D" w:rsidP="007B219D">
      <w:pPr>
        <w:jc w:val="both"/>
        <w:rPr>
          <w:sz w:val="28"/>
          <w:szCs w:val="28"/>
        </w:rPr>
      </w:pPr>
    </w:p>
    <w:p w:rsidR="007B219D" w:rsidRDefault="007B219D" w:rsidP="007B219D">
      <w:pPr>
        <w:ind w:firstLine="708"/>
        <w:jc w:val="both"/>
        <w:rPr>
          <w:sz w:val="28"/>
          <w:szCs w:val="28"/>
        </w:rPr>
      </w:pPr>
      <w:r w:rsidRPr="007B219D">
        <w:rPr>
          <w:b/>
          <w:sz w:val="28"/>
          <w:szCs w:val="28"/>
        </w:rPr>
        <w:t xml:space="preserve">Актуальность. </w:t>
      </w:r>
      <w:r w:rsidRPr="007B219D">
        <w:rPr>
          <w:sz w:val="28"/>
          <w:szCs w:val="28"/>
        </w:rPr>
        <w:t xml:space="preserve">Конструирование из бумаги - одно из направлений моделирования. Магия превращения плоского листа бумаги в объёмную конструкцию не оставляют равнодушным не только детей, но и взрослых. Доступность материала, применение простого канцелярского инструмента (на ранних стадиях), не сложные приёмы работы с бумагой дают возможность привить этот вид моделизма у детей школьного возраста. Конструирование из бумаги способствует развитию фантазии у ребёнка, моторики рук, внимательности и усидчивости. </w:t>
      </w:r>
    </w:p>
    <w:p w:rsidR="00677557" w:rsidRDefault="007B219D" w:rsidP="00677557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  <w:szCs w:val="28"/>
          <w:lang w:eastAsia="ja-JP"/>
        </w:rPr>
      </w:pPr>
      <w:r>
        <w:rPr>
          <w:b/>
          <w:sz w:val="28"/>
          <w:szCs w:val="28"/>
        </w:rPr>
        <w:t>Новизна.</w:t>
      </w:r>
      <w:r w:rsidR="00677557" w:rsidRPr="00677557">
        <w:rPr>
          <w:sz w:val="28"/>
          <w:szCs w:val="28"/>
          <w:lang w:eastAsia="ja-JP"/>
        </w:rPr>
        <w:t xml:space="preserve"> </w:t>
      </w:r>
      <w:r w:rsidR="00677557" w:rsidRPr="006A2309">
        <w:rPr>
          <w:sz w:val="28"/>
          <w:szCs w:val="28"/>
          <w:lang w:eastAsia="ja-JP"/>
        </w:rPr>
        <w:t xml:space="preserve">Программа нацелена не только на обучение азам </w:t>
      </w:r>
      <w:r w:rsidR="00677557">
        <w:rPr>
          <w:sz w:val="28"/>
          <w:szCs w:val="28"/>
          <w:lang w:eastAsia="ja-JP"/>
        </w:rPr>
        <w:t>моделирования</w:t>
      </w:r>
      <w:r w:rsidR="00677557" w:rsidRPr="006A2309">
        <w:rPr>
          <w:sz w:val="28"/>
          <w:szCs w:val="28"/>
          <w:lang w:eastAsia="ja-JP"/>
        </w:rPr>
        <w:t xml:space="preserve">, но и на достижение ребенком такого уровня, который позволит ему создавать изделия самостоятельно. На первоначальном уровне обучения не используется трудоемкая техника </w:t>
      </w:r>
      <w:r w:rsidR="00677557">
        <w:rPr>
          <w:sz w:val="28"/>
          <w:szCs w:val="28"/>
          <w:lang w:eastAsia="ja-JP"/>
        </w:rPr>
        <w:t>моделирования, а применяются методы</w:t>
      </w:r>
      <w:r w:rsidR="00677557" w:rsidRPr="006A2309">
        <w:rPr>
          <w:sz w:val="28"/>
          <w:szCs w:val="28"/>
          <w:lang w:eastAsia="ja-JP"/>
        </w:rPr>
        <w:t>, доступные детям младшего школьного возраста. В этом и заключается новизна программы.</w:t>
      </w:r>
    </w:p>
    <w:p w:rsidR="00677557" w:rsidRDefault="00677557" w:rsidP="00677557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  <w:szCs w:val="28"/>
          <w:lang w:eastAsia="ja-JP"/>
        </w:rPr>
      </w:pPr>
    </w:p>
    <w:p w:rsidR="00304328" w:rsidRDefault="00677557" w:rsidP="00304328">
      <w:pPr>
        <w:tabs>
          <w:tab w:val="left" w:pos="720"/>
        </w:tabs>
        <w:ind w:firstLine="540"/>
        <w:jc w:val="both"/>
        <w:rPr>
          <w:color w:val="FF0000"/>
          <w:sz w:val="28"/>
          <w:szCs w:val="28"/>
        </w:rPr>
      </w:pPr>
      <w:r w:rsidRPr="006A2309">
        <w:rPr>
          <w:b/>
          <w:sz w:val="28"/>
          <w:szCs w:val="28"/>
        </w:rPr>
        <w:t>Педагогическая целесообразность</w:t>
      </w:r>
      <w:r w:rsidR="00304328">
        <w:rPr>
          <w:sz w:val="28"/>
          <w:szCs w:val="28"/>
        </w:rPr>
        <w:t xml:space="preserve">. </w:t>
      </w:r>
      <w:r w:rsidR="00304328" w:rsidRPr="00304328">
        <w:rPr>
          <w:sz w:val="28"/>
          <w:szCs w:val="28"/>
        </w:rPr>
        <w:t xml:space="preserve">В настоящее время в искусство работы с бумагой, картоном и другими не сложными поделочными материалами в детском творчестве не потеряла своей актуальности. Даже в наш век высоких технологий бумага остается инструментом творчества, который доступен каждому, а применение разнообразного поделочного материала способствуют развитию воображения и созидательного творчества. Начальное техническое моделирование формирует у ребенка конструкторское мышление, художественно-эстетический вкус, образное и пространственное мышление, развивает мелкую моторику рук, логическое мышление, способность к оценке проделанной работы, формирует навыки работы с инструментами. </w:t>
      </w:r>
      <w:r w:rsidRPr="00304328">
        <w:rPr>
          <w:color w:val="FF0000"/>
          <w:sz w:val="28"/>
          <w:szCs w:val="28"/>
        </w:rPr>
        <w:t xml:space="preserve"> </w:t>
      </w:r>
    </w:p>
    <w:p w:rsidR="00EE5858" w:rsidRDefault="00EE5858" w:rsidP="00EE58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Мы живём в эпоху кризисов и социальных перемен. Нашей стране нужны творческие, способные неординарно мыслить люди. Но массовое обучение сводится к овладению стандартными знаниями, умениями и навыками, к типовым способам решения предлагаемых задач. Неординарный подход к решению заданий наиболее важен в младшем школьном возрасте, т.к. в этот период развития ребёнок воспринимает всё особенно эмоционально, а яркие насыщенные занятия, основанные на развитии творческого мышления и воображения, помогут ему не только не потерять, но и развивать способности к творчеству. </w:t>
      </w:r>
    </w:p>
    <w:p w:rsidR="00EE5858" w:rsidRDefault="00EE5858" w:rsidP="00304328">
      <w:pPr>
        <w:tabs>
          <w:tab w:val="left" w:pos="720"/>
        </w:tabs>
        <w:ind w:firstLine="540"/>
        <w:jc w:val="both"/>
        <w:rPr>
          <w:color w:val="FF0000"/>
          <w:sz w:val="28"/>
          <w:szCs w:val="28"/>
        </w:rPr>
      </w:pPr>
    </w:p>
    <w:p w:rsidR="00EE5858" w:rsidRPr="00EE5858" w:rsidRDefault="00EE5858" w:rsidP="00EE585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328" w:rsidRPr="00304328">
        <w:rPr>
          <w:b/>
          <w:sz w:val="28"/>
          <w:szCs w:val="28"/>
        </w:rPr>
        <w:t>Отличительные особенности.</w:t>
      </w:r>
      <w:r>
        <w:rPr>
          <w:sz w:val="28"/>
          <w:szCs w:val="28"/>
        </w:rPr>
        <w:t xml:space="preserve"> </w:t>
      </w:r>
      <w:r w:rsidRPr="00EE5858">
        <w:rPr>
          <w:sz w:val="28"/>
          <w:szCs w:val="28"/>
        </w:rPr>
        <w:t xml:space="preserve">Уникальность бумажного моделирования заключается в том, что, начиная с элементарных моделей, которые делаются за несколько минут, с приобретением определённых навыков и умений можно изготовить модели высокой степени сложности. Кроме того, владение такими прикладными компьютерными программами, как </w:t>
      </w:r>
      <w:r w:rsidRPr="00EE5858">
        <w:rPr>
          <w:sz w:val="28"/>
          <w:szCs w:val="28"/>
          <w:lang w:val="en-US"/>
        </w:rPr>
        <w:t>Corel</w:t>
      </w:r>
      <w:r w:rsidRPr="00EE5858">
        <w:rPr>
          <w:sz w:val="28"/>
          <w:szCs w:val="28"/>
        </w:rPr>
        <w:t xml:space="preserve"> и</w:t>
      </w:r>
      <w:r w:rsidRPr="00EE5858">
        <w:rPr>
          <w:color w:val="FF0000"/>
          <w:sz w:val="28"/>
          <w:szCs w:val="28"/>
        </w:rPr>
        <w:t xml:space="preserve"> </w:t>
      </w:r>
      <w:r w:rsidRPr="00EE5858">
        <w:rPr>
          <w:sz w:val="28"/>
          <w:szCs w:val="28"/>
          <w:lang w:val="en-US"/>
        </w:rPr>
        <w:t>Photo</w:t>
      </w:r>
      <w:r w:rsidRPr="00EE5858">
        <w:rPr>
          <w:sz w:val="28"/>
          <w:szCs w:val="28"/>
        </w:rPr>
        <w:t xml:space="preserve"> </w:t>
      </w:r>
      <w:r w:rsidRPr="00EE5858">
        <w:rPr>
          <w:sz w:val="28"/>
          <w:szCs w:val="28"/>
          <w:lang w:val="en-US"/>
        </w:rPr>
        <w:t>Shop</w:t>
      </w:r>
      <w:r w:rsidRPr="00EE5858">
        <w:rPr>
          <w:sz w:val="28"/>
          <w:szCs w:val="28"/>
        </w:rPr>
        <w:t xml:space="preserve"> (осваивается самостоятельно), даёт огромное количество вариаций и неограниченные возможности в бумажном моделировании. Овладевая навыками моделирования, учащиеся видят объект  не просто на плоскости, а объёмную конструкцию (модель), что позволяет более полно оценить этот объект. </w:t>
      </w:r>
    </w:p>
    <w:p w:rsidR="00677557" w:rsidRDefault="00677557" w:rsidP="00677557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  <w:szCs w:val="28"/>
          <w:lang w:eastAsia="ja-JP"/>
        </w:rPr>
      </w:pPr>
    </w:p>
    <w:p w:rsidR="00EE5858" w:rsidRDefault="00EE5858" w:rsidP="00677557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  <w:szCs w:val="28"/>
        </w:rPr>
      </w:pPr>
      <w:r w:rsidRPr="00EE5858">
        <w:rPr>
          <w:b/>
          <w:sz w:val="28"/>
          <w:szCs w:val="28"/>
          <w:lang w:eastAsia="ja-JP"/>
        </w:rPr>
        <w:t>Адресат программы</w:t>
      </w:r>
      <w:r>
        <w:rPr>
          <w:b/>
          <w:sz w:val="28"/>
          <w:szCs w:val="28"/>
          <w:lang w:eastAsia="ja-JP"/>
        </w:rPr>
        <w:t xml:space="preserve">. </w:t>
      </w:r>
      <w:r w:rsidR="00580778" w:rsidRPr="00580778">
        <w:rPr>
          <w:sz w:val="28"/>
          <w:szCs w:val="28"/>
        </w:rPr>
        <w:t xml:space="preserve">Образовательная программа дополнительного образования детей </w:t>
      </w:r>
      <w:r w:rsidR="00B72728" w:rsidRPr="00E045B9">
        <w:rPr>
          <w:sz w:val="28"/>
          <w:szCs w:val="28"/>
        </w:rPr>
        <w:t>«</w:t>
      </w:r>
      <w:r w:rsidR="00B72728">
        <w:rPr>
          <w:sz w:val="28"/>
          <w:szCs w:val="28"/>
        </w:rPr>
        <w:t>Мир Оригами</w:t>
      </w:r>
      <w:r w:rsidR="00B72728" w:rsidRPr="00E045B9">
        <w:rPr>
          <w:sz w:val="28"/>
          <w:szCs w:val="28"/>
        </w:rPr>
        <w:t xml:space="preserve">» </w:t>
      </w:r>
      <w:r w:rsidR="00580778" w:rsidRPr="00580778">
        <w:rPr>
          <w:sz w:val="28"/>
          <w:szCs w:val="28"/>
        </w:rPr>
        <w:t xml:space="preserve">предназначена для обучения детей в возрасте от </w:t>
      </w:r>
      <w:r w:rsidR="007D0DEB">
        <w:rPr>
          <w:sz w:val="28"/>
          <w:szCs w:val="28"/>
        </w:rPr>
        <w:t>7 до 14</w:t>
      </w:r>
      <w:r w:rsidR="00580778" w:rsidRPr="00580778">
        <w:rPr>
          <w:sz w:val="28"/>
          <w:szCs w:val="28"/>
        </w:rPr>
        <w:t xml:space="preserve"> лет. Занятия по программе проводятся с объединением детей одного возраста с постоянным составом. </w:t>
      </w:r>
      <w:proofErr w:type="gramStart"/>
      <w:r w:rsidR="00580778" w:rsidRPr="00580778">
        <w:rPr>
          <w:sz w:val="28"/>
          <w:szCs w:val="28"/>
        </w:rPr>
        <w:t>Обучающиеся</w:t>
      </w:r>
      <w:proofErr w:type="gramEnd"/>
      <w:r w:rsidR="00580778" w:rsidRPr="00580778">
        <w:rPr>
          <w:sz w:val="28"/>
          <w:szCs w:val="28"/>
        </w:rPr>
        <w:t xml:space="preserve"> набираются по желанию. Число обучающихся в объединениях</w:t>
      </w:r>
      <w:r w:rsidR="00704857">
        <w:rPr>
          <w:sz w:val="28"/>
          <w:szCs w:val="28"/>
        </w:rPr>
        <w:t xml:space="preserve"> от 1</w:t>
      </w:r>
      <w:r w:rsidR="00965D17">
        <w:rPr>
          <w:sz w:val="28"/>
          <w:szCs w:val="28"/>
        </w:rPr>
        <w:t>0</w:t>
      </w:r>
      <w:r w:rsidR="00704857">
        <w:rPr>
          <w:sz w:val="28"/>
          <w:szCs w:val="28"/>
        </w:rPr>
        <w:t xml:space="preserve"> до 1</w:t>
      </w:r>
      <w:r w:rsidR="00940817">
        <w:rPr>
          <w:sz w:val="28"/>
          <w:szCs w:val="28"/>
        </w:rPr>
        <w:t>5</w:t>
      </w:r>
      <w:r w:rsidR="00580778" w:rsidRPr="00580778">
        <w:rPr>
          <w:sz w:val="28"/>
          <w:szCs w:val="28"/>
        </w:rPr>
        <w:t xml:space="preserve"> человек</w:t>
      </w:r>
      <w:r w:rsidR="00704857">
        <w:rPr>
          <w:sz w:val="28"/>
          <w:szCs w:val="28"/>
        </w:rPr>
        <w:t>.</w:t>
      </w:r>
    </w:p>
    <w:p w:rsidR="009521A9" w:rsidRPr="009521A9" w:rsidRDefault="009521A9" w:rsidP="009521A9">
      <w:pPr>
        <w:jc w:val="both"/>
        <w:rPr>
          <w:b/>
          <w:sz w:val="28"/>
          <w:szCs w:val="28"/>
        </w:rPr>
      </w:pPr>
      <w:r w:rsidRPr="00CD44BE">
        <w:rPr>
          <w:sz w:val="28"/>
          <w:szCs w:val="28"/>
        </w:rPr>
        <w:t>В программе также предусмотрено участие детей с особыми образовательными потребностями: детей-инвалидов и детей с ограниченными возмож</w:t>
      </w:r>
      <w:r>
        <w:rPr>
          <w:sz w:val="28"/>
          <w:szCs w:val="28"/>
        </w:rPr>
        <w:t>ностями здоровья</w:t>
      </w:r>
      <w:r>
        <w:rPr>
          <w:b/>
          <w:sz w:val="28"/>
          <w:szCs w:val="28"/>
        </w:rPr>
        <w:t>.</w:t>
      </w:r>
    </w:p>
    <w:p w:rsidR="007D0DEB" w:rsidRPr="007D0DEB" w:rsidRDefault="007D0DEB" w:rsidP="007D0DE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D0DEB">
        <w:rPr>
          <w:rFonts w:eastAsiaTheme="minorHAnsi"/>
          <w:color w:val="000000"/>
          <w:sz w:val="28"/>
          <w:szCs w:val="28"/>
          <w:lang w:eastAsia="en-US"/>
        </w:rPr>
        <w:t xml:space="preserve">Отрочество, подростковый возраст - период жизни человека от детства до юности в традиционной классификации. В этот самый короткий по астрономическому времени период подросток проходит великий путь в своём развитии: через внутренние конфликты с самим собой и с другими, через внешние срывы и восхождения он может обрести чувство личности. </w:t>
      </w:r>
    </w:p>
    <w:p w:rsidR="007D0DEB" w:rsidRPr="007D0DEB" w:rsidRDefault="007D0DEB" w:rsidP="007D0DE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D0DEB">
        <w:rPr>
          <w:rFonts w:eastAsiaTheme="minorHAnsi"/>
          <w:color w:val="000000"/>
          <w:sz w:val="28"/>
          <w:szCs w:val="28"/>
          <w:lang w:eastAsia="en-US"/>
        </w:rPr>
        <w:t xml:space="preserve">Высокого уровня развития достигают все познавательные процессы и творческая активность. Происходит перестройка памяти. Начинает активно развиваться логическая память. Постепенно ребёнок переходит к использованию логической, произвольной и опосредованной памяти. Развитие механической памяти замедляется. А так как в школе с появлением новых учебных предметов приходится запоминать много информации, в том числе и механически, у детей появляются проблемы с памятью. Жалобы на плохую память в этом возрасте встречаются часто. </w:t>
      </w:r>
    </w:p>
    <w:p w:rsidR="007D0DEB" w:rsidRPr="007D0DEB" w:rsidRDefault="007D0DEB" w:rsidP="007D0DE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D0DEB">
        <w:rPr>
          <w:rFonts w:eastAsiaTheme="minorHAnsi"/>
          <w:color w:val="000000"/>
          <w:sz w:val="28"/>
          <w:szCs w:val="28"/>
          <w:lang w:eastAsia="en-US"/>
        </w:rPr>
        <w:t xml:space="preserve">Меняется отношение между памятью и мышлением. Мышление определяется памятью. Для того чтобы запомнить материал, ему необходимо установить логическую связь между его частями. </w:t>
      </w:r>
    </w:p>
    <w:p w:rsidR="007D0DEB" w:rsidRPr="007D0DEB" w:rsidRDefault="007D0DEB" w:rsidP="007D0DEB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 w:rsidRPr="007D0DEB">
        <w:rPr>
          <w:rFonts w:eastAsiaTheme="minorHAnsi"/>
          <w:sz w:val="28"/>
          <w:szCs w:val="28"/>
        </w:rPr>
        <w:lastRenderedPageBreak/>
        <w:t>Происходят изменения в чтении, монологической и письменной речи. Чтение от беглого, правильного постепенно переходит в способность декламировать. Речь становится богатой. Мышление становится теоретическим, понятийным за счёт</w:t>
      </w:r>
      <w:r w:rsidRPr="007D0DEB">
        <w:t xml:space="preserve"> </w:t>
      </w:r>
      <w:r w:rsidRPr="007D0DEB">
        <w:rPr>
          <w:rFonts w:ascii="Times New Roman" w:eastAsiaTheme="minorHAnsi" w:hAnsi="Times New Roman" w:cs="Times New Roman"/>
          <w:sz w:val="28"/>
          <w:szCs w:val="28"/>
        </w:rPr>
        <w:t xml:space="preserve">того, что подросток начинает усваивать понятия, совершенствовать умение пользоваться ими, рассуждать логически и абстрактно. Формируются общие и специальные способности, в том числе необходимые для будущей профессии. </w:t>
      </w:r>
    </w:p>
    <w:p w:rsidR="007D0DEB" w:rsidRPr="007D0DEB" w:rsidRDefault="007D0DEB" w:rsidP="007D0DE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D0DEB">
        <w:rPr>
          <w:rFonts w:eastAsiaTheme="minorHAnsi"/>
          <w:color w:val="000000"/>
          <w:sz w:val="28"/>
          <w:szCs w:val="28"/>
          <w:lang w:eastAsia="en-US"/>
        </w:rPr>
        <w:t xml:space="preserve">Появление чувствительности к мнению окружающих по поводу внешности, знаний, способностей связано с развитием в этом возрасте самосознания. Подростки становятся более обидчивыми. Они хотят выглядеть лучше всех и производить хорошее впечатление. Важно поддерживать их инициативу, даже если это кажется не совсем актуальным и нужным. Подростки хотят быть услышанными, им необходимо, чтобы их мнение уважали. Они очень переживают, когда их перебивают, не дослушав. </w:t>
      </w:r>
    </w:p>
    <w:p w:rsidR="007D0DEB" w:rsidRPr="007D0DEB" w:rsidRDefault="007D0DEB" w:rsidP="007D0DE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D0DEB">
        <w:rPr>
          <w:rFonts w:eastAsiaTheme="minorHAnsi"/>
          <w:color w:val="000000"/>
          <w:sz w:val="28"/>
          <w:szCs w:val="28"/>
          <w:lang w:eastAsia="en-US"/>
        </w:rPr>
        <w:t xml:space="preserve">Появляется склонность к риску. Так как подростки отличаются повышенной эмоциональностью, им кажется, что они могут справиться с любой проблемой. Но на деле это не всегда так, потому что они ещё не умеют адекватно оценивать свои силы, не думают о собственной безопасности. У подростков отмечается низкая устойчивость к стрессам. Они могут действовать необдуманно, вести себя неадекватно. </w:t>
      </w: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  <w:r w:rsidRPr="007D0DEB">
        <w:rPr>
          <w:rFonts w:eastAsiaTheme="minorHAnsi"/>
          <w:color w:val="000000"/>
          <w:sz w:val="28"/>
          <w:szCs w:val="28"/>
          <w:lang w:eastAsia="en-US"/>
        </w:rPr>
        <w:t xml:space="preserve">Дети, для обучения которых предназначена дополнительная общеобразовательная программа </w:t>
      </w:r>
      <w:r w:rsidR="00B72728" w:rsidRPr="00E045B9">
        <w:rPr>
          <w:sz w:val="28"/>
          <w:szCs w:val="28"/>
        </w:rPr>
        <w:t>«</w:t>
      </w:r>
      <w:r w:rsidR="00B72728">
        <w:rPr>
          <w:sz w:val="28"/>
          <w:szCs w:val="28"/>
        </w:rPr>
        <w:t>Мир Оригами</w:t>
      </w:r>
      <w:r w:rsidR="00B72728" w:rsidRPr="00E045B9">
        <w:rPr>
          <w:sz w:val="28"/>
          <w:szCs w:val="28"/>
        </w:rPr>
        <w:t xml:space="preserve">» </w:t>
      </w:r>
      <w:r w:rsidRPr="007D0DEB">
        <w:rPr>
          <w:rFonts w:eastAsiaTheme="minorHAnsi"/>
          <w:color w:val="000000"/>
          <w:sz w:val="28"/>
          <w:szCs w:val="28"/>
          <w:lang w:eastAsia="en-US"/>
        </w:rPr>
        <w:t>могут быть разного возраста и пола, без какой либо предварительной подготовки, имеющие разный уровень образования и степень мотивации к данной предметной области. Набор учащихся по программе не предполагает наличие у них определённых навыков.</w:t>
      </w: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rFonts w:eastAsiaTheme="minorHAnsi"/>
          <w:color w:val="000000"/>
          <w:sz w:val="28"/>
          <w:szCs w:val="28"/>
          <w:lang w:eastAsia="en-US"/>
        </w:rPr>
      </w:pPr>
    </w:p>
    <w:p w:rsidR="007D0DEB" w:rsidRDefault="007D0DEB" w:rsidP="007D0DEB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  <w:szCs w:val="28"/>
        </w:rPr>
      </w:pPr>
    </w:p>
    <w:p w:rsidR="007D0DEB" w:rsidRDefault="007D0DEB" w:rsidP="007D0DEB">
      <w:pPr>
        <w:tabs>
          <w:tab w:val="left" w:pos="8789"/>
        </w:tabs>
        <w:spacing w:line="242" w:lineRule="auto"/>
        <w:ind w:right="-1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1.2. Цель, задачи, уровень программы, объём и сроки</w:t>
      </w:r>
    </w:p>
    <w:p w:rsidR="00704857" w:rsidRDefault="00704857" w:rsidP="00677557">
      <w:pPr>
        <w:widowControl w:val="0"/>
        <w:shd w:val="clear" w:color="auto" w:fill="FFFFFF"/>
        <w:tabs>
          <w:tab w:val="left" w:pos="720"/>
          <w:tab w:val="left" w:pos="9355"/>
        </w:tabs>
        <w:autoSpaceDE w:val="0"/>
        <w:autoSpaceDN w:val="0"/>
        <w:adjustRightInd w:val="0"/>
        <w:ind w:right="-5" w:firstLine="720"/>
        <w:jc w:val="both"/>
        <w:outlineLvl w:val="0"/>
        <w:rPr>
          <w:sz w:val="28"/>
          <w:szCs w:val="28"/>
        </w:rPr>
      </w:pPr>
    </w:p>
    <w:p w:rsidR="007D0DEB" w:rsidRDefault="007D0DEB" w:rsidP="00B075DE">
      <w:pPr>
        <w:jc w:val="both"/>
        <w:rPr>
          <w:sz w:val="28"/>
          <w:szCs w:val="28"/>
        </w:rPr>
      </w:pPr>
      <w:r w:rsidRPr="00555CA0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программы</w:t>
      </w:r>
      <w:r w:rsidRPr="00555CA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Формирование у детей начальных знаний</w:t>
      </w:r>
      <w:r w:rsidR="008D0EF1">
        <w:rPr>
          <w:sz w:val="28"/>
          <w:szCs w:val="28"/>
        </w:rPr>
        <w:t xml:space="preserve"> оригами</w:t>
      </w:r>
      <w:r>
        <w:rPr>
          <w:sz w:val="28"/>
          <w:szCs w:val="28"/>
        </w:rPr>
        <w:t>, прикладных навыков и создание условий для социального, культурного и профессионального самоопределения, творческой самореализации личности ребёнка в окружающем мире.</w:t>
      </w:r>
    </w:p>
    <w:p w:rsidR="00B075DE" w:rsidRDefault="00B075DE" w:rsidP="00B075DE">
      <w:pPr>
        <w:jc w:val="both"/>
        <w:rPr>
          <w:b/>
          <w:sz w:val="28"/>
          <w:szCs w:val="28"/>
        </w:rPr>
      </w:pPr>
      <w:r w:rsidRPr="00555CA0">
        <w:rPr>
          <w:b/>
          <w:sz w:val="28"/>
          <w:szCs w:val="28"/>
        </w:rPr>
        <w:t>Задачи:</w:t>
      </w:r>
    </w:p>
    <w:p w:rsidR="00B075DE" w:rsidRPr="009F13F8" w:rsidRDefault="00B075DE" w:rsidP="00B075DE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Образовательные:</w:t>
      </w:r>
    </w:p>
    <w:p w:rsidR="00B075DE" w:rsidRDefault="00B075DE" w:rsidP="00B075DE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политехнического представления и расширение политехнического кругозора;</w:t>
      </w:r>
    </w:p>
    <w:p w:rsidR="00B075DE" w:rsidRDefault="00B075DE" w:rsidP="00B075DE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D0EF1">
        <w:rPr>
          <w:sz w:val="28"/>
          <w:szCs w:val="28"/>
        </w:rPr>
        <w:t xml:space="preserve">бучение первоначальным правилам </w:t>
      </w:r>
      <w:r>
        <w:rPr>
          <w:sz w:val="28"/>
          <w:szCs w:val="28"/>
        </w:rPr>
        <w:t>графики, приобретен</w:t>
      </w:r>
      <w:r w:rsidR="008D0EF1">
        <w:rPr>
          <w:sz w:val="28"/>
          <w:szCs w:val="28"/>
        </w:rPr>
        <w:t xml:space="preserve">ие навыков работы с чертёжными </w:t>
      </w:r>
      <w:r>
        <w:rPr>
          <w:sz w:val="28"/>
          <w:szCs w:val="28"/>
        </w:rPr>
        <w:t>материалами, применяемыми в моделизме;</w:t>
      </w:r>
    </w:p>
    <w:p w:rsidR="00B075DE" w:rsidRDefault="00B075DE" w:rsidP="00B075DE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9F13F8">
        <w:rPr>
          <w:sz w:val="28"/>
          <w:szCs w:val="28"/>
        </w:rPr>
        <w:t xml:space="preserve">пробуждение любознательности и интереса к </w:t>
      </w:r>
      <w:r w:rsidR="008D0EF1">
        <w:rPr>
          <w:sz w:val="28"/>
          <w:szCs w:val="28"/>
        </w:rPr>
        <w:t>моделированию</w:t>
      </w:r>
      <w:r w:rsidRPr="009F13F8">
        <w:rPr>
          <w:sz w:val="28"/>
          <w:szCs w:val="28"/>
        </w:rPr>
        <w:t xml:space="preserve"> объектов, развитие стремления разобраться в их конструкции и желание выполнять модели этих объектов;</w:t>
      </w:r>
    </w:p>
    <w:p w:rsidR="00B075DE" w:rsidRPr="009F13F8" w:rsidRDefault="00B075DE" w:rsidP="00B075DE">
      <w:pPr>
        <w:tabs>
          <w:tab w:val="left" w:pos="360"/>
        </w:tabs>
        <w:suppressAutoHyphens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Личностные:</w:t>
      </w:r>
    </w:p>
    <w:p w:rsidR="00B075DE" w:rsidRPr="009F13F8" w:rsidRDefault="00B075DE" w:rsidP="00B075DE">
      <w:pPr>
        <w:numPr>
          <w:ilvl w:val="8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13F8">
        <w:rPr>
          <w:sz w:val="28"/>
          <w:szCs w:val="28"/>
        </w:rPr>
        <w:t>развитие коммуникативных навыков, умение работать в команде.</w:t>
      </w:r>
    </w:p>
    <w:p w:rsidR="00B075DE" w:rsidRPr="009F13F8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</w:t>
      </w:r>
      <w:r w:rsidRPr="009F13F8">
        <w:rPr>
          <w:rFonts w:eastAsia="MS Mincho"/>
          <w:sz w:val="28"/>
          <w:szCs w:val="28"/>
          <w:lang w:eastAsia="ja-JP"/>
        </w:rPr>
        <w:t>разви</w:t>
      </w:r>
      <w:r>
        <w:rPr>
          <w:rFonts w:eastAsia="MS Mincho"/>
          <w:sz w:val="28"/>
          <w:szCs w:val="28"/>
          <w:lang w:eastAsia="ja-JP"/>
        </w:rPr>
        <w:t>тие моторных навыков</w:t>
      </w:r>
      <w:r w:rsidRPr="009F13F8">
        <w:rPr>
          <w:rFonts w:eastAsia="MS Mincho"/>
          <w:sz w:val="28"/>
          <w:szCs w:val="28"/>
          <w:lang w:eastAsia="ja-JP"/>
        </w:rPr>
        <w:t>;</w:t>
      </w:r>
    </w:p>
    <w:p w:rsidR="00B075DE" w:rsidRPr="009F13F8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F13F8">
        <w:rPr>
          <w:rFonts w:eastAsia="MS Mincho"/>
          <w:sz w:val="28"/>
          <w:szCs w:val="28"/>
          <w:lang w:eastAsia="ja-JP"/>
        </w:rPr>
        <w:t xml:space="preserve"> сформирова</w:t>
      </w:r>
      <w:r>
        <w:rPr>
          <w:rFonts w:eastAsia="MS Mincho"/>
          <w:sz w:val="28"/>
          <w:szCs w:val="28"/>
          <w:lang w:eastAsia="ja-JP"/>
        </w:rPr>
        <w:t>ние</w:t>
      </w:r>
      <w:r w:rsidRPr="009F13F8">
        <w:rPr>
          <w:rFonts w:eastAsia="MS Mincho"/>
          <w:sz w:val="28"/>
          <w:szCs w:val="28"/>
          <w:lang w:eastAsia="ja-JP"/>
        </w:rPr>
        <w:t xml:space="preserve"> эстетическ</w:t>
      </w:r>
      <w:r>
        <w:rPr>
          <w:rFonts w:eastAsia="MS Mincho"/>
          <w:sz w:val="28"/>
          <w:szCs w:val="28"/>
          <w:lang w:eastAsia="ja-JP"/>
        </w:rPr>
        <w:t>ого</w:t>
      </w:r>
      <w:r w:rsidRPr="009F13F8">
        <w:rPr>
          <w:rFonts w:eastAsia="MS Mincho"/>
          <w:sz w:val="28"/>
          <w:szCs w:val="28"/>
          <w:lang w:eastAsia="ja-JP"/>
        </w:rPr>
        <w:t xml:space="preserve"> и художественн</w:t>
      </w:r>
      <w:r>
        <w:rPr>
          <w:rFonts w:eastAsia="MS Mincho"/>
          <w:sz w:val="28"/>
          <w:szCs w:val="28"/>
          <w:lang w:eastAsia="ja-JP"/>
        </w:rPr>
        <w:t>ого</w:t>
      </w:r>
      <w:r w:rsidRPr="009F13F8">
        <w:rPr>
          <w:rFonts w:eastAsia="MS Mincho"/>
          <w:sz w:val="28"/>
          <w:szCs w:val="28"/>
          <w:lang w:eastAsia="ja-JP"/>
        </w:rPr>
        <w:t xml:space="preserve"> вкус</w:t>
      </w:r>
      <w:r>
        <w:rPr>
          <w:rFonts w:eastAsia="MS Mincho"/>
          <w:sz w:val="28"/>
          <w:szCs w:val="28"/>
          <w:lang w:eastAsia="ja-JP"/>
        </w:rPr>
        <w:t>а</w:t>
      </w:r>
      <w:r w:rsidRPr="009F13F8">
        <w:rPr>
          <w:rFonts w:eastAsia="MS Mincho"/>
          <w:sz w:val="28"/>
          <w:szCs w:val="28"/>
          <w:lang w:eastAsia="ja-JP"/>
        </w:rPr>
        <w:t>;</w:t>
      </w:r>
    </w:p>
    <w:p w:rsidR="00B075DE" w:rsidRPr="009F13F8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</w:t>
      </w:r>
      <w:r w:rsidRPr="009F13F8">
        <w:rPr>
          <w:rFonts w:eastAsia="MS Mincho"/>
          <w:sz w:val="28"/>
          <w:szCs w:val="28"/>
          <w:lang w:eastAsia="ja-JP"/>
        </w:rPr>
        <w:t>разви</w:t>
      </w:r>
      <w:r>
        <w:rPr>
          <w:rFonts w:eastAsia="MS Mincho"/>
          <w:sz w:val="28"/>
          <w:szCs w:val="28"/>
          <w:lang w:eastAsia="ja-JP"/>
        </w:rPr>
        <w:t>тие</w:t>
      </w:r>
      <w:r w:rsidRPr="009F13F8">
        <w:rPr>
          <w:rFonts w:eastAsia="MS Mincho"/>
          <w:sz w:val="28"/>
          <w:szCs w:val="28"/>
          <w:lang w:eastAsia="ja-JP"/>
        </w:rPr>
        <w:t xml:space="preserve"> образно</w:t>
      </w:r>
      <w:r>
        <w:rPr>
          <w:rFonts w:eastAsia="MS Mincho"/>
          <w:sz w:val="28"/>
          <w:szCs w:val="28"/>
          <w:lang w:eastAsia="ja-JP"/>
        </w:rPr>
        <w:t>го мышления, фантазии, творческих способностей</w:t>
      </w:r>
      <w:r w:rsidRPr="009F13F8">
        <w:rPr>
          <w:rFonts w:eastAsia="MS Mincho"/>
          <w:sz w:val="28"/>
          <w:szCs w:val="28"/>
          <w:lang w:eastAsia="ja-JP"/>
        </w:rPr>
        <w:t>, вни</w:t>
      </w:r>
      <w:r>
        <w:rPr>
          <w:rFonts w:eastAsia="MS Mincho"/>
          <w:sz w:val="28"/>
          <w:szCs w:val="28"/>
          <w:lang w:eastAsia="ja-JP"/>
        </w:rPr>
        <w:t>мания</w:t>
      </w:r>
      <w:r w:rsidRPr="009F13F8">
        <w:rPr>
          <w:rFonts w:eastAsia="MS Mincho"/>
          <w:sz w:val="28"/>
          <w:szCs w:val="28"/>
          <w:lang w:eastAsia="ja-JP"/>
        </w:rPr>
        <w:t>;</w:t>
      </w:r>
    </w:p>
    <w:p w:rsidR="00B075DE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повышение общего интеллектуального уровня</w:t>
      </w:r>
      <w:r w:rsidRPr="00F87BD3">
        <w:rPr>
          <w:rFonts w:eastAsia="MS Mincho"/>
          <w:sz w:val="28"/>
          <w:szCs w:val="28"/>
          <w:lang w:eastAsia="ja-JP"/>
        </w:rPr>
        <w:t>;</w:t>
      </w:r>
    </w:p>
    <w:p w:rsidR="00B075DE" w:rsidRDefault="00B075DE" w:rsidP="00B075DE">
      <w:pPr>
        <w:pStyle w:val="a5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0" w:right="-5"/>
        <w:jc w:val="both"/>
        <w:outlineLvl w:val="0"/>
        <w:rPr>
          <w:rFonts w:eastAsia="MS Mincho"/>
          <w:i/>
          <w:sz w:val="28"/>
          <w:szCs w:val="28"/>
          <w:lang w:eastAsia="ja-JP"/>
        </w:rPr>
      </w:pPr>
      <w:r>
        <w:rPr>
          <w:rFonts w:eastAsia="MS Mincho"/>
          <w:i/>
          <w:sz w:val="28"/>
          <w:szCs w:val="28"/>
          <w:lang w:eastAsia="ja-JP"/>
        </w:rPr>
        <w:tab/>
      </w:r>
      <w:proofErr w:type="spellStart"/>
      <w:r>
        <w:rPr>
          <w:rFonts w:eastAsia="MS Mincho"/>
          <w:i/>
          <w:sz w:val="28"/>
          <w:szCs w:val="28"/>
          <w:lang w:eastAsia="ja-JP"/>
        </w:rPr>
        <w:t>Метапредметные</w:t>
      </w:r>
      <w:proofErr w:type="spellEnd"/>
      <w:r>
        <w:rPr>
          <w:rFonts w:eastAsia="MS Mincho"/>
          <w:i/>
          <w:sz w:val="28"/>
          <w:szCs w:val="28"/>
          <w:lang w:eastAsia="ja-JP"/>
        </w:rPr>
        <w:t>:</w:t>
      </w:r>
    </w:p>
    <w:p w:rsidR="00B075DE" w:rsidRPr="00F87BD3" w:rsidRDefault="00B075DE" w:rsidP="00B075DE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i/>
          <w:sz w:val="28"/>
          <w:szCs w:val="28"/>
          <w:lang w:eastAsia="ja-JP"/>
        </w:rPr>
      </w:pPr>
      <w:r w:rsidRPr="00F87BD3">
        <w:rPr>
          <w:rFonts w:eastAsia="MS Mincho"/>
          <w:sz w:val="28"/>
          <w:szCs w:val="28"/>
          <w:lang w:eastAsia="ja-JP"/>
        </w:rPr>
        <w:t>обеспеч</w:t>
      </w:r>
      <w:r>
        <w:rPr>
          <w:rFonts w:eastAsia="MS Mincho"/>
          <w:sz w:val="28"/>
          <w:szCs w:val="28"/>
          <w:lang w:eastAsia="ja-JP"/>
        </w:rPr>
        <w:t>ение</w:t>
      </w:r>
      <w:r w:rsidRPr="00F87BD3">
        <w:rPr>
          <w:rFonts w:eastAsia="MS Mincho"/>
          <w:color w:val="FF0000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>доведения</w:t>
      </w:r>
      <w:r w:rsidRPr="00F87BD3">
        <w:rPr>
          <w:rFonts w:eastAsia="MS Mincho"/>
          <w:sz w:val="28"/>
          <w:szCs w:val="28"/>
          <w:lang w:eastAsia="ja-JP"/>
        </w:rPr>
        <w:t xml:space="preserve"> начатого дела до конца;</w:t>
      </w:r>
    </w:p>
    <w:p w:rsidR="00B075DE" w:rsidRPr="00F87BD3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 </w:t>
      </w:r>
      <w:r w:rsidRPr="00F87BD3">
        <w:rPr>
          <w:rFonts w:eastAsia="MS Mincho"/>
          <w:sz w:val="28"/>
          <w:szCs w:val="28"/>
          <w:lang w:eastAsia="ja-JP"/>
        </w:rPr>
        <w:t>способствова</w:t>
      </w:r>
      <w:r>
        <w:rPr>
          <w:rFonts w:eastAsia="MS Mincho"/>
          <w:sz w:val="28"/>
          <w:szCs w:val="28"/>
          <w:lang w:eastAsia="ja-JP"/>
        </w:rPr>
        <w:t>ние</w:t>
      </w:r>
      <w:r w:rsidRPr="00F87BD3">
        <w:rPr>
          <w:rFonts w:eastAsia="MS Mincho"/>
          <w:sz w:val="28"/>
          <w:szCs w:val="28"/>
          <w:lang w:eastAsia="ja-JP"/>
        </w:rPr>
        <w:t xml:space="preserve"> взаимопомощи при выполнении работы;</w:t>
      </w:r>
    </w:p>
    <w:p w:rsidR="00B075DE" w:rsidRPr="00F87BD3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</w:t>
      </w:r>
      <w:r w:rsidRPr="00F87BD3">
        <w:rPr>
          <w:rFonts w:eastAsia="MS Mincho"/>
          <w:sz w:val="28"/>
          <w:szCs w:val="28"/>
          <w:lang w:eastAsia="ja-JP"/>
        </w:rPr>
        <w:t xml:space="preserve"> воспита</w:t>
      </w:r>
      <w:r>
        <w:rPr>
          <w:rFonts w:eastAsia="MS Mincho"/>
          <w:sz w:val="28"/>
          <w:szCs w:val="28"/>
          <w:lang w:eastAsia="ja-JP"/>
        </w:rPr>
        <w:t>ние трудолюбия, терпения, усидчивости, выносливости, внимательности</w:t>
      </w:r>
      <w:r w:rsidRPr="00F87BD3">
        <w:rPr>
          <w:rFonts w:eastAsia="MS Mincho"/>
          <w:sz w:val="28"/>
          <w:szCs w:val="28"/>
          <w:lang w:eastAsia="ja-JP"/>
        </w:rPr>
        <w:t>;</w:t>
      </w:r>
    </w:p>
    <w:p w:rsidR="00B075DE" w:rsidRPr="00F87BD3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F87BD3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F87BD3">
        <w:rPr>
          <w:rFonts w:eastAsia="MS Mincho"/>
          <w:sz w:val="28"/>
          <w:szCs w:val="28"/>
          <w:lang w:eastAsia="ja-JP"/>
        </w:rPr>
        <w:t>формирова</w:t>
      </w:r>
      <w:r>
        <w:rPr>
          <w:rFonts w:eastAsia="MS Mincho"/>
          <w:sz w:val="28"/>
          <w:szCs w:val="28"/>
          <w:lang w:eastAsia="ja-JP"/>
        </w:rPr>
        <w:t>ние</w:t>
      </w:r>
      <w:r w:rsidRPr="00F87BD3">
        <w:rPr>
          <w:rFonts w:eastAsia="MS Mincho"/>
          <w:sz w:val="28"/>
          <w:szCs w:val="28"/>
          <w:lang w:eastAsia="ja-JP"/>
        </w:rPr>
        <w:t xml:space="preserve"> общ</w:t>
      </w:r>
      <w:r>
        <w:rPr>
          <w:rFonts w:eastAsia="MS Mincho"/>
          <w:sz w:val="28"/>
          <w:szCs w:val="28"/>
          <w:lang w:eastAsia="ja-JP"/>
        </w:rPr>
        <w:t>ей культуры</w:t>
      </w:r>
      <w:r w:rsidRPr="00F87BD3">
        <w:rPr>
          <w:rFonts w:eastAsia="MS Mincho"/>
          <w:sz w:val="28"/>
          <w:szCs w:val="28"/>
          <w:lang w:eastAsia="ja-JP"/>
        </w:rPr>
        <w:t xml:space="preserve"> </w:t>
      </w:r>
      <w:proofErr w:type="gramStart"/>
      <w:r w:rsidRPr="00F87BD3">
        <w:rPr>
          <w:rFonts w:eastAsia="MS Mincho"/>
          <w:sz w:val="28"/>
          <w:szCs w:val="28"/>
          <w:lang w:eastAsia="ja-JP"/>
        </w:rPr>
        <w:t>обучающихся</w:t>
      </w:r>
      <w:proofErr w:type="gramEnd"/>
      <w:r w:rsidRPr="00F87BD3">
        <w:rPr>
          <w:rFonts w:eastAsia="MS Mincho"/>
          <w:sz w:val="28"/>
          <w:szCs w:val="28"/>
          <w:lang w:eastAsia="ja-JP"/>
        </w:rPr>
        <w:t>;</w:t>
      </w:r>
    </w:p>
    <w:p w:rsidR="00B075DE" w:rsidRPr="00F87BD3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</w:t>
      </w:r>
      <w:r w:rsidRPr="00F87BD3">
        <w:rPr>
          <w:rFonts w:eastAsia="MS Mincho"/>
          <w:sz w:val="28"/>
          <w:szCs w:val="28"/>
          <w:lang w:eastAsia="ja-JP"/>
        </w:rPr>
        <w:t xml:space="preserve"> </w:t>
      </w:r>
      <w:proofErr w:type="spellStart"/>
      <w:r w:rsidRPr="00F87BD3">
        <w:rPr>
          <w:rFonts w:eastAsia="MS Mincho"/>
          <w:sz w:val="28"/>
          <w:szCs w:val="28"/>
          <w:lang w:eastAsia="ja-JP"/>
        </w:rPr>
        <w:t>Содействова</w:t>
      </w:r>
      <w:r>
        <w:rPr>
          <w:rFonts w:eastAsia="MS Mincho"/>
          <w:sz w:val="28"/>
          <w:szCs w:val="28"/>
          <w:lang w:eastAsia="ja-JP"/>
        </w:rPr>
        <w:t>ние</w:t>
      </w:r>
      <w:proofErr w:type="spellEnd"/>
      <w:r>
        <w:rPr>
          <w:rFonts w:eastAsia="MS Mincho"/>
          <w:sz w:val="28"/>
          <w:szCs w:val="28"/>
          <w:lang w:eastAsia="ja-JP"/>
        </w:rPr>
        <w:t xml:space="preserve"> в</w:t>
      </w:r>
      <w:r w:rsidRPr="00F87BD3">
        <w:rPr>
          <w:rFonts w:eastAsia="MS Mincho"/>
          <w:sz w:val="28"/>
          <w:szCs w:val="28"/>
          <w:lang w:eastAsia="ja-JP"/>
        </w:rPr>
        <w:t xml:space="preserve"> организации содержательного досуга;</w:t>
      </w:r>
    </w:p>
    <w:p w:rsidR="00B075DE" w:rsidRDefault="00B075DE" w:rsidP="00B075DE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 </w:t>
      </w:r>
      <w:r w:rsidRPr="00F87BD3">
        <w:rPr>
          <w:rFonts w:eastAsia="MS Mincho"/>
          <w:sz w:val="28"/>
          <w:szCs w:val="28"/>
          <w:lang w:eastAsia="ja-JP"/>
        </w:rPr>
        <w:t xml:space="preserve"> формирова</w:t>
      </w:r>
      <w:r>
        <w:rPr>
          <w:rFonts w:eastAsia="MS Mincho"/>
          <w:sz w:val="28"/>
          <w:szCs w:val="28"/>
          <w:lang w:eastAsia="ja-JP"/>
        </w:rPr>
        <w:t>ние</w:t>
      </w:r>
      <w:r w:rsidRPr="00F87BD3">
        <w:rPr>
          <w:rFonts w:eastAsia="MS Mincho"/>
          <w:sz w:val="28"/>
          <w:szCs w:val="28"/>
          <w:lang w:eastAsia="ja-JP"/>
        </w:rPr>
        <w:t xml:space="preserve"> навык</w:t>
      </w:r>
      <w:r>
        <w:rPr>
          <w:rFonts w:eastAsia="MS Mincho"/>
          <w:sz w:val="28"/>
          <w:szCs w:val="28"/>
          <w:lang w:eastAsia="ja-JP"/>
        </w:rPr>
        <w:t>ов</w:t>
      </w:r>
      <w:r w:rsidRPr="00F87BD3">
        <w:rPr>
          <w:rFonts w:eastAsia="MS Mincho"/>
          <w:sz w:val="28"/>
          <w:szCs w:val="28"/>
          <w:lang w:eastAsia="ja-JP"/>
        </w:rPr>
        <w:t xml:space="preserve"> здорового образа жизни.</w:t>
      </w:r>
    </w:p>
    <w:p w:rsidR="00B075DE" w:rsidRDefault="00B075DE" w:rsidP="00B075DE">
      <w:pPr>
        <w:pStyle w:val="a5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0" w:right="-5"/>
        <w:jc w:val="both"/>
        <w:outlineLvl w:val="0"/>
        <w:rPr>
          <w:rFonts w:eastAsia="MS Mincho"/>
          <w:sz w:val="28"/>
          <w:szCs w:val="28"/>
          <w:lang w:eastAsia="ja-JP"/>
        </w:rPr>
      </w:pPr>
    </w:p>
    <w:p w:rsidR="00B075DE" w:rsidRPr="00B075DE" w:rsidRDefault="00B075DE" w:rsidP="00B075DE">
      <w:pPr>
        <w:pStyle w:val="a5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0" w:right="-5"/>
        <w:jc w:val="both"/>
        <w:outlineLvl w:val="0"/>
        <w:rPr>
          <w:b/>
          <w:sz w:val="28"/>
        </w:rPr>
      </w:pPr>
      <w:r w:rsidRPr="00B075DE">
        <w:rPr>
          <w:b/>
          <w:sz w:val="28"/>
        </w:rPr>
        <w:t>Содержание и уровень программы.</w:t>
      </w:r>
    </w:p>
    <w:p w:rsidR="00B075DE" w:rsidRPr="003F4684" w:rsidRDefault="00B075DE" w:rsidP="00B075DE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sz w:val="28"/>
        </w:rPr>
        <w:t xml:space="preserve">Уровень программы </w:t>
      </w:r>
      <w:r w:rsidR="00B72728" w:rsidRPr="00E045B9">
        <w:rPr>
          <w:sz w:val="28"/>
          <w:szCs w:val="28"/>
        </w:rPr>
        <w:t>«</w:t>
      </w:r>
      <w:r w:rsidR="00B72728">
        <w:rPr>
          <w:sz w:val="28"/>
          <w:szCs w:val="28"/>
        </w:rPr>
        <w:t>Мир Оригами</w:t>
      </w:r>
      <w:r w:rsidR="00B72728" w:rsidRPr="00E045B9">
        <w:rPr>
          <w:sz w:val="28"/>
          <w:szCs w:val="28"/>
        </w:rPr>
        <w:t xml:space="preserve">» </w:t>
      </w:r>
      <w:r>
        <w:rPr>
          <w:sz w:val="28"/>
        </w:rPr>
        <w:t>базовый.</w:t>
      </w:r>
      <w:r>
        <w:rPr>
          <w:b/>
          <w:sz w:val="28"/>
        </w:rPr>
        <w:t xml:space="preserve"> </w:t>
      </w:r>
      <w:r w:rsidRPr="003F4684">
        <w:rPr>
          <w:rFonts w:ascii="Times New Roman" w:eastAsiaTheme="minorHAnsi" w:hAnsi="Times New Roman" w:cs="Times New Roman"/>
          <w:sz w:val="28"/>
          <w:szCs w:val="28"/>
        </w:rPr>
        <w:t xml:space="preserve">Программа содержит темы, выстроенные по мере усложнения навыков, технологий работы, по мере расширения возможностей учащихся. Каждая новая тема, предполагающая изучение технологических процессов, обязательно сопровождается практической работой. </w:t>
      </w:r>
    </w:p>
    <w:p w:rsidR="00B075DE" w:rsidRPr="00B075DE" w:rsidRDefault="00B075DE" w:rsidP="00B075DE">
      <w:pPr>
        <w:pStyle w:val="a5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0" w:right="-5"/>
        <w:jc w:val="both"/>
        <w:outlineLvl w:val="0"/>
        <w:rPr>
          <w:sz w:val="28"/>
        </w:rPr>
      </w:pPr>
      <w:r w:rsidRPr="00B075DE">
        <w:rPr>
          <w:sz w:val="28"/>
        </w:rPr>
        <w:tab/>
        <w:t xml:space="preserve">Программа направлена на выработку усидчивости, развитие мелкой моторики рук, </w:t>
      </w:r>
      <w:proofErr w:type="spellStart"/>
      <w:r w:rsidRPr="00B075DE">
        <w:rPr>
          <w:sz w:val="28"/>
        </w:rPr>
        <w:t>цветовосприятия</w:t>
      </w:r>
      <w:proofErr w:type="spellEnd"/>
      <w:r w:rsidRPr="00B075DE">
        <w:rPr>
          <w:sz w:val="28"/>
        </w:rPr>
        <w:t>, развитие фантазии и эстетического вкуса.</w:t>
      </w:r>
    </w:p>
    <w:p w:rsidR="00B075DE" w:rsidRPr="00B075DE" w:rsidRDefault="00B075DE" w:rsidP="00B075DE">
      <w:pPr>
        <w:pStyle w:val="a5"/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0" w:right="-5"/>
        <w:jc w:val="both"/>
        <w:outlineLvl w:val="0"/>
        <w:rPr>
          <w:b/>
          <w:sz w:val="28"/>
        </w:rPr>
      </w:pPr>
      <w:r w:rsidRPr="00B075DE">
        <w:rPr>
          <w:b/>
          <w:sz w:val="28"/>
        </w:rPr>
        <w:t>Реализация программы.</w:t>
      </w:r>
    </w:p>
    <w:p w:rsidR="00B075DE" w:rsidRPr="00B075DE" w:rsidRDefault="00B075DE" w:rsidP="00B075DE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75DE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Для реализации программы создана интерактивная развивающая </w:t>
      </w:r>
    </w:p>
    <w:p w:rsidR="00B075DE" w:rsidRPr="00B075DE" w:rsidRDefault="00B075DE" w:rsidP="00B075DE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75DE">
        <w:rPr>
          <w:rFonts w:eastAsiaTheme="minorHAnsi"/>
          <w:color w:val="000000"/>
          <w:sz w:val="28"/>
          <w:szCs w:val="28"/>
          <w:lang w:eastAsia="en-US"/>
        </w:rPr>
        <w:t>тематическая среда, работа по программе носит творческо-продуктивный характер с активным практическим погружением в процесс изготовления изделий из б</w:t>
      </w:r>
      <w:r>
        <w:rPr>
          <w:rFonts w:eastAsiaTheme="minorHAnsi"/>
          <w:color w:val="000000"/>
          <w:sz w:val="28"/>
          <w:szCs w:val="28"/>
          <w:lang w:eastAsia="en-US"/>
        </w:rPr>
        <w:t>умаги</w:t>
      </w:r>
      <w:r w:rsidRPr="00B075DE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B075DE" w:rsidRPr="00B075DE" w:rsidRDefault="00B075DE" w:rsidP="00B075DE">
      <w:pPr>
        <w:pStyle w:val="a5"/>
        <w:tabs>
          <w:tab w:val="left" w:pos="8789"/>
        </w:tabs>
        <w:spacing w:line="242" w:lineRule="auto"/>
        <w:ind w:left="0" w:right="-1"/>
        <w:jc w:val="both"/>
        <w:rPr>
          <w:b/>
          <w:sz w:val="28"/>
          <w:szCs w:val="28"/>
        </w:rPr>
      </w:pPr>
      <w:r w:rsidRPr="00B075DE">
        <w:rPr>
          <w:b/>
          <w:sz w:val="28"/>
          <w:szCs w:val="28"/>
        </w:rPr>
        <w:t>Срок реализации, особенности организации.</w:t>
      </w:r>
    </w:p>
    <w:p w:rsidR="00B075DE" w:rsidRPr="00B075DE" w:rsidRDefault="00B075DE" w:rsidP="00B075DE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75DE">
        <w:rPr>
          <w:rFonts w:eastAsiaTheme="minorHAnsi"/>
          <w:color w:val="000000"/>
          <w:sz w:val="28"/>
          <w:szCs w:val="28"/>
          <w:lang w:eastAsia="en-US"/>
        </w:rPr>
        <w:t xml:space="preserve">На основании </w:t>
      </w:r>
      <w:proofErr w:type="spellStart"/>
      <w:r w:rsidRPr="00B075DE">
        <w:rPr>
          <w:rFonts w:eastAsiaTheme="minorHAnsi"/>
          <w:color w:val="000000"/>
          <w:sz w:val="28"/>
          <w:szCs w:val="28"/>
          <w:lang w:eastAsia="en-US"/>
        </w:rPr>
        <w:t>СанПиНа</w:t>
      </w:r>
      <w:proofErr w:type="spellEnd"/>
      <w:r w:rsidRPr="00B075DE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B075DE" w:rsidRPr="00B075DE" w:rsidRDefault="00B075DE" w:rsidP="00B075DE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75DE">
        <w:rPr>
          <w:rFonts w:eastAsiaTheme="minorHAnsi"/>
          <w:bCs/>
          <w:color w:val="000000"/>
          <w:sz w:val="28"/>
          <w:szCs w:val="28"/>
          <w:lang w:eastAsia="en-US"/>
        </w:rPr>
        <w:t>объём программы рассчитан на</w:t>
      </w:r>
      <w:r w:rsidRPr="00B075DE">
        <w:rPr>
          <w:rFonts w:eastAsiaTheme="minorHAnsi"/>
          <w:color w:val="000000"/>
          <w:sz w:val="28"/>
          <w:szCs w:val="28"/>
          <w:lang w:eastAsia="en-US"/>
        </w:rPr>
        <w:t xml:space="preserve">: 1 год, </w:t>
      </w:r>
    </w:p>
    <w:p w:rsidR="00B075DE" w:rsidRPr="00B075DE" w:rsidRDefault="00B075DE" w:rsidP="00B075DE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75DE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B075DE">
        <w:rPr>
          <w:rFonts w:eastAsiaTheme="minorHAnsi"/>
          <w:bCs/>
          <w:color w:val="000000"/>
          <w:sz w:val="28"/>
          <w:szCs w:val="28"/>
          <w:lang w:eastAsia="en-US"/>
        </w:rPr>
        <w:t xml:space="preserve">предельная наполняемость групп </w:t>
      </w:r>
      <w:r w:rsidR="00766C96">
        <w:rPr>
          <w:rFonts w:eastAsiaTheme="minorHAnsi"/>
          <w:color w:val="000000"/>
          <w:sz w:val="28"/>
          <w:szCs w:val="28"/>
          <w:lang w:eastAsia="en-US"/>
        </w:rPr>
        <w:t>– 15</w:t>
      </w:r>
      <w:r w:rsidRPr="00B075DE">
        <w:rPr>
          <w:rFonts w:eastAsiaTheme="minorHAnsi"/>
          <w:color w:val="000000"/>
          <w:sz w:val="28"/>
          <w:szCs w:val="28"/>
          <w:lang w:eastAsia="en-US"/>
        </w:rPr>
        <w:t xml:space="preserve"> человек, </w:t>
      </w:r>
    </w:p>
    <w:p w:rsidR="00B075DE" w:rsidRPr="00B075DE" w:rsidRDefault="00B075DE" w:rsidP="00B075DE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75DE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B075DE">
        <w:rPr>
          <w:rFonts w:eastAsiaTheme="minorHAnsi"/>
          <w:bCs/>
          <w:color w:val="000000"/>
          <w:sz w:val="28"/>
          <w:szCs w:val="28"/>
          <w:lang w:eastAsia="en-US"/>
        </w:rPr>
        <w:t>в группе могут быть дети разного возраста и пола</w:t>
      </w:r>
      <w:r w:rsidRPr="00B075DE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</w:p>
    <w:p w:rsidR="00B075DE" w:rsidRPr="00B075DE" w:rsidRDefault="00B075DE" w:rsidP="00B075DE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B075DE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B075DE">
        <w:rPr>
          <w:rFonts w:eastAsiaTheme="minorHAnsi"/>
          <w:bCs/>
          <w:color w:val="000000"/>
          <w:sz w:val="28"/>
          <w:szCs w:val="28"/>
          <w:lang w:eastAsia="en-US"/>
        </w:rPr>
        <w:t xml:space="preserve">состав группы может меняться. </w:t>
      </w:r>
    </w:p>
    <w:p w:rsidR="00B075DE" w:rsidRPr="009F13F8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  <w:szCs w:val="28"/>
        </w:rPr>
      </w:pPr>
      <w:r w:rsidRPr="00296543">
        <w:rPr>
          <w:sz w:val="28"/>
          <w:szCs w:val="28"/>
        </w:rPr>
        <w:t xml:space="preserve">Предлагаемая программа предусматривает постепенный переход от одной техники </w:t>
      </w:r>
      <w:r>
        <w:rPr>
          <w:sz w:val="28"/>
          <w:szCs w:val="28"/>
        </w:rPr>
        <w:t>моделирования</w:t>
      </w:r>
      <w:r w:rsidRPr="00296543">
        <w:rPr>
          <w:sz w:val="28"/>
          <w:szCs w:val="28"/>
        </w:rPr>
        <w:t xml:space="preserve"> к другой, более сложной, от одной схемы (упрощенной) к другой (усложненной). Изучая технику </w:t>
      </w:r>
      <w:r>
        <w:rPr>
          <w:sz w:val="28"/>
          <w:szCs w:val="28"/>
        </w:rPr>
        <w:t>моделирования</w:t>
      </w:r>
      <w:r w:rsidRPr="00296543">
        <w:rPr>
          <w:sz w:val="28"/>
          <w:szCs w:val="28"/>
        </w:rPr>
        <w:t>, учащиеся обучаются практическим умениям и навыкам работы с различными материалами и инструментами</w:t>
      </w:r>
      <w:r>
        <w:rPr>
          <w:sz w:val="28"/>
          <w:szCs w:val="28"/>
        </w:rPr>
        <w:t xml:space="preserve">. </w:t>
      </w:r>
      <w:r w:rsidRPr="00296543">
        <w:rPr>
          <w:sz w:val="28"/>
          <w:szCs w:val="28"/>
        </w:rPr>
        <w:t xml:space="preserve">Особенность курса </w:t>
      </w:r>
      <w:proofErr w:type="gramStart"/>
      <w:r w:rsidRPr="00296543">
        <w:rPr>
          <w:sz w:val="28"/>
          <w:szCs w:val="28"/>
        </w:rPr>
        <w:t>обучения по программе</w:t>
      </w:r>
      <w:proofErr w:type="gramEnd"/>
      <w:r w:rsidRPr="00296543">
        <w:rPr>
          <w:sz w:val="28"/>
          <w:szCs w:val="28"/>
        </w:rPr>
        <w:t xml:space="preserve"> в том, что она рассчитана на психофизичес</w:t>
      </w:r>
      <w:r>
        <w:rPr>
          <w:sz w:val="28"/>
          <w:szCs w:val="28"/>
        </w:rPr>
        <w:t xml:space="preserve">кие возможности детей. Техническое моделирование </w:t>
      </w:r>
      <w:r w:rsidRPr="00296543">
        <w:rPr>
          <w:sz w:val="28"/>
          <w:szCs w:val="28"/>
        </w:rPr>
        <w:t>требует от учащихся большой концентрации внимания, терпения, зрительной нагрузки, а от педагога – постоянного наблюдения за детьми и практической помощи каждому. Учитывая эти сложности предмета, для эффективности выполнения данной программы</w:t>
      </w:r>
      <w:r w:rsidR="00766C96">
        <w:rPr>
          <w:sz w:val="28"/>
          <w:szCs w:val="28"/>
        </w:rPr>
        <w:t xml:space="preserve"> группы должны состоять из 10-15</w:t>
      </w:r>
      <w:r w:rsidRPr="0029654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b/>
          <w:sz w:val="28"/>
        </w:rPr>
        <w:t xml:space="preserve">Формы организации учебных занятий. </w:t>
      </w: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t>Практические и теоретические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 w:rsidRPr="00412A5A">
        <w:rPr>
          <w:rFonts w:eastAsiaTheme="minorHAnsi"/>
          <w:color w:val="000000"/>
          <w:sz w:val="28"/>
          <w:szCs w:val="28"/>
          <w:lang w:eastAsia="en-US"/>
        </w:rPr>
        <w:t>з</w:t>
      </w:r>
      <w:proofErr w:type="gramEnd"/>
      <w:r w:rsidRPr="00412A5A">
        <w:rPr>
          <w:rFonts w:eastAsiaTheme="minorHAnsi"/>
          <w:color w:val="000000"/>
          <w:sz w:val="28"/>
          <w:szCs w:val="28"/>
          <w:lang w:eastAsia="en-US"/>
        </w:rPr>
        <w:t>анятия-исследования, занятия-экскурсии, мастер-классы, занятия моделирования и конструирования.</w:t>
      </w: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Режим занятий</w:t>
      </w:r>
      <w:r w:rsidRPr="0030242C">
        <w:rPr>
          <w:b/>
          <w:sz w:val="28"/>
        </w:rPr>
        <w:t>.</w:t>
      </w:r>
    </w:p>
    <w:p w:rsidR="00B075DE" w:rsidRDefault="00B075DE" w:rsidP="00B075D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/>
        <w:jc w:val="both"/>
        <w:outlineLvl w:val="0"/>
        <w:rPr>
          <w:sz w:val="28"/>
        </w:rPr>
      </w:pPr>
      <w:r>
        <w:rPr>
          <w:sz w:val="28"/>
        </w:rPr>
        <w:t>Занятия проводятся 2 раза в неделю по 2 часа (занятие - 40 минут, перерыв - 10 минут).</w:t>
      </w:r>
      <w:r w:rsidRPr="006D5C84">
        <w:rPr>
          <w:sz w:val="28"/>
        </w:rPr>
        <w:t xml:space="preserve"> </w:t>
      </w:r>
      <w:r w:rsidRPr="0030242C">
        <w:rPr>
          <w:sz w:val="28"/>
        </w:rPr>
        <w:t xml:space="preserve">Продолжительность </w:t>
      </w:r>
      <w:r>
        <w:rPr>
          <w:sz w:val="28"/>
        </w:rPr>
        <w:t>1 год</w:t>
      </w:r>
      <w:r w:rsidRPr="0030242C">
        <w:rPr>
          <w:sz w:val="28"/>
        </w:rPr>
        <w:t xml:space="preserve"> обучения – </w:t>
      </w:r>
      <w:r>
        <w:rPr>
          <w:sz w:val="28"/>
        </w:rPr>
        <w:t>1</w:t>
      </w:r>
      <w:r w:rsidR="007843AC">
        <w:rPr>
          <w:sz w:val="28"/>
        </w:rPr>
        <w:t>44</w:t>
      </w:r>
      <w:r w:rsidRPr="0030242C">
        <w:rPr>
          <w:sz w:val="28"/>
        </w:rPr>
        <w:t xml:space="preserve"> час</w:t>
      </w:r>
      <w:r>
        <w:rPr>
          <w:sz w:val="28"/>
        </w:rPr>
        <w:t>ов.</w:t>
      </w:r>
    </w:p>
    <w:p w:rsidR="00B075DE" w:rsidRDefault="00B075DE" w:rsidP="00B075D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  <w:r>
        <w:rPr>
          <w:b/>
          <w:sz w:val="28"/>
        </w:rPr>
        <w:t>Набор.</w:t>
      </w:r>
    </w:p>
    <w:p w:rsidR="00B075DE" w:rsidRDefault="00B075DE" w:rsidP="00B075DE">
      <w:pPr>
        <w:tabs>
          <w:tab w:val="left" w:pos="8789"/>
        </w:tabs>
        <w:spacing w:line="242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реализации данной программы могут дети в возрасте 7-14 лет, желающие изучать искусство оригами, не имеющие предварительной подготовки.</w:t>
      </w:r>
    </w:p>
    <w:p w:rsidR="00B075DE" w:rsidRDefault="00B075DE" w:rsidP="00B075DE">
      <w:pPr>
        <w:tabs>
          <w:tab w:val="left" w:pos="8789"/>
        </w:tabs>
        <w:spacing w:line="242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занятия.</w:t>
      </w:r>
    </w:p>
    <w:p w:rsidR="00B075DE" w:rsidRPr="009521A9" w:rsidRDefault="00B075DE" w:rsidP="00B075D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 занятия очная. Групповая форма с ярко выраженным индивидуальным подходом.</w:t>
      </w:r>
      <w:r w:rsidR="009521A9" w:rsidRPr="009521A9">
        <w:t xml:space="preserve"> </w:t>
      </w:r>
      <w:r w:rsidR="009521A9" w:rsidRPr="009521A9">
        <w:rPr>
          <w:sz w:val="28"/>
          <w:szCs w:val="28"/>
        </w:rPr>
        <w:t>В программе предусмотрено использование дистанционных и (или) комбинированных форм взаимодействия в образовательном процессе.</w:t>
      </w:r>
    </w:p>
    <w:p w:rsidR="00B075DE" w:rsidRDefault="00B075DE" w:rsidP="00B075DE">
      <w:pPr>
        <w:tabs>
          <w:tab w:val="left" w:pos="8789"/>
        </w:tabs>
        <w:spacing w:line="242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могут в объединениях проводиться массовые мероприятия: игры, конкурсы, праздники, концерты, выставки, поздравления.</w:t>
      </w:r>
    </w:p>
    <w:p w:rsidR="00B075DE" w:rsidRDefault="00B075DE" w:rsidP="00B075DE">
      <w:pPr>
        <w:tabs>
          <w:tab w:val="left" w:pos="8789"/>
        </w:tabs>
        <w:spacing w:line="242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 технологии.</w:t>
      </w:r>
    </w:p>
    <w:p w:rsidR="00B075DE" w:rsidRPr="00412A5A" w:rsidRDefault="00B075DE" w:rsidP="00B075D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12A5A">
        <w:rPr>
          <w:rFonts w:eastAsiaTheme="minorHAnsi"/>
          <w:color w:val="000000"/>
          <w:sz w:val="28"/>
          <w:szCs w:val="28"/>
          <w:lang w:eastAsia="en-US"/>
        </w:rPr>
        <w:t xml:space="preserve">Проектная технология (метод проектов), технология личностно-ориентированного обучения, педагогика сотрудничества, заложенная в программу, даёт возможность интерактивно познавать мир, общаться и сотрудничать с ровесниками и взрослыми. </w:t>
      </w:r>
    </w:p>
    <w:p w:rsidR="00B075DE" w:rsidRDefault="00B075DE" w:rsidP="00B075DE">
      <w:pPr>
        <w:pStyle w:val="Default"/>
        <w:jc w:val="both"/>
        <w:rPr>
          <w:b/>
          <w:sz w:val="28"/>
          <w:szCs w:val="28"/>
        </w:rPr>
      </w:pPr>
      <w:r w:rsidRPr="00E3040C">
        <w:rPr>
          <w:b/>
          <w:sz w:val="28"/>
          <w:szCs w:val="28"/>
        </w:rPr>
        <w:t>Кадровые условия реализации программы</w:t>
      </w:r>
      <w:r>
        <w:rPr>
          <w:b/>
          <w:sz w:val="28"/>
          <w:szCs w:val="28"/>
        </w:rPr>
        <w:t>.</w:t>
      </w:r>
    </w:p>
    <w:p w:rsidR="00B075DE" w:rsidRDefault="00B075DE" w:rsidP="00B075D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Реализовать программу </w:t>
      </w:r>
      <w:r w:rsidR="00B72728" w:rsidRPr="00E045B9">
        <w:rPr>
          <w:sz w:val="28"/>
          <w:szCs w:val="28"/>
        </w:rPr>
        <w:t>«</w:t>
      </w:r>
      <w:r w:rsidR="00B72728">
        <w:rPr>
          <w:sz w:val="28"/>
          <w:szCs w:val="28"/>
        </w:rPr>
        <w:t>Мир Оригами</w:t>
      </w:r>
      <w:r w:rsidR="00B72728" w:rsidRPr="00E045B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имеет право педагог, обладающий профессиональными знаниями (со </w:t>
      </w:r>
      <w:proofErr w:type="spellStart"/>
      <w:r>
        <w:rPr>
          <w:sz w:val="28"/>
          <w:szCs w:val="28"/>
        </w:rPr>
        <w:t>средне-специальным</w:t>
      </w:r>
      <w:proofErr w:type="spellEnd"/>
      <w:r>
        <w:rPr>
          <w:sz w:val="28"/>
          <w:szCs w:val="28"/>
        </w:rPr>
        <w:t xml:space="preserve"> или высшим педагогическим образованием), имеющим практические навыки организации интерактивной деятельности учащихся. </w:t>
      </w:r>
    </w:p>
    <w:p w:rsidR="00B075DE" w:rsidRDefault="00B075DE" w:rsidP="00B075DE">
      <w:pPr>
        <w:jc w:val="both"/>
        <w:rPr>
          <w:b/>
          <w:sz w:val="28"/>
        </w:rPr>
      </w:pPr>
      <w:r>
        <w:rPr>
          <w:b/>
          <w:sz w:val="28"/>
        </w:rPr>
        <w:t>Результат реализации программы.</w:t>
      </w:r>
    </w:p>
    <w:p w:rsidR="00B075DE" w:rsidRDefault="00B075DE" w:rsidP="00B075DE">
      <w:pPr>
        <w:jc w:val="both"/>
        <w:rPr>
          <w:i/>
          <w:sz w:val="28"/>
          <w:szCs w:val="28"/>
        </w:rPr>
      </w:pPr>
      <w:r w:rsidRPr="00B075D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Предметные:</w:t>
      </w:r>
    </w:p>
    <w:p w:rsidR="00B075DE" w:rsidRDefault="00B075DE" w:rsidP="00B075DE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свойства материалов для моделирования;</w:t>
      </w:r>
    </w:p>
    <w:p w:rsidR="00B075DE" w:rsidRDefault="00B075DE" w:rsidP="00B075DE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Принципы и технологию постройки плоских и объёмных моделей из бумаги и картона, способы применения шаблонов;</w:t>
      </w:r>
    </w:p>
    <w:p w:rsidR="00B075DE" w:rsidRDefault="00B075DE" w:rsidP="00B075DE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Названия основных деталей и частей техники;</w:t>
      </w:r>
    </w:p>
    <w:p w:rsidR="00B075DE" w:rsidRDefault="00B075DE" w:rsidP="00B075DE">
      <w:pPr>
        <w:numPr>
          <w:ilvl w:val="0"/>
          <w:numId w:val="7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правила техники безопасности в процессе всех этапов конструирования.</w:t>
      </w:r>
    </w:p>
    <w:p w:rsidR="00B075DE" w:rsidRPr="00034168" w:rsidRDefault="00B075DE" w:rsidP="00B075DE"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Личностные: </w:t>
      </w:r>
    </w:p>
    <w:p w:rsidR="00B075DE" w:rsidRDefault="00B075DE" w:rsidP="00B075DE">
      <w:pPr>
        <w:numPr>
          <w:ilvl w:val="0"/>
          <w:numId w:val="8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построить модель из бумаги и картона по шаблону;</w:t>
      </w:r>
    </w:p>
    <w:p w:rsidR="00B075DE" w:rsidRDefault="00B075DE" w:rsidP="00B075DE">
      <w:pPr>
        <w:numPr>
          <w:ilvl w:val="0"/>
          <w:numId w:val="8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основные части изготовляемых моделей и правильно произносить их названия;</w:t>
      </w:r>
    </w:p>
    <w:p w:rsidR="00B075DE" w:rsidRDefault="00B075DE" w:rsidP="00B075DE">
      <w:pPr>
        <w:numPr>
          <w:ilvl w:val="0"/>
          <w:numId w:val="8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Работать простейшими ручным инструментом;</w:t>
      </w:r>
    </w:p>
    <w:p w:rsidR="00B075DE" w:rsidRDefault="00B075DE" w:rsidP="00B075DE">
      <w:pPr>
        <w:numPr>
          <w:ilvl w:val="0"/>
          <w:numId w:val="8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Окрашивать модель кистью.</w:t>
      </w:r>
    </w:p>
    <w:p w:rsidR="00B075DE" w:rsidRDefault="00B075DE" w:rsidP="00B075DE">
      <w:pPr>
        <w:tabs>
          <w:tab w:val="left" w:pos="0"/>
          <w:tab w:val="left" w:pos="360"/>
        </w:tabs>
        <w:suppressAutoHyphens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Метапредметные</w:t>
      </w:r>
      <w:proofErr w:type="spellEnd"/>
      <w:r>
        <w:rPr>
          <w:i/>
          <w:sz w:val="28"/>
          <w:szCs w:val="28"/>
        </w:rPr>
        <w:t>:</w:t>
      </w:r>
    </w:p>
    <w:p w:rsidR="00B075DE" w:rsidRPr="00271671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>- дов</w:t>
      </w:r>
      <w:r>
        <w:rPr>
          <w:rFonts w:eastAsia="MS Mincho"/>
          <w:sz w:val="28"/>
          <w:szCs w:val="28"/>
          <w:lang w:eastAsia="ja-JP"/>
        </w:rPr>
        <w:t>одить</w:t>
      </w:r>
      <w:r w:rsidRPr="00271671">
        <w:rPr>
          <w:rFonts w:eastAsia="MS Mincho"/>
          <w:sz w:val="28"/>
          <w:szCs w:val="28"/>
          <w:lang w:eastAsia="ja-JP"/>
        </w:rPr>
        <w:t xml:space="preserve"> начато</w:t>
      </w:r>
      <w:r>
        <w:rPr>
          <w:rFonts w:eastAsia="MS Mincho"/>
          <w:sz w:val="28"/>
          <w:szCs w:val="28"/>
          <w:lang w:eastAsia="ja-JP"/>
        </w:rPr>
        <w:t>е дело</w:t>
      </w:r>
      <w:r w:rsidRPr="00271671">
        <w:rPr>
          <w:rFonts w:eastAsia="MS Mincho"/>
          <w:sz w:val="28"/>
          <w:szCs w:val="28"/>
          <w:lang w:eastAsia="ja-JP"/>
        </w:rPr>
        <w:t xml:space="preserve"> до конца;</w:t>
      </w:r>
    </w:p>
    <w:p w:rsidR="00B075DE" w:rsidRPr="00271671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взаимопомощь</w:t>
      </w:r>
      <w:r w:rsidRPr="00271671">
        <w:rPr>
          <w:rFonts w:eastAsia="MS Mincho"/>
          <w:sz w:val="28"/>
          <w:szCs w:val="28"/>
          <w:lang w:eastAsia="ja-JP"/>
        </w:rPr>
        <w:t xml:space="preserve"> при выполнении работы;</w:t>
      </w:r>
    </w:p>
    <w:p w:rsidR="00B075DE" w:rsidRPr="00271671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- </w:t>
      </w:r>
      <w:r w:rsidRPr="00271671">
        <w:rPr>
          <w:rFonts w:eastAsia="MS Mincho"/>
          <w:sz w:val="28"/>
          <w:szCs w:val="28"/>
          <w:lang w:eastAsia="ja-JP"/>
        </w:rPr>
        <w:t>трудолюбие, терпение, усидчивость, выносливость, внимательность;</w:t>
      </w:r>
    </w:p>
    <w:p w:rsidR="00B075DE" w:rsidRPr="00271671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proofErr w:type="gramStart"/>
      <w:r>
        <w:rPr>
          <w:rFonts w:eastAsia="MS Mincho"/>
          <w:sz w:val="28"/>
          <w:szCs w:val="28"/>
          <w:lang w:eastAsia="ja-JP"/>
        </w:rPr>
        <w:t>общую</w:t>
      </w:r>
      <w:proofErr w:type="gramEnd"/>
      <w:r>
        <w:rPr>
          <w:rFonts w:eastAsia="MS Mincho"/>
          <w:sz w:val="28"/>
          <w:szCs w:val="28"/>
          <w:lang w:eastAsia="ja-JP"/>
        </w:rPr>
        <w:t xml:space="preserve"> культура</w:t>
      </w:r>
      <w:r w:rsidRPr="00271671">
        <w:rPr>
          <w:rFonts w:eastAsia="MS Mincho"/>
          <w:sz w:val="28"/>
          <w:szCs w:val="28"/>
          <w:lang w:eastAsia="ja-JP"/>
        </w:rPr>
        <w:t>;</w:t>
      </w: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271671">
        <w:rPr>
          <w:rFonts w:eastAsia="MS Mincho"/>
          <w:sz w:val="28"/>
          <w:szCs w:val="28"/>
          <w:lang w:eastAsia="ja-JP"/>
        </w:rPr>
        <w:t xml:space="preserve">- </w:t>
      </w:r>
      <w:r>
        <w:rPr>
          <w:rFonts w:eastAsia="MS Mincho"/>
          <w:sz w:val="28"/>
          <w:szCs w:val="28"/>
          <w:lang w:eastAsia="ja-JP"/>
        </w:rPr>
        <w:t>навыки здорового образа жизни.</w:t>
      </w: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>Результат обучения в количественном выражении.</w:t>
      </w:r>
    </w:p>
    <w:p w:rsidR="00B075DE" w:rsidRPr="00B74762" w:rsidRDefault="00B075DE" w:rsidP="00B075D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74762">
        <w:rPr>
          <w:rFonts w:eastAsiaTheme="minorHAnsi"/>
          <w:color w:val="000000"/>
          <w:sz w:val="28"/>
          <w:szCs w:val="28"/>
          <w:lang w:eastAsia="en-US"/>
        </w:rPr>
        <w:t xml:space="preserve">Результатом обучения является участие не менее 50% учащихся в выставках, конкурсах и фестивалях, конференциях различного уровня, наличие не менее 10% победителей конкурсов. </w:t>
      </w: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B075DE" w:rsidRPr="0030242C" w:rsidRDefault="00B075DE" w:rsidP="00B075D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5"/>
        <w:jc w:val="both"/>
        <w:outlineLvl w:val="0"/>
        <w:rPr>
          <w:b/>
          <w:sz w:val="28"/>
        </w:rPr>
      </w:pPr>
    </w:p>
    <w:p w:rsidR="007B219D" w:rsidRDefault="007B219D" w:rsidP="006461B3">
      <w:pPr>
        <w:jc w:val="both"/>
        <w:rPr>
          <w:b/>
          <w:sz w:val="28"/>
          <w:szCs w:val="28"/>
        </w:rPr>
      </w:pPr>
    </w:p>
    <w:p w:rsidR="00F87BD3" w:rsidRDefault="00F87BD3" w:rsidP="007B219D">
      <w:pPr>
        <w:ind w:firstLine="708"/>
        <w:jc w:val="both"/>
        <w:rPr>
          <w:b/>
          <w:sz w:val="28"/>
          <w:szCs w:val="28"/>
        </w:rPr>
      </w:pPr>
    </w:p>
    <w:p w:rsidR="00B075DE" w:rsidRDefault="00B075DE" w:rsidP="00B075DE">
      <w:pPr>
        <w:jc w:val="center"/>
        <w:rPr>
          <w:b/>
          <w:bCs/>
        </w:rPr>
      </w:pPr>
    </w:p>
    <w:p w:rsidR="00B075DE" w:rsidRPr="0030242C" w:rsidRDefault="00B075DE" w:rsidP="00B075DE">
      <w:pPr>
        <w:jc w:val="center"/>
        <w:rPr>
          <w:b/>
          <w:bCs/>
        </w:rPr>
      </w:pPr>
      <w:r>
        <w:rPr>
          <w:b/>
          <w:bCs/>
        </w:rPr>
        <w:t>1.3.</w:t>
      </w:r>
      <w:r w:rsidRPr="0030242C">
        <w:rPr>
          <w:b/>
          <w:bCs/>
        </w:rPr>
        <w:t>СОДЕРЖАНИЕ ПРОГРАММЫ</w:t>
      </w:r>
    </w:p>
    <w:p w:rsidR="00B075DE" w:rsidRPr="0030242C" w:rsidRDefault="00B075DE" w:rsidP="00B075DE">
      <w:pPr>
        <w:ind w:left="150"/>
        <w:jc w:val="center"/>
        <w:rPr>
          <w:b/>
          <w:bCs/>
        </w:rPr>
      </w:pPr>
      <w:r>
        <w:rPr>
          <w:b/>
          <w:bCs/>
        </w:rPr>
        <w:t>1.3.1.УЧЕБНЫЙ ПЛАН</w:t>
      </w:r>
    </w:p>
    <w:tbl>
      <w:tblPr>
        <w:tblW w:w="10023" w:type="dxa"/>
        <w:tblInd w:w="-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5"/>
        <w:gridCol w:w="3773"/>
        <w:gridCol w:w="1132"/>
        <w:gridCol w:w="1134"/>
        <w:gridCol w:w="1559"/>
        <w:gridCol w:w="1560"/>
      </w:tblGrid>
      <w:tr w:rsidR="007843AC" w:rsidRPr="00EB018F" w:rsidTr="00B72728">
        <w:trPr>
          <w:cantSplit/>
        </w:trPr>
        <w:tc>
          <w:tcPr>
            <w:tcW w:w="865" w:type="dxa"/>
            <w:vMerge w:val="restart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3" w:type="dxa"/>
            <w:vMerge w:val="restart"/>
          </w:tcPr>
          <w:p w:rsidR="007843AC" w:rsidRPr="00266620" w:rsidRDefault="007843AC" w:rsidP="00B72728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3825" w:type="dxa"/>
            <w:gridSpan w:val="3"/>
          </w:tcPr>
          <w:p w:rsidR="007843AC" w:rsidRPr="00EB018F" w:rsidRDefault="007843AC" w:rsidP="00B72728">
            <w:pPr>
              <w:pStyle w:val="2"/>
              <w:rPr>
                <w:szCs w:val="28"/>
              </w:rPr>
            </w:pPr>
            <w:r w:rsidRPr="00EB018F">
              <w:rPr>
                <w:szCs w:val="28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7843AC" w:rsidRPr="00266620" w:rsidRDefault="007843AC" w:rsidP="00B72728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Формы контроля</w:t>
            </w:r>
          </w:p>
        </w:tc>
      </w:tr>
      <w:tr w:rsidR="007843AC" w:rsidRPr="00EB018F" w:rsidTr="00B72728">
        <w:trPr>
          <w:cantSplit/>
        </w:trPr>
        <w:tc>
          <w:tcPr>
            <w:tcW w:w="865" w:type="dxa"/>
            <w:vMerge/>
          </w:tcPr>
          <w:p w:rsidR="007843AC" w:rsidRPr="00EB018F" w:rsidRDefault="007843AC" w:rsidP="00B727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7843AC" w:rsidRPr="00EB018F" w:rsidRDefault="007843AC" w:rsidP="00B727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1560" w:type="dxa"/>
            <w:vMerge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43AC" w:rsidRPr="00EB018F" w:rsidTr="00B72728">
        <w:tc>
          <w:tcPr>
            <w:tcW w:w="865" w:type="dxa"/>
          </w:tcPr>
          <w:p w:rsidR="007843AC" w:rsidRPr="00B075DE" w:rsidRDefault="007843AC" w:rsidP="00B727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3773" w:type="dxa"/>
          </w:tcPr>
          <w:p w:rsidR="007843AC" w:rsidRDefault="007843AC" w:rsidP="00B72728">
            <w:pPr>
              <w:pStyle w:val="3"/>
              <w:rPr>
                <w:b/>
                <w:bCs/>
              </w:rPr>
            </w:pPr>
            <w:r>
              <w:rPr>
                <w:b/>
                <w:bCs/>
              </w:rPr>
              <w:t>Вводное занятие</w:t>
            </w: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Наблюдение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Pr="00B075DE" w:rsidRDefault="007843AC" w:rsidP="00B727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3773" w:type="dxa"/>
          </w:tcPr>
          <w:p w:rsidR="007843AC" w:rsidRPr="00EB018F" w:rsidRDefault="007843AC" w:rsidP="00B72728">
            <w:pPr>
              <w:pStyle w:val="3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Модульное оригами</w:t>
            </w: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Наблюдение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Pr="00B075DE" w:rsidRDefault="007843AC" w:rsidP="00B727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3773" w:type="dxa"/>
          </w:tcPr>
          <w:p w:rsidR="007843AC" w:rsidRPr="00EB018F" w:rsidRDefault="007843AC" w:rsidP="00B727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Сказочные герои</w:t>
            </w: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EB018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3,30</w:t>
            </w:r>
          </w:p>
        </w:tc>
        <w:tc>
          <w:tcPr>
            <w:tcW w:w="1559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10,30</w:t>
            </w:r>
          </w:p>
        </w:tc>
        <w:tc>
          <w:tcPr>
            <w:tcW w:w="1560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Опрос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Pr="00B075DE" w:rsidRDefault="007843AC" w:rsidP="00B727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3773" w:type="dxa"/>
          </w:tcPr>
          <w:p w:rsidR="007843AC" w:rsidRPr="00EB018F" w:rsidRDefault="007843AC" w:rsidP="00B7272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Кусудама</w:t>
            </w:r>
            <w:proofErr w:type="spellEnd"/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Опрос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Pr="00B075DE" w:rsidRDefault="007843AC" w:rsidP="00B727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3773" w:type="dxa"/>
          </w:tcPr>
          <w:p w:rsidR="007843AC" w:rsidRPr="00EB018F" w:rsidRDefault="007843AC" w:rsidP="00B727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гофрированной бумагой</w:t>
            </w: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Упражнения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Pr="00B075DE" w:rsidRDefault="007843AC" w:rsidP="00B727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3773" w:type="dxa"/>
          </w:tcPr>
          <w:p w:rsidR="007843AC" w:rsidRPr="00EB018F" w:rsidRDefault="007843AC" w:rsidP="00B727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салфетками</w:t>
            </w: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 w:rsidRPr="00EB018F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843AC" w:rsidRPr="00B74762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 w:rsidRPr="00B74762">
              <w:rPr>
                <w:b/>
                <w:sz w:val="28"/>
                <w:szCs w:val="28"/>
              </w:rPr>
              <w:t>Упражнения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Pr="00B075DE" w:rsidRDefault="007843AC" w:rsidP="00B72728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VII</w:t>
            </w:r>
          </w:p>
        </w:tc>
        <w:tc>
          <w:tcPr>
            <w:tcW w:w="3773" w:type="dxa"/>
          </w:tcPr>
          <w:p w:rsidR="007843AC" w:rsidRPr="00EB018F" w:rsidRDefault="007843AC" w:rsidP="00B7272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плотной бумагой и картоном</w:t>
            </w: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5,30</w:t>
            </w:r>
          </w:p>
        </w:tc>
        <w:tc>
          <w:tcPr>
            <w:tcW w:w="1559" w:type="dxa"/>
          </w:tcPr>
          <w:p w:rsidR="007843AC" w:rsidRPr="00EB018F" w:rsidRDefault="007843AC" w:rsidP="00B727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16,30</w:t>
            </w:r>
          </w:p>
        </w:tc>
        <w:tc>
          <w:tcPr>
            <w:tcW w:w="1560" w:type="dxa"/>
          </w:tcPr>
          <w:p w:rsidR="007843AC" w:rsidRPr="00B74762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 w:rsidRPr="00B74762">
              <w:rPr>
                <w:b/>
                <w:sz w:val="28"/>
                <w:szCs w:val="28"/>
              </w:rPr>
              <w:t>Опрос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Pr="00B075DE" w:rsidRDefault="007843AC" w:rsidP="00B7272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3773" w:type="dxa"/>
          </w:tcPr>
          <w:p w:rsidR="007843AC" w:rsidRPr="00EB018F" w:rsidRDefault="007843AC" w:rsidP="00B72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Смешанные техники</w:t>
            </w: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 w:rsidRPr="00EB018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843AC" w:rsidRPr="005403D6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 w:rsidRPr="005403D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843AC" w:rsidRPr="005403D6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 w:rsidRPr="005403D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7843AC" w:rsidRPr="00B74762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Опрос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Default="007843AC" w:rsidP="00B7272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3773" w:type="dxa"/>
          </w:tcPr>
          <w:p w:rsidR="007843AC" w:rsidRDefault="007843AC" w:rsidP="00B72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1132" w:type="dxa"/>
          </w:tcPr>
          <w:p w:rsidR="007843AC" w:rsidRPr="00EB018F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843AC" w:rsidRPr="005403D6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43AC" w:rsidRPr="005403D6" w:rsidRDefault="007843AC" w:rsidP="00B727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843AC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</w:t>
            </w:r>
          </w:p>
        </w:tc>
      </w:tr>
      <w:tr w:rsidR="007843AC" w:rsidRPr="00EB018F" w:rsidTr="00B72728">
        <w:tc>
          <w:tcPr>
            <w:tcW w:w="865" w:type="dxa"/>
          </w:tcPr>
          <w:p w:rsidR="007843AC" w:rsidRDefault="007843AC" w:rsidP="00B7272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73" w:type="dxa"/>
          </w:tcPr>
          <w:p w:rsidR="007843AC" w:rsidRDefault="007843AC" w:rsidP="00B727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2" w:type="dxa"/>
          </w:tcPr>
          <w:p w:rsidR="007843AC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7843AC" w:rsidRPr="005403D6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7843AC" w:rsidRPr="005403D6" w:rsidRDefault="007843AC" w:rsidP="00B727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1560" w:type="dxa"/>
          </w:tcPr>
          <w:p w:rsidR="007843AC" w:rsidRDefault="007843AC" w:rsidP="00B7272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43AC" w:rsidRDefault="007843AC" w:rsidP="007843AC">
      <w:pPr>
        <w:jc w:val="both"/>
        <w:rPr>
          <w:b/>
          <w:sz w:val="28"/>
          <w:szCs w:val="28"/>
          <w:lang w:val="en-US"/>
        </w:rPr>
      </w:pPr>
    </w:p>
    <w:p w:rsidR="007843AC" w:rsidRPr="00C6469A" w:rsidRDefault="007843AC" w:rsidP="007843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Вводное занятие</w:t>
      </w:r>
    </w:p>
    <w:p w:rsidR="007843AC" w:rsidRDefault="007843AC" w:rsidP="007843A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Вводное (организационное) занятие.</w:t>
      </w:r>
    </w:p>
    <w:p w:rsidR="007843AC" w:rsidRDefault="007843AC" w:rsidP="007843AC">
      <w:pPr>
        <w:tabs>
          <w:tab w:val="left" w:pos="709"/>
        </w:tabs>
        <w:jc w:val="both"/>
        <w:rPr>
          <w:sz w:val="28"/>
          <w:szCs w:val="28"/>
        </w:rPr>
      </w:pPr>
      <w:r w:rsidRPr="002D236B">
        <w:rPr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Знакомство с правилами поведения в кружке. Задачи и  содержание занятий оригами в текущем году с учётом конкретных условий и интересов учащихся. Расписание занятий, техника безопасности при работе в кружке. Некоторые элементарные сведения о производстве бумаги, картона, об их видах, свойствах и примени. Простейшие опыты по испытанию различных образцов бумаги на прочность и водонепроницаемость. Инструменты ручного труда и некоторые приспособления (нож, ножницы с круглыми концами, шило, игла, линейка, угольник, кисти и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.р</w:t>
      </w:r>
      <w:proofErr w:type="spellEnd"/>
      <w:proofErr w:type="gramEnd"/>
      <w:r>
        <w:rPr>
          <w:sz w:val="28"/>
          <w:szCs w:val="28"/>
        </w:rPr>
        <w:t>)</w:t>
      </w:r>
    </w:p>
    <w:p w:rsidR="007843AC" w:rsidRDefault="007843AC" w:rsidP="007843AC">
      <w:pPr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некоторыми условными обозначениями графических   изображений.</w:t>
      </w:r>
    </w:p>
    <w:p w:rsidR="007843AC" w:rsidRPr="00C6469A" w:rsidRDefault="007843AC" w:rsidP="007843AC">
      <w:pPr>
        <w:jc w:val="both"/>
        <w:rPr>
          <w:sz w:val="28"/>
          <w:szCs w:val="28"/>
          <w:u w:val="single"/>
        </w:rPr>
      </w:pPr>
      <w:r w:rsidRPr="00C6469A">
        <w:rPr>
          <w:sz w:val="28"/>
          <w:szCs w:val="28"/>
          <w:u w:val="single"/>
        </w:rPr>
        <w:t>Практическая работа.</w:t>
      </w:r>
    </w:p>
    <w:p w:rsidR="007843AC" w:rsidRPr="008D0EF1" w:rsidRDefault="007843AC" w:rsidP="007843AC">
      <w:p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изделий на тему «Моя любимая поделка» с целью выявление интересов учащихся. Игры с поделками.</w:t>
      </w:r>
    </w:p>
    <w:p w:rsidR="007843AC" w:rsidRPr="008D0EF1" w:rsidRDefault="007843AC" w:rsidP="007843AC">
      <w:pPr>
        <w:jc w:val="both"/>
        <w:rPr>
          <w:sz w:val="28"/>
          <w:szCs w:val="28"/>
        </w:rPr>
      </w:pPr>
    </w:p>
    <w:p w:rsidR="007843AC" w:rsidRPr="00EB018F" w:rsidRDefault="007843AC" w:rsidP="007843AC">
      <w:pPr>
        <w:pStyle w:val="3"/>
        <w:rPr>
          <w:b/>
          <w:bCs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Модульное оригами</w:t>
      </w:r>
    </w:p>
    <w:p w:rsidR="007843AC" w:rsidRPr="005403D6" w:rsidRDefault="007843AC" w:rsidP="007843AC">
      <w:pPr>
        <w:rPr>
          <w:sz w:val="28"/>
          <w:szCs w:val="28"/>
        </w:rPr>
      </w:pPr>
      <w:r w:rsidRPr="002D236B">
        <w:rPr>
          <w:sz w:val="28"/>
          <w:szCs w:val="28"/>
          <w:u w:val="single"/>
        </w:rPr>
        <w:t>Теория</w:t>
      </w:r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 xml:space="preserve">История модульного оригами. Основные </w:t>
      </w:r>
      <w:proofErr w:type="spellStart"/>
      <w:r>
        <w:rPr>
          <w:sz w:val="28"/>
          <w:szCs w:val="28"/>
        </w:rPr>
        <w:t>принцыпы</w:t>
      </w:r>
      <w:proofErr w:type="spellEnd"/>
      <w:r>
        <w:rPr>
          <w:sz w:val="28"/>
          <w:szCs w:val="28"/>
        </w:rPr>
        <w:t xml:space="preserve"> складывания модулей</w:t>
      </w:r>
    </w:p>
    <w:p w:rsidR="007843AC" w:rsidRPr="005E06B5" w:rsidRDefault="007843AC" w:rsidP="007843AC">
      <w:pPr>
        <w:jc w:val="both"/>
        <w:rPr>
          <w:sz w:val="28"/>
          <w:szCs w:val="28"/>
          <w:u w:val="single"/>
        </w:rPr>
      </w:pPr>
      <w:r w:rsidRPr="005E06B5">
        <w:rPr>
          <w:sz w:val="28"/>
          <w:szCs w:val="28"/>
          <w:u w:val="single"/>
        </w:rPr>
        <w:t>Практическая работа.</w:t>
      </w:r>
    </w:p>
    <w:p w:rsidR="007843AC" w:rsidRPr="005403D6" w:rsidRDefault="007843AC" w:rsidP="007843AC">
      <w:pPr>
        <w:rPr>
          <w:sz w:val="28"/>
          <w:szCs w:val="28"/>
        </w:rPr>
      </w:pPr>
      <w:r>
        <w:rPr>
          <w:sz w:val="28"/>
          <w:szCs w:val="28"/>
        </w:rPr>
        <w:t xml:space="preserve">Изготовление поделок путём складывания модулей без применения клея: Сердце, паук, </w:t>
      </w:r>
      <w:proofErr w:type="spellStart"/>
      <w:r>
        <w:rPr>
          <w:sz w:val="28"/>
          <w:szCs w:val="28"/>
        </w:rPr>
        <w:t>фоторамка</w:t>
      </w:r>
      <w:proofErr w:type="spellEnd"/>
      <w:r>
        <w:rPr>
          <w:sz w:val="28"/>
          <w:szCs w:val="28"/>
        </w:rPr>
        <w:t xml:space="preserve"> и др.</w:t>
      </w:r>
    </w:p>
    <w:p w:rsidR="007843AC" w:rsidRPr="005403D6" w:rsidRDefault="007843AC" w:rsidP="007843AC">
      <w:pPr>
        <w:rPr>
          <w:sz w:val="28"/>
          <w:szCs w:val="28"/>
        </w:rPr>
      </w:pPr>
    </w:p>
    <w:p w:rsidR="007843AC" w:rsidRPr="00034168" w:rsidRDefault="007843AC" w:rsidP="007843AC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.Сказочные герои.</w:t>
      </w:r>
      <w:proofErr w:type="gramEnd"/>
    </w:p>
    <w:p w:rsidR="007843AC" w:rsidRDefault="007843AC" w:rsidP="007843AC">
      <w:pPr>
        <w:rPr>
          <w:sz w:val="28"/>
          <w:szCs w:val="28"/>
        </w:rPr>
      </w:pPr>
      <w:r w:rsidRPr="002D236B">
        <w:rPr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Объяснить принципы сбора объемных фигур на примере сказочных героев.</w:t>
      </w:r>
    </w:p>
    <w:p w:rsidR="007843AC" w:rsidRDefault="007843AC" w:rsidP="007843A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Практическая работа.</w:t>
      </w:r>
    </w:p>
    <w:p w:rsidR="007843AC" w:rsidRPr="0081633F" w:rsidRDefault="007843AC" w:rsidP="007843AC">
      <w:pPr>
        <w:rPr>
          <w:sz w:val="28"/>
          <w:szCs w:val="28"/>
        </w:rPr>
      </w:pPr>
      <w:r>
        <w:rPr>
          <w:sz w:val="28"/>
          <w:szCs w:val="28"/>
        </w:rPr>
        <w:t>Сборка сказочных героев с применением клея и дополнительной фурнитуры: Миньон, сова, Дед Мороз.</w:t>
      </w:r>
    </w:p>
    <w:p w:rsidR="007843AC" w:rsidRPr="0081633F" w:rsidRDefault="007843AC" w:rsidP="007843AC">
      <w:pPr>
        <w:rPr>
          <w:sz w:val="28"/>
          <w:szCs w:val="28"/>
        </w:rPr>
      </w:pPr>
    </w:p>
    <w:p w:rsidR="007843AC" w:rsidRPr="00034168" w:rsidRDefault="007843AC" w:rsidP="007843AC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 w:rsidRPr="0065755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Кусудама</w:t>
      </w:r>
      <w:proofErr w:type="spellEnd"/>
      <w:r>
        <w:rPr>
          <w:b/>
          <w:sz w:val="28"/>
          <w:szCs w:val="28"/>
        </w:rPr>
        <w:t>.</w:t>
      </w:r>
    </w:p>
    <w:p w:rsidR="007843AC" w:rsidRDefault="007843AC" w:rsidP="007843AC">
      <w:pPr>
        <w:jc w:val="both"/>
        <w:rPr>
          <w:sz w:val="28"/>
          <w:szCs w:val="28"/>
        </w:rPr>
      </w:pPr>
      <w:r w:rsidRPr="002D236B">
        <w:rPr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История </w:t>
      </w:r>
      <w:proofErr w:type="spellStart"/>
      <w:r>
        <w:rPr>
          <w:sz w:val="28"/>
          <w:szCs w:val="28"/>
        </w:rPr>
        <w:t>кусудамы</w:t>
      </w:r>
      <w:proofErr w:type="spellEnd"/>
      <w:r>
        <w:rPr>
          <w:sz w:val="28"/>
          <w:szCs w:val="28"/>
        </w:rPr>
        <w:t>. Принцип создания индивидуальных модулей, сборка шара.</w:t>
      </w:r>
    </w:p>
    <w:p w:rsidR="007843AC" w:rsidRDefault="007843AC" w:rsidP="007843A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Практическая работа.</w:t>
      </w:r>
    </w:p>
    <w:p w:rsidR="007843AC" w:rsidRPr="004D1695" w:rsidRDefault="007843AC" w:rsidP="007843AC">
      <w:p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индивидуальных модулей. Сборка в шар с применением клея, ниток и дополнительной фурнитуры.</w:t>
      </w:r>
    </w:p>
    <w:p w:rsidR="007843AC" w:rsidRPr="004D1695" w:rsidRDefault="007843AC" w:rsidP="007843AC">
      <w:pPr>
        <w:jc w:val="both"/>
        <w:rPr>
          <w:sz w:val="28"/>
          <w:szCs w:val="28"/>
        </w:rPr>
      </w:pPr>
    </w:p>
    <w:p w:rsidR="007843AC" w:rsidRDefault="007843AC" w:rsidP="007843AC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 w:rsidRPr="008850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с гофрированной бумагой.</w:t>
      </w:r>
      <w:proofErr w:type="gramEnd"/>
    </w:p>
    <w:p w:rsidR="007843AC" w:rsidRDefault="007843AC" w:rsidP="007843AC">
      <w:pPr>
        <w:jc w:val="both"/>
        <w:rPr>
          <w:sz w:val="28"/>
          <w:szCs w:val="28"/>
        </w:rPr>
      </w:pPr>
      <w:r w:rsidRPr="002D236B">
        <w:rPr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Объяснить принципы работы с гофрированной бумагой, рассказать о свойствах и цветовой палитре. </w:t>
      </w:r>
    </w:p>
    <w:p w:rsidR="007843AC" w:rsidRDefault="007843AC" w:rsidP="007843AC">
      <w:pPr>
        <w:jc w:val="both"/>
        <w:rPr>
          <w:sz w:val="28"/>
          <w:szCs w:val="28"/>
        </w:rPr>
      </w:pPr>
      <w:r w:rsidRPr="00885089">
        <w:rPr>
          <w:sz w:val="28"/>
          <w:szCs w:val="28"/>
          <w:u w:val="single"/>
        </w:rPr>
        <w:t>Практическая работа.</w:t>
      </w:r>
    </w:p>
    <w:p w:rsidR="007843AC" w:rsidRPr="004D1695" w:rsidRDefault="007843AC" w:rsidP="007843AC">
      <w:pPr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цветов и сбор в общую композицию.</w:t>
      </w:r>
    </w:p>
    <w:p w:rsidR="007843AC" w:rsidRPr="004D1695" w:rsidRDefault="007843AC" w:rsidP="007843AC">
      <w:pPr>
        <w:jc w:val="both"/>
        <w:rPr>
          <w:sz w:val="28"/>
          <w:szCs w:val="28"/>
        </w:rPr>
      </w:pPr>
    </w:p>
    <w:p w:rsidR="007843AC" w:rsidRPr="00034168" w:rsidRDefault="007843AC" w:rsidP="007843A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</w:t>
      </w:r>
      <w:r w:rsidRPr="00267D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с салфетками.</w:t>
      </w:r>
    </w:p>
    <w:p w:rsidR="007843AC" w:rsidRDefault="007843AC" w:rsidP="007843AC">
      <w:pPr>
        <w:jc w:val="both"/>
        <w:rPr>
          <w:sz w:val="28"/>
          <w:szCs w:val="28"/>
        </w:rPr>
      </w:pPr>
      <w:r w:rsidRPr="002D236B">
        <w:rPr>
          <w:sz w:val="28"/>
          <w:szCs w:val="28"/>
          <w:u w:val="single"/>
        </w:rPr>
        <w:t>Теория</w:t>
      </w:r>
      <w:r>
        <w:rPr>
          <w:sz w:val="28"/>
          <w:szCs w:val="28"/>
          <w:u w:val="single"/>
        </w:rPr>
        <w:t xml:space="preserve">: </w:t>
      </w:r>
      <w:r w:rsidRPr="004D1695">
        <w:rPr>
          <w:sz w:val="28"/>
          <w:szCs w:val="28"/>
        </w:rPr>
        <w:t>Рассказать о</w:t>
      </w:r>
      <w:r>
        <w:rPr>
          <w:sz w:val="28"/>
          <w:szCs w:val="28"/>
        </w:rPr>
        <w:t xml:space="preserve"> практическом применении в быту конструкций из салфеток. О возможности украшения и оформления </w:t>
      </w:r>
      <w:proofErr w:type="spellStart"/>
      <w:r>
        <w:rPr>
          <w:sz w:val="28"/>
          <w:szCs w:val="28"/>
        </w:rPr>
        <w:t>фотозоны</w:t>
      </w:r>
      <w:proofErr w:type="spellEnd"/>
      <w:r>
        <w:rPr>
          <w:sz w:val="28"/>
          <w:szCs w:val="28"/>
        </w:rPr>
        <w:t xml:space="preserve"> к празднику.</w:t>
      </w:r>
    </w:p>
    <w:p w:rsidR="007843AC" w:rsidRPr="005E06B5" w:rsidRDefault="007843AC" w:rsidP="007843AC">
      <w:pPr>
        <w:jc w:val="both"/>
        <w:rPr>
          <w:sz w:val="28"/>
          <w:szCs w:val="28"/>
          <w:u w:val="single"/>
        </w:rPr>
      </w:pPr>
      <w:r w:rsidRPr="005E06B5">
        <w:rPr>
          <w:sz w:val="28"/>
          <w:szCs w:val="28"/>
          <w:u w:val="single"/>
        </w:rPr>
        <w:t xml:space="preserve">Практическая работа. </w:t>
      </w:r>
    </w:p>
    <w:p w:rsidR="007843AC" w:rsidRPr="004D1695" w:rsidRDefault="007843AC" w:rsidP="007843AC">
      <w:pPr>
        <w:jc w:val="both"/>
        <w:rPr>
          <w:sz w:val="28"/>
          <w:szCs w:val="28"/>
        </w:rPr>
      </w:pPr>
      <w:r w:rsidRPr="00F75EE2">
        <w:rPr>
          <w:sz w:val="28"/>
          <w:szCs w:val="28"/>
        </w:rPr>
        <w:t xml:space="preserve">Создание объемных </w:t>
      </w:r>
      <w:r>
        <w:rPr>
          <w:sz w:val="28"/>
          <w:szCs w:val="28"/>
        </w:rPr>
        <w:t>фигур из салфеток: Лотос, Пион, хризантема, объемные шары, объемные буквы и цифры.</w:t>
      </w:r>
    </w:p>
    <w:p w:rsidR="007843AC" w:rsidRPr="004D1695" w:rsidRDefault="007843AC" w:rsidP="007843AC">
      <w:pPr>
        <w:jc w:val="both"/>
        <w:rPr>
          <w:sz w:val="28"/>
          <w:szCs w:val="28"/>
        </w:rPr>
      </w:pPr>
    </w:p>
    <w:p w:rsidR="007843AC" w:rsidRPr="0031485F" w:rsidRDefault="007843AC" w:rsidP="007843AC">
      <w:pPr>
        <w:jc w:val="both"/>
        <w:rPr>
          <w:b/>
          <w:bCs/>
          <w:sz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</w:t>
      </w:r>
      <w:r w:rsidRPr="0031485F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Работа с плотной бумагой и картоном.</w:t>
      </w:r>
    </w:p>
    <w:p w:rsidR="007843AC" w:rsidRPr="0028759F" w:rsidRDefault="007843AC" w:rsidP="007843AC">
      <w:pPr>
        <w:jc w:val="both"/>
        <w:rPr>
          <w:sz w:val="28"/>
          <w:szCs w:val="28"/>
        </w:rPr>
      </w:pPr>
      <w:r w:rsidRPr="002D236B">
        <w:rPr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Объяснить принципы работы с плотной бумагой и картоном.</w:t>
      </w:r>
    </w:p>
    <w:p w:rsidR="007843AC" w:rsidRPr="0028759F" w:rsidRDefault="007843AC" w:rsidP="007843AC">
      <w:pPr>
        <w:jc w:val="both"/>
        <w:rPr>
          <w:sz w:val="28"/>
          <w:szCs w:val="28"/>
          <w:u w:val="single"/>
        </w:rPr>
      </w:pPr>
      <w:r w:rsidRPr="0028759F">
        <w:rPr>
          <w:sz w:val="28"/>
          <w:szCs w:val="28"/>
          <w:u w:val="single"/>
        </w:rPr>
        <w:t xml:space="preserve">Практическая работа. </w:t>
      </w:r>
    </w:p>
    <w:p w:rsidR="007843AC" w:rsidRPr="0031485F" w:rsidRDefault="007843AC" w:rsidP="007843A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Построение сложных конструкций из плотной бумаги и картона.</w:t>
      </w:r>
    </w:p>
    <w:p w:rsidR="007843AC" w:rsidRPr="0031485F" w:rsidRDefault="007843AC" w:rsidP="007843AC">
      <w:pPr>
        <w:jc w:val="both"/>
        <w:rPr>
          <w:sz w:val="28"/>
          <w:szCs w:val="28"/>
        </w:rPr>
      </w:pPr>
    </w:p>
    <w:p w:rsidR="007843AC" w:rsidRDefault="007843AC" w:rsidP="007843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</w:t>
      </w:r>
      <w:r w:rsidRPr="002D3E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Смешанные техники.</w:t>
      </w:r>
    </w:p>
    <w:p w:rsidR="007843AC" w:rsidRDefault="007843AC" w:rsidP="007843AC">
      <w:pPr>
        <w:jc w:val="both"/>
        <w:rPr>
          <w:sz w:val="28"/>
          <w:szCs w:val="28"/>
        </w:rPr>
      </w:pPr>
      <w:r w:rsidRPr="002D236B">
        <w:rPr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Объяснить принципы сбора работ в смешанных техниках.</w:t>
      </w:r>
    </w:p>
    <w:p w:rsidR="007843AC" w:rsidRDefault="007843AC" w:rsidP="007843A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Практическая работа.</w:t>
      </w:r>
    </w:p>
    <w:p w:rsidR="007843AC" w:rsidRDefault="007843AC" w:rsidP="007843A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Построение объемных моделей.</w:t>
      </w:r>
    </w:p>
    <w:p w:rsidR="007843AC" w:rsidRDefault="007843AC" w:rsidP="007843AC">
      <w:pPr>
        <w:jc w:val="both"/>
        <w:rPr>
          <w:sz w:val="28"/>
          <w:szCs w:val="28"/>
        </w:rPr>
      </w:pPr>
    </w:p>
    <w:p w:rsidR="007843AC" w:rsidRDefault="007843AC" w:rsidP="007843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951C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Подведение итогов.</w:t>
      </w:r>
    </w:p>
    <w:p w:rsidR="007843AC" w:rsidRDefault="007843AC" w:rsidP="00784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работ к выставкам, Ознакомление с правилами проведения выставок и конкурсов. </w:t>
      </w:r>
    </w:p>
    <w:p w:rsidR="00B53B07" w:rsidRDefault="00B53B07" w:rsidP="00267DD1">
      <w:pPr>
        <w:jc w:val="both"/>
        <w:rPr>
          <w:b/>
          <w:sz w:val="28"/>
          <w:szCs w:val="28"/>
        </w:rPr>
      </w:pPr>
    </w:p>
    <w:p w:rsidR="007843AC" w:rsidRDefault="007843AC" w:rsidP="00267DD1">
      <w:pPr>
        <w:jc w:val="both"/>
        <w:rPr>
          <w:b/>
          <w:sz w:val="28"/>
          <w:szCs w:val="28"/>
        </w:rPr>
      </w:pPr>
    </w:p>
    <w:p w:rsidR="007843AC" w:rsidRDefault="007843AC" w:rsidP="00267DD1">
      <w:pPr>
        <w:jc w:val="both"/>
        <w:rPr>
          <w:b/>
          <w:sz w:val="28"/>
          <w:szCs w:val="28"/>
        </w:rPr>
      </w:pPr>
    </w:p>
    <w:p w:rsidR="007843AC" w:rsidRDefault="007843AC" w:rsidP="00267DD1">
      <w:pPr>
        <w:jc w:val="both"/>
        <w:rPr>
          <w:b/>
          <w:sz w:val="28"/>
          <w:szCs w:val="28"/>
        </w:rPr>
      </w:pPr>
    </w:p>
    <w:p w:rsidR="007843AC" w:rsidRPr="00951C9D" w:rsidRDefault="007843AC" w:rsidP="00267DD1">
      <w:pPr>
        <w:jc w:val="both"/>
        <w:rPr>
          <w:b/>
          <w:sz w:val="28"/>
          <w:szCs w:val="28"/>
        </w:rPr>
      </w:pPr>
    </w:p>
    <w:p w:rsidR="00034168" w:rsidRPr="00034168" w:rsidRDefault="00034168" w:rsidP="00034168">
      <w:p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</w:p>
    <w:p w:rsidR="00B53B07" w:rsidRPr="00373703" w:rsidRDefault="00B53B07" w:rsidP="00B53B07">
      <w:pPr>
        <w:jc w:val="center"/>
        <w:rPr>
          <w:b/>
          <w:sz w:val="28"/>
          <w:szCs w:val="28"/>
        </w:rPr>
      </w:pPr>
      <w:r w:rsidRPr="00373703">
        <w:rPr>
          <w:b/>
          <w:sz w:val="28"/>
          <w:szCs w:val="28"/>
        </w:rPr>
        <w:t>Раздел № 2 «Комплекс организационно-педагогических условий,</w:t>
      </w:r>
    </w:p>
    <w:p w:rsidR="00B53B07" w:rsidRPr="00373703" w:rsidRDefault="00B53B07" w:rsidP="00B53B07">
      <w:pPr>
        <w:jc w:val="center"/>
        <w:rPr>
          <w:b/>
          <w:sz w:val="16"/>
          <w:szCs w:val="16"/>
        </w:rPr>
      </w:pPr>
      <w:proofErr w:type="gramStart"/>
      <w:r w:rsidRPr="00373703">
        <w:rPr>
          <w:b/>
          <w:sz w:val="28"/>
          <w:szCs w:val="28"/>
        </w:rPr>
        <w:t>включающий</w:t>
      </w:r>
      <w:proofErr w:type="gramEnd"/>
      <w:r w:rsidRPr="00373703">
        <w:rPr>
          <w:b/>
          <w:sz w:val="28"/>
          <w:szCs w:val="28"/>
        </w:rPr>
        <w:t xml:space="preserve"> формы аттестации».</w:t>
      </w:r>
    </w:p>
    <w:p w:rsidR="00B53B07" w:rsidRPr="00373703" w:rsidRDefault="00B53B07" w:rsidP="00B53B07">
      <w:pPr>
        <w:jc w:val="center"/>
        <w:rPr>
          <w:b/>
          <w:sz w:val="16"/>
          <w:szCs w:val="16"/>
        </w:rPr>
      </w:pPr>
    </w:p>
    <w:p w:rsidR="00034168" w:rsidRPr="008D0EF1" w:rsidRDefault="00B53B07" w:rsidP="00B53B07">
      <w:pPr>
        <w:ind w:left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Pr="001266D5">
        <w:rPr>
          <w:b/>
          <w:bCs/>
          <w:sz w:val="28"/>
          <w:szCs w:val="28"/>
        </w:rPr>
        <w:t>Календарный учебный график программы</w:t>
      </w:r>
    </w:p>
    <w:p w:rsidR="00B53B07" w:rsidRPr="008D0EF1" w:rsidRDefault="00B53B07" w:rsidP="00B53B07">
      <w:pPr>
        <w:ind w:left="150"/>
        <w:jc w:val="center"/>
        <w:rPr>
          <w:b/>
        </w:rPr>
      </w:pPr>
    </w:p>
    <w:tbl>
      <w:tblPr>
        <w:tblW w:w="888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0"/>
        <w:gridCol w:w="2679"/>
        <w:gridCol w:w="191"/>
        <w:gridCol w:w="3119"/>
      </w:tblGrid>
      <w:tr w:rsidR="00B53B07" w:rsidRPr="00F41F1F" w:rsidTr="00782C90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Год обучения</w:t>
            </w:r>
          </w:p>
        </w:tc>
        <w:tc>
          <w:tcPr>
            <w:tcW w:w="2679" w:type="dxa"/>
          </w:tcPr>
          <w:p w:rsidR="00B53B07" w:rsidRPr="00F41F1F" w:rsidRDefault="00B53B07" w:rsidP="004344FE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 01.09.20</w:t>
            </w:r>
            <w:r>
              <w:rPr>
                <w:sz w:val="28"/>
                <w:szCs w:val="28"/>
              </w:rPr>
              <w:t>2</w:t>
            </w:r>
            <w:r w:rsidR="00B72728">
              <w:rPr>
                <w:sz w:val="28"/>
                <w:szCs w:val="28"/>
              </w:rPr>
              <w:t>2</w:t>
            </w:r>
            <w:r w:rsidRPr="00F41F1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10" w:type="dxa"/>
            <w:gridSpan w:val="2"/>
          </w:tcPr>
          <w:p w:rsidR="00B53B07" w:rsidRPr="00F41F1F" w:rsidRDefault="00B53B07" w:rsidP="00B72728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до 31.08.20</w:t>
            </w:r>
            <w:r>
              <w:rPr>
                <w:sz w:val="28"/>
                <w:szCs w:val="28"/>
              </w:rPr>
              <w:t>2</w:t>
            </w:r>
            <w:r w:rsidR="00B72728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 xml:space="preserve"> г.</w:t>
            </w:r>
          </w:p>
        </w:tc>
      </w:tr>
      <w:tr w:rsidR="00B53B07" w:rsidRPr="00F41F1F" w:rsidTr="00782C90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Дата начала и окончания учебного периода</w:t>
            </w:r>
          </w:p>
        </w:tc>
        <w:tc>
          <w:tcPr>
            <w:tcW w:w="2679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 01.09.20</w:t>
            </w:r>
            <w:r w:rsidR="00B72728">
              <w:rPr>
                <w:sz w:val="28"/>
                <w:szCs w:val="28"/>
              </w:rPr>
              <w:t>22</w:t>
            </w:r>
            <w:r w:rsidRPr="00F41F1F">
              <w:rPr>
                <w:sz w:val="28"/>
                <w:szCs w:val="28"/>
              </w:rPr>
              <w:t>г.</w:t>
            </w:r>
          </w:p>
        </w:tc>
        <w:tc>
          <w:tcPr>
            <w:tcW w:w="3310" w:type="dxa"/>
            <w:gridSpan w:val="2"/>
          </w:tcPr>
          <w:p w:rsidR="00B53B07" w:rsidRPr="00F41F1F" w:rsidRDefault="00B53B07" w:rsidP="00B72728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До 31.05.20</w:t>
            </w:r>
            <w:r>
              <w:rPr>
                <w:sz w:val="28"/>
                <w:szCs w:val="28"/>
              </w:rPr>
              <w:t>2</w:t>
            </w:r>
            <w:r w:rsidR="00B72728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>г.</w:t>
            </w:r>
          </w:p>
        </w:tc>
      </w:tr>
      <w:tr w:rsidR="00B53B07" w:rsidRPr="00F41F1F" w:rsidTr="00782C90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989" w:type="dxa"/>
            <w:gridSpan w:val="3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36</w:t>
            </w:r>
          </w:p>
        </w:tc>
      </w:tr>
      <w:tr w:rsidR="00B53B07" w:rsidRPr="00F41F1F" w:rsidTr="00782C90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Продолжительность каникул</w:t>
            </w:r>
          </w:p>
        </w:tc>
        <w:tc>
          <w:tcPr>
            <w:tcW w:w="5989" w:type="dxa"/>
            <w:gridSpan w:val="3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 01.01.20</w:t>
            </w:r>
            <w:r>
              <w:rPr>
                <w:sz w:val="28"/>
                <w:szCs w:val="28"/>
              </w:rPr>
              <w:t>2</w:t>
            </w:r>
            <w:r w:rsidR="00B7272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г. – 08</w:t>
            </w:r>
            <w:r w:rsidRPr="00F41F1F">
              <w:rPr>
                <w:sz w:val="28"/>
                <w:szCs w:val="28"/>
              </w:rPr>
              <w:t>.01.20</w:t>
            </w:r>
            <w:r>
              <w:rPr>
                <w:sz w:val="28"/>
                <w:szCs w:val="28"/>
              </w:rPr>
              <w:t>2</w:t>
            </w:r>
            <w:r w:rsidR="00B72728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>г.</w:t>
            </w:r>
          </w:p>
          <w:p w:rsidR="00B53B07" w:rsidRPr="00F41F1F" w:rsidRDefault="00B53B07" w:rsidP="004344FE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01.06.20</w:t>
            </w:r>
            <w:r>
              <w:rPr>
                <w:sz w:val="28"/>
                <w:szCs w:val="28"/>
              </w:rPr>
              <w:t>2</w:t>
            </w:r>
            <w:r w:rsidR="00B72728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>г.- 31.08.20</w:t>
            </w:r>
            <w:r>
              <w:rPr>
                <w:sz w:val="28"/>
                <w:szCs w:val="28"/>
              </w:rPr>
              <w:t>2</w:t>
            </w:r>
            <w:r w:rsidR="00B72728">
              <w:rPr>
                <w:sz w:val="28"/>
                <w:szCs w:val="28"/>
              </w:rPr>
              <w:t>3</w:t>
            </w:r>
            <w:r w:rsidRPr="00F41F1F">
              <w:rPr>
                <w:sz w:val="28"/>
                <w:szCs w:val="28"/>
              </w:rPr>
              <w:t>г.</w:t>
            </w:r>
          </w:p>
        </w:tc>
      </w:tr>
      <w:tr w:rsidR="00B53B07" w:rsidRPr="00F41F1F" w:rsidTr="00B53B07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Место проведения занятий</w:t>
            </w:r>
          </w:p>
        </w:tc>
        <w:tc>
          <w:tcPr>
            <w:tcW w:w="2870" w:type="dxa"/>
            <w:gridSpan w:val="2"/>
          </w:tcPr>
          <w:p w:rsidR="00B53B07" w:rsidRPr="00B53B07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1А </w:t>
            </w:r>
            <w:r>
              <w:rPr>
                <w:sz w:val="28"/>
                <w:szCs w:val="28"/>
              </w:rPr>
              <w:t>ОРИГАМИ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МБУДО ДДТ </w:t>
            </w:r>
            <w:r>
              <w:rPr>
                <w:sz w:val="28"/>
                <w:szCs w:val="28"/>
              </w:rPr>
              <w:t xml:space="preserve">Им. Л.А. Колобова </w:t>
            </w:r>
            <w:r w:rsidRPr="00F41F1F">
              <w:rPr>
                <w:sz w:val="28"/>
                <w:szCs w:val="28"/>
              </w:rPr>
              <w:t>г</w:t>
            </w:r>
            <w:proofErr w:type="gramStart"/>
            <w:r w:rsidRPr="00F41F1F">
              <w:rPr>
                <w:sz w:val="28"/>
                <w:szCs w:val="28"/>
              </w:rPr>
              <w:t>.Н</w:t>
            </w:r>
            <w:proofErr w:type="gramEnd"/>
            <w:r w:rsidRPr="00F41F1F">
              <w:rPr>
                <w:sz w:val="28"/>
                <w:szCs w:val="28"/>
              </w:rPr>
              <w:t>овокубанска Кабинет № 1</w:t>
            </w:r>
          </w:p>
        </w:tc>
        <w:tc>
          <w:tcPr>
            <w:tcW w:w="3119" w:type="dxa"/>
          </w:tcPr>
          <w:p w:rsidR="00B53B07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1Б </w:t>
            </w:r>
            <w:r>
              <w:rPr>
                <w:sz w:val="28"/>
                <w:szCs w:val="28"/>
              </w:rPr>
              <w:t>ОРИГАМИ</w:t>
            </w:r>
            <w:r w:rsidRPr="00F41F1F">
              <w:rPr>
                <w:sz w:val="28"/>
                <w:szCs w:val="28"/>
              </w:rPr>
              <w:t xml:space="preserve"> 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МБУДО ДДТ </w:t>
            </w:r>
            <w:r>
              <w:rPr>
                <w:sz w:val="28"/>
                <w:szCs w:val="28"/>
              </w:rPr>
              <w:t xml:space="preserve">Им. Л.А. Колобова </w:t>
            </w:r>
            <w:r w:rsidRPr="00F41F1F">
              <w:rPr>
                <w:sz w:val="28"/>
                <w:szCs w:val="28"/>
              </w:rPr>
              <w:t>г</w:t>
            </w:r>
            <w:proofErr w:type="gramStart"/>
            <w:r w:rsidRPr="00F41F1F">
              <w:rPr>
                <w:sz w:val="28"/>
                <w:szCs w:val="28"/>
              </w:rPr>
              <w:t>.Н</w:t>
            </w:r>
            <w:proofErr w:type="gramEnd"/>
            <w:r w:rsidRPr="00F41F1F">
              <w:rPr>
                <w:sz w:val="28"/>
                <w:szCs w:val="28"/>
              </w:rPr>
              <w:t>овокубанска Кабинет № 1</w:t>
            </w:r>
          </w:p>
        </w:tc>
      </w:tr>
      <w:tr w:rsidR="00B53B07" w:rsidRPr="00F41F1F" w:rsidTr="00B53B07">
        <w:tc>
          <w:tcPr>
            <w:tcW w:w="2900" w:type="dxa"/>
          </w:tcPr>
          <w:p w:rsidR="00B53B07" w:rsidRPr="00F41F1F" w:rsidRDefault="00B53B07" w:rsidP="003577BA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Время проведения занятий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Перемены 10</w:t>
            </w:r>
            <w:r w:rsidRPr="00F41F1F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2870" w:type="dxa"/>
            <w:gridSpan w:val="2"/>
          </w:tcPr>
          <w:p w:rsidR="00B02C9C" w:rsidRDefault="003577BA" w:rsidP="00782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3577BA" w:rsidRPr="00F41F1F" w:rsidRDefault="003577BA" w:rsidP="00782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119" w:type="dxa"/>
          </w:tcPr>
          <w:p w:rsidR="003577BA" w:rsidRDefault="003577BA" w:rsidP="0035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B53B07" w:rsidRPr="00F41F1F" w:rsidRDefault="003577BA" w:rsidP="00357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</w:tr>
      <w:tr w:rsidR="00B53B07" w:rsidRPr="00F41F1F" w:rsidTr="00B53B07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870" w:type="dxa"/>
            <w:gridSpan w:val="2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Групповая</w:t>
            </w:r>
          </w:p>
        </w:tc>
        <w:tc>
          <w:tcPr>
            <w:tcW w:w="3119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Групповая</w:t>
            </w:r>
          </w:p>
        </w:tc>
      </w:tr>
      <w:tr w:rsidR="00B53B07" w:rsidRPr="00F41F1F" w:rsidTr="00782C90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Сроки контрольных процедур</w:t>
            </w:r>
          </w:p>
        </w:tc>
        <w:tc>
          <w:tcPr>
            <w:tcW w:w="5989" w:type="dxa"/>
            <w:gridSpan w:val="3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Начальная диагностика (сентябрь-октябрь) </w:t>
            </w:r>
            <w:r w:rsidRPr="00F41F1F">
              <w:rPr>
                <w:sz w:val="28"/>
                <w:szCs w:val="28"/>
              </w:rPr>
              <w:t>Текущая диагностика (январь-февраль)</w:t>
            </w:r>
            <w:proofErr w:type="gramStart"/>
            <w:r w:rsidRPr="00F41F1F">
              <w:rPr>
                <w:sz w:val="28"/>
                <w:szCs w:val="28"/>
              </w:rPr>
              <w:t>,и</w:t>
            </w:r>
            <w:proofErr w:type="gramEnd"/>
            <w:r w:rsidRPr="00F41F1F">
              <w:rPr>
                <w:sz w:val="28"/>
                <w:szCs w:val="28"/>
              </w:rPr>
              <w:t>тоговая внутренняя аттестация (май)</w:t>
            </w:r>
          </w:p>
        </w:tc>
      </w:tr>
      <w:tr w:rsidR="00B53B07" w:rsidRPr="00F41F1F" w:rsidTr="00782C90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Сроки выездов экскурсий, походов…</w:t>
            </w:r>
          </w:p>
        </w:tc>
        <w:tc>
          <w:tcPr>
            <w:tcW w:w="5989" w:type="dxa"/>
            <w:gridSpan w:val="3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</w:p>
        </w:tc>
      </w:tr>
      <w:tr w:rsidR="00B53B07" w:rsidRPr="00F41F1F" w:rsidTr="00782C90">
        <w:tc>
          <w:tcPr>
            <w:tcW w:w="2900" w:type="dxa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Участие в массовых мероприятиях </w:t>
            </w:r>
            <w:proofErr w:type="gramStart"/>
            <w:r w:rsidRPr="00F41F1F">
              <w:rPr>
                <w:sz w:val="28"/>
                <w:szCs w:val="28"/>
              </w:rPr>
              <w:t xml:space="preserve">( </w:t>
            </w:r>
            <w:proofErr w:type="gramEnd"/>
            <w:r w:rsidRPr="00F41F1F">
              <w:rPr>
                <w:sz w:val="28"/>
                <w:szCs w:val="28"/>
              </w:rPr>
              <w:t>конкурсах, фестивалях, праздниках)</w:t>
            </w:r>
          </w:p>
        </w:tc>
        <w:tc>
          <w:tcPr>
            <w:tcW w:w="5989" w:type="dxa"/>
            <w:gridSpan w:val="3"/>
          </w:tcPr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Сентябрь. Воспитательное мероприятие «Давайте познакомимся»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 xml:space="preserve">Октябрь. Беседа на тему «Мир фантазий»  Ноябрь. Развивающая игра «Цветик </w:t>
            </w:r>
            <w:proofErr w:type="spellStart"/>
            <w:r w:rsidRPr="00F41F1F">
              <w:rPr>
                <w:sz w:val="28"/>
                <w:szCs w:val="28"/>
              </w:rPr>
              <w:t>семицветик</w:t>
            </w:r>
            <w:proofErr w:type="spellEnd"/>
            <w:r w:rsidRPr="00F41F1F">
              <w:rPr>
                <w:sz w:val="28"/>
                <w:szCs w:val="28"/>
              </w:rPr>
              <w:t xml:space="preserve">» (для умения </w:t>
            </w:r>
            <w:proofErr w:type="spellStart"/>
            <w:r w:rsidRPr="00F41F1F">
              <w:rPr>
                <w:sz w:val="28"/>
                <w:szCs w:val="28"/>
              </w:rPr>
              <w:t>цветовосприятия</w:t>
            </w:r>
            <w:proofErr w:type="spellEnd"/>
            <w:r w:rsidRPr="00F41F1F">
              <w:rPr>
                <w:sz w:val="28"/>
                <w:szCs w:val="28"/>
              </w:rPr>
              <w:t xml:space="preserve"> и развития воображения)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Декабрь. Праздник «Новогоднее волшебство»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Январь. Воспитательная беседа на тему  «Культура и традиции наших предков»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Февраль. Развивающая игра «Нарисуй мечту»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Март. Воспитательная беседа «Мир без наркотиков»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Апрель. Воспитательная беседа « Правильное поведение в обществе»</w:t>
            </w:r>
          </w:p>
          <w:p w:rsidR="00B53B07" w:rsidRPr="00F41F1F" w:rsidRDefault="00B53B07" w:rsidP="00782C90">
            <w:pPr>
              <w:jc w:val="center"/>
              <w:rPr>
                <w:sz w:val="28"/>
                <w:szCs w:val="28"/>
              </w:rPr>
            </w:pPr>
            <w:r w:rsidRPr="00F41F1F">
              <w:rPr>
                <w:sz w:val="28"/>
                <w:szCs w:val="28"/>
              </w:rPr>
              <w:t>Май. Выставка работ «Скоро лето»</w:t>
            </w:r>
          </w:p>
        </w:tc>
      </w:tr>
    </w:tbl>
    <w:p w:rsidR="00034168" w:rsidRDefault="00034168" w:rsidP="00034168">
      <w:pPr>
        <w:ind w:left="150"/>
        <w:jc w:val="center"/>
        <w:rPr>
          <w:b/>
        </w:rPr>
      </w:pPr>
    </w:p>
    <w:p w:rsidR="00972796" w:rsidRPr="008D0EF1" w:rsidRDefault="00972796" w:rsidP="00034168">
      <w:p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  <w:sectPr w:rsidR="00972796" w:rsidRPr="008D0EF1" w:rsidSect="00AB24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"/>
        <w:gridCol w:w="1666"/>
        <w:gridCol w:w="572"/>
        <w:gridCol w:w="118"/>
        <w:gridCol w:w="454"/>
        <w:gridCol w:w="113"/>
        <w:gridCol w:w="459"/>
        <w:gridCol w:w="249"/>
        <w:gridCol w:w="324"/>
        <w:gridCol w:w="385"/>
        <w:gridCol w:w="168"/>
        <w:gridCol w:w="553"/>
        <w:gridCol w:w="567"/>
        <w:gridCol w:w="80"/>
        <w:gridCol w:w="486"/>
        <w:gridCol w:w="87"/>
        <w:gridCol w:w="479"/>
        <w:gridCol w:w="94"/>
        <w:gridCol w:w="473"/>
        <w:gridCol w:w="100"/>
        <w:gridCol w:w="574"/>
        <w:gridCol w:w="573"/>
        <w:gridCol w:w="573"/>
        <w:gridCol w:w="573"/>
        <w:gridCol w:w="573"/>
        <w:gridCol w:w="573"/>
        <w:gridCol w:w="573"/>
        <w:gridCol w:w="574"/>
        <w:gridCol w:w="553"/>
        <w:gridCol w:w="61"/>
        <w:gridCol w:w="504"/>
        <w:gridCol w:w="69"/>
        <w:gridCol w:w="553"/>
      </w:tblGrid>
      <w:tr w:rsidR="004344FE" w:rsidRPr="006C3EEC" w:rsidTr="004344FE">
        <w:trPr>
          <w:trHeight w:val="986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lastRenderedPageBreak/>
              <w:t>Год обучения</w:t>
            </w:r>
          </w:p>
        </w:tc>
        <w:tc>
          <w:tcPr>
            <w:tcW w:w="3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4344FE" w:rsidRPr="006C3EEC" w:rsidTr="004344FE">
        <w:trPr>
          <w:cantSplit/>
          <w:trHeight w:val="1134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01.09.-04.09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6.09.-12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6C3EEC">
              <w:rPr>
                <w:sz w:val="28"/>
                <w:szCs w:val="28"/>
                <w:lang w:eastAsia="en-US"/>
              </w:rPr>
              <w:t>.09.-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Pr="006C3EEC">
              <w:rPr>
                <w:sz w:val="28"/>
                <w:szCs w:val="28"/>
                <w:lang w:eastAsia="en-US"/>
              </w:rPr>
              <w:t>.09.-</w:t>
            </w:r>
            <w:r>
              <w:rPr>
                <w:sz w:val="28"/>
                <w:szCs w:val="28"/>
                <w:lang w:eastAsia="en-US"/>
              </w:rPr>
              <w:t>26</w:t>
            </w:r>
            <w:r w:rsidRPr="006C3EE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.09.-30.09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01.10.-03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  <w:r w:rsidRPr="006C3EEC">
              <w:rPr>
                <w:sz w:val="28"/>
                <w:szCs w:val="28"/>
                <w:lang w:eastAsia="en-US"/>
              </w:rPr>
              <w:t>.10.-</w:t>
            </w:r>
            <w:r>
              <w:rPr>
                <w:sz w:val="28"/>
                <w:szCs w:val="28"/>
                <w:lang w:eastAsia="en-US"/>
              </w:rPr>
              <w:t>10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6C3EEC">
              <w:rPr>
                <w:sz w:val="28"/>
                <w:szCs w:val="28"/>
                <w:lang w:eastAsia="en-US"/>
              </w:rPr>
              <w:t>.10.-1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6C3EEC">
              <w:rPr>
                <w:sz w:val="28"/>
                <w:szCs w:val="28"/>
                <w:lang w:eastAsia="en-US"/>
              </w:rPr>
              <w:t>.10.-</w:t>
            </w:r>
            <w:r>
              <w:rPr>
                <w:sz w:val="28"/>
                <w:szCs w:val="28"/>
                <w:lang w:eastAsia="en-US"/>
              </w:rPr>
              <w:t>24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25.10.-31</w:t>
            </w:r>
            <w:r w:rsidRPr="006C3EE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.11.-0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>.11.-</w:t>
            </w:r>
            <w:r>
              <w:rPr>
                <w:sz w:val="28"/>
                <w:szCs w:val="28"/>
                <w:lang w:eastAsia="en-US"/>
              </w:rPr>
              <w:t>14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6C3EEC">
              <w:rPr>
                <w:sz w:val="28"/>
                <w:szCs w:val="28"/>
                <w:lang w:eastAsia="en-US"/>
              </w:rPr>
              <w:t>.11.-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22.11.-28</w:t>
            </w:r>
            <w:r w:rsidRPr="006C3EE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29.11.-</w:t>
            </w:r>
            <w:r w:rsidRPr="006C3EEC">
              <w:rPr>
                <w:sz w:val="28"/>
                <w:szCs w:val="28"/>
                <w:lang w:eastAsia="en-US"/>
              </w:rPr>
              <w:t>30.11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01.12.-</w:t>
            </w:r>
            <w:r>
              <w:rPr>
                <w:sz w:val="28"/>
                <w:szCs w:val="28"/>
                <w:lang w:eastAsia="en-US"/>
              </w:rPr>
              <w:t>05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6C3EEC">
              <w:rPr>
                <w:sz w:val="28"/>
                <w:szCs w:val="28"/>
                <w:lang w:eastAsia="en-US"/>
              </w:rPr>
              <w:t>.12.-1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.12.-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.12.-2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.12.-31.12</w:t>
            </w:r>
          </w:p>
        </w:tc>
      </w:tr>
      <w:tr w:rsidR="007843AC" w:rsidRPr="006C3EEC" w:rsidTr="004344FE">
        <w:trPr>
          <w:trHeight w:val="795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43AC" w:rsidRPr="006C3EEC" w:rsidRDefault="007843AC" w:rsidP="00782C90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C3EEC">
              <w:rPr>
                <w:sz w:val="28"/>
                <w:szCs w:val="28"/>
                <w:lang w:eastAsia="en-US"/>
              </w:rPr>
              <w:t>Базовый уровень программы, количество ч. часов)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D55B32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1А</w:t>
            </w:r>
            <w:proofErr w:type="gramStart"/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  <w:r w:rsidRPr="006C3EEC">
              <w:rPr>
                <w:sz w:val="28"/>
                <w:szCs w:val="28"/>
                <w:lang w:val="en-US" w:eastAsia="en-US"/>
              </w:rPr>
              <w:t>,</w:t>
            </w:r>
            <w:proofErr w:type="gramEnd"/>
            <w:r>
              <w:rPr>
                <w:sz w:val="28"/>
                <w:szCs w:val="28"/>
                <w:lang w:eastAsia="en-US"/>
              </w:rPr>
              <w:t>ОРИГАМИ</w:t>
            </w:r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843AC" w:rsidRPr="006C3EEC" w:rsidTr="004344FE">
        <w:trPr>
          <w:trHeight w:val="253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D55B32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 xml:space="preserve">1Б </w:t>
            </w:r>
            <w:r>
              <w:rPr>
                <w:sz w:val="28"/>
                <w:szCs w:val="28"/>
                <w:lang w:eastAsia="en-US"/>
              </w:rPr>
              <w:t>ОРИГАМИ</w:t>
            </w:r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344FE" w:rsidRPr="006C3EEC" w:rsidTr="004344FE">
        <w:trPr>
          <w:trHeight w:val="284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3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Апрель</w:t>
            </w:r>
          </w:p>
        </w:tc>
      </w:tr>
      <w:tr w:rsidR="004344FE" w:rsidRPr="006C3EEC" w:rsidTr="004344FE">
        <w:trPr>
          <w:cantSplit/>
          <w:trHeight w:val="2202"/>
        </w:trPr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344FE" w:rsidRPr="006C3EEC" w:rsidRDefault="004344FE" w:rsidP="00782C90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01.01</w:t>
            </w:r>
            <w:r>
              <w:rPr>
                <w:sz w:val="28"/>
                <w:szCs w:val="28"/>
                <w:lang w:eastAsia="en-US"/>
              </w:rPr>
              <w:t xml:space="preserve"> – 02.01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 xml:space="preserve">.01. - </w:t>
            </w:r>
            <w:r>
              <w:rPr>
                <w:sz w:val="28"/>
                <w:szCs w:val="28"/>
                <w:lang w:eastAsia="en-US"/>
              </w:rPr>
              <w:t>09</w:t>
            </w:r>
            <w:r w:rsidRPr="006C3EE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.01. - 1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 w:rsidRPr="006C3EEC">
              <w:rPr>
                <w:sz w:val="28"/>
                <w:szCs w:val="28"/>
                <w:lang w:eastAsia="en-US"/>
              </w:rPr>
              <w:t>.01. - 2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 w:rsidRPr="006C3EEC">
              <w:rPr>
                <w:sz w:val="28"/>
                <w:szCs w:val="28"/>
                <w:lang w:eastAsia="en-US"/>
              </w:rPr>
              <w:t xml:space="preserve">.01. - </w:t>
            </w:r>
            <w:r>
              <w:rPr>
                <w:sz w:val="28"/>
                <w:szCs w:val="28"/>
                <w:lang w:eastAsia="en-US"/>
              </w:rPr>
              <w:t>30</w:t>
            </w:r>
            <w:r w:rsidRPr="006C3EEC">
              <w:rPr>
                <w:sz w:val="28"/>
                <w:szCs w:val="28"/>
                <w:lang w:eastAsia="en-US"/>
              </w:rPr>
              <w:t>.0</w:t>
            </w:r>
            <w:r w:rsidR="00B7272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31.01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01.02. – 0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</w:t>
            </w:r>
            <w:r w:rsidRPr="006C3EEC">
              <w:rPr>
                <w:sz w:val="28"/>
                <w:szCs w:val="28"/>
                <w:lang w:eastAsia="en-US"/>
              </w:rPr>
              <w:t>.02. – 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 xml:space="preserve">.02.– 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.02. -2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01.03. – 0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</w:t>
            </w:r>
            <w:r w:rsidRPr="006C3EEC">
              <w:rPr>
                <w:sz w:val="28"/>
                <w:szCs w:val="28"/>
                <w:lang w:eastAsia="en-US"/>
              </w:rPr>
              <w:t>.03. – 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 xml:space="preserve">.03. – </w:t>
            </w:r>
            <w:r>
              <w:rPr>
                <w:sz w:val="28"/>
                <w:szCs w:val="28"/>
                <w:lang w:eastAsia="en-US"/>
              </w:rPr>
              <w:t>20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.03. – 2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.03.-31.03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01.04. – 0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 xml:space="preserve">.04. – </w:t>
            </w:r>
            <w:r>
              <w:rPr>
                <w:sz w:val="28"/>
                <w:szCs w:val="28"/>
                <w:lang w:eastAsia="en-US"/>
              </w:rPr>
              <w:t>10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.04. – 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>.04.– 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44FE" w:rsidRPr="006C3EEC" w:rsidRDefault="004344FE" w:rsidP="006461B3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.04.-30.04</w:t>
            </w:r>
          </w:p>
        </w:tc>
      </w:tr>
      <w:tr w:rsidR="007843AC" w:rsidRPr="006C3EEC" w:rsidTr="004344FE">
        <w:trPr>
          <w:trHeight w:val="460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43AC" w:rsidRPr="006C3EEC" w:rsidRDefault="007843AC" w:rsidP="00782C90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Базовый уровень программы (количество часов)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D55B32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 xml:space="preserve">1А </w:t>
            </w:r>
            <w:r>
              <w:rPr>
                <w:sz w:val="28"/>
                <w:szCs w:val="28"/>
                <w:lang w:eastAsia="en-US"/>
              </w:rPr>
              <w:t xml:space="preserve">ОРИГАМИ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AC" w:rsidRDefault="007843AC" w:rsidP="006461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7843AC" w:rsidRPr="006C3EEC" w:rsidRDefault="007843AC" w:rsidP="006461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7843AC" w:rsidRPr="006C3EEC" w:rsidTr="004344FE">
        <w:trPr>
          <w:trHeight w:val="472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D55B32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 xml:space="preserve">1Б </w:t>
            </w:r>
            <w:r>
              <w:rPr>
                <w:sz w:val="28"/>
                <w:szCs w:val="28"/>
                <w:lang w:eastAsia="en-US"/>
              </w:rPr>
              <w:t>ОРИГАМИ</w:t>
            </w:r>
            <w:r w:rsidRPr="006C3EEC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AC" w:rsidRDefault="007843AC" w:rsidP="006461B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7843AC" w:rsidRPr="006C3EEC" w:rsidRDefault="007843AC" w:rsidP="006461B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9D2BE3" w:rsidRDefault="009D2BE3" w:rsidP="007F5AFD"/>
    <w:p w:rsidR="009D2BE3" w:rsidRDefault="009D2BE3" w:rsidP="007F5AFD"/>
    <w:tbl>
      <w:tblPr>
        <w:tblW w:w="14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414"/>
        <w:gridCol w:w="509"/>
        <w:gridCol w:w="511"/>
        <w:gridCol w:w="426"/>
        <w:gridCol w:w="425"/>
        <w:gridCol w:w="425"/>
        <w:gridCol w:w="48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40"/>
        <w:gridCol w:w="583"/>
        <w:gridCol w:w="1007"/>
        <w:gridCol w:w="1338"/>
      </w:tblGrid>
      <w:tr w:rsidR="0094311F" w:rsidRPr="006C3EEC" w:rsidTr="006461B3">
        <w:trPr>
          <w:trHeight w:val="548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1F" w:rsidRPr="006C3EEC" w:rsidRDefault="0094311F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F" w:rsidRPr="006C3EEC" w:rsidRDefault="0094311F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1F" w:rsidRPr="006C3EEC" w:rsidRDefault="0094311F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1F" w:rsidRPr="006C3EEC" w:rsidRDefault="0094311F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1F" w:rsidRPr="006C3EEC" w:rsidRDefault="0094311F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1F" w:rsidRPr="006C3EEC" w:rsidRDefault="0094311F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Всего учебных недель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1F" w:rsidRPr="006C3EEC" w:rsidRDefault="0094311F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Всего часов по программе</w:t>
            </w:r>
          </w:p>
        </w:tc>
      </w:tr>
      <w:tr w:rsidR="0094311F" w:rsidRPr="006C3EEC" w:rsidTr="0094311F">
        <w:trPr>
          <w:cantSplit/>
          <w:trHeight w:val="1134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11F" w:rsidRPr="006C3EEC" w:rsidRDefault="0094311F" w:rsidP="0094311F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Неделя</w:t>
            </w:r>
          </w:p>
          <w:p w:rsidR="0094311F" w:rsidRPr="006C3EEC" w:rsidRDefault="0094311F" w:rsidP="0094311F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94311F" w:rsidRPr="006C3EEC" w:rsidRDefault="0094311F" w:rsidP="0094311F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94311F" w:rsidRPr="006C3EEC" w:rsidRDefault="0094311F" w:rsidP="0094311F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94311F" w:rsidRPr="006C3EEC" w:rsidRDefault="0094311F" w:rsidP="0094311F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94311F" w:rsidRPr="006C3EEC" w:rsidRDefault="0094311F" w:rsidP="0094311F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94311F" w:rsidRPr="006C3EEC" w:rsidRDefault="0094311F" w:rsidP="0094311F">
            <w:pPr>
              <w:tabs>
                <w:tab w:val="left" w:pos="6739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94311F" w:rsidRPr="006C3EEC" w:rsidRDefault="0094311F" w:rsidP="0094311F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</w:t>
            </w:r>
            <w:r w:rsidRPr="006C3EEC">
              <w:rPr>
                <w:sz w:val="28"/>
                <w:szCs w:val="28"/>
                <w:lang w:eastAsia="en-US"/>
              </w:rPr>
              <w:t xml:space="preserve">.05. – </w:t>
            </w:r>
            <w:r>
              <w:rPr>
                <w:sz w:val="28"/>
                <w:szCs w:val="28"/>
                <w:lang w:eastAsia="en-US"/>
              </w:rPr>
              <w:t>08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Pr="006C3EEC">
              <w:rPr>
                <w:sz w:val="28"/>
                <w:szCs w:val="28"/>
                <w:lang w:eastAsia="en-US"/>
              </w:rPr>
              <w:t xml:space="preserve">.05. – </w:t>
            </w:r>
            <w:r>
              <w:rPr>
                <w:sz w:val="28"/>
                <w:szCs w:val="28"/>
                <w:lang w:eastAsia="en-US"/>
              </w:rPr>
              <w:t>15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Pr="006C3EEC">
              <w:rPr>
                <w:sz w:val="28"/>
                <w:szCs w:val="28"/>
                <w:lang w:eastAsia="en-US"/>
              </w:rPr>
              <w:t>.05. – 2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– 29.05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 – 31.05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01.06. – 0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6C3EEC">
              <w:rPr>
                <w:sz w:val="28"/>
                <w:szCs w:val="28"/>
                <w:lang w:eastAsia="en-US"/>
              </w:rPr>
              <w:t>.06. – 1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 xml:space="preserve">.06. – 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6C3EEC">
              <w:rPr>
                <w:sz w:val="28"/>
                <w:szCs w:val="28"/>
                <w:lang w:eastAsia="en-US"/>
              </w:rPr>
              <w:t>.06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6C3EEC">
              <w:rPr>
                <w:sz w:val="28"/>
                <w:szCs w:val="28"/>
                <w:lang w:eastAsia="en-US"/>
              </w:rPr>
              <w:t>.06. – 2</w:t>
            </w:r>
            <w:r>
              <w:rPr>
                <w:sz w:val="28"/>
                <w:szCs w:val="28"/>
                <w:lang w:eastAsia="en-US"/>
              </w:rPr>
              <w:t>6.</w:t>
            </w:r>
            <w:r w:rsidRPr="006C3EEC">
              <w:rPr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Pr="006C3EEC">
              <w:rPr>
                <w:rFonts w:eastAsia="Calibri"/>
                <w:sz w:val="28"/>
                <w:szCs w:val="28"/>
                <w:lang w:eastAsia="en-US"/>
              </w:rPr>
              <w:t>.06.-30.06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01.07. – 0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 xml:space="preserve">.07. – </w:t>
            </w:r>
            <w:r>
              <w:rPr>
                <w:sz w:val="28"/>
                <w:szCs w:val="28"/>
                <w:lang w:eastAsia="en-US"/>
              </w:rPr>
              <w:t>10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.07. – 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6C3EEC">
              <w:rPr>
                <w:sz w:val="28"/>
                <w:szCs w:val="28"/>
                <w:lang w:eastAsia="en-US"/>
              </w:rPr>
              <w:t>.07. – 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6C3EEC">
              <w:rPr>
                <w:sz w:val="28"/>
                <w:szCs w:val="28"/>
                <w:lang w:eastAsia="en-US"/>
              </w:rPr>
              <w:t>.07. – 3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6C3EEC">
              <w:rPr>
                <w:sz w:val="28"/>
                <w:szCs w:val="28"/>
                <w:lang w:eastAsia="en-US"/>
              </w:rPr>
              <w:t>.08. – 0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 xml:space="preserve">.08. – </w:t>
            </w:r>
            <w:r>
              <w:rPr>
                <w:sz w:val="28"/>
                <w:szCs w:val="28"/>
                <w:lang w:eastAsia="en-US"/>
              </w:rPr>
              <w:t>14</w:t>
            </w:r>
            <w:r w:rsidRPr="006C3EEC">
              <w:rPr>
                <w:sz w:val="28"/>
                <w:szCs w:val="28"/>
                <w:lang w:eastAsia="en-US"/>
              </w:rPr>
              <w:t>.0</w:t>
            </w:r>
            <w:r w:rsidR="00B72728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6C3EEC">
              <w:rPr>
                <w:sz w:val="28"/>
                <w:szCs w:val="28"/>
                <w:lang w:eastAsia="en-US"/>
              </w:rPr>
              <w:t xml:space="preserve">.08. – 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Pr="006C3EEC">
              <w:rPr>
                <w:sz w:val="28"/>
                <w:szCs w:val="28"/>
                <w:lang w:eastAsia="en-US"/>
              </w:rPr>
              <w:t>.08. – 2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C3EEC">
              <w:rPr>
                <w:sz w:val="28"/>
                <w:szCs w:val="28"/>
                <w:lang w:eastAsia="en-US"/>
              </w:rPr>
              <w:t>.08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6C3EEC">
              <w:rPr>
                <w:sz w:val="28"/>
                <w:szCs w:val="28"/>
                <w:lang w:eastAsia="en-US"/>
              </w:rPr>
              <w:t>.08. – 31.08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4311F" w:rsidRPr="006C3EEC" w:rsidRDefault="0094311F" w:rsidP="0094311F">
            <w:pPr>
              <w:ind w:left="113" w:right="113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43AC" w:rsidRPr="006C3EEC" w:rsidTr="00B72728">
        <w:trPr>
          <w:trHeight w:val="41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43AC" w:rsidRPr="006C3EEC" w:rsidRDefault="007843AC" w:rsidP="00782C90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Базовый уровень программы (количество часов)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D55B32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 xml:space="preserve">1А </w:t>
            </w:r>
            <w:r>
              <w:rPr>
                <w:sz w:val="28"/>
                <w:szCs w:val="28"/>
                <w:lang w:eastAsia="en-US"/>
              </w:rPr>
              <w:t>ОРИГАМИ</w:t>
            </w:r>
            <w:r w:rsidRPr="006C3EEC">
              <w:rPr>
                <w:sz w:val="28"/>
                <w:szCs w:val="28"/>
                <w:lang w:eastAsia="en-US"/>
              </w:rPr>
              <w:t xml:space="preserve"> группа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Default="007843AC" w:rsidP="00AB7D0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7843AC" w:rsidRPr="006C3EEC" w:rsidRDefault="007843AC" w:rsidP="00AB7D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AB7D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72728">
              <w:rPr>
                <w:sz w:val="28"/>
                <w:szCs w:val="28"/>
                <w:lang w:eastAsia="en-US"/>
              </w:rPr>
              <w:t>44</w:t>
            </w:r>
          </w:p>
        </w:tc>
      </w:tr>
      <w:tr w:rsidR="007843AC" w:rsidRPr="006C3EEC" w:rsidTr="00B72728">
        <w:trPr>
          <w:trHeight w:val="472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D55B32">
            <w:pPr>
              <w:tabs>
                <w:tab w:val="left" w:pos="6739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 xml:space="preserve">1Б </w:t>
            </w:r>
            <w:r>
              <w:rPr>
                <w:sz w:val="28"/>
                <w:szCs w:val="28"/>
                <w:lang w:eastAsia="en-US"/>
              </w:rPr>
              <w:t>ОРИГАМИ</w:t>
            </w:r>
            <w:r w:rsidRPr="006C3EEC">
              <w:rPr>
                <w:sz w:val="28"/>
                <w:szCs w:val="28"/>
                <w:lang w:eastAsia="en-US"/>
              </w:rPr>
              <w:t xml:space="preserve"> группа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B7272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Default="007843AC" w:rsidP="00AB7D0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7843AC" w:rsidRPr="006C3EEC" w:rsidRDefault="007843AC" w:rsidP="00AB7D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AB7D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rFonts w:eastAsia="Calibr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7843AC" w:rsidP="00782C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3EEC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3AC" w:rsidRPr="006C3EEC" w:rsidRDefault="00B72728" w:rsidP="00AB7D0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144</w:t>
            </w:r>
          </w:p>
        </w:tc>
      </w:tr>
    </w:tbl>
    <w:p w:rsidR="007F5AFD" w:rsidRPr="009D2BE3" w:rsidRDefault="009D2BE3" w:rsidP="009D2BE3">
      <w:r>
        <w:t xml:space="preserve">   </w:t>
      </w:r>
      <w:r w:rsidR="007F5AFD">
        <w:rPr>
          <w:sz w:val="28"/>
          <w:szCs w:val="28"/>
        </w:rPr>
        <w:t>Промежуточная (П) аттестация</w:t>
      </w:r>
    </w:p>
    <w:p w:rsidR="007F5AFD" w:rsidRDefault="007F5AFD" w:rsidP="007F5AFD">
      <w:pPr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Итоговая (И) аттестация</w:t>
      </w:r>
    </w:p>
    <w:p w:rsidR="007F5AFD" w:rsidRDefault="007F5AFD" w:rsidP="007F5AFD">
      <w:pPr>
        <w:ind w:left="150"/>
        <w:jc w:val="both"/>
        <w:rPr>
          <w:sz w:val="28"/>
          <w:szCs w:val="28"/>
        </w:rPr>
      </w:pPr>
      <w:r>
        <w:rPr>
          <w:sz w:val="28"/>
          <w:szCs w:val="28"/>
        </w:rPr>
        <w:t>Каникулярный период (К)</w:t>
      </w:r>
    </w:p>
    <w:p w:rsidR="007F5AFD" w:rsidRPr="00A15674" w:rsidRDefault="007F5AFD" w:rsidP="007F5AFD">
      <w:pPr>
        <w:ind w:left="15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Занятия</w:t>
      </w:r>
      <w:proofErr w:type="gramEnd"/>
      <w:r>
        <w:rPr>
          <w:sz w:val="28"/>
          <w:szCs w:val="28"/>
        </w:rPr>
        <w:t xml:space="preserve"> не предусмотренные расписанием (З)</w:t>
      </w:r>
    </w:p>
    <w:p w:rsidR="007F5AFD" w:rsidRDefault="007F5AFD" w:rsidP="007F5AFD">
      <w:pPr>
        <w:tabs>
          <w:tab w:val="left" w:pos="8745"/>
        </w:tabs>
      </w:pPr>
    </w:p>
    <w:p w:rsidR="007F5AFD" w:rsidRDefault="007F5AFD" w:rsidP="00034168">
      <w:p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  <w:sectPr w:rsidR="007F5AFD" w:rsidSect="0097279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72796" w:rsidRDefault="000E4697" w:rsidP="005A385D">
      <w:pPr>
        <w:tabs>
          <w:tab w:val="left" w:pos="0"/>
          <w:tab w:val="left" w:pos="36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</w:t>
      </w:r>
      <w:r w:rsidR="005A385D">
        <w:rPr>
          <w:b/>
          <w:sz w:val="28"/>
          <w:szCs w:val="28"/>
        </w:rPr>
        <w:t>Условия реализации программы.</w:t>
      </w:r>
    </w:p>
    <w:p w:rsidR="000E4697" w:rsidRPr="005A385D" w:rsidRDefault="000E4697" w:rsidP="005A385D">
      <w:pPr>
        <w:tabs>
          <w:tab w:val="left" w:pos="0"/>
          <w:tab w:val="left" w:pos="360"/>
        </w:tabs>
        <w:suppressAutoHyphens/>
        <w:jc w:val="center"/>
        <w:rPr>
          <w:b/>
          <w:sz w:val="28"/>
          <w:szCs w:val="28"/>
        </w:rPr>
      </w:pPr>
    </w:p>
    <w:p w:rsidR="005A385D" w:rsidRPr="00D345A5" w:rsidRDefault="005A385D" w:rsidP="005A385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50"/>
        <w:jc w:val="both"/>
        <w:outlineLvl w:val="0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t xml:space="preserve">       </w:t>
      </w:r>
      <w:r w:rsidRPr="00D345A5">
        <w:rPr>
          <w:rFonts w:eastAsia="MS Mincho"/>
          <w:b/>
          <w:sz w:val="28"/>
          <w:szCs w:val="28"/>
          <w:lang w:eastAsia="ja-JP"/>
        </w:rPr>
        <w:t>Материально-техническое обеспечение программы</w:t>
      </w:r>
      <w:r>
        <w:rPr>
          <w:rFonts w:eastAsia="MS Mincho"/>
          <w:b/>
          <w:sz w:val="28"/>
          <w:szCs w:val="28"/>
          <w:lang w:eastAsia="ja-JP"/>
        </w:rPr>
        <w:t>.</w:t>
      </w:r>
    </w:p>
    <w:p w:rsidR="005A385D" w:rsidRPr="00981DD7" w:rsidRDefault="005A385D" w:rsidP="005A385D">
      <w:pPr>
        <w:widowControl w:val="0"/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 xml:space="preserve">В процессе реализации программы овладеть необходимыми знаниями, умениями и навыками воспитанникам помогают средства обучения. Для непрерывного и успешного учебного процесса в наличии имеются </w:t>
      </w:r>
      <w:r w:rsidRPr="00D345A5">
        <w:rPr>
          <w:rFonts w:eastAsia="MS Mincho"/>
          <w:b/>
          <w:i/>
          <w:sz w:val="28"/>
          <w:szCs w:val="28"/>
          <w:lang w:eastAsia="ja-JP"/>
        </w:rPr>
        <w:t>оборудование инструменты и материалы</w:t>
      </w:r>
      <w:r w:rsidRPr="00981DD7">
        <w:rPr>
          <w:rFonts w:eastAsia="MS Mincho"/>
          <w:sz w:val="28"/>
          <w:szCs w:val="28"/>
          <w:lang w:eastAsia="ja-JP"/>
        </w:rPr>
        <w:t xml:space="preserve">: 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помещение (кабинет)</w:t>
      </w:r>
      <w:r w:rsidRPr="00981DD7">
        <w:rPr>
          <w:rFonts w:eastAsia="MS Mincho"/>
          <w:sz w:val="28"/>
          <w:szCs w:val="28"/>
          <w:lang w:eastAsia="ja-JP"/>
        </w:rPr>
        <w:t>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качественное электроосвещение;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столы и стулья;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шкафы, стенды для образцов и наглядных пособий;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канцелярские принадлежности.</w:t>
      </w:r>
    </w:p>
    <w:p w:rsidR="005A385D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ножницы;</w:t>
      </w:r>
    </w:p>
    <w:p w:rsidR="005A385D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циркуль;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транспортир;</w:t>
      </w:r>
    </w:p>
    <w:p w:rsidR="005A385D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линейка;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простой карандаш для чертежей;</w:t>
      </w:r>
    </w:p>
    <w:p w:rsidR="005A385D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чистая белая бумага формата А</w:t>
      </w:r>
      <w:proofErr w:type="gramStart"/>
      <w:r>
        <w:rPr>
          <w:rFonts w:eastAsia="MS Mincho"/>
          <w:sz w:val="28"/>
          <w:szCs w:val="28"/>
          <w:lang w:eastAsia="ja-JP"/>
        </w:rPr>
        <w:t>4</w:t>
      </w:r>
      <w:proofErr w:type="gramEnd"/>
      <w:r>
        <w:rPr>
          <w:rFonts w:eastAsia="MS Mincho"/>
          <w:sz w:val="28"/>
          <w:szCs w:val="28"/>
          <w:lang w:eastAsia="ja-JP"/>
        </w:rPr>
        <w:t>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клей ПВА;</w:t>
      </w:r>
    </w:p>
    <w:p w:rsidR="005A385D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краски;</w:t>
      </w:r>
    </w:p>
    <w:p w:rsidR="00E11A22" w:rsidRDefault="00E11A22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картон;</w:t>
      </w:r>
    </w:p>
    <w:p w:rsidR="00E11A22" w:rsidRDefault="00E11A22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гофрированная бумага;</w:t>
      </w:r>
    </w:p>
    <w:p w:rsidR="00E11A22" w:rsidRPr="00981DD7" w:rsidRDefault="00E11A22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- салфетки;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кисточки;</w:t>
      </w:r>
    </w:p>
    <w:p w:rsidR="005A385D" w:rsidRPr="00981DD7" w:rsidRDefault="005A385D" w:rsidP="005A385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981DD7">
        <w:rPr>
          <w:rFonts w:eastAsia="MS Mincho"/>
          <w:sz w:val="28"/>
          <w:szCs w:val="28"/>
          <w:lang w:eastAsia="ja-JP"/>
        </w:rPr>
        <w:t>- цветные карандаши или фломастеры.</w:t>
      </w:r>
    </w:p>
    <w:p w:rsidR="005A385D" w:rsidRDefault="005A385D" w:rsidP="005A385D">
      <w:pPr>
        <w:ind w:left="150"/>
        <w:jc w:val="both"/>
        <w:rPr>
          <w:b/>
          <w:sz w:val="28"/>
        </w:rPr>
      </w:pPr>
    </w:p>
    <w:p w:rsidR="005A385D" w:rsidRDefault="005A385D" w:rsidP="005A385D">
      <w:pPr>
        <w:ind w:left="150" w:firstLine="558"/>
        <w:jc w:val="both"/>
        <w:rPr>
          <w:b/>
          <w:i/>
          <w:sz w:val="28"/>
        </w:rPr>
      </w:pPr>
      <w:r>
        <w:rPr>
          <w:b/>
          <w:i/>
          <w:sz w:val="28"/>
        </w:rPr>
        <w:t>Информационное обеспечение:</w:t>
      </w:r>
    </w:p>
    <w:p w:rsidR="005A385D" w:rsidRDefault="005A385D" w:rsidP="005A385D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b/>
          <w:sz w:val="28"/>
        </w:rPr>
        <w:t xml:space="preserve"> </w:t>
      </w:r>
      <w:r>
        <w:rPr>
          <w:sz w:val="28"/>
        </w:rPr>
        <w:t xml:space="preserve">книги и журналы по </w:t>
      </w:r>
      <w:r w:rsidR="00E11A22">
        <w:rPr>
          <w:sz w:val="28"/>
        </w:rPr>
        <w:t>оригами</w:t>
      </w:r>
      <w:r>
        <w:rPr>
          <w:sz w:val="28"/>
        </w:rPr>
        <w:t>;</w:t>
      </w:r>
    </w:p>
    <w:p w:rsidR="005A385D" w:rsidRDefault="005A385D" w:rsidP="005A385D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 xml:space="preserve">- </w:t>
      </w:r>
      <w:r>
        <w:rPr>
          <w:sz w:val="28"/>
        </w:rPr>
        <w:t>электронные устройства с доступом в интернет;</w:t>
      </w:r>
    </w:p>
    <w:p w:rsidR="005A385D" w:rsidRDefault="005A385D" w:rsidP="005A385D">
      <w:pPr>
        <w:ind w:left="150" w:firstLine="558"/>
        <w:jc w:val="both"/>
        <w:rPr>
          <w:sz w:val="28"/>
        </w:rPr>
      </w:pPr>
      <w:r>
        <w:rPr>
          <w:b/>
          <w:i/>
          <w:sz w:val="28"/>
        </w:rPr>
        <w:t>-</w:t>
      </w:r>
      <w:r>
        <w:rPr>
          <w:sz w:val="28"/>
        </w:rPr>
        <w:t xml:space="preserve"> устная информация, взятая ранее из разных источников информационного обеспечения</w:t>
      </w:r>
      <w:r w:rsidR="002D236B">
        <w:rPr>
          <w:sz w:val="28"/>
        </w:rPr>
        <w:t>;</w:t>
      </w:r>
    </w:p>
    <w:p w:rsidR="002D236B" w:rsidRPr="002D236B" w:rsidRDefault="002D236B" w:rsidP="005A385D">
      <w:pPr>
        <w:ind w:left="150" w:firstLine="558"/>
        <w:jc w:val="both"/>
        <w:rPr>
          <w:sz w:val="28"/>
        </w:rPr>
      </w:pPr>
      <w:r>
        <w:rPr>
          <w:sz w:val="28"/>
        </w:rPr>
        <w:t>- обучающие диски.</w:t>
      </w:r>
    </w:p>
    <w:p w:rsidR="005A385D" w:rsidRDefault="00DF6A53" w:rsidP="005A385D">
      <w:pPr>
        <w:ind w:left="150" w:firstLine="558"/>
        <w:jc w:val="both"/>
        <w:rPr>
          <w:sz w:val="28"/>
          <w:szCs w:val="28"/>
          <w:shd w:val="clear" w:color="auto" w:fill="FFFFFF"/>
        </w:rPr>
      </w:pPr>
      <w:hyperlink r:id="rId5" w:history="1">
        <w:r w:rsidR="000E4697" w:rsidRPr="00C90505">
          <w:rPr>
            <w:rStyle w:val="a8"/>
            <w:sz w:val="28"/>
            <w:szCs w:val="28"/>
            <w:shd w:val="clear" w:color="auto" w:fill="FFFFFF"/>
          </w:rPr>
          <w:t>www.vsehobby.ru</w:t>
        </w:r>
      </w:hyperlink>
    </w:p>
    <w:p w:rsidR="000E4697" w:rsidRDefault="000E4697" w:rsidP="000E4697">
      <w:pPr>
        <w:jc w:val="both"/>
        <w:rPr>
          <w:sz w:val="16"/>
          <w:szCs w:val="16"/>
          <w:u w:val="single"/>
        </w:rPr>
      </w:pPr>
      <w:r w:rsidRPr="00675C11">
        <w:rPr>
          <w:b/>
          <w:bCs/>
          <w:i/>
          <w:iCs/>
          <w:sz w:val="28"/>
          <w:szCs w:val="28"/>
          <w:u w:val="single"/>
        </w:rPr>
        <w:t>Цифровые образовательные ресурсы (</w:t>
      </w:r>
      <w:proofErr w:type="spellStart"/>
      <w:proofErr w:type="gramStart"/>
      <w:r w:rsidRPr="00675C11">
        <w:rPr>
          <w:b/>
          <w:bCs/>
          <w:i/>
          <w:iCs/>
          <w:sz w:val="28"/>
          <w:szCs w:val="28"/>
          <w:u w:val="single"/>
        </w:rPr>
        <w:t>интернет-источники</w:t>
      </w:r>
      <w:proofErr w:type="spellEnd"/>
      <w:proofErr w:type="gramEnd"/>
      <w:r>
        <w:rPr>
          <w:b/>
          <w:bCs/>
          <w:i/>
          <w:iCs/>
          <w:sz w:val="28"/>
          <w:szCs w:val="28"/>
          <w:u w:val="single"/>
        </w:rPr>
        <w:t>).</w:t>
      </w:r>
    </w:p>
    <w:p w:rsidR="000E4697" w:rsidRDefault="000E4697" w:rsidP="000E469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Презентации: «История Оригами», «</w:t>
      </w:r>
      <w:proofErr w:type="spellStart"/>
      <w:r>
        <w:rPr>
          <w:sz w:val="28"/>
          <w:szCs w:val="28"/>
        </w:rPr>
        <w:t>Кусудама</w:t>
      </w:r>
      <w:proofErr w:type="spellEnd"/>
      <w:r>
        <w:rPr>
          <w:sz w:val="28"/>
          <w:szCs w:val="28"/>
        </w:rPr>
        <w:t>», «Модульное оригами»</w:t>
      </w:r>
    </w:p>
    <w:p w:rsidR="000E4697" w:rsidRPr="000E4697" w:rsidRDefault="00DF6A53" w:rsidP="000E4697">
      <w:pPr>
        <w:jc w:val="both"/>
      </w:pPr>
      <w:hyperlink r:id="rId6" w:history="1">
        <w:r w:rsidR="000E4697">
          <w:rPr>
            <w:rStyle w:val="a8"/>
          </w:rPr>
          <w:t>http://www.zonar.info/animal</w:t>
        </w:r>
      </w:hyperlink>
      <w:r w:rsidR="000E4697">
        <w:t xml:space="preserve"> Схемы животных; </w:t>
      </w:r>
      <w:hyperlink r:id="rId7" w:history="1">
        <w:r w:rsidR="000E4697">
          <w:rPr>
            <w:rStyle w:val="a8"/>
          </w:rPr>
          <w:t>http://www.zonar.info/flowers</w:t>
        </w:r>
      </w:hyperlink>
      <w:r w:rsidR="000E4697">
        <w:t xml:space="preserve"> схемы цветов оригами; </w:t>
      </w:r>
      <w:hyperlink r:id="rId8" w:history="1">
        <w:r w:rsidR="000E4697">
          <w:rPr>
            <w:rStyle w:val="a8"/>
          </w:rPr>
          <w:t>http://www.zonar.info/modular</w:t>
        </w:r>
      </w:hyperlink>
      <w:r w:rsidR="000E4697">
        <w:t xml:space="preserve"> модульные оригами; </w:t>
      </w:r>
      <w:hyperlink r:id="rId9" w:history="1">
        <w:r w:rsidR="000E4697">
          <w:rPr>
            <w:rStyle w:val="a8"/>
          </w:rPr>
          <w:t>http://www.zonar.info/serviette</w:t>
        </w:r>
      </w:hyperlink>
      <w:r w:rsidR="000E4697">
        <w:t xml:space="preserve"> оригами из салфеток.</w:t>
      </w:r>
    </w:p>
    <w:p w:rsidR="005A385D" w:rsidRDefault="005A385D" w:rsidP="005A385D">
      <w:pPr>
        <w:ind w:firstLine="708"/>
        <w:jc w:val="both"/>
        <w:rPr>
          <w:b/>
          <w:i/>
          <w:sz w:val="28"/>
        </w:rPr>
      </w:pPr>
    </w:p>
    <w:p w:rsidR="000E4697" w:rsidRDefault="000E4697" w:rsidP="000E4697">
      <w:pPr>
        <w:jc w:val="both"/>
        <w:rPr>
          <w:b/>
          <w:i/>
          <w:sz w:val="28"/>
        </w:rPr>
      </w:pPr>
      <w:r>
        <w:rPr>
          <w:b/>
          <w:i/>
          <w:sz w:val="28"/>
        </w:rPr>
        <w:t>Кадровое обеспечение.</w:t>
      </w:r>
    </w:p>
    <w:p w:rsidR="000E4697" w:rsidRDefault="000E4697" w:rsidP="000E4697">
      <w:pPr>
        <w:jc w:val="both"/>
        <w:rPr>
          <w:b/>
          <w:sz w:val="28"/>
        </w:rPr>
      </w:pPr>
      <w:r w:rsidRPr="007170D8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Реализовать программу </w:t>
      </w:r>
      <w:r w:rsidR="00B72728" w:rsidRPr="00E045B9">
        <w:rPr>
          <w:sz w:val="28"/>
          <w:szCs w:val="28"/>
        </w:rPr>
        <w:t>«</w:t>
      </w:r>
      <w:r w:rsidR="00B72728">
        <w:rPr>
          <w:sz w:val="28"/>
          <w:szCs w:val="28"/>
        </w:rPr>
        <w:t>Мир Оригами</w:t>
      </w:r>
      <w:r w:rsidR="00B72728" w:rsidRPr="00E045B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может педагог, обладающий профессиональными знаниями (со </w:t>
      </w:r>
      <w:proofErr w:type="spellStart"/>
      <w:r>
        <w:rPr>
          <w:sz w:val="28"/>
          <w:szCs w:val="28"/>
        </w:rPr>
        <w:t>средне-специальным</w:t>
      </w:r>
      <w:proofErr w:type="spellEnd"/>
      <w:r>
        <w:rPr>
          <w:sz w:val="28"/>
          <w:szCs w:val="28"/>
        </w:rPr>
        <w:t xml:space="preserve"> или высшим педагогическим образованием), имеющим практические навыки организации интерактивной деятельности детей.</w:t>
      </w:r>
    </w:p>
    <w:p w:rsidR="00034168" w:rsidRDefault="00034168" w:rsidP="00267DD1">
      <w:pPr>
        <w:jc w:val="both"/>
        <w:rPr>
          <w:i/>
          <w:sz w:val="28"/>
          <w:szCs w:val="28"/>
        </w:rPr>
      </w:pPr>
    </w:p>
    <w:p w:rsidR="000E4697" w:rsidRDefault="000E4697" w:rsidP="00267DD1">
      <w:pPr>
        <w:jc w:val="both"/>
        <w:rPr>
          <w:i/>
          <w:sz w:val="28"/>
          <w:szCs w:val="28"/>
        </w:rPr>
      </w:pPr>
    </w:p>
    <w:p w:rsidR="000E4697" w:rsidRDefault="000E4697" w:rsidP="00267DD1">
      <w:pPr>
        <w:jc w:val="both"/>
        <w:rPr>
          <w:i/>
          <w:sz w:val="28"/>
          <w:szCs w:val="28"/>
        </w:rPr>
      </w:pPr>
    </w:p>
    <w:p w:rsidR="00BE7242" w:rsidRDefault="00BE7242" w:rsidP="00BE7242">
      <w:pPr>
        <w:ind w:left="150" w:firstLine="559"/>
        <w:jc w:val="both"/>
        <w:rPr>
          <w:b/>
          <w:sz w:val="28"/>
        </w:rPr>
      </w:pPr>
      <w:r w:rsidRPr="0030242C">
        <w:rPr>
          <w:b/>
          <w:sz w:val="28"/>
        </w:rPr>
        <w:t xml:space="preserve">Формы </w:t>
      </w:r>
      <w:r>
        <w:rPr>
          <w:b/>
          <w:sz w:val="28"/>
        </w:rPr>
        <w:t>аттестации</w:t>
      </w:r>
      <w:r w:rsidRPr="0030242C">
        <w:rPr>
          <w:b/>
          <w:sz w:val="28"/>
        </w:rPr>
        <w:t>.</w:t>
      </w:r>
    </w:p>
    <w:p w:rsidR="000E4697" w:rsidRDefault="000E4697" w:rsidP="00BE7242">
      <w:pPr>
        <w:ind w:left="150" w:firstLine="559"/>
        <w:jc w:val="both"/>
        <w:rPr>
          <w:b/>
          <w:sz w:val="28"/>
        </w:rPr>
      </w:pPr>
    </w:p>
    <w:p w:rsidR="000E4697" w:rsidRDefault="000E4697" w:rsidP="000E4697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Оценка образовательных результатов учащихся по дополнительной общеобразовательной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программе </w:t>
      </w:r>
      <w:r w:rsidR="00B72728" w:rsidRPr="00E045B9">
        <w:rPr>
          <w:sz w:val="28"/>
          <w:szCs w:val="28"/>
        </w:rPr>
        <w:t>«</w:t>
      </w:r>
      <w:r w:rsidR="00B72728">
        <w:rPr>
          <w:sz w:val="28"/>
          <w:szCs w:val="28"/>
        </w:rPr>
        <w:t>Мир Оригами</w:t>
      </w:r>
      <w:r w:rsidR="00B72728" w:rsidRPr="00E045B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осуществляется в порядке, установленном локальным нормативным актом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Положение о внутренней итоговой аттестации освоения дополнительных </w:t>
      </w:r>
      <w:r>
        <w:rPr>
          <w:color w:val="000000"/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образовательных программ </w:t>
      </w:r>
      <w:r>
        <w:rPr>
          <w:color w:val="000000"/>
          <w:sz w:val="28"/>
          <w:szCs w:val="28"/>
        </w:rPr>
        <w:t>обучающимися</w:t>
      </w:r>
      <w:r>
        <w:rPr>
          <w:sz w:val="28"/>
          <w:szCs w:val="28"/>
        </w:rPr>
        <w:t xml:space="preserve"> объединений муниципального бюджетного учреждения дополнительного образования   Дома детского творчества Им.Л.А.Колобова г. Новокубанска муниципального образования Новокубанский район».</w:t>
      </w:r>
    </w:p>
    <w:p w:rsidR="000E4697" w:rsidRDefault="000E4697" w:rsidP="000E4697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Формой отслеживания и фиксации образовательных результатов учащихся является протокол внутренней итоговой аттестации, составленный педагогом.</w:t>
      </w:r>
    </w:p>
    <w:p w:rsidR="00156973" w:rsidRPr="0078088A" w:rsidRDefault="00156973" w:rsidP="00156973">
      <w:pPr>
        <w:jc w:val="both"/>
        <w:rPr>
          <w:sz w:val="16"/>
          <w:szCs w:val="16"/>
        </w:rPr>
      </w:pPr>
      <w:r w:rsidRPr="0078088A">
        <w:rPr>
          <w:b/>
          <w:bCs/>
          <w:iCs/>
          <w:sz w:val="28"/>
          <w:szCs w:val="28"/>
        </w:rPr>
        <w:t>Оценочные материалы.</w:t>
      </w:r>
    </w:p>
    <w:p w:rsidR="000E4697" w:rsidRDefault="000E4697" w:rsidP="00BE7242">
      <w:pPr>
        <w:ind w:left="150" w:firstLine="559"/>
        <w:jc w:val="both"/>
        <w:rPr>
          <w:b/>
          <w:sz w:val="28"/>
        </w:rPr>
      </w:pPr>
    </w:p>
    <w:p w:rsidR="00BE7242" w:rsidRPr="00F50EE7" w:rsidRDefault="00BE7242" w:rsidP="00BE7242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F50EE7">
        <w:rPr>
          <w:b/>
          <w:bCs/>
          <w:i/>
          <w:iCs/>
          <w:color w:val="000000"/>
          <w:sz w:val="28"/>
          <w:szCs w:val="28"/>
        </w:rPr>
        <w:t>I. Промежуточный контроль.</w:t>
      </w:r>
      <w:r w:rsidRPr="00F50EE7">
        <w:rPr>
          <w:color w:val="000000"/>
          <w:sz w:val="28"/>
          <w:szCs w:val="28"/>
        </w:rPr>
        <w:t xml:space="preserve"> </w:t>
      </w:r>
    </w:p>
    <w:p w:rsidR="00BE7242" w:rsidRPr="00F50EE7" w:rsidRDefault="00BE7242" w:rsidP="00BE7242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Тестовый контроль, представляющий собой проверку репродуктивного уровня усвоения теоретических знаний с использованием карточек-заданий по темам изучаемого курса. </w:t>
      </w:r>
    </w:p>
    <w:p w:rsidR="00BE7242" w:rsidRPr="00F50EE7" w:rsidRDefault="00BE7242" w:rsidP="00BE7242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Фронтальная и индивидуальная беседа. </w:t>
      </w:r>
    </w:p>
    <w:p w:rsidR="00BE7242" w:rsidRPr="00F50EE7" w:rsidRDefault="00BE7242" w:rsidP="00BE7242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Цифровой, графический и терминологический диктанты. </w:t>
      </w:r>
    </w:p>
    <w:p w:rsidR="00BE7242" w:rsidRPr="00F50EE7" w:rsidRDefault="00BE7242" w:rsidP="00BE7242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Выполнение дифференцированных практических заданий различных уровней сложности. </w:t>
      </w:r>
    </w:p>
    <w:p w:rsidR="00BE7242" w:rsidRPr="00F50EE7" w:rsidRDefault="00BE7242" w:rsidP="00BE7242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Решение ситуационных задач направленное на проверку умений использовать приобретенные знания на практике. </w:t>
      </w:r>
    </w:p>
    <w:p w:rsidR="00BE7242" w:rsidRPr="00F50EE7" w:rsidRDefault="00BE7242" w:rsidP="00BE7242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Решение кроссвордов. </w:t>
      </w:r>
    </w:p>
    <w:p w:rsidR="00BE7242" w:rsidRPr="00F50EE7" w:rsidRDefault="00BE7242" w:rsidP="00BE7242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Игровые формы контроля. </w:t>
      </w:r>
    </w:p>
    <w:p w:rsidR="00BE7242" w:rsidRPr="00F50EE7" w:rsidRDefault="00BE7242" w:rsidP="00BE7242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 xml:space="preserve">Промежуточный контроль предусматривает участие в конкурсах и выставках декоративно-прикладного творчества разного уровня. </w:t>
      </w:r>
    </w:p>
    <w:p w:rsidR="00BE7242" w:rsidRPr="00F50EE7" w:rsidRDefault="00BE7242" w:rsidP="00BE7242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F50EE7">
        <w:rPr>
          <w:b/>
          <w:bCs/>
          <w:i/>
          <w:iCs/>
          <w:color w:val="000000"/>
          <w:sz w:val="28"/>
          <w:szCs w:val="28"/>
        </w:rPr>
        <w:t>II. Итоговый контроль</w:t>
      </w:r>
    </w:p>
    <w:p w:rsidR="00BE7242" w:rsidRPr="00F50EE7" w:rsidRDefault="00BE7242" w:rsidP="00BE7242">
      <w:pPr>
        <w:pStyle w:val="a6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>Итоговый контроль проводится по сумме показателей за всё время обучения в творческом объединении, а также предусматривает выполнение комплексной работы, включающей изготовление изделия по единой предложенной схеме и творческую работу по собственным эскизам с использованием различных материалов.</w:t>
      </w:r>
    </w:p>
    <w:p w:rsidR="00BE7242" w:rsidRDefault="00BE7242" w:rsidP="00BE7242">
      <w:pPr>
        <w:pStyle w:val="a6"/>
        <w:jc w:val="both"/>
        <w:rPr>
          <w:color w:val="000000"/>
          <w:sz w:val="28"/>
          <w:szCs w:val="28"/>
        </w:rPr>
      </w:pPr>
      <w:r w:rsidRPr="00F50EE7">
        <w:rPr>
          <w:color w:val="000000"/>
          <w:sz w:val="28"/>
          <w:szCs w:val="28"/>
        </w:rPr>
        <w:t>Конечным результатом выполнения участие в выставках, смотрах и конкурсах различных уровней.</w:t>
      </w:r>
    </w:p>
    <w:p w:rsidR="00156973" w:rsidRPr="00F50EE7" w:rsidRDefault="00156973" w:rsidP="00BE7242">
      <w:pPr>
        <w:pStyle w:val="a6"/>
        <w:jc w:val="both"/>
        <w:rPr>
          <w:color w:val="000000"/>
          <w:sz w:val="28"/>
          <w:szCs w:val="28"/>
        </w:rPr>
      </w:pPr>
    </w:p>
    <w:p w:rsidR="00BE7242" w:rsidRDefault="00BE7242" w:rsidP="00BE7242">
      <w:pPr>
        <w:rPr>
          <w:b/>
          <w:bCs/>
          <w:sz w:val="36"/>
        </w:rPr>
      </w:pPr>
    </w:p>
    <w:p w:rsidR="00BE7242" w:rsidRPr="00BE7242" w:rsidRDefault="00BE7242" w:rsidP="00BE7242">
      <w:pPr>
        <w:pStyle w:val="21"/>
        <w:tabs>
          <w:tab w:val="left" w:pos="709"/>
        </w:tabs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56973" w:rsidRPr="00156973">
        <w:rPr>
          <w:b/>
          <w:sz w:val="28"/>
          <w:szCs w:val="28"/>
        </w:rPr>
        <w:t>2.3</w:t>
      </w:r>
      <w:r w:rsidRPr="00156973">
        <w:rPr>
          <w:b/>
          <w:sz w:val="28"/>
          <w:szCs w:val="28"/>
        </w:rPr>
        <w:t>Методические</w:t>
      </w:r>
      <w:r w:rsidRPr="00BE7242">
        <w:rPr>
          <w:b/>
          <w:sz w:val="28"/>
          <w:szCs w:val="28"/>
        </w:rPr>
        <w:t xml:space="preserve"> материалы.</w:t>
      </w:r>
    </w:p>
    <w:p w:rsidR="00156973" w:rsidRDefault="00156973" w:rsidP="00156973">
      <w:pPr>
        <w:keepNext/>
        <w:tabs>
          <w:tab w:val="left" w:pos="13608"/>
        </w:tabs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основе принципов построения программы определяются приемы и методы обучения и воспитания.</w:t>
      </w:r>
    </w:p>
    <w:p w:rsidR="00156973" w:rsidRDefault="00156973" w:rsidP="0015697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eastAsia="MS Mincho"/>
          <w:i/>
          <w:sz w:val="28"/>
          <w:szCs w:val="28"/>
          <w:lang w:eastAsia="ja-JP"/>
        </w:rPr>
      </w:pPr>
      <w:r w:rsidRPr="003800F2">
        <w:rPr>
          <w:rFonts w:eastAsia="MS Mincho"/>
          <w:b/>
          <w:sz w:val="28"/>
          <w:szCs w:val="28"/>
          <w:lang w:eastAsia="ja-JP"/>
        </w:rPr>
        <w:t xml:space="preserve"> </w:t>
      </w:r>
      <w:r w:rsidRPr="00FD2157">
        <w:rPr>
          <w:rFonts w:eastAsia="MS Mincho"/>
          <w:b/>
          <w:i/>
          <w:sz w:val="28"/>
          <w:szCs w:val="28"/>
          <w:lang w:eastAsia="ja-JP"/>
        </w:rPr>
        <w:t>Методы обучения</w:t>
      </w:r>
      <w:r w:rsidRPr="00FD2157">
        <w:rPr>
          <w:rFonts w:eastAsia="MS Mincho"/>
          <w:i/>
          <w:sz w:val="28"/>
          <w:szCs w:val="28"/>
          <w:lang w:eastAsia="ja-JP"/>
        </w:rPr>
        <w:t>:</w:t>
      </w:r>
    </w:p>
    <w:p w:rsidR="00156973" w:rsidRPr="007A2D7B" w:rsidRDefault="00156973" w:rsidP="0015697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eastAsia="MS Mincho"/>
          <w:i/>
          <w:sz w:val="28"/>
          <w:szCs w:val="28"/>
          <w:lang w:eastAsia="ja-JP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словесный </w:t>
      </w:r>
      <w:r w:rsidRPr="007A2D7B">
        <w:rPr>
          <w:rFonts w:eastAsiaTheme="minorHAnsi"/>
          <w:sz w:val="28"/>
          <w:szCs w:val="28"/>
          <w:lang w:eastAsia="en-US"/>
        </w:rPr>
        <w:t xml:space="preserve">- устное изложение, беседа, рассказ; </w:t>
      </w:r>
    </w:p>
    <w:p w:rsidR="00156973" w:rsidRPr="007A2D7B" w:rsidRDefault="00156973" w:rsidP="00156973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proofErr w:type="gramStart"/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наглядный </w:t>
      </w:r>
      <w:r w:rsidRPr="007A2D7B">
        <w:rPr>
          <w:rFonts w:eastAsiaTheme="minorHAnsi"/>
          <w:sz w:val="28"/>
          <w:szCs w:val="28"/>
          <w:lang w:eastAsia="en-US"/>
        </w:rPr>
        <w:t xml:space="preserve">- показ </w:t>
      </w:r>
      <w:proofErr w:type="spellStart"/>
      <w:r w:rsidRPr="007A2D7B">
        <w:rPr>
          <w:rFonts w:eastAsiaTheme="minorHAnsi"/>
          <w:sz w:val="28"/>
          <w:szCs w:val="28"/>
          <w:lang w:eastAsia="en-US"/>
        </w:rPr>
        <w:t>мультимедийных</w:t>
      </w:r>
      <w:proofErr w:type="spellEnd"/>
      <w:r w:rsidRPr="007A2D7B">
        <w:rPr>
          <w:rFonts w:eastAsiaTheme="minorHAnsi"/>
          <w:sz w:val="28"/>
          <w:szCs w:val="28"/>
          <w:lang w:eastAsia="en-US"/>
        </w:rPr>
        <w:t xml:space="preserve"> материалов, иллюстраций, наблюдение, показ (выполнение) педагогом, работа по образцу; </w:t>
      </w:r>
      <w:proofErr w:type="gramEnd"/>
    </w:p>
    <w:p w:rsidR="00156973" w:rsidRPr="007A2D7B" w:rsidRDefault="00156973" w:rsidP="00156973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практический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- выполнение работ по технологическим картам, схемам, практические задания; </w:t>
      </w:r>
    </w:p>
    <w:p w:rsidR="00156973" w:rsidRPr="007A2D7B" w:rsidRDefault="00156973" w:rsidP="00156973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объяснительно-иллюстративный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дети воспринимают и усваивают готовую информацию; </w:t>
      </w:r>
    </w:p>
    <w:p w:rsidR="00156973" w:rsidRPr="007A2D7B" w:rsidRDefault="00156973" w:rsidP="00156973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репродуктивный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учащиеся воспроизводят полученные знания и освоенные способы деятельности; </w:t>
      </w:r>
    </w:p>
    <w:p w:rsidR="00156973" w:rsidRPr="007A2D7B" w:rsidRDefault="00156973" w:rsidP="00156973">
      <w:pPr>
        <w:autoSpaceDE w:val="0"/>
        <w:autoSpaceDN w:val="0"/>
        <w:adjustRightInd w:val="0"/>
        <w:spacing w:after="38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i/>
          <w:iCs/>
          <w:sz w:val="28"/>
          <w:szCs w:val="28"/>
          <w:lang w:eastAsia="en-US"/>
        </w:rPr>
        <w:t>частично-поисковый</w:t>
      </w:r>
      <w:proofErr w:type="gramEnd"/>
      <w:r w:rsidRPr="007A2D7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– участие детей в коллективном поиске, решение поставленной задачи совместно с педагогом.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исследовательский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самостоятельная творческая работа учащихся.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iCs/>
          <w:sz w:val="28"/>
          <w:szCs w:val="28"/>
          <w:lang w:eastAsia="en-US"/>
        </w:rPr>
        <w:t>Методы</w:t>
      </w:r>
      <w:r w:rsidRPr="007A2D7B">
        <w:rPr>
          <w:rFonts w:eastAsiaTheme="minorHAnsi"/>
          <w:sz w:val="28"/>
          <w:szCs w:val="28"/>
          <w:lang w:eastAsia="en-US"/>
        </w:rPr>
        <w:t xml:space="preserve">, в основе которых лежит </w:t>
      </w:r>
      <w:r w:rsidRPr="007A2D7B">
        <w:rPr>
          <w:rFonts w:eastAsiaTheme="minorHAnsi"/>
          <w:bCs/>
          <w:i/>
          <w:iCs/>
          <w:sz w:val="28"/>
          <w:szCs w:val="28"/>
          <w:lang w:eastAsia="en-US"/>
        </w:rPr>
        <w:t>организация деятельности учащихся на занятиях</w:t>
      </w:r>
      <w:r w:rsidRPr="007A2D7B">
        <w:rPr>
          <w:rFonts w:eastAsiaTheme="minorHAnsi"/>
          <w:sz w:val="28"/>
          <w:szCs w:val="28"/>
          <w:lang w:eastAsia="en-US"/>
        </w:rPr>
        <w:t xml:space="preserve">: </w:t>
      </w:r>
    </w:p>
    <w:p w:rsidR="00156973" w:rsidRPr="007A2D7B" w:rsidRDefault="00156973" w:rsidP="00156973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фронтальный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одновременная работа со всеми учащимися; </w:t>
      </w:r>
    </w:p>
    <w:p w:rsidR="00156973" w:rsidRPr="007A2D7B" w:rsidRDefault="00156973" w:rsidP="00156973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индивидуально-фронтальный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чередование индивидуальных и фронтальных форм работы; </w:t>
      </w:r>
    </w:p>
    <w:p w:rsidR="00156973" w:rsidRPr="007A2D7B" w:rsidRDefault="00156973" w:rsidP="00156973">
      <w:pPr>
        <w:autoSpaceDE w:val="0"/>
        <w:autoSpaceDN w:val="0"/>
        <w:adjustRightInd w:val="0"/>
        <w:spacing w:after="36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групповой – организация работы в группах;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t xml:space="preserve">• </w:t>
      </w:r>
      <w:proofErr w:type="gramStart"/>
      <w:r w:rsidRPr="007A2D7B">
        <w:rPr>
          <w:rFonts w:eastAsiaTheme="minorHAnsi"/>
          <w:sz w:val="28"/>
          <w:szCs w:val="28"/>
          <w:lang w:eastAsia="en-US"/>
        </w:rPr>
        <w:t>индивидуальный</w:t>
      </w:r>
      <w:proofErr w:type="gramEnd"/>
      <w:r w:rsidRPr="007A2D7B">
        <w:rPr>
          <w:rFonts w:eastAsiaTheme="minorHAnsi"/>
          <w:sz w:val="28"/>
          <w:szCs w:val="28"/>
          <w:lang w:eastAsia="en-US"/>
        </w:rPr>
        <w:t xml:space="preserve"> – индивидуальное выполнение заданий, решение проблем.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sz w:val="28"/>
          <w:szCs w:val="28"/>
          <w:lang w:eastAsia="en-US"/>
        </w:rPr>
        <w:t>Приёмы обучения</w:t>
      </w:r>
      <w:r w:rsidRPr="007A2D7B">
        <w:rPr>
          <w:rFonts w:eastAsiaTheme="minorHAnsi"/>
          <w:sz w:val="28"/>
          <w:szCs w:val="28"/>
          <w:lang w:eastAsia="en-US"/>
        </w:rPr>
        <w:t xml:space="preserve">: Для ознакомления учащихся с новыми понятиями, новыми приёмами работы и специальными терминами, их обозначающими, предполагается ознакомление с правилами техники безопасности, демонстрация образцов изделий. Самое значительное место в процессе обучения отводится методу практической работы в форме упражнений, выполнение образцов из соответствующего материала. Для достижения наиболее эффективного результата решения поставленных задач образовательный процесс направлен на развитие интереса детей к проектной и исследовательской деятельности.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sz w:val="28"/>
          <w:szCs w:val="28"/>
          <w:lang w:eastAsia="en-US"/>
        </w:rPr>
        <w:t>Образовательные технологии</w:t>
      </w:r>
      <w:proofErr w:type="gramStart"/>
      <w:r w:rsidRPr="007A2D7B">
        <w:rPr>
          <w:rFonts w:eastAsiaTheme="minorHAnsi"/>
          <w:b/>
          <w:bCs/>
          <w:sz w:val="28"/>
          <w:szCs w:val="28"/>
          <w:lang w:eastAsia="en-US"/>
        </w:rPr>
        <w:t xml:space="preserve"> :</w:t>
      </w:r>
      <w:proofErr w:type="gramEnd"/>
      <w:r w:rsidRPr="007A2D7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sz w:val="28"/>
          <w:szCs w:val="28"/>
          <w:lang w:eastAsia="en-US"/>
        </w:rPr>
        <w:t>Технологии личностно-ориентированного обучения</w:t>
      </w:r>
      <w:r w:rsidRPr="007A2D7B">
        <w:rPr>
          <w:rFonts w:eastAsiaTheme="minorHAnsi"/>
          <w:bCs/>
          <w:sz w:val="28"/>
          <w:szCs w:val="28"/>
          <w:lang w:eastAsia="en-US"/>
        </w:rPr>
        <w:t xml:space="preserve"> - </w:t>
      </w:r>
      <w:r w:rsidRPr="007A2D7B">
        <w:rPr>
          <w:rFonts w:eastAsiaTheme="minorHAnsi"/>
          <w:sz w:val="28"/>
          <w:szCs w:val="28"/>
          <w:lang w:eastAsia="en-US"/>
        </w:rPr>
        <w:t xml:space="preserve">ставят в центр всей системы образования личность ребёнка, обеспечение комфортных условий в семье и учреждении, бесконфликтных и безопасных условий её развития, реализацию имеющихся природных потенциалов ребёнка.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bCs/>
          <w:i/>
          <w:sz w:val="28"/>
          <w:szCs w:val="28"/>
          <w:lang w:eastAsia="en-US"/>
        </w:rPr>
        <w:t>Технологии проектной деятельности</w:t>
      </w:r>
      <w:r w:rsidRPr="007A2D7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7A2D7B">
        <w:rPr>
          <w:rFonts w:eastAsiaTheme="minorHAnsi"/>
          <w:sz w:val="28"/>
          <w:szCs w:val="28"/>
          <w:lang w:eastAsia="en-US"/>
        </w:rPr>
        <w:t xml:space="preserve">переназначены для развития и обогащения социально-личностного опыта посредством включения детей в сферу межличностного взаимодействия. </w:t>
      </w:r>
    </w:p>
    <w:p w:rsidR="00156973" w:rsidRDefault="00156973" w:rsidP="001569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A2D7B">
        <w:rPr>
          <w:rFonts w:eastAsiaTheme="minorHAnsi"/>
          <w:sz w:val="28"/>
          <w:szCs w:val="28"/>
          <w:lang w:eastAsia="en-US"/>
        </w:rPr>
        <w:lastRenderedPageBreak/>
        <w:t xml:space="preserve">Педагоги, активно использующие проектную технологию в воспитании и обучении, единодушно отмечают, что организованная по ней жизнедеятельность позволяет лучше узнать воспитанников, обогатить внутренний мир ребёнка. </w:t>
      </w:r>
    </w:p>
    <w:p w:rsidR="00156973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>Типы проектов: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56973" w:rsidRPr="007A2D7B" w:rsidRDefault="00156973" w:rsidP="00156973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доминирующему методу: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исследовательские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информационные, творческие, </w:t>
      </w:r>
    </w:p>
    <w:p w:rsidR="00156973" w:rsidRPr="007A2D7B" w:rsidRDefault="00156973" w:rsidP="00156973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содержания: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ребёнок и природа, ребёнок и рукотворный мир, ребёнок - общество и его культурные ценности. </w:t>
      </w:r>
    </w:p>
    <w:p w:rsidR="00156973" w:rsidRPr="007A2D7B" w:rsidRDefault="00156973" w:rsidP="00156973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участия ребёнка в проекте: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исполнитель, участник от зарождения идеи до получения результата. </w:t>
      </w:r>
    </w:p>
    <w:p w:rsidR="00156973" w:rsidRPr="007A2D7B" w:rsidRDefault="00156973" w:rsidP="00156973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характеру контактов: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осуществляется внутри одной возрастной группы, </w:t>
      </w:r>
    </w:p>
    <w:p w:rsidR="00156973" w:rsidRPr="007A2D7B" w:rsidRDefault="00156973" w:rsidP="00156973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5.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количеству участников: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групповой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6. </w:t>
      </w:r>
      <w:r w:rsidRPr="007A2D7B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продолжительности: </w:t>
      </w: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t>краткосрочный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средней продолжительности, долгосрочный.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В образовательном процессе проектная деятельность носит характер сотрудничества, в котором принимают участие дети и педагоги, а также вовлекаются родители и другие члены семьи. Родители могут быть не только источниками информации, реальной помощи и поддержки ребёнку и педагогу в процессе работы над проектом,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ребёнка.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Основной целью проектного метода в учреждении является развитие свободной творческой личности, которое определяется задачами развития и задачами исследовательской деятельности детей.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Этапы работы над творческим проектом: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 этап разработки проекта – </w:t>
      </w:r>
      <w:proofErr w:type="spellStart"/>
      <w:r w:rsidRPr="007A2D7B">
        <w:rPr>
          <w:rFonts w:eastAsiaTheme="minorHAnsi"/>
          <w:color w:val="000000"/>
          <w:sz w:val="28"/>
          <w:szCs w:val="28"/>
          <w:lang w:eastAsia="en-US"/>
        </w:rPr>
        <w:t>целеполагание</w:t>
      </w:r>
      <w:proofErr w:type="spell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: педагог выносит проблему на обсуждение детям. В результате совместного обсуждения выдвигается гипотеза, которую педагог предлагает детям подтвердить в процессе поисковой деятельности.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II этап работы над проектом представляет собой разработку совместного плана действий по достижению цели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III этап работы над проектом – его практическая часть. Дети исследуют, экспериментируют, ищут, творят.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IV этапом работы над проектом является презентация проекта. Презентация может проходить в различных формах в зависимости от возраста детей и темы проекта.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color w:val="000000"/>
          <w:sz w:val="28"/>
          <w:szCs w:val="28"/>
          <w:lang w:eastAsia="en-US"/>
        </w:rPr>
        <w:t>Педагогика сотрудничества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, заложенная в программу, даёт возможность детям интерактивно познавать мир, чувствовать красоту окружающего мира, общаться и сотрудничать с ровесниками и взрослыми. </w:t>
      </w:r>
    </w:p>
    <w:p w:rsidR="00156973" w:rsidRPr="007A2D7B" w:rsidRDefault="00156973" w:rsidP="0015697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A2D7B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Формы организации учебных занятий </w:t>
      </w:r>
    </w:p>
    <w:p w:rsidR="00156973" w:rsidRDefault="00156973" w:rsidP="00156973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7A2D7B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В процессе обучения используются различные </w:t>
      </w:r>
      <w:r w:rsidRPr="007A2D7B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формы занятий: </w:t>
      </w:r>
      <w:r w:rsidRPr="007A2D7B">
        <w:rPr>
          <w:rFonts w:eastAsiaTheme="minorHAnsi"/>
          <w:color w:val="000000"/>
          <w:sz w:val="28"/>
          <w:szCs w:val="28"/>
          <w:lang w:eastAsia="en-US"/>
        </w:rPr>
        <w:t>теоретические, комбинированные и практические занятия, лекции, игры, праздники, конкурсы, соревнования, защита проектов, занятия-исследования, занятия-экскурсии, мастер-классы.</w:t>
      </w:r>
      <w:proofErr w:type="gramEnd"/>
      <w:r w:rsidRPr="007A2D7B">
        <w:rPr>
          <w:rFonts w:eastAsiaTheme="minorHAnsi"/>
          <w:color w:val="000000"/>
          <w:sz w:val="28"/>
          <w:szCs w:val="28"/>
          <w:lang w:eastAsia="en-US"/>
        </w:rPr>
        <w:t xml:space="preserve"> Большее количество времени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занимает практическая часть, во время которой учащиеся решают поставленные творческие задачи, создавая композиции, сувениры и другие  изделия из бисера по собственному замыслу.</w:t>
      </w:r>
    </w:p>
    <w:p w:rsidR="00156973" w:rsidRDefault="00156973" w:rsidP="00156973">
      <w:pPr>
        <w:jc w:val="both"/>
        <w:rPr>
          <w:sz w:val="28"/>
          <w:szCs w:val="28"/>
        </w:rPr>
      </w:pPr>
      <w:r w:rsidRPr="005852FA">
        <w:rPr>
          <w:b/>
          <w:bCs/>
          <w:sz w:val="28"/>
          <w:szCs w:val="28"/>
        </w:rPr>
        <w:t>Приёмы обучения</w:t>
      </w:r>
      <w:r w:rsidRPr="005852FA">
        <w:rPr>
          <w:sz w:val="28"/>
          <w:szCs w:val="28"/>
        </w:rPr>
        <w:t>:</w:t>
      </w:r>
      <w:r>
        <w:rPr>
          <w:sz w:val="28"/>
          <w:szCs w:val="28"/>
        </w:rPr>
        <w:t xml:space="preserve">  Для ознакомления учащихся с новыми способами складывания бумаги, терминами и названиями, предполагается наглядный способ в виде образцов и индивидуальная работа. </w:t>
      </w:r>
    </w:p>
    <w:p w:rsidR="007843AC" w:rsidRDefault="007843AC" w:rsidP="00156973">
      <w:pPr>
        <w:jc w:val="both"/>
        <w:rPr>
          <w:sz w:val="28"/>
          <w:szCs w:val="28"/>
        </w:rPr>
      </w:pPr>
    </w:p>
    <w:p w:rsidR="00BE7242" w:rsidRDefault="00BE7242" w:rsidP="00267DD1">
      <w:pPr>
        <w:jc w:val="both"/>
        <w:rPr>
          <w:sz w:val="28"/>
          <w:szCs w:val="28"/>
        </w:rPr>
      </w:pPr>
    </w:p>
    <w:p w:rsidR="004F7743" w:rsidRPr="00AA76E1" w:rsidRDefault="004F7743" w:rsidP="004F7743">
      <w:pPr>
        <w:pStyle w:val="a6"/>
        <w:ind w:firstLine="709"/>
        <w:rPr>
          <w:b/>
          <w:sz w:val="28"/>
          <w:szCs w:val="28"/>
          <w:shd w:val="clear" w:color="auto" w:fill="FFFFFF"/>
        </w:rPr>
      </w:pPr>
      <w:r w:rsidRPr="00AA76E1">
        <w:rPr>
          <w:b/>
          <w:sz w:val="28"/>
          <w:szCs w:val="28"/>
          <w:shd w:val="clear" w:color="auto" w:fill="FFFFFF"/>
        </w:rPr>
        <w:t>Алгоритм учебного занятия:</w:t>
      </w:r>
    </w:p>
    <w:p w:rsidR="004F7743" w:rsidRPr="00AA76E1" w:rsidRDefault="004F7743" w:rsidP="004F7743">
      <w:pPr>
        <w:pStyle w:val="a6"/>
        <w:rPr>
          <w:sz w:val="28"/>
          <w:szCs w:val="28"/>
          <w:shd w:val="clear" w:color="auto" w:fill="FFFFFF"/>
        </w:rPr>
      </w:pPr>
      <w:r w:rsidRPr="00AA76E1">
        <w:rPr>
          <w:sz w:val="28"/>
          <w:szCs w:val="28"/>
          <w:shd w:val="clear" w:color="auto" w:fill="FFFFFF"/>
        </w:rPr>
        <w:t xml:space="preserve">Учебное занятие рекомендуется осуществлять в форме мелкогрупповых занятий </w:t>
      </w:r>
      <w:proofErr w:type="gramStart"/>
      <w:r w:rsidRPr="00AA76E1">
        <w:rPr>
          <w:sz w:val="28"/>
          <w:szCs w:val="28"/>
          <w:shd w:val="clear" w:color="auto" w:fill="FFFFFF"/>
        </w:rPr>
        <w:t xml:space="preserve">( </w:t>
      </w:r>
      <w:proofErr w:type="gramEnd"/>
      <w:r w:rsidR="00B475D5">
        <w:rPr>
          <w:sz w:val="28"/>
          <w:szCs w:val="28"/>
          <w:shd w:val="clear" w:color="auto" w:fill="FFFFFF"/>
        </w:rPr>
        <w:t>численностью от 10 до 15</w:t>
      </w:r>
      <w:r w:rsidRPr="00AA76E1">
        <w:rPr>
          <w:sz w:val="28"/>
          <w:szCs w:val="28"/>
          <w:shd w:val="clear" w:color="auto" w:fill="FFFFFF"/>
        </w:rPr>
        <w:t xml:space="preserve"> че</w:t>
      </w:r>
      <w:r w:rsidR="00B475D5">
        <w:rPr>
          <w:sz w:val="28"/>
          <w:szCs w:val="28"/>
          <w:shd w:val="clear" w:color="auto" w:fill="FFFFFF"/>
        </w:rPr>
        <w:t>ловек). Аудиторная нагрузка по 3</w:t>
      </w:r>
      <w:r w:rsidRPr="00AA76E1">
        <w:rPr>
          <w:sz w:val="28"/>
          <w:szCs w:val="28"/>
          <w:shd w:val="clear" w:color="auto" w:fill="FFFFFF"/>
        </w:rPr>
        <w:t xml:space="preserve"> часа в неделю. В процессе обучения используются различные формы занятий: практические, лекции, комбинированные, конкурсы, игры, соревнования.</w:t>
      </w:r>
    </w:p>
    <w:p w:rsidR="004F7743" w:rsidRPr="00AA76E1" w:rsidRDefault="004F7743" w:rsidP="004F7743">
      <w:pPr>
        <w:pStyle w:val="a6"/>
        <w:numPr>
          <w:ilvl w:val="0"/>
          <w:numId w:val="10"/>
        </w:numPr>
        <w:rPr>
          <w:sz w:val="28"/>
          <w:szCs w:val="28"/>
          <w:shd w:val="clear" w:color="auto" w:fill="FFFFFF"/>
        </w:rPr>
      </w:pPr>
      <w:r w:rsidRPr="00AA76E1">
        <w:rPr>
          <w:sz w:val="28"/>
          <w:szCs w:val="28"/>
          <w:shd w:val="clear" w:color="auto" w:fill="FFFFFF"/>
        </w:rPr>
        <w:t xml:space="preserve">Подготовительный этап </w:t>
      </w:r>
      <w:proofErr w:type="gramStart"/>
      <w:r w:rsidRPr="00AA76E1">
        <w:rPr>
          <w:sz w:val="28"/>
          <w:szCs w:val="28"/>
          <w:shd w:val="clear" w:color="auto" w:fill="FFFFFF"/>
        </w:rPr>
        <w:t xml:space="preserve">( </w:t>
      </w:r>
      <w:proofErr w:type="gramEnd"/>
      <w:r w:rsidRPr="00AA76E1">
        <w:rPr>
          <w:sz w:val="28"/>
          <w:szCs w:val="28"/>
          <w:shd w:val="clear" w:color="auto" w:fill="FFFFFF"/>
        </w:rPr>
        <w:t>организация рабочего места, подготовка инструментов и материалов  для работы)</w:t>
      </w:r>
    </w:p>
    <w:p w:rsidR="004F7743" w:rsidRPr="00AA76E1" w:rsidRDefault="004F7743" w:rsidP="004F7743">
      <w:pPr>
        <w:pStyle w:val="a6"/>
        <w:numPr>
          <w:ilvl w:val="0"/>
          <w:numId w:val="10"/>
        </w:numPr>
        <w:rPr>
          <w:sz w:val="28"/>
          <w:szCs w:val="28"/>
          <w:shd w:val="clear" w:color="auto" w:fill="FFFFFF"/>
        </w:rPr>
      </w:pPr>
      <w:r w:rsidRPr="00AA76E1">
        <w:rPr>
          <w:sz w:val="28"/>
          <w:szCs w:val="28"/>
          <w:shd w:val="clear" w:color="auto" w:fill="FFFFFF"/>
        </w:rPr>
        <w:t xml:space="preserve">Теоретический этап </w:t>
      </w:r>
      <w:proofErr w:type="gramStart"/>
      <w:r w:rsidRPr="00AA76E1">
        <w:rPr>
          <w:sz w:val="28"/>
          <w:szCs w:val="28"/>
          <w:shd w:val="clear" w:color="auto" w:fill="FFFFFF"/>
        </w:rPr>
        <w:t xml:space="preserve">( </w:t>
      </w:r>
      <w:proofErr w:type="gramEnd"/>
      <w:r w:rsidRPr="00AA76E1">
        <w:rPr>
          <w:sz w:val="28"/>
          <w:szCs w:val="28"/>
          <w:shd w:val="clear" w:color="auto" w:fill="FFFFFF"/>
        </w:rPr>
        <w:t xml:space="preserve">Объяснение нового материала, постановка целей, персональное объяснение </w:t>
      </w:r>
      <w:r w:rsidR="00EE4031" w:rsidRPr="00AA76E1">
        <w:rPr>
          <w:sz w:val="28"/>
          <w:szCs w:val="28"/>
          <w:shd w:val="clear" w:color="auto" w:fill="FFFFFF"/>
        </w:rPr>
        <w:t>ч</w:t>
      </w:r>
      <w:r w:rsidRPr="00AA76E1">
        <w:rPr>
          <w:sz w:val="28"/>
          <w:szCs w:val="28"/>
          <w:shd w:val="clear" w:color="auto" w:fill="FFFFFF"/>
        </w:rPr>
        <w:t>ертежей)</w:t>
      </w:r>
    </w:p>
    <w:p w:rsidR="004F7743" w:rsidRPr="00AA76E1" w:rsidRDefault="004F7743" w:rsidP="004F7743">
      <w:pPr>
        <w:pStyle w:val="a6"/>
        <w:numPr>
          <w:ilvl w:val="0"/>
          <w:numId w:val="10"/>
        </w:numPr>
        <w:rPr>
          <w:sz w:val="28"/>
          <w:szCs w:val="28"/>
          <w:shd w:val="clear" w:color="auto" w:fill="FFFFFF"/>
        </w:rPr>
      </w:pPr>
      <w:r w:rsidRPr="00AA76E1">
        <w:rPr>
          <w:sz w:val="28"/>
          <w:szCs w:val="28"/>
          <w:shd w:val="clear" w:color="auto" w:fill="FFFFFF"/>
        </w:rPr>
        <w:t>Практический этап (Фронтальная и индивидуальная работа)</w:t>
      </w:r>
    </w:p>
    <w:p w:rsidR="004F7743" w:rsidRPr="00AA76E1" w:rsidRDefault="004F7743" w:rsidP="004F7743">
      <w:pPr>
        <w:pStyle w:val="a6"/>
        <w:numPr>
          <w:ilvl w:val="0"/>
          <w:numId w:val="10"/>
        </w:numPr>
        <w:rPr>
          <w:sz w:val="28"/>
          <w:szCs w:val="28"/>
          <w:shd w:val="clear" w:color="auto" w:fill="FFFFFF"/>
        </w:rPr>
      </w:pPr>
      <w:proofErr w:type="spellStart"/>
      <w:r w:rsidRPr="00AA76E1">
        <w:rPr>
          <w:sz w:val="28"/>
          <w:szCs w:val="28"/>
          <w:shd w:val="clear" w:color="auto" w:fill="FFFFFF"/>
        </w:rPr>
        <w:t>Физминутка</w:t>
      </w:r>
      <w:proofErr w:type="spellEnd"/>
      <w:r w:rsidRPr="00AA76E1">
        <w:rPr>
          <w:sz w:val="28"/>
          <w:szCs w:val="28"/>
          <w:shd w:val="clear" w:color="auto" w:fill="FFFFFF"/>
        </w:rPr>
        <w:t>.</w:t>
      </w:r>
    </w:p>
    <w:p w:rsidR="004F7743" w:rsidRPr="00AA76E1" w:rsidRDefault="004F7743" w:rsidP="004F7743">
      <w:pPr>
        <w:pStyle w:val="a6"/>
        <w:numPr>
          <w:ilvl w:val="0"/>
          <w:numId w:val="10"/>
        </w:numPr>
        <w:rPr>
          <w:sz w:val="28"/>
          <w:szCs w:val="28"/>
          <w:shd w:val="clear" w:color="auto" w:fill="FFFFFF"/>
        </w:rPr>
      </w:pPr>
      <w:r w:rsidRPr="00AA76E1">
        <w:rPr>
          <w:sz w:val="28"/>
          <w:szCs w:val="28"/>
          <w:shd w:val="clear" w:color="auto" w:fill="FFFFFF"/>
        </w:rPr>
        <w:t xml:space="preserve">Итоговый этап </w:t>
      </w:r>
      <w:proofErr w:type="gramStart"/>
      <w:r w:rsidRPr="00AA76E1">
        <w:rPr>
          <w:sz w:val="28"/>
          <w:szCs w:val="28"/>
          <w:shd w:val="clear" w:color="auto" w:fill="FFFFFF"/>
        </w:rPr>
        <w:t xml:space="preserve">( </w:t>
      </w:r>
      <w:proofErr w:type="gramEnd"/>
      <w:r w:rsidRPr="00AA76E1">
        <w:rPr>
          <w:sz w:val="28"/>
          <w:szCs w:val="28"/>
          <w:shd w:val="clear" w:color="auto" w:fill="FFFFFF"/>
        </w:rPr>
        <w:t>Обсуждение работ, коллективный анализ)</w:t>
      </w: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872938" w:rsidRPr="00422206" w:rsidRDefault="00872938" w:rsidP="00872938">
      <w:pPr>
        <w:pStyle w:val="a6"/>
        <w:rPr>
          <w:color w:val="212121"/>
          <w:sz w:val="28"/>
          <w:szCs w:val="28"/>
          <w:shd w:val="clear" w:color="auto" w:fill="FFFFFF"/>
        </w:rPr>
      </w:pPr>
    </w:p>
    <w:p w:rsidR="00782C70" w:rsidRDefault="00872938" w:rsidP="00782C70">
      <w:pPr>
        <w:pStyle w:val="a6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2.4</w:t>
      </w:r>
      <w:r w:rsidR="00782C70">
        <w:rPr>
          <w:b/>
          <w:color w:val="000000"/>
          <w:sz w:val="28"/>
          <w:szCs w:val="28"/>
        </w:rPr>
        <w:t>Список литературы.</w:t>
      </w:r>
    </w:p>
    <w:p w:rsidR="00782C70" w:rsidRDefault="00782C70" w:rsidP="00782C70">
      <w:pPr>
        <w:pStyle w:val="a6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Литература для педагога: </w:t>
      </w:r>
    </w:p>
    <w:p w:rsidR="00782C70" w:rsidRPr="00DE1294" w:rsidRDefault="00782C70" w:rsidP="00782C70">
      <w:pPr>
        <w:pStyle w:val="a3"/>
        <w:numPr>
          <w:ilvl w:val="8"/>
          <w:numId w:val="11"/>
        </w:numPr>
        <w:tabs>
          <w:tab w:val="left" w:pos="0"/>
        </w:tabs>
      </w:pPr>
      <w:r>
        <w:t xml:space="preserve"> </w:t>
      </w:r>
      <w:r w:rsidRPr="00DE1294">
        <w:t>Закон  Российской Федерации «Об образовании» (с изменениями и дополнениями)</w:t>
      </w:r>
    </w:p>
    <w:p w:rsidR="00782C70" w:rsidRPr="00DE1294" w:rsidRDefault="00782C70" w:rsidP="00782C70">
      <w:pPr>
        <w:pStyle w:val="a3"/>
        <w:numPr>
          <w:ilvl w:val="2"/>
          <w:numId w:val="11"/>
        </w:numPr>
        <w:tabs>
          <w:tab w:val="left" w:pos="0"/>
        </w:tabs>
      </w:pPr>
      <w:r>
        <w:t xml:space="preserve"> </w:t>
      </w:r>
      <w:r w:rsidRPr="00DE1294">
        <w:t>Конституция РФ.</w:t>
      </w:r>
    </w:p>
    <w:p w:rsidR="00782C70" w:rsidRDefault="00782C70" w:rsidP="00782C70">
      <w:pPr>
        <w:pStyle w:val="a3"/>
        <w:numPr>
          <w:ilvl w:val="2"/>
          <w:numId w:val="11"/>
        </w:numPr>
        <w:tabs>
          <w:tab w:val="left" w:pos="0"/>
        </w:tabs>
      </w:pPr>
      <w:r>
        <w:t xml:space="preserve"> </w:t>
      </w:r>
      <w:r w:rsidRPr="00DE1294">
        <w:t>Конвенция ООН о правах ребёнка.</w:t>
      </w:r>
    </w:p>
    <w:p w:rsidR="00782C70" w:rsidRDefault="00782C70" w:rsidP="00782C70">
      <w:pPr>
        <w:pStyle w:val="a3"/>
        <w:numPr>
          <w:ilvl w:val="2"/>
          <w:numId w:val="11"/>
        </w:numPr>
        <w:tabs>
          <w:tab w:val="left" w:pos="0"/>
        </w:tabs>
      </w:pPr>
      <w:r w:rsidRPr="002E36F5">
        <w:t xml:space="preserve"> Федеральная программа образования на 5 лет.</w:t>
      </w:r>
    </w:p>
    <w:p w:rsidR="00782C70" w:rsidRDefault="00782C70" w:rsidP="00782C70">
      <w:pPr>
        <w:pStyle w:val="a3"/>
        <w:tabs>
          <w:tab w:val="left" w:pos="0"/>
        </w:tabs>
      </w:pPr>
    </w:p>
    <w:p w:rsidR="00782C70" w:rsidRPr="002E36F5" w:rsidRDefault="00782C70" w:rsidP="00782C70">
      <w:pPr>
        <w:pStyle w:val="a3"/>
        <w:tabs>
          <w:tab w:val="left" w:pos="0"/>
        </w:tabs>
      </w:pPr>
    </w:p>
    <w:p w:rsidR="00782C70" w:rsidRDefault="00782C70" w:rsidP="00782C70">
      <w:pPr>
        <w:pStyle w:val="a3"/>
        <w:tabs>
          <w:tab w:val="left" w:pos="0"/>
        </w:tabs>
        <w:rPr>
          <w:i/>
        </w:rPr>
      </w:pPr>
      <w:r>
        <w:rPr>
          <w:i/>
        </w:rPr>
        <w:t>Литерату</w:t>
      </w:r>
      <w:r w:rsidRPr="002E36F5">
        <w:rPr>
          <w:i/>
        </w:rPr>
        <w:t>ра для детей:</w:t>
      </w:r>
    </w:p>
    <w:p w:rsidR="00782C70" w:rsidRDefault="00782C70" w:rsidP="00782C70">
      <w:pPr>
        <w:pStyle w:val="a3"/>
        <w:tabs>
          <w:tab w:val="left" w:pos="0"/>
        </w:tabs>
        <w:rPr>
          <w:i/>
        </w:rPr>
      </w:pPr>
    </w:p>
    <w:p w:rsidR="00782C70" w:rsidRDefault="00782C70" w:rsidP="00782C70">
      <w:pPr>
        <w:pStyle w:val="a3"/>
        <w:numPr>
          <w:ilvl w:val="3"/>
          <w:numId w:val="11"/>
        </w:numPr>
      </w:pPr>
      <w:r>
        <w:t xml:space="preserve"> </w:t>
      </w:r>
      <w:proofErr w:type="spellStart"/>
      <w:r>
        <w:t>Кудейко</w:t>
      </w:r>
      <w:proofErr w:type="spellEnd"/>
      <w:r>
        <w:t xml:space="preserve"> М.В «Оригами: самый полный и понятный самоучитель» - </w:t>
      </w:r>
      <w:proofErr w:type="spellStart"/>
      <w:r>
        <w:t>М.:Эксмо</w:t>
      </w:r>
      <w:proofErr w:type="spellEnd"/>
      <w:r>
        <w:t xml:space="preserve"> 2015.</w:t>
      </w:r>
    </w:p>
    <w:p w:rsidR="00782C70" w:rsidRDefault="00782C70" w:rsidP="00782C70">
      <w:pPr>
        <w:pStyle w:val="a3"/>
        <w:ind w:firstLine="0"/>
      </w:pPr>
    </w:p>
    <w:p w:rsidR="00782C70" w:rsidRDefault="00782C70" w:rsidP="00782C70">
      <w:pPr>
        <w:pStyle w:val="a3"/>
        <w:tabs>
          <w:tab w:val="left" w:pos="0"/>
        </w:tabs>
        <w:rPr>
          <w:i/>
        </w:rPr>
      </w:pPr>
      <w:r w:rsidRPr="00400BCD">
        <w:rPr>
          <w:i/>
        </w:rPr>
        <w:t>Литература для родителей:</w:t>
      </w:r>
    </w:p>
    <w:p w:rsidR="00782C70" w:rsidRPr="00400BCD" w:rsidRDefault="00782C70" w:rsidP="00782C70">
      <w:pPr>
        <w:pStyle w:val="a3"/>
        <w:tabs>
          <w:tab w:val="left" w:pos="0"/>
        </w:tabs>
        <w:rPr>
          <w:i/>
        </w:rPr>
      </w:pPr>
    </w:p>
    <w:p w:rsidR="00782C70" w:rsidRPr="00400BCD" w:rsidRDefault="00782C70" w:rsidP="00782C70">
      <w:pPr>
        <w:pStyle w:val="a3"/>
        <w:numPr>
          <w:ilvl w:val="4"/>
          <w:numId w:val="11"/>
        </w:numPr>
        <w:tabs>
          <w:tab w:val="left" w:pos="0"/>
        </w:tabs>
      </w:pPr>
      <w:r>
        <w:t xml:space="preserve"> </w:t>
      </w:r>
      <w:hyperlink r:id="rId10" w:history="1">
        <w:r w:rsidRPr="00400BCD">
          <w:rPr>
            <w:rStyle w:val="a8"/>
            <w:shd w:val="clear" w:color="auto" w:fill="FFFFFF"/>
          </w:rPr>
          <w:t>www.vsehobby.ru</w:t>
        </w:r>
      </w:hyperlink>
    </w:p>
    <w:p w:rsidR="00782C70" w:rsidRPr="00400BCD" w:rsidRDefault="00782C70" w:rsidP="00782C70">
      <w:pPr>
        <w:pStyle w:val="a3"/>
        <w:numPr>
          <w:ilvl w:val="4"/>
          <w:numId w:val="11"/>
        </w:numPr>
        <w:tabs>
          <w:tab w:val="left" w:pos="0"/>
        </w:tabs>
      </w:pPr>
      <w:proofErr w:type="spellStart"/>
      <w:r w:rsidRPr="00400BCD">
        <w:rPr>
          <w:shd w:val="clear" w:color="auto" w:fill="FFFFFF"/>
        </w:rPr>
        <w:t>www.mastera-rukodeliya.ru</w:t>
      </w:r>
      <w:proofErr w:type="spellEnd"/>
    </w:p>
    <w:p w:rsidR="00782C70" w:rsidRPr="00DE1294" w:rsidRDefault="00782C70" w:rsidP="00782C70">
      <w:pPr>
        <w:pStyle w:val="a6"/>
        <w:jc w:val="both"/>
        <w:rPr>
          <w:color w:val="000000"/>
          <w:sz w:val="28"/>
          <w:szCs w:val="28"/>
        </w:rPr>
      </w:pPr>
    </w:p>
    <w:p w:rsidR="004F7743" w:rsidRPr="00BE7242" w:rsidRDefault="004F7743" w:rsidP="00267DD1">
      <w:pPr>
        <w:jc w:val="both"/>
        <w:rPr>
          <w:sz w:val="28"/>
          <w:szCs w:val="28"/>
        </w:rPr>
      </w:pPr>
    </w:p>
    <w:sectPr w:rsidR="004F7743" w:rsidRPr="00BE7242" w:rsidSect="007F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nnikovaAP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>
    <w:nsid w:val="00000003"/>
    <w:multiLevelType w:val="multilevel"/>
    <w:tmpl w:val="31B204A8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4">
    <w:nsid w:val="00E90C34"/>
    <w:multiLevelType w:val="multilevel"/>
    <w:tmpl w:val="B3EC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E0A77"/>
    <w:multiLevelType w:val="multilevel"/>
    <w:tmpl w:val="30B047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6">
    <w:nsid w:val="1B194D78"/>
    <w:multiLevelType w:val="hybridMultilevel"/>
    <w:tmpl w:val="F5D8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85934"/>
    <w:multiLevelType w:val="hybridMultilevel"/>
    <w:tmpl w:val="C34817C0"/>
    <w:lvl w:ilvl="0" w:tplc="9D5EB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C597E"/>
    <w:multiLevelType w:val="hybridMultilevel"/>
    <w:tmpl w:val="099C2A0A"/>
    <w:lvl w:ilvl="0" w:tplc="9D5EB8B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4F2636A9"/>
    <w:multiLevelType w:val="hybridMultilevel"/>
    <w:tmpl w:val="9EA002EA"/>
    <w:lvl w:ilvl="0" w:tplc="9D5EB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387749"/>
    <w:multiLevelType w:val="multilevel"/>
    <w:tmpl w:val="31B204A8"/>
    <w:name w:val="WW8Num32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69A36692"/>
    <w:multiLevelType w:val="hybridMultilevel"/>
    <w:tmpl w:val="7D42EE4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1840"/>
    <w:rsid w:val="00034168"/>
    <w:rsid w:val="00047785"/>
    <w:rsid w:val="000B49DA"/>
    <w:rsid w:val="000D4E2B"/>
    <w:rsid w:val="000E1421"/>
    <w:rsid w:val="000E4697"/>
    <w:rsid w:val="000F4A88"/>
    <w:rsid w:val="00156973"/>
    <w:rsid w:val="00171A10"/>
    <w:rsid w:val="001730E0"/>
    <w:rsid w:val="001912CE"/>
    <w:rsid w:val="00267DD1"/>
    <w:rsid w:val="002B1840"/>
    <w:rsid w:val="002D236B"/>
    <w:rsid w:val="002D3E3C"/>
    <w:rsid w:val="002F1B73"/>
    <w:rsid w:val="00304328"/>
    <w:rsid w:val="0030565A"/>
    <w:rsid w:val="003141A7"/>
    <w:rsid w:val="0031485F"/>
    <w:rsid w:val="003577BA"/>
    <w:rsid w:val="003942B3"/>
    <w:rsid w:val="00417704"/>
    <w:rsid w:val="004344FE"/>
    <w:rsid w:val="0047260F"/>
    <w:rsid w:val="004C2175"/>
    <w:rsid w:val="004C2C04"/>
    <w:rsid w:val="004D1695"/>
    <w:rsid w:val="004F7743"/>
    <w:rsid w:val="005403D6"/>
    <w:rsid w:val="00580778"/>
    <w:rsid w:val="005A385D"/>
    <w:rsid w:val="005E3F28"/>
    <w:rsid w:val="00640BA9"/>
    <w:rsid w:val="006461B3"/>
    <w:rsid w:val="006562CF"/>
    <w:rsid w:val="00657552"/>
    <w:rsid w:val="00677557"/>
    <w:rsid w:val="006A2726"/>
    <w:rsid w:val="006C6A1C"/>
    <w:rsid w:val="00704857"/>
    <w:rsid w:val="00723393"/>
    <w:rsid w:val="00744392"/>
    <w:rsid w:val="00766C96"/>
    <w:rsid w:val="00782C70"/>
    <w:rsid w:val="00782C90"/>
    <w:rsid w:val="007843AC"/>
    <w:rsid w:val="007B219D"/>
    <w:rsid w:val="007D0DEB"/>
    <w:rsid w:val="007E0E37"/>
    <w:rsid w:val="007E4A9D"/>
    <w:rsid w:val="007F5AFD"/>
    <w:rsid w:val="0081633F"/>
    <w:rsid w:val="0084200A"/>
    <w:rsid w:val="00872938"/>
    <w:rsid w:val="00880026"/>
    <w:rsid w:val="00885089"/>
    <w:rsid w:val="008901EC"/>
    <w:rsid w:val="008D0EF1"/>
    <w:rsid w:val="00940817"/>
    <w:rsid w:val="0094311F"/>
    <w:rsid w:val="00951C9D"/>
    <w:rsid w:val="009521A9"/>
    <w:rsid w:val="00965D17"/>
    <w:rsid w:val="00972796"/>
    <w:rsid w:val="009B7F79"/>
    <w:rsid w:val="009C798F"/>
    <w:rsid w:val="009D2BE3"/>
    <w:rsid w:val="009F13F8"/>
    <w:rsid w:val="00A16BD4"/>
    <w:rsid w:val="00A54715"/>
    <w:rsid w:val="00AA76E1"/>
    <w:rsid w:val="00AB2414"/>
    <w:rsid w:val="00AB7D00"/>
    <w:rsid w:val="00AC71C4"/>
    <w:rsid w:val="00AD4860"/>
    <w:rsid w:val="00B02C9C"/>
    <w:rsid w:val="00B075DE"/>
    <w:rsid w:val="00B12F87"/>
    <w:rsid w:val="00B46D68"/>
    <w:rsid w:val="00B475D5"/>
    <w:rsid w:val="00B53B07"/>
    <w:rsid w:val="00B56C34"/>
    <w:rsid w:val="00B72728"/>
    <w:rsid w:val="00BB1D39"/>
    <w:rsid w:val="00BD53CB"/>
    <w:rsid w:val="00BE7242"/>
    <w:rsid w:val="00C42B1F"/>
    <w:rsid w:val="00CF6705"/>
    <w:rsid w:val="00D13944"/>
    <w:rsid w:val="00D4681A"/>
    <w:rsid w:val="00D55B32"/>
    <w:rsid w:val="00D6163B"/>
    <w:rsid w:val="00DF6A53"/>
    <w:rsid w:val="00E01B7E"/>
    <w:rsid w:val="00E044F1"/>
    <w:rsid w:val="00E045B9"/>
    <w:rsid w:val="00E11A22"/>
    <w:rsid w:val="00E715E8"/>
    <w:rsid w:val="00EB282A"/>
    <w:rsid w:val="00EE4031"/>
    <w:rsid w:val="00EE5858"/>
    <w:rsid w:val="00F22EB9"/>
    <w:rsid w:val="00F65189"/>
    <w:rsid w:val="00F75EE2"/>
    <w:rsid w:val="00F8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BD3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F87BD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87BD3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82C90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5858"/>
    <w:pPr>
      <w:suppressAutoHyphens/>
      <w:spacing w:line="400" w:lineRule="exact"/>
      <w:ind w:firstLine="540"/>
      <w:jc w:val="both"/>
    </w:pPr>
    <w:rPr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EE58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9F13F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87BD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7B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87B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E72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E7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BE7242"/>
    <w:pPr>
      <w:spacing w:before="100" w:beforeAutospacing="1" w:after="100" w:afterAutospacing="1"/>
    </w:pPr>
  </w:style>
  <w:style w:type="paragraph" w:customStyle="1" w:styleId="Default">
    <w:name w:val="Default"/>
    <w:rsid w:val="00BE7242"/>
    <w:pPr>
      <w:autoSpaceDE w:val="0"/>
      <w:autoSpaceDN w:val="0"/>
      <w:adjustRightInd w:val="0"/>
      <w:spacing w:after="0" w:line="240" w:lineRule="auto"/>
    </w:pPr>
    <w:rPr>
      <w:rFonts w:ascii="BannikovaAP" w:eastAsia="Calibri" w:hAnsi="BannikovaAP" w:cs="BannikovaAP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AD4860"/>
    <w:pPr>
      <w:suppressLineNumbers/>
      <w:suppressAutoHyphens/>
    </w:pPr>
    <w:rPr>
      <w:sz w:val="26"/>
      <w:szCs w:val="26"/>
      <w:lang w:eastAsia="ar-SA"/>
    </w:rPr>
  </w:style>
  <w:style w:type="character" w:styleId="a8">
    <w:name w:val="Hyperlink"/>
    <w:basedOn w:val="a0"/>
    <w:uiPriority w:val="99"/>
    <w:unhideWhenUsed/>
    <w:rsid w:val="00782C7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782C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nar.info/modul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nar.info/flow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onar.info/anim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sehobby.ru" TargetMode="External"/><Relationship Id="rId10" Type="http://schemas.openxmlformats.org/officeDocument/2006/relationships/hyperlink" Target="http://www.vsehobb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onar.info/serviet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4846</Words>
  <Characters>27628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Андрей_Вика</dc:creator>
  <cp:lastModifiedBy>ДДТ Прикладное</cp:lastModifiedBy>
  <cp:revision>2</cp:revision>
  <cp:lastPrinted>2017-10-19T14:29:00Z</cp:lastPrinted>
  <dcterms:created xsi:type="dcterms:W3CDTF">2022-07-13T06:24:00Z</dcterms:created>
  <dcterms:modified xsi:type="dcterms:W3CDTF">2022-07-13T06:24:00Z</dcterms:modified>
</cp:coreProperties>
</file>