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81" w:rsidRDefault="00401181" w:rsidP="00401181">
      <w:pPr>
        <w:pStyle w:val="ab"/>
        <w:widowControl w:val="0"/>
        <w:suppressAutoHyphens/>
        <w:jc w:val="center"/>
        <w:rPr>
          <w:color w:val="auto"/>
          <w:sz w:val="28"/>
          <w:szCs w:val="28"/>
        </w:rPr>
      </w:pPr>
      <w:r w:rsidRPr="00401181">
        <w:rPr>
          <w:color w:val="auto"/>
          <w:sz w:val="28"/>
          <w:szCs w:val="28"/>
        </w:rPr>
        <w:t>Управление образования администраци</w:t>
      </w:r>
      <w:r>
        <w:rPr>
          <w:color w:val="auto"/>
          <w:sz w:val="28"/>
          <w:szCs w:val="28"/>
        </w:rPr>
        <w:t xml:space="preserve">и </w:t>
      </w:r>
    </w:p>
    <w:p w:rsidR="00401181" w:rsidRPr="00401181" w:rsidRDefault="00401181" w:rsidP="00401181">
      <w:pPr>
        <w:pStyle w:val="ab"/>
        <w:widowControl w:val="0"/>
        <w:suppressAutoHyphens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Верещагинского муниципального </w:t>
      </w:r>
      <w:r w:rsidRPr="00401181">
        <w:rPr>
          <w:color w:val="auto"/>
          <w:sz w:val="28"/>
          <w:szCs w:val="28"/>
        </w:rPr>
        <w:t>района</w:t>
      </w:r>
    </w:p>
    <w:p w:rsidR="00401181" w:rsidRDefault="00401181" w:rsidP="00401181">
      <w:pPr>
        <w:pStyle w:val="ab"/>
        <w:widowControl w:val="0"/>
        <w:suppressAutoHyphens/>
        <w:ind w:left="-851"/>
        <w:jc w:val="center"/>
        <w:rPr>
          <w:color w:val="auto"/>
          <w:sz w:val="28"/>
          <w:szCs w:val="28"/>
        </w:rPr>
      </w:pPr>
      <w:r w:rsidRPr="00401181">
        <w:rPr>
          <w:color w:val="auto"/>
          <w:sz w:val="28"/>
          <w:szCs w:val="28"/>
        </w:rPr>
        <w:t>Муниципальное автономное</w:t>
      </w:r>
      <w:r>
        <w:rPr>
          <w:color w:val="auto"/>
          <w:sz w:val="28"/>
          <w:szCs w:val="28"/>
        </w:rPr>
        <w:t xml:space="preserve"> учреждение д</w:t>
      </w:r>
      <w:r w:rsidRPr="00401181">
        <w:rPr>
          <w:color w:val="auto"/>
          <w:sz w:val="28"/>
          <w:szCs w:val="28"/>
        </w:rPr>
        <w:t>ополнительного образования</w:t>
      </w:r>
    </w:p>
    <w:p w:rsidR="00401181" w:rsidRPr="00401181" w:rsidRDefault="00AA528C" w:rsidP="00401181">
      <w:pPr>
        <w:pStyle w:val="ab"/>
        <w:widowControl w:val="0"/>
        <w:suppressAutoHyphens/>
        <w:ind w:left="-85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401181" w:rsidRPr="00401181">
        <w:rPr>
          <w:color w:val="auto"/>
          <w:sz w:val="28"/>
          <w:szCs w:val="28"/>
        </w:rPr>
        <w:t>Станция юных туристов</w:t>
      </w:r>
      <w:r>
        <w:rPr>
          <w:color w:val="auto"/>
          <w:sz w:val="28"/>
          <w:szCs w:val="28"/>
        </w:rPr>
        <w:t>»</w:t>
      </w:r>
    </w:p>
    <w:p w:rsidR="00FE2AEE" w:rsidRPr="00FE2AEE" w:rsidRDefault="00FE2AEE" w:rsidP="00A50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AEE" w:rsidRPr="00FE2AEE" w:rsidRDefault="00FE2AEE" w:rsidP="00A50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AEE" w:rsidRPr="00FE2AEE" w:rsidRDefault="00FE2AEE" w:rsidP="00A50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AEE" w:rsidRDefault="00FE2AEE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AEE" w:rsidRDefault="00FE2AEE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2AEE" w:rsidRDefault="00FE2AEE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C45" w:rsidRDefault="008A4C45" w:rsidP="00A502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Сохранение памяти об Афганской войне </w:t>
      </w:r>
    </w:p>
    <w:p w:rsidR="00401181" w:rsidRDefault="00620ACE" w:rsidP="00A502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Сепычё</w:t>
      </w:r>
      <w:r w:rsidR="008A4C45">
        <w:rPr>
          <w:rFonts w:ascii="Times New Roman" w:hAnsi="Times New Roman" w:cs="Times New Roman"/>
          <w:b/>
          <w:sz w:val="36"/>
          <w:szCs w:val="36"/>
        </w:rPr>
        <w:t>вском поселении</w:t>
      </w:r>
    </w:p>
    <w:p w:rsidR="00FE2AEE" w:rsidRDefault="00FE2AEE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2AEE" w:rsidRDefault="00FE2AEE" w:rsidP="00A50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AEE" w:rsidRDefault="00FE2AEE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Лекомцева Альбина, </w:t>
      </w:r>
    </w:p>
    <w:p w:rsidR="00FE2AEE" w:rsidRDefault="002F1201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«Станция юных туристов» 5 г.о.</w:t>
      </w:r>
    </w:p>
    <w:p w:rsidR="00FE2AEE" w:rsidRDefault="00FE2AEE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AEE" w:rsidRDefault="00FE2AEE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(педагог):</w:t>
      </w:r>
    </w:p>
    <w:p w:rsidR="00FE2AEE" w:rsidRDefault="00FE2AEE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Варламова Виктория Германовна, </w:t>
      </w:r>
    </w:p>
    <w:p w:rsidR="002F1201" w:rsidRDefault="002F1201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ДО СЮТур, </w:t>
      </w:r>
    </w:p>
    <w:p w:rsidR="00FE2AEE" w:rsidRDefault="002F1201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E2AEE" w:rsidRDefault="00FE2AEE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AEE" w:rsidRDefault="00FE2AEE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AEE" w:rsidRDefault="00FE2AEE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2AEE" w:rsidRDefault="00FE2AEE" w:rsidP="00A502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5ED" w:rsidRDefault="002C05ED" w:rsidP="00A50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492" w:rsidRDefault="00271492" w:rsidP="00A50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5ED" w:rsidRDefault="002C05ED" w:rsidP="00A50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AEE" w:rsidRDefault="0073374F" w:rsidP="007337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Верещагино, 2017</w:t>
      </w:r>
    </w:p>
    <w:p w:rsidR="000274AA" w:rsidRDefault="000274AA" w:rsidP="00271492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2AEE" w:rsidRPr="00D32432" w:rsidRDefault="00FE2AEE" w:rsidP="00271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3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9129923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71492" w:rsidRPr="00617B89" w:rsidRDefault="00271492">
          <w:pPr>
            <w:pStyle w:val="af9"/>
            <w:rPr>
              <w:rFonts w:ascii="Times New Roman" w:hAnsi="Times New Roman" w:cs="Times New Roman"/>
              <w:sz w:val="28"/>
              <w:szCs w:val="28"/>
            </w:rPr>
          </w:pPr>
        </w:p>
        <w:p w:rsidR="00617B89" w:rsidRPr="00617B89" w:rsidRDefault="00A62F3D">
          <w:pPr>
            <w:pStyle w:val="13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A62F3D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271492" w:rsidRPr="00617B89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A62F3D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73290173" w:history="1"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_Toc473290173 \h </w:instrTex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7B89" w:rsidRPr="00617B89" w:rsidRDefault="00A62F3D">
          <w:pPr>
            <w:pStyle w:val="13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3290174" w:history="1"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Глава 1. История Афганской войны</w:t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_Toc473290174 \h </w:instrTex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7B89" w:rsidRPr="00617B89" w:rsidRDefault="00A62F3D">
          <w:pPr>
            <w:pStyle w:val="21"/>
            <w:tabs>
              <w:tab w:val="left" w:pos="880"/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3290175" w:history="1"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1.1.</w:t>
            </w:r>
            <w:r w:rsidR="00617B89" w:rsidRPr="00617B89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Советские боевые действия в Афганистане</w:t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_Toc473290175 \h </w:instrTex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7B89" w:rsidRPr="00617B89" w:rsidRDefault="00A62F3D">
          <w:pPr>
            <w:pStyle w:val="21"/>
            <w:tabs>
              <w:tab w:val="left" w:pos="880"/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3290176" w:history="1"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1.2.</w:t>
            </w:r>
            <w:r w:rsidR="00617B89" w:rsidRPr="00617B89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Итоги войны для нашей страны и народа</w:t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_Toc473290176 \h </w:instrTex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7B89" w:rsidRPr="00617B89" w:rsidRDefault="00A62F3D">
          <w:pPr>
            <w:pStyle w:val="21"/>
            <w:tabs>
              <w:tab w:val="left" w:pos="880"/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3290177" w:history="1">
            <w:r w:rsidR="00617B89" w:rsidRPr="00617B89">
              <w:rPr>
                <w:rStyle w:val="a6"/>
                <w:rFonts w:ascii="Times New Roman" w:eastAsia="Times New Roman" w:hAnsi="Times New Roman"/>
                <w:noProof/>
                <w:kern w:val="36"/>
                <w:sz w:val="28"/>
                <w:szCs w:val="28"/>
              </w:rPr>
              <w:t>1.3.</w:t>
            </w:r>
            <w:r w:rsidR="00617B89" w:rsidRPr="00617B89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617B89" w:rsidRPr="00617B89">
              <w:rPr>
                <w:rStyle w:val="a6"/>
                <w:rFonts w:ascii="Times New Roman" w:eastAsia="Times New Roman" w:hAnsi="Times New Roman"/>
                <w:noProof/>
                <w:kern w:val="36"/>
                <w:sz w:val="28"/>
                <w:szCs w:val="28"/>
              </w:rPr>
              <w:t>Афганская война в оценках ее советских участников</w:t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_Toc473290177 \h </w:instrTex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7B89" w:rsidRPr="00617B89" w:rsidRDefault="00A62F3D">
          <w:pPr>
            <w:pStyle w:val="13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3290178" w:history="1"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Глава 2. Участники афганской войны – мои земляки</w:t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_Toc473290178 \h </w:instrTex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7B89" w:rsidRPr="00617B89" w:rsidRDefault="00A62F3D">
          <w:pPr>
            <w:pStyle w:val="21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3290179" w:history="1"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2.1. Истории сепычевских афганцев</w:t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_Toc473290179 \h </w:instrTex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7B89" w:rsidRPr="00617B89" w:rsidRDefault="00A62F3D">
          <w:pPr>
            <w:pStyle w:val="21"/>
            <w:tabs>
              <w:tab w:val="left" w:pos="880"/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3290180" w:history="1"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2.2.</w:t>
            </w:r>
            <w:r w:rsidR="00617B89" w:rsidRPr="00617B89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Мы должны помнить!</w:t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_Toc473290180 \h </w:instrTex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7B89" w:rsidRPr="00617B89" w:rsidRDefault="00A62F3D">
          <w:pPr>
            <w:pStyle w:val="13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3290181" w:history="1"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_Toc473290181 \h </w:instrTex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7B89" w:rsidRPr="00617B89" w:rsidRDefault="00A62F3D">
          <w:pPr>
            <w:pStyle w:val="13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3290182" w:history="1"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Список источников и литературы</w:t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_Toc473290182 \h </w:instrTex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7B89" w:rsidRPr="00617B89" w:rsidRDefault="00A62F3D">
          <w:pPr>
            <w:pStyle w:val="13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73290183" w:history="1">
            <w:r w:rsidR="00617B89" w:rsidRPr="00617B8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Приложения</w:t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_Toc473290183 \h </w:instrTex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7B89"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617B8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492" w:rsidRPr="00271492" w:rsidRDefault="00A62F3D" w:rsidP="00271492">
          <w:pPr>
            <w:pStyle w:val="13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617B89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3404C" w:rsidRDefault="0063404C" w:rsidP="00271492">
      <w:pPr>
        <w:pStyle w:val="af9"/>
      </w:pPr>
    </w:p>
    <w:p w:rsidR="00FE2AEE" w:rsidRDefault="00FE2AEE" w:rsidP="00A5023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0F07" w:rsidRDefault="00C90F07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F07" w:rsidRDefault="00C90F07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F07" w:rsidRDefault="00C90F07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F07" w:rsidRDefault="00C90F07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F07" w:rsidRDefault="00C90F07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F07" w:rsidRDefault="00C90F07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F07" w:rsidRDefault="00C90F07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589F" w:rsidRDefault="00A3589F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589F" w:rsidRDefault="00A3589F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2F72" w:rsidRDefault="00C72F72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3475" w:rsidRDefault="005A3475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3475" w:rsidRDefault="005A3475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CAF" w:rsidRDefault="00885CAF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F07" w:rsidRPr="00AA528C" w:rsidRDefault="00C90F07" w:rsidP="00271492">
      <w:pPr>
        <w:pStyle w:val="1"/>
        <w:jc w:val="center"/>
        <w:rPr>
          <w:b w:val="0"/>
          <w:sz w:val="28"/>
          <w:szCs w:val="28"/>
        </w:rPr>
      </w:pPr>
      <w:bookmarkStart w:id="0" w:name="_Toc473290173"/>
      <w:r w:rsidRPr="00AA528C">
        <w:rPr>
          <w:sz w:val="28"/>
          <w:szCs w:val="28"/>
        </w:rPr>
        <w:lastRenderedPageBreak/>
        <w:t>В</w:t>
      </w:r>
      <w:r w:rsidR="004F3923" w:rsidRPr="00AA528C">
        <w:rPr>
          <w:sz w:val="28"/>
          <w:szCs w:val="28"/>
        </w:rPr>
        <w:t>ведение</w:t>
      </w:r>
      <w:bookmarkEnd w:id="0"/>
    </w:p>
    <w:p w:rsidR="00504F33" w:rsidRDefault="00504F33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923" w:rsidRDefault="004F3923" w:rsidP="00A50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7B50" w:rsidRDefault="00B27B50" w:rsidP="00B27B5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времени есть своя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память – история. И потому мир </w:t>
      </w:r>
      <w:r w:rsidRPr="00D8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забывает о трагедиях, пот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рясавших планету в разные эпохи</w:t>
      </w:r>
      <w:r w:rsidRPr="00D8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80-е</w:t>
      </w:r>
      <w:r w:rsidRPr="00D8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 СССР впервые столкнулся с исламским терроризмом, чья политика и жестокие методы её осуществления ныне печально известны всему миру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752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934ED" w:rsidRDefault="009934ED" w:rsidP="009934E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Войну в Афганистане долго замалчивали</w:t>
      </w:r>
      <w:r w:rsidRPr="0027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потом изображали как незначительные опер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ации «Ограниченного контингента». </w:t>
      </w:r>
      <w:r w:rsidRPr="0027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«незначительные операции» </w:t>
      </w:r>
      <w:r w:rsidRPr="0027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превратил</w:t>
      </w:r>
      <w:r w:rsidR="00DB7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7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в самую длительную в этом веке для нашей страны войну, стали, наконец, говорить о войне, о жертвах войны, о ветеранах и инвалидах Афганской войны</w:t>
      </w:r>
      <w:r w:rsidR="007D1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D19B6" w:rsidRPr="0002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[2]</w:t>
      </w:r>
      <w:r w:rsidRPr="00275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752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5299" w:rsidRPr="009934ED" w:rsidRDefault="00504F33" w:rsidP="009934E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воевавших</w:t>
      </w:r>
      <w:r w:rsidR="00D1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 земляки, призванные служить в </w:t>
      </w:r>
      <w:r w:rsidR="006421FD">
        <w:rPr>
          <w:rFonts w:ascii="Times New Roman" w:hAnsi="Times New Roman" w:cs="Times New Roman"/>
          <w:sz w:val="28"/>
          <w:szCs w:val="28"/>
        </w:rPr>
        <w:t>Советской Армии</w:t>
      </w:r>
      <w:r>
        <w:rPr>
          <w:rFonts w:ascii="Times New Roman" w:hAnsi="Times New Roman" w:cs="Times New Roman"/>
          <w:sz w:val="28"/>
          <w:szCs w:val="28"/>
        </w:rPr>
        <w:t xml:space="preserve"> из родного Сепыч</w:t>
      </w:r>
      <w:r w:rsidR="002B76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вского поселения.</w:t>
      </w:r>
    </w:p>
    <w:p w:rsidR="009F0C83" w:rsidRDefault="00A87D0C" w:rsidP="00A5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Афганской войне написано немало книг, </w:t>
      </w:r>
      <w:r w:rsidR="00A663B4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из них мы использова</w:t>
      </w:r>
      <w:r w:rsidR="00770FC2">
        <w:rPr>
          <w:rFonts w:ascii="Times New Roman" w:hAnsi="Times New Roman" w:cs="Times New Roman"/>
          <w:sz w:val="28"/>
          <w:szCs w:val="28"/>
        </w:rPr>
        <w:t>ли в своей работе (</w:t>
      </w:r>
      <w:r w:rsidR="00407526">
        <w:rPr>
          <w:rFonts w:ascii="Times New Roman" w:hAnsi="Times New Roman" w:cs="Times New Roman"/>
          <w:sz w:val="28"/>
          <w:szCs w:val="28"/>
        </w:rPr>
        <w:t xml:space="preserve">Данилов А.А. История  России, </w:t>
      </w:r>
      <w:r w:rsidR="0040752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07526">
        <w:rPr>
          <w:rFonts w:ascii="Times New Roman" w:hAnsi="Times New Roman" w:cs="Times New Roman"/>
          <w:sz w:val="28"/>
          <w:szCs w:val="28"/>
        </w:rPr>
        <w:t xml:space="preserve"> – начало</w:t>
      </w:r>
      <w:r w:rsidR="0040752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07526">
        <w:rPr>
          <w:rFonts w:ascii="Times New Roman" w:hAnsi="Times New Roman" w:cs="Times New Roman"/>
          <w:sz w:val="28"/>
          <w:szCs w:val="28"/>
        </w:rPr>
        <w:t xml:space="preserve"> века,</w:t>
      </w:r>
      <w:r w:rsidR="00BD2B05" w:rsidRPr="00BD2B05">
        <w:rPr>
          <w:rFonts w:ascii="Times New Roman" w:hAnsi="Times New Roman" w:cs="Times New Roman"/>
          <w:sz w:val="28"/>
          <w:szCs w:val="28"/>
        </w:rPr>
        <w:t xml:space="preserve"> [1]</w:t>
      </w:r>
      <w:r w:rsidR="00407526">
        <w:rPr>
          <w:rFonts w:ascii="Times New Roman" w:hAnsi="Times New Roman" w:cs="Times New Roman"/>
          <w:sz w:val="28"/>
          <w:szCs w:val="28"/>
        </w:rPr>
        <w:t xml:space="preserve"> Майоров А.М. Правда об Афганской войне</w:t>
      </w:r>
      <w:r w:rsidR="00BD2B05" w:rsidRPr="00BD2B05">
        <w:rPr>
          <w:rFonts w:ascii="Times New Roman" w:hAnsi="Times New Roman" w:cs="Times New Roman"/>
          <w:sz w:val="28"/>
          <w:szCs w:val="28"/>
        </w:rPr>
        <w:t xml:space="preserve"> [3]</w:t>
      </w:r>
      <w:r w:rsidR="00770FC2">
        <w:rPr>
          <w:rFonts w:ascii="Times New Roman" w:hAnsi="Times New Roman" w:cs="Times New Roman"/>
          <w:sz w:val="28"/>
          <w:szCs w:val="28"/>
        </w:rPr>
        <w:t xml:space="preserve">). </w:t>
      </w:r>
      <w:r w:rsidR="009F0C83">
        <w:rPr>
          <w:rFonts w:ascii="Times New Roman" w:hAnsi="Times New Roman" w:cs="Times New Roman"/>
          <w:sz w:val="28"/>
          <w:szCs w:val="28"/>
        </w:rPr>
        <w:t>Но</w:t>
      </w:r>
      <w:r w:rsidR="00A663B4">
        <w:rPr>
          <w:rFonts w:ascii="Times New Roman" w:hAnsi="Times New Roman" w:cs="Times New Roman"/>
          <w:sz w:val="28"/>
          <w:szCs w:val="28"/>
        </w:rPr>
        <w:t>,</w:t>
      </w:r>
      <w:r w:rsidR="009F0C83">
        <w:rPr>
          <w:rFonts w:ascii="Times New Roman" w:hAnsi="Times New Roman" w:cs="Times New Roman"/>
          <w:sz w:val="28"/>
          <w:szCs w:val="28"/>
        </w:rPr>
        <w:t xml:space="preserve"> к</w:t>
      </w:r>
      <w:r w:rsidR="00770FC2">
        <w:rPr>
          <w:rFonts w:ascii="Times New Roman" w:hAnsi="Times New Roman" w:cs="Times New Roman"/>
          <w:sz w:val="28"/>
          <w:szCs w:val="28"/>
        </w:rPr>
        <w:t xml:space="preserve"> сожалению, вс</w:t>
      </w:r>
      <w:r w:rsidR="00A14A75">
        <w:rPr>
          <w:rFonts w:ascii="Times New Roman" w:hAnsi="Times New Roman" w:cs="Times New Roman"/>
          <w:sz w:val="28"/>
          <w:szCs w:val="28"/>
        </w:rPr>
        <w:t>ё</w:t>
      </w:r>
      <w:r w:rsidR="007E37A3">
        <w:rPr>
          <w:rFonts w:ascii="Times New Roman" w:hAnsi="Times New Roman" w:cs="Times New Roman"/>
          <w:sz w:val="28"/>
          <w:szCs w:val="28"/>
        </w:rPr>
        <w:t>,</w:t>
      </w:r>
      <w:r w:rsidR="00D16EF2">
        <w:rPr>
          <w:rFonts w:ascii="Times New Roman" w:hAnsi="Times New Roman" w:cs="Times New Roman"/>
          <w:sz w:val="28"/>
          <w:szCs w:val="28"/>
        </w:rPr>
        <w:t xml:space="preserve"> </w:t>
      </w:r>
      <w:r w:rsidR="00770FC2">
        <w:rPr>
          <w:rFonts w:ascii="Times New Roman" w:hAnsi="Times New Roman" w:cs="Times New Roman"/>
          <w:sz w:val="28"/>
          <w:szCs w:val="28"/>
        </w:rPr>
        <w:t>что мы смогли</w:t>
      </w:r>
      <w:r w:rsidR="00857AFE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770FC2">
        <w:rPr>
          <w:rFonts w:ascii="Times New Roman" w:hAnsi="Times New Roman" w:cs="Times New Roman"/>
          <w:sz w:val="28"/>
          <w:szCs w:val="28"/>
        </w:rPr>
        <w:t xml:space="preserve"> о солдатах, ушедших на фронт с родно</w:t>
      </w:r>
      <w:r w:rsidR="00857AFE">
        <w:rPr>
          <w:rFonts w:ascii="Times New Roman" w:hAnsi="Times New Roman" w:cs="Times New Roman"/>
          <w:sz w:val="28"/>
          <w:szCs w:val="28"/>
        </w:rPr>
        <w:t>го</w:t>
      </w:r>
      <w:r w:rsidR="00D16EF2">
        <w:rPr>
          <w:rFonts w:ascii="Times New Roman" w:hAnsi="Times New Roman" w:cs="Times New Roman"/>
          <w:sz w:val="28"/>
          <w:szCs w:val="28"/>
        </w:rPr>
        <w:t xml:space="preserve"> </w:t>
      </w:r>
      <w:r w:rsidR="002000EA">
        <w:rPr>
          <w:rFonts w:ascii="Times New Roman" w:hAnsi="Times New Roman" w:cs="Times New Roman"/>
          <w:sz w:val="28"/>
          <w:szCs w:val="28"/>
        </w:rPr>
        <w:t>поселения</w:t>
      </w:r>
      <w:r w:rsidR="00770FC2">
        <w:rPr>
          <w:rFonts w:ascii="Times New Roman" w:hAnsi="Times New Roman" w:cs="Times New Roman"/>
          <w:sz w:val="28"/>
          <w:szCs w:val="28"/>
        </w:rPr>
        <w:t xml:space="preserve"> – это брошюру с </w:t>
      </w:r>
      <w:r w:rsidR="009F0C83">
        <w:rPr>
          <w:rFonts w:ascii="Times New Roman" w:hAnsi="Times New Roman" w:cs="Times New Roman"/>
          <w:sz w:val="28"/>
          <w:szCs w:val="28"/>
        </w:rPr>
        <w:t>несколькими</w:t>
      </w:r>
      <w:r w:rsidR="00770FC2">
        <w:rPr>
          <w:rFonts w:ascii="Times New Roman" w:hAnsi="Times New Roman" w:cs="Times New Roman"/>
          <w:sz w:val="28"/>
          <w:szCs w:val="28"/>
        </w:rPr>
        <w:t xml:space="preserve"> именами</w:t>
      </w:r>
      <w:r w:rsidR="00D16EF2">
        <w:rPr>
          <w:rFonts w:ascii="Times New Roman" w:hAnsi="Times New Roman" w:cs="Times New Roman"/>
          <w:sz w:val="28"/>
          <w:szCs w:val="28"/>
        </w:rPr>
        <w:t xml:space="preserve"> </w:t>
      </w:r>
      <w:r w:rsidR="007D19B6" w:rsidRPr="007D19B6">
        <w:rPr>
          <w:rFonts w:ascii="Times New Roman" w:hAnsi="Times New Roman" w:cs="Times New Roman"/>
          <w:sz w:val="28"/>
          <w:szCs w:val="28"/>
        </w:rPr>
        <w:t>[</w:t>
      </w:r>
      <w:r w:rsidR="007D19B6">
        <w:rPr>
          <w:rFonts w:ascii="Times New Roman" w:hAnsi="Times New Roman" w:cs="Times New Roman"/>
          <w:sz w:val="28"/>
          <w:szCs w:val="28"/>
        </w:rPr>
        <w:t>Приложение 1</w:t>
      </w:r>
      <w:r w:rsidR="007D19B6" w:rsidRPr="007D19B6">
        <w:rPr>
          <w:rFonts w:ascii="Times New Roman" w:hAnsi="Times New Roman" w:cs="Times New Roman"/>
          <w:sz w:val="28"/>
          <w:szCs w:val="28"/>
        </w:rPr>
        <w:t>]</w:t>
      </w:r>
      <w:r w:rsidR="00727EE2">
        <w:rPr>
          <w:rFonts w:ascii="Times New Roman" w:hAnsi="Times New Roman" w:cs="Times New Roman"/>
          <w:sz w:val="28"/>
          <w:szCs w:val="28"/>
        </w:rPr>
        <w:t xml:space="preserve"> и страницу виртуального музея Сепычевс</w:t>
      </w:r>
      <w:r w:rsidR="0050406C">
        <w:rPr>
          <w:rFonts w:ascii="Times New Roman" w:hAnsi="Times New Roman" w:cs="Times New Roman"/>
          <w:sz w:val="28"/>
          <w:szCs w:val="28"/>
        </w:rPr>
        <w:t>кой школы с кратким описанием жизни и службы в Афганистане солдат из Сепычевского поселения</w:t>
      </w:r>
      <w:r w:rsidR="00AB285D" w:rsidRPr="00AB285D">
        <w:rPr>
          <w:rFonts w:ascii="Times New Roman" w:hAnsi="Times New Roman" w:cs="Times New Roman"/>
          <w:sz w:val="28"/>
          <w:szCs w:val="28"/>
        </w:rPr>
        <w:t>[</w:t>
      </w:r>
      <w:r w:rsidR="00BD2B05" w:rsidRPr="00BD2B05">
        <w:rPr>
          <w:rFonts w:ascii="Times New Roman" w:hAnsi="Times New Roman" w:cs="Times New Roman"/>
          <w:sz w:val="28"/>
          <w:szCs w:val="28"/>
        </w:rPr>
        <w:t>4</w:t>
      </w:r>
      <w:r w:rsidR="00AB285D" w:rsidRPr="00AB285D">
        <w:rPr>
          <w:rFonts w:ascii="Times New Roman" w:hAnsi="Times New Roman" w:cs="Times New Roman"/>
          <w:sz w:val="28"/>
          <w:szCs w:val="28"/>
        </w:rPr>
        <w:t>]</w:t>
      </w:r>
      <w:r w:rsidR="00770FC2">
        <w:rPr>
          <w:rFonts w:ascii="Times New Roman" w:hAnsi="Times New Roman" w:cs="Times New Roman"/>
          <w:sz w:val="28"/>
          <w:szCs w:val="28"/>
        </w:rPr>
        <w:t>.</w:t>
      </w:r>
      <w:r w:rsidR="009F0C83">
        <w:rPr>
          <w:rFonts w:ascii="Times New Roman" w:hAnsi="Times New Roman" w:cs="Times New Roman"/>
          <w:sz w:val="28"/>
          <w:szCs w:val="28"/>
        </w:rPr>
        <w:t xml:space="preserve">А ведь наше </w:t>
      </w:r>
      <w:r w:rsidR="002000EA">
        <w:rPr>
          <w:rFonts w:ascii="Times New Roman" w:hAnsi="Times New Roman" w:cs="Times New Roman"/>
          <w:sz w:val="28"/>
          <w:szCs w:val="28"/>
        </w:rPr>
        <w:t>поселение</w:t>
      </w:r>
      <w:r w:rsidR="009F0C83">
        <w:rPr>
          <w:rFonts w:ascii="Times New Roman" w:hAnsi="Times New Roman" w:cs="Times New Roman"/>
          <w:sz w:val="28"/>
          <w:szCs w:val="28"/>
        </w:rPr>
        <w:t xml:space="preserve"> очень стар</w:t>
      </w:r>
      <w:r w:rsidR="009C4F9F">
        <w:rPr>
          <w:rFonts w:ascii="Times New Roman" w:hAnsi="Times New Roman" w:cs="Times New Roman"/>
          <w:sz w:val="28"/>
          <w:szCs w:val="28"/>
        </w:rPr>
        <w:t>ое</w:t>
      </w:r>
      <w:r w:rsidR="009F0C83">
        <w:rPr>
          <w:rFonts w:ascii="Times New Roman" w:hAnsi="Times New Roman" w:cs="Times New Roman"/>
          <w:sz w:val="28"/>
          <w:szCs w:val="28"/>
        </w:rPr>
        <w:t xml:space="preserve">. Оно славится своими традициями, самобытной культурой. </w:t>
      </w:r>
      <w:r w:rsidR="002000EA">
        <w:rPr>
          <w:rFonts w:ascii="Times New Roman" w:hAnsi="Times New Roman" w:cs="Times New Roman"/>
          <w:sz w:val="28"/>
          <w:szCs w:val="28"/>
        </w:rPr>
        <w:t>Его ж</w:t>
      </w:r>
      <w:r w:rsidR="009F0C83">
        <w:rPr>
          <w:rFonts w:ascii="Times New Roman" w:hAnsi="Times New Roman" w:cs="Times New Roman"/>
          <w:sz w:val="28"/>
          <w:szCs w:val="28"/>
        </w:rPr>
        <w:t>ители и ныне сохраняют свое старообрядческое прошлое. Так почему носители т</w:t>
      </w:r>
      <w:r w:rsidR="00681B44">
        <w:rPr>
          <w:rFonts w:ascii="Times New Roman" w:hAnsi="Times New Roman" w:cs="Times New Roman"/>
          <w:sz w:val="28"/>
          <w:szCs w:val="28"/>
        </w:rPr>
        <w:t xml:space="preserve">аких вековых традиций так мало </w:t>
      </w:r>
      <w:r w:rsidR="009F0C83">
        <w:rPr>
          <w:rFonts w:ascii="Times New Roman" w:hAnsi="Times New Roman" w:cs="Times New Roman"/>
          <w:sz w:val="28"/>
          <w:szCs w:val="28"/>
        </w:rPr>
        <w:t>знают о «</w:t>
      </w:r>
      <w:r w:rsidR="002000EA">
        <w:rPr>
          <w:rFonts w:ascii="Times New Roman" w:hAnsi="Times New Roman" w:cs="Times New Roman"/>
          <w:sz w:val="28"/>
          <w:szCs w:val="28"/>
        </w:rPr>
        <w:t>г</w:t>
      </w:r>
      <w:r w:rsidR="009F0C83">
        <w:rPr>
          <w:rFonts w:ascii="Times New Roman" w:hAnsi="Times New Roman" w:cs="Times New Roman"/>
          <w:sz w:val="28"/>
          <w:szCs w:val="28"/>
        </w:rPr>
        <w:t xml:space="preserve">ероях нашего времени», защищавших Родину на чужих землях всего двадцать </w:t>
      </w:r>
      <w:r w:rsidR="0050406C">
        <w:rPr>
          <w:rFonts w:ascii="Times New Roman" w:hAnsi="Times New Roman" w:cs="Times New Roman"/>
          <w:sz w:val="28"/>
          <w:szCs w:val="28"/>
        </w:rPr>
        <w:t>семь</w:t>
      </w:r>
      <w:r w:rsidR="009F0C83">
        <w:rPr>
          <w:rFonts w:ascii="Times New Roman" w:hAnsi="Times New Roman" w:cs="Times New Roman"/>
          <w:sz w:val="28"/>
          <w:szCs w:val="28"/>
        </w:rPr>
        <w:t xml:space="preserve"> лет назад. Это и есть </w:t>
      </w:r>
      <w:r w:rsidR="009F0C83" w:rsidRPr="00BA343D">
        <w:rPr>
          <w:rFonts w:ascii="Times New Roman" w:hAnsi="Times New Roman" w:cs="Times New Roman"/>
          <w:sz w:val="28"/>
          <w:szCs w:val="28"/>
        </w:rPr>
        <w:t>проблема,</w:t>
      </w:r>
      <w:r w:rsidR="009F0C83">
        <w:rPr>
          <w:rFonts w:ascii="Times New Roman" w:hAnsi="Times New Roman" w:cs="Times New Roman"/>
          <w:sz w:val="28"/>
          <w:szCs w:val="28"/>
        </w:rPr>
        <w:t xml:space="preserve"> которую мы хотим </w:t>
      </w:r>
      <w:r w:rsidR="0085726E">
        <w:rPr>
          <w:rFonts w:ascii="Times New Roman" w:hAnsi="Times New Roman" w:cs="Times New Roman"/>
          <w:sz w:val="28"/>
          <w:szCs w:val="28"/>
        </w:rPr>
        <w:t>решить</w:t>
      </w:r>
      <w:r w:rsidR="009F0C83">
        <w:rPr>
          <w:rFonts w:ascii="Times New Roman" w:hAnsi="Times New Roman" w:cs="Times New Roman"/>
          <w:sz w:val="28"/>
          <w:szCs w:val="28"/>
        </w:rPr>
        <w:t xml:space="preserve"> в своем исследовании.</w:t>
      </w:r>
    </w:p>
    <w:p w:rsidR="00AC72A3" w:rsidRDefault="00AC72A3" w:rsidP="00250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A3">
        <w:rPr>
          <w:rFonts w:ascii="Times New Roman" w:hAnsi="Times New Roman" w:cs="Times New Roman"/>
          <w:sz w:val="28"/>
          <w:szCs w:val="28"/>
        </w:rPr>
        <w:t xml:space="preserve">В наше время об афганской войне известно многое, но почему-то изучение </w:t>
      </w:r>
      <w:r>
        <w:rPr>
          <w:rFonts w:ascii="Times New Roman" w:hAnsi="Times New Roman" w:cs="Times New Roman"/>
          <w:sz w:val="28"/>
          <w:szCs w:val="28"/>
        </w:rPr>
        <w:t>событий этой войны сводится</w:t>
      </w:r>
      <w:r w:rsidRPr="00AC72A3">
        <w:rPr>
          <w:rFonts w:ascii="Times New Roman" w:hAnsi="Times New Roman" w:cs="Times New Roman"/>
          <w:sz w:val="28"/>
          <w:szCs w:val="28"/>
        </w:rPr>
        <w:t xml:space="preserve"> только в изучени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72A3">
        <w:rPr>
          <w:rFonts w:ascii="Times New Roman" w:hAnsi="Times New Roman" w:cs="Times New Roman"/>
          <w:sz w:val="28"/>
          <w:szCs w:val="28"/>
        </w:rPr>
        <w:t xml:space="preserve"> факто</w:t>
      </w:r>
      <w:r>
        <w:rPr>
          <w:rFonts w:ascii="Times New Roman" w:hAnsi="Times New Roman" w:cs="Times New Roman"/>
          <w:sz w:val="28"/>
          <w:szCs w:val="28"/>
        </w:rPr>
        <w:t xml:space="preserve">логических </w:t>
      </w:r>
      <w:r w:rsidRPr="00AC72A3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72A3">
        <w:rPr>
          <w:rFonts w:ascii="Times New Roman" w:hAnsi="Times New Roman" w:cs="Times New Roman"/>
          <w:sz w:val="28"/>
          <w:szCs w:val="28"/>
        </w:rPr>
        <w:t xml:space="preserve"> из учебников, об это</w:t>
      </w:r>
      <w:r w:rsidR="003F4B6E">
        <w:rPr>
          <w:rFonts w:ascii="Times New Roman" w:hAnsi="Times New Roman" w:cs="Times New Roman"/>
          <w:sz w:val="28"/>
          <w:szCs w:val="28"/>
        </w:rPr>
        <w:t>й войне пытаются не говорить. «…</w:t>
      </w:r>
      <w:r w:rsidR="00D16EF2">
        <w:rPr>
          <w:rFonts w:ascii="Times New Roman" w:hAnsi="Times New Roman" w:cs="Times New Roman"/>
          <w:sz w:val="28"/>
          <w:szCs w:val="28"/>
        </w:rPr>
        <w:t>К</w:t>
      </w:r>
      <w:r w:rsidRPr="00AC72A3">
        <w:rPr>
          <w:rFonts w:ascii="Times New Roman" w:hAnsi="Times New Roman" w:cs="Times New Roman"/>
          <w:sz w:val="28"/>
          <w:szCs w:val="28"/>
        </w:rPr>
        <w:t xml:space="preserve">рупнейшей </w:t>
      </w:r>
      <w:r w:rsidRPr="00AC72A3">
        <w:rPr>
          <w:rFonts w:ascii="Times New Roman" w:hAnsi="Times New Roman" w:cs="Times New Roman"/>
          <w:sz w:val="28"/>
          <w:szCs w:val="28"/>
        </w:rPr>
        <w:lastRenderedPageBreak/>
        <w:t>внешнеполитической ошибкой советского руководства стала война в Афганистане…»</w:t>
      </w:r>
      <w:r w:rsidR="003010EC" w:rsidRPr="003010EC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написано в учебнике 9 класса</w:t>
      </w:r>
      <w:r w:rsidR="005A3475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2A3" w:rsidRDefault="00AC72A3" w:rsidP="00AC7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A3">
        <w:rPr>
          <w:rFonts w:ascii="Times New Roman" w:hAnsi="Times New Roman" w:cs="Times New Roman"/>
          <w:sz w:val="28"/>
          <w:szCs w:val="28"/>
        </w:rPr>
        <w:t xml:space="preserve">Нам же кажется, какая бы это война не была, это наша история, ее надо беречь и помнить, помнить всех </w:t>
      </w:r>
      <w:r w:rsidR="00DB78CF">
        <w:rPr>
          <w:rFonts w:ascii="Times New Roman" w:hAnsi="Times New Roman" w:cs="Times New Roman"/>
          <w:sz w:val="28"/>
          <w:szCs w:val="28"/>
        </w:rPr>
        <w:t>живых и погибших участников</w:t>
      </w:r>
      <w:r w:rsidRPr="00AC7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634" w:rsidRPr="00AC72A3" w:rsidRDefault="00AA7634" w:rsidP="00AA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A3">
        <w:rPr>
          <w:rFonts w:ascii="Times New Roman" w:hAnsi="Times New Roman" w:cs="Times New Roman"/>
          <w:sz w:val="28"/>
          <w:szCs w:val="28"/>
        </w:rPr>
        <w:t>Сейчас, когда в мире разгораются военные конфликты, которые, так или иначе, связаны с террористическими группировками, тема войны в Афганистане</w:t>
      </w:r>
      <w:r w:rsidR="005A3475">
        <w:rPr>
          <w:rFonts w:ascii="Times New Roman" w:hAnsi="Times New Roman" w:cs="Times New Roman"/>
          <w:sz w:val="28"/>
          <w:szCs w:val="28"/>
        </w:rPr>
        <w:t>, мы считаем,  актуальна</w:t>
      </w:r>
      <w:r w:rsidRPr="00AC7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634" w:rsidRPr="00197553" w:rsidRDefault="00AA7634" w:rsidP="00AA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C0">
        <w:rPr>
          <w:rFonts w:ascii="Times New Roman" w:hAnsi="Times New Roman" w:cs="Times New Roman"/>
          <w:sz w:val="28"/>
          <w:szCs w:val="28"/>
        </w:rPr>
        <w:t>Цель н</w:t>
      </w:r>
      <w:r w:rsidR="00AF1ADA">
        <w:rPr>
          <w:rFonts w:ascii="Times New Roman" w:hAnsi="Times New Roman" w:cs="Times New Roman"/>
          <w:sz w:val="28"/>
          <w:szCs w:val="28"/>
        </w:rPr>
        <w:t>ашего исследования –</w:t>
      </w:r>
      <w:r w:rsidR="00197553">
        <w:rPr>
          <w:rFonts w:ascii="Times New Roman" w:hAnsi="Times New Roman" w:cs="Times New Roman"/>
          <w:sz w:val="28"/>
          <w:szCs w:val="28"/>
        </w:rPr>
        <w:t xml:space="preserve"> изучить историю Афганской войны, биографию сепычевских солдат, служивших на этой войне и на основе этих данных</w:t>
      </w:r>
      <w:r w:rsidR="009E76D9">
        <w:rPr>
          <w:rFonts w:ascii="Times New Roman" w:hAnsi="Times New Roman" w:cs="Times New Roman"/>
          <w:sz w:val="28"/>
          <w:szCs w:val="28"/>
        </w:rPr>
        <w:t xml:space="preserve"> </w:t>
      </w:r>
      <w:r w:rsidR="0019755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197553" w:rsidRPr="00D874C0">
        <w:rPr>
          <w:rFonts w:ascii="Times New Roman" w:hAnsi="Times New Roman" w:cs="Times New Roman"/>
          <w:sz w:val="28"/>
          <w:szCs w:val="28"/>
        </w:rPr>
        <w:t>способы</w:t>
      </w:r>
      <w:r w:rsidR="009E76D9">
        <w:rPr>
          <w:rFonts w:ascii="Times New Roman" w:hAnsi="Times New Roman" w:cs="Times New Roman"/>
          <w:sz w:val="28"/>
          <w:szCs w:val="28"/>
        </w:rPr>
        <w:t xml:space="preserve"> </w:t>
      </w:r>
      <w:r w:rsidR="00197553" w:rsidRPr="00D874C0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197553">
        <w:rPr>
          <w:rFonts w:ascii="Times New Roman" w:hAnsi="Times New Roman" w:cs="Times New Roman"/>
          <w:sz w:val="28"/>
          <w:szCs w:val="28"/>
        </w:rPr>
        <w:t xml:space="preserve">информированности и </w:t>
      </w:r>
      <w:r w:rsidR="00197553" w:rsidRPr="00D874C0">
        <w:rPr>
          <w:rFonts w:ascii="Times New Roman" w:hAnsi="Times New Roman" w:cs="Times New Roman"/>
          <w:sz w:val="28"/>
          <w:szCs w:val="28"/>
        </w:rPr>
        <w:t>заинтересованности жителей Сепычевского поселения к истории войны в Афганистане</w:t>
      </w:r>
      <w:r w:rsidR="00197553">
        <w:rPr>
          <w:rFonts w:ascii="Times New Roman" w:hAnsi="Times New Roman" w:cs="Times New Roman"/>
          <w:sz w:val="28"/>
          <w:szCs w:val="28"/>
        </w:rPr>
        <w:t>.</w:t>
      </w:r>
    </w:p>
    <w:p w:rsidR="00AA7634" w:rsidRPr="00D874C0" w:rsidRDefault="00AA7634" w:rsidP="00AA7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C0">
        <w:rPr>
          <w:rFonts w:ascii="Times New Roman" w:hAnsi="Times New Roman" w:cs="Times New Roman"/>
          <w:sz w:val="28"/>
          <w:szCs w:val="28"/>
        </w:rPr>
        <w:t>Задачи:</w:t>
      </w:r>
    </w:p>
    <w:p w:rsidR="00AA7634" w:rsidRPr="00D874C0" w:rsidRDefault="00AA7634" w:rsidP="00AA7634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C0">
        <w:rPr>
          <w:rFonts w:ascii="Times New Roman" w:hAnsi="Times New Roman" w:cs="Times New Roman"/>
          <w:sz w:val="28"/>
          <w:szCs w:val="28"/>
        </w:rPr>
        <w:t>Изучить и проанализировать литературу о войне в Афганистане</w:t>
      </w:r>
    </w:p>
    <w:p w:rsidR="00BD2B05" w:rsidRPr="00DB78CF" w:rsidRDefault="00BD2B05" w:rsidP="00BD2B05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F">
        <w:rPr>
          <w:rFonts w:ascii="Times New Roman" w:hAnsi="Times New Roman" w:cs="Times New Roman"/>
          <w:sz w:val="28"/>
          <w:szCs w:val="28"/>
        </w:rPr>
        <w:t>Разработать анкету (вопросник) и провести анкетирование разного контингента населения Сепычевского поселения.</w:t>
      </w:r>
    </w:p>
    <w:p w:rsidR="00BD2B05" w:rsidRDefault="00BD2B05" w:rsidP="00BD2B05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результаты анкетирования</w:t>
      </w:r>
    </w:p>
    <w:p w:rsidR="00AA7634" w:rsidRDefault="005A3475" w:rsidP="00AA7634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биографию жителей</w:t>
      </w:r>
      <w:r w:rsidR="00AA7634" w:rsidRPr="00D874C0">
        <w:rPr>
          <w:rFonts w:ascii="Times New Roman" w:hAnsi="Times New Roman" w:cs="Times New Roman"/>
          <w:sz w:val="28"/>
          <w:szCs w:val="28"/>
        </w:rPr>
        <w:t xml:space="preserve"> Сепычевского поселения, принимавших участие в Афганской войне</w:t>
      </w:r>
    </w:p>
    <w:p w:rsidR="00AA7634" w:rsidRPr="00AA7634" w:rsidRDefault="00AA7634" w:rsidP="00AA7634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пути решения проблемы</w:t>
      </w:r>
      <w:r w:rsidR="00AF1ADA">
        <w:rPr>
          <w:rFonts w:ascii="Times New Roman" w:hAnsi="Times New Roman" w:cs="Times New Roman"/>
          <w:sz w:val="28"/>
          <w:szCs w:val="28"/>
        </w:rPr>
        <w:t>.</w:t>
      </w:r>
    </w:p>
    <w:p w:rsidR="00197553" w:rsidRPr="00197553" w:rsidRDefault="003F4B6E" w:rsidP="0019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исследования: мы предполагаем, что</w:t>
      </w:r>
      <w:r w:rsidR="009E76D9">
        <w:rPr>
          <w:rFonts w:ascii="Times New Roman" w:hAnsi="Times New Roman" w:cs="Times New Roman"/>
          <w:sz w:val="28"/>
          <w:szCs w:val="28"/>
        </w:rPr>
        <w:t xml:space="preserve"> </w:t>
      </w:r>
      <w:r w:rsidR="00197553">
        <w:rPr>
          <w:rFonts w:ascii="Times New Roman" w:hAnsi="Times New Roman" w:cs="Times New Roman"/>
          <w:sz w:val="28"/>
          <w:szCs w:val="28"/>
        </w:rPr>
        <w:t>среди жителей Сепычевского поселения повысится интерес к истории Афганской войны и к жизни её солдат – наших земляков.</w:t>
      </w:r>
    </w:p>
    <w:p w:rsidR="003F4B6E" w:rsidRPr="00197553" w:rsidRDefault="003F4B6E" w:rsidP="005A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исследования:</w:t>
      </w:r>
      <w:r w:rsidR="009E76D9">
        <w:rPr>
          <w:rFonts w:ascii="Times New Roman" w:hAnsi="Times New Roman" w:cs="Times New Roman"/>
          <w:sz w:val="28"/>
          <w:szCs w:val="28"/>
        </w:rPr>
        <w:t xml:space="preserve"> </w:t>
      </w:r>
      <w:r w:rsidR="00197553" w:rsidRPr="00197553">
        <w:rPr>
          <w:rFonts w:ascii="Times New Roman" w:hAnsi="Times New Roman" w:cs="Times New Roman"/>
          <w:sz w:val="28"/>
          <w:szCs w:val="28"/>
        </w:rPr>
        <w:t>способы осведомления жителей Сепычевского поселения об истории Афганской войны.</w:t>
      </w:r>
    </w:p>
    <w:p w:rsidR="003F4B6E" w:rsidRPr="00197553" w:rsidRDefault="003F4B6E" w:rsidP="005A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553">
        <w:rPr>
          <w:rFonts w:ascii="Times New Roman" w:hAnsi="Times New Roman" w:cs="Times New Roman"/>
          <w:sz w:val="28"/>
          <w:szCs w:val="28"/>
        </w:rPr>
        <w:t>Объект исследования:</w:t>
      </w:r>
      <w:r w:rsidR="00197553" w:rsidRPr="00197553">
        <w:rPr>
          <w:rFonts w:ascii="Times New Roman" w:hAnsi="Times New Roman" w:cs="Times New Roman"/>
          <w:sz w:val="28"/>
          <w:szCs w:val="28"/>
        </w:rPr>
        <w:t xml:space="preserve"> интерес к изучению истории Афганской войны среди жителей Сепычевского посе</w:t>
      </w:r>
      <w:r w:rsidR="00256AE5">
        <w:rPr>
          <w:rFonts w:ascii="Times New Roman" w:hAnsi="Times New Roman" w:cs="Times New Roman"/>
          <w:sz w:val="28"/>
          <w:szCs w:val="28"/>
        </w:rPr>
        <w:t>л</w:t>
      </w:r>
      <w:r w:rsidR="00197553" w:rsidRPr="00197553">
        <w:rPr>
          <w:rFonts w:ascii="Times New Roman" w:hAnsi="Times New Roman" w:cs="Times New Roman"/>
          <w:sz w:val="28"/>
          <w:szCs w:val="28"/>
        </w:rPr>
        <w:t>ения</w:t>
      </w:r>
    </w:p>
    <w:p w:rsidR="00AA7634" w:rsidRDefault="00AA7634" w:rsidP="005A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исследования – Сепычевское поселение, находится на западе Верещагинского района</w:t>
      </w:r>
      <w:r w:rsidR="008572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его состав </w:t>
      </w:r>
      <w:r w:rsidR="0085726E" w:rsidRPr="001C0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входят 42 населённых пункта. Из </w:t>
      </w:r>
      <w:r w:rsidR="0085726E" w:rsidRPr="001C06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них самые большие и многочисленные – это деревни Верх-Лысьва, Демино, Егорово, Заполье, Кривчана, Соколово</w:t>
      </w:r>
      <w:r w:rsidR="00857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же административный центр – </w:t>
      </w:r>
      <w:r w:rsidR="0085726E" w:rsidRPr="001C067C">
        <w:rPr>
          <w:rFonts w:ascii="Times New Roman" w:hAnsi="Times New Roman" w:cs="Times New Roman"/>
          <w:sz w:val="28"/>
          <w:szCs w:val="28"/>
          <w:shd w:val="clear" w:color="auto" w:fill="FFFFFF"/>
        </w:rPr>
        <w:t>село Сепыч</w:t>
      </w:r>
      <w:r w:rsidR="00D32432" w:rsidRPr="00D32432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D3243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32432" w:rsidRPr="00D32432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D324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Исследование проводилось в несколько этапов: первый этап(</w:t>
      </w:r>
      <w:r w:rsidR="003F4B6E">
        <w:rPr>
          <w:rFonts w:ascii="Times New Roman" w:hAnsi="Times New Roman" w:cs="Times New Roman"/>
          <w:sz w:val="28"/>
          <w:szCs w:val="28"/>
        </w:rPr>
        <w:t>с 15 октября по 15 декабря</w:t>
      </w:r>
      <w:r>
        <w:rPr>
          <w:rFonts w:ascii="Times New Roman" w:hAnsi="Times New Roman" w:cs="Times New Roman"/>
          <w:sz w:val="28"/>
          <w:szCs w:val="28"/>
        </w:rPr>
        <w:t xml:space="preserve">) – подготовка </w:t>
      </w:r>
      <w:r w:rsidR="00D32432">
        <w:rPr>
          <w:rFonts w:ascii="Times New Roman" w:hAnsi="Times New Roman" w:cs="Times New Roman"/>
          <w:sz w:val="28"/>
          <w:szCs w:val="28"/>
        </w:rPr>
        <w:t>опросников</w:t>
      </w:r>
      <w:r>
        <w:rPr>
          <w:rFonts w:ascii="Times New Roman" w:hAnsi="Times New Roman" w:cs="Times New Roman"/>
          <w:sz w:val="28"/>
          <w:szCs w:val="28"/>
        </w:rPr>
        <w:t xml:space="preserve"> по теме исследования и проведение анкетирования, второй этап (с</w:t>
      </w:r>
      <w:r w:rsidR="00446B23">
        <w:rPr>
          <w:rFonts w:ascii="Times New Roman" w:hAnsi="Times New Roman" w:cs="Times New Roman"/>
          <w:sz w:val="28"/>
          <w:szCs w:val="28"/>
        </w:rPr>
        <w:t xml:space="preserve"> 1</w:t>
      </w:r>
      <w:r w:rsidR="003F4B6E">
        <w:rPr>
          <w:rFonts w:ascii="Times New Roman" w:hAnsi="Times New Roman" w:cs="Times New Roman"/>
          <w:sz w:val="28"/>
          <w:szCs w:val="28"/>
        </w:rPr>
        <w:t>6декабря</w:t>
      </w:r>
      <w:r w:rsidR="00446B23">
        <w:rPr>
          <w:rFonts w:ascii="Times New Roman" w:hAnsi="Times New Roman" w:cs="Times New Roman"/>
          <w:sz w:val="28"/>
          <w:szCs w:val="28"/>
        </w:rPr>
        <w:t xml:space="preserve"> по </w:t>
      </w:r>
      <w:r w:rsidR="00D32432">
        <w:rPr>
          <w:rFonts w:ascii="Times New Roman" w:hAnsi="Times New Roman" w:cs="Times New Roman"/>
          <w:sz w:val="28"/>
          <w:szCs w:val="28"/>
        </w:rPr>
        <w:t>2</w:t>
      </w:r>
      <w:r w:rsidR="003F4B6E">
        <w:rPr>
          <w:rFonts w:ascii="Times New Roman" w:hAnsi="Times New Roman" w:cs="Times New Roman"/>
          <w:sz w:val="28"/>
          <w:szCs w:val="28"/>
        </w:rPr>
        <w:t>5января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46B23">
        <w:rPr>
          <w:rFonts w:ascii="Times New Roman" w:hAnsi="Times New Roman" w:cs="Times New Roman"/>
          <w:sz w:val="28"/>
          <w:szCs w:val="28"/>
        </w:rPr>
        <w:t xml:space="preserve"> – анализ проведенного анкетирования, описание исследования, формулировка выводов. </w:t>
      </w:r>
    </w:p>
    <w:p w:rsidR="00AB176B" w:rsidRDefault="00AB176B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392" w:rsidRDefault="00D25392" w:rsidP="003F4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A8A" w:rsidRDefault="00767A8A" w:rsidP="00271492">
      <w:pPr>
        <w:pStyle w:val="a3"/>
        <w:spacing w:after="0" w:line="360" w:lineRule="auto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473290174"/>
      <w:r w:rsidRPr="00767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F43407">
        <w:rPr>
          <w:rFonts w:ascii="Times New Roman" w:hAnsi="Times New Roman" w:cs="Times New Roman"/>
          <w:b/>
          <w:sz w:val="28"/>
          <w:szCs w:val="28"/>
        </w:rPr>
        <w:t>История Афганской войны</w:t>
      </w:r>
      <w:bookmarkEnd w:id="1"/>
    </w:p>
    <w:p w:rsidR="003F4B6E" w:rsidRPr="00767A8A" w:rsidRDefault="003F4B6E" w:rsidP="00767A8A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AB176B" w:rsidRPr="003F4B6E" w:rsidRDefault="00AB176B" w:rsidP="0063404C">
      <w:pPr>
        <w:pStyle w:val="a3"/>
        <w:numPr>
          <w:ilvl w:val="1"/>
          <w:numId w:val="30"/>
        </w:numPr>
        <w:spacing w:after="0" w:line="36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73290175"/>
      <w:r w:rsidRPr="003F4B6E">
        <w:rPr>
          <w:rFonts w:ascii="Times New Roman" w:hAnsi="Times New Roman" w:cs="Times New Roman"/>
          <w:b/>
          <w:sz w:val="28"/>
          <w:szCs w:val="28"/>
        </w:rPr>
        <w:t>Советские боевые действия в Афганистане</w:t>
      </w:r>
      <w:bookmarkEnd w:id="2"/>
    </w:p>
    <w:p w:rsidR="00AB176B" w:rsidRDefault="00AB176B" w:rsidP="00AB176B">
      <w:pPr>
        <w:jc w:val="center"/>
      </w:pPr>
    </w:p>
    <w:p w:rsidR="00AB176B" w:rsidRDefault="00AB176B" w:rsidP="00DF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1978 году Афганистан был провозглашен демократической республикой,  между сторонниками республики и радикальными исламистами возникли противоречия, которые привели к гражданской войне.</w:t>
      </w:r>
      <w:r w:rsidR="00DD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1979 году руководство Афганистана,  обратилось к властям СССР с просьбой о помощи.</w:t>
      </w:r>
    </w:p>
    <w:p w:rsidR="00AB176B" w:rsidRDefault="00AB176B" w:rsidP="00DF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 декабря 1979 года СССР издало секретно</w:t>
      </w:r>
      <w:r w:rsidR="00F740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 вводе войск в Афганистан.</w:t>
      </w:r>
      <w:r w:rsidR="00DD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40-я советская армия пе</w:t>
      </w:r>
      <w:r w:rsidR="00D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ресекла границу Афганистана. </w:t>
      </w:r>
    </w:p>
    <w:p w:rsidR="00AB176B" w:rsidRDefault="00AB176B" w:rsidP="00767A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Войну можно разделить на 4 этапа:</w:t>
      </w:r>
    </w:p>
    <w:p w:rsidR="00AB176B" w:rsidRDefault="00AB176B" w:rsidP="00767A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Первый: декабрь 1979 года</w:t>
      </w:r>
      <w:r w:rsidR="00DD1C2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D1C2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февраль 1980 года. Ввод советских войск в Афганистан, размещение их по гарнизонам, организация охраны пунктов дислокации.</w:t>
      </w:r>
    </w:p>
    <w:p w:rsidR="00AB176B" w:rsidRDefault="00AB176B" w:rsidP="00767A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Второй: март 1980 года</w:t>
      </w:r>
      <w:r w:rsidR="00DD1C2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D1C2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апрель 1985 года. Ведение активных боевых действий, в том числе и широкомасштабных, как, например, в провинции Кунар в марте 1983 года. Работа по реорганизации и укреплению вооруженных сил Демократической Республики Афганистан.</w:t>
      </w:r>
    </w:p>
    <w:p w:rsidR="00AB176B" w:rsidRDefault="00F740C8" w:rsidP="00767A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Третий: ап</w:t>
      </w:r>
      <w:r w:rsidR="00AB176B">
        <w:rPr>
          <w:sz w:val="28"/>
          <w:szCs w:val="28"/>
        </w:rPr>
        <w:t>рель 1985 года</w:t>
      </w:r>
      <w:r w:rsidR="00235608">
        <w:rPr>
          <w:sz w:val="28"/>
          <w:szCs w:val="28"/>
        </w:rPr>
        <w:t xml:space="preserve"> </w:t>
      </w:r>
      <w:r w:rsidR="00AB176B">
        <w:rPr>
          <w:sz w:val="28"/>
          <w:szCs w:val="28"/>
        </w:rPr>
        <w:t>-</w:t>
      </w:r>
      <w:r w:rsidR="00235608">
        <w:rPr>
          <w:sz w:val="28"/>
          <w:szCs w:val="28"/>
        </w:rPr>
        <w:t xml:space="preserve"> </w:t>
      </w:r>
      <w:r w:rsidR="00AB176B">
        <w:rPr>
          <w:sz w:val="28"/>
          <w:szCs w:val="28"/>
        </w:rPr>
        <w:t>январь 1987 года. Переход от активных</w:t>
      </w:r>
      <w:r>
        <w:rPr>
          <w:sz w:val="28"/>
          <w:szCs w:val="28"/>
        </w:rPr>
        <w:t xml:space="preserve"> действий преимуще</w:t>
      </w:r>
      <w:r w:rsidR="00AB176B">
        <w:rPr>
          <w:sz w:val="28"/>
          <w:szCs w:val="28"/>
        </w:rPr>
        <w:t>ственно к поддержке афганских войск советской авиацией, артиллерией и саперными подразделениями. Применение мотострелковых, воздушно-десантных и танковых подразделений главным образом в качестве резервов и для повышения морально-боевой устойчивости афганских войск. Подразделения спецназначения продолжали вести борьбу по пресечению доставки оружия и боеприпасов из-за рубежа. Частичный вывод советских войск с территории Афганистана.</w:t>
      </w:r>
    </w:p>
    <w:p w:rsidR="00AB176B" w:rsidRDefault="00AB176B" w:rsidP="00767A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Четвертый: январь 1987</w:t>
      </w:r>
      <w:r w:rsidR="00235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февраль 1989 года. Участие советских войск в проведении афганским руководством политики национального </w:t>
      </w:r>
      <w:r w:rsidR="00DF6434">
        <w:rPr>
          <w:sz w:val="28"/>
          <w:szCs w:val="28"/>
        </w:rPr>
        <w:t>примирения</w:t>
      </w:r>
      <w:r>
        <w:rPr>
          <w:sz w:val="28"/>
          <w:szCs w:val="28"/>
        </w:rPr>
        <w:t xml:space="preserve">. Активная деятельность по укреплению позиций афганского </w:t>
      </w:r>
      <w:r>
        <w:rPr>
          <w:sz w:val="28"/>
          <w:szCs w:val="28"/>
        </w:rPr>
        <w:lastRenderedPageBreak/>
        <w:t xml:space="preserve">руководства, оказание помощи в становлении вооруженных сил </w:t>
      </w:r>
      <w:r w:rsidR="00DF6434">
        <w:rPr>
          <w:sz w:val="28"/>
          <w:szCs w:val="28"/>
        </w:rPr>
        <w:t>Афганистана</w:t>
      </w:r>
      <w:r>
        <w:rPr>
          <w:sz w:val="28"/>
          <w:szCs w:val="28"/>
        </w:rPr>
        <w:t>. Подготовка советских войск к выводу и полный их вывод.</w:t>
      </w:r>
    </w:p>
    <w:p w:rsidR="00AB176B" w:rsidRPr="00D16EF2" w:rsidRDefault="00AB176B" w:rsidP="00767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1989 года состоялась долгожданное событие – командующий 4-й армией генерал Громов вывел остатки советской армии с территории Афганистана.</w:t>
      </w:r>
      <w:r w:rsidR="00D25392" w:rsidRPr="00D16EF2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</w:p>
    <w:p w:rsidR="00AB176B" w:rsidRDefault="00AB176B" w:rsidP="00AB17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407" w:rsidRDefault="00AB176B" w:rsidP="00271492">
      <w:pPr>
        <w:pStyle w:val="a3"/>
        <w:numPr>
          <w:ilvl w:val="1"/>
          <w:numId w:val="30"/>
        </w:numPr>
        <w:spacing w:after="0" w:line="36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473290176"/>
      <w:r w:rsidRPr="00CF00DD">
        <w:rPr>
          <w:rFonts w:ascii="Times New Roman" w:hAnsi="Times New Roman" w:cs="Times New Roman"/>
          <w:b/>
          <w:sz w:val="28"/>
          <w:szCs w:val="28"/>
        </w:rPr>
        <w:t>Итоги войны для нашей страны и народа</w:t>
      </w:r>
      <w:bookmarkEnd w:id="3"/>
    </w:p>
    <w:p w:rsidR="00F43407" w:rsidRDefault="00F43407" w:rsidP="00F43407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57D49" w:rsidRDefault="003B6384" w:rsidP="00557D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407">
        <w:rPr>
          <w:rFonts w:ascii="Times New Roman" w:hAnsi="Times New Roman"/>
          <w:sz w:val="28"/>
          <w:szCs w:val="28"/>
        </w:rPr>
        <w:t xml:space="preserve"> Эхо афганской войны до сих пор тревожит наши умы и сердца. Бол</w:t>
      </w:r>
      <w:r w:rsidR="00557D49">
        <w:rPr>
          <w:rFonts w:ascii="Times New Roman" w:hAnsi="Times New Roman"/>
          <w:sz w:val="28"/>
          <w:szCs w:val="28"/>
        </w:rPr>
        <w:t>ьшинство людей осуждает решение</w:t>
      </w:r>
      <w:r w:rsidRPr="00F43407">
        <w:rPr>
          <w:rFonts w:ascii="Times New Roman" w:hAnsi="Times New Roman"/>
          <w:sz w:val="28"/>
          <w:szCs w:val="28"/>
        </w:rPr>
        <w:t xml:space="preserve"> бывшего руководства страны о вводе советских войск в</w:t>
      </w:r>
      <w:r w:rsidR="00235608">
        <w:rPr>
          <w:rFonts w:ascii="Times New Roman" w:hAnsi="Times New Roman"/>
          <w:sz w:val="28"/>
          <w:szCs w:val="28"/>
        </w:rPr>
        <w:t xml:space="preserve"> </w:t>
      </w:r>
      <w:r w:rsidRPr="00F43407">
        <w:rPr>
          <w:rFonts w:ascii="Times New Roman" w:hAnsi="Times New Roman"/>
          <w:sz w:val="28"/>
          <w:szCs w:val="28"/>
        </w:rPr>
        <w:t xml:space="preserve">Афганистан. Нынешнее поколение получило в наследство немало трудностей и мучительных проблем. Глубоко вошла в души наших людей афганская проблема. Она застыла сегодня в гранитных и мраморных памятниках, обелисках и звёздочках на </w:t>
      </w:r>
      <w:r w:rsidR="00557D49">
        <w:rPr>
          <w:rFonts w:ascii="Times New Roman" w:hAnsi="Times New Roman"/>
          <w:sz w:val="28"/>
          <w:szCs w:val="28"/>
        </w:rPr>
        <w:t xml:space="preserve">городских и сельских кладбищах, надписях: </w:t>
      </w:r>
      <w:r w:rsidRPr="00F43407">
        <w:rPr>
          <w:rFonts w:ascii="Times New Roman" w:hAnsi="Times New Roman"/>
          <w:sz w:val="28"/>
          <w:szCs w:val="28"/>
        </w:rPr>
        <w:t>«Погиб при исполнении интернационального долга…</w:t>
      </w:r>
      <w:r w:rsidR="00F43407">
        <w:rPr>
          <w:rFonts w:ascii="Times New Roman" w:hAnsi="Times New Roman"/>
          <w:sz w:val="28"/>
          <w:szCs w:val="28"/>
        </w:rPr>
        <w:t xml:space="preserve">», «Никто не создан для войны». </w:t>
      </w:r>
      <w:r w:rsidRPr="00F43407">
        <w:rPr>
          <w:rFonts w:ascii="Times New Roman" w:hAnsi="Times New Roman"/>
          <w:sz w:val="28"/>
          <w:szCs w:val="28"/>
        </w:rPr>
        <w:t>Многие из молодых людей, п</w:t>
      </w:r>
      <w:r w:rsidR="00557D49">
        <w:rPr>
          <w:rFonts w:ascii="Times New Roman" w:hAnsi="Times New Roman"/>
          <w:sz w:val="28"/>
          <w:szCs w:val="28"/>
        </w:rPr>
        <w:t>рошедших Афганистан, заплатили самой дорогой</w:t>
      </w:r>
      <w:r w:rsidRPr="00F43407">
        <w:rPr>
          <w:rFonts w:ascii="Times New Roman" w:hAnsi="Times New Roman"/>
          <w:sz w:val="28"/>
          <w:szCs w:val="28"/>
        </w:rPr>
        <w:t xml:space="preserve"> ценой – своей жизнью, многие остались инва</w:t>
      </w:r>
      <w:r w:rsidR="00557D49">
        <w:rPr>
          <w:rFonts w:ascii="Times New Roman" w:hAnsi="Times New Roman"/>
          <w:sz w:val="28"/>
          <w:szCs w:val="28"/>
        </w:rPr>
        <w:t>лидами.</w:t>
      </w:r>
    </w:p>
    <w:p w:rsidR="003B6384" w:rsidRPr="00557D49" w:rsidRDefault="003B6384" w:rsidP="00557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Имена погибших в Республике Афганистан воинов - интернационалистов дороги всем, для кого слова «подвиг», «мужество», «воинский долг», «верность присяге» священны. </w:t>
      </w:r>
    </w:p>
    <w:p w:rsidR="00AB176B" w:rsidRPr="00D16EF2" w:rsidRDefault="00AB176B" w:rsidP="00F740C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справки Министерства обороны СССР: «Всего прошло через Афганистан 546 255 человек. Потери личного состава ограниченного контингента советских войск в Республике Афганистан в период с 25 декабря 1979 г. по 15 февраля 1989 г. Всего убито, умерло от ран и болезней 13 833 человека, в том числе 1979 офицеров (14,3%). Всего ранено 49 985 человек, в том числе 7132 офицера (14,3%). Стали инвалидами 6669 человек. Нахо</w:t>
      </w:r>
      <w:r w:rsidR="007252E3">
        <w:rPr>
          <w:sz w:val="28"/>
          <w:szCs w:val="28"/>
        </w:rPr>
        <w:t>дятся в розыске 330 человек». Но</w:t>
      </w:r>
      <w:r>
        <w:rPr>
          <w:sz w:val="28"/>
          <w:szCs w:val="28"/>
        </w:rPr>
        <w:t xml:space="preserve"> в официальных данных страшные цифры занижены примерно в 10 раз.</w:t>
      </w:r>
      <w:r w:rsidR="007252E3" w:rsidRPr="00D16EF2">
        <w:rPr>
          <w:sz w:val="28"/>
          <w:szCs w:val="28"/>
        </w:rPr>
        <w:t>[</w:t>
      </w:r>
      <w:r w:rsidR="007252E3">
        <w:rPr>
          <w:sz w:val="28"/>
          <w:szCs w:val="28"/>
        </w:rPr>
        <w:t>3</w:t>
      </w:r>
      <w:r w:rsidR="007252E3" w:rsidRPr="00D16EF2">
        <w:rPr>
          <w:sz w:val="28"/>
          <w:szCs w:val="28"/>
        </w:rPr>
        <w:t>]</w:t>
      </w:r>
    </w:p>
    <w:p w:rsidR="007252E3" w:rsidRPr="007252E3" w:rsidRDefault="007252E3" w:rsidP="00F740C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3407" w:rsidRDefault="00F43407" w:rsidP="00F740C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76B" w:rsidRDefault="00AB176B" w:rsidP="00271492">
      <w:pPr>
        <w:pStyle w:val="a3"/>
        <w:numPr>
          <w:ilvl w:val="1"/>
          <w:numId w:val="30"/>
        </w:num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4" w:name="_Toc473290177"/>
      <w:r w:rsidRPr="00F434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Афганская война в оценках ее советских участников</w:t>
      </w:r>
      <w:bookmarkEnd w:id="4"/>
    </w:p>
    <w:p w:rsidR="00557D49" w:rsidRPr="00F43407" w:rsidRDefault="00557D49" w:rsidP="00557D49">
      <w:pPr>
        <w:pStyle w:val="a3"/>
        <w:spacing w:after="0" w:line="360" w:lineRule="auto"/>
        <w:ind w:left="14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176B" w:rsidRDefault="00AB176B" w:rsidP="00033F5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3407">
        <w:rPr>
          <w:rStyle w:val="af8"/>
          <w:b w:val="0"/>
          <w:i/>
          <w:sz w:val="28"/>
          <w:szCs w:val="28"/>
        </w:rPr>
        <w:t>Генерал</w:t>
      </w:r>
      <w:r w:rsidR="00033F5A" w:rsidRPr="00F43407">
        <w:rPr>
          <w:rStyle w:val="af8"/>
          <w:b w:val="0"/>
          <w:i/>
          <w:sz w:val="28"/>
          <w:szCs w:val="28"/>
        </w:rPr>
        <w:t>-полковник Б.В. Громов:</w:t>
      </w:r>
      <w:r w:rsidR="003643CD">
        <w:rPr>
          <w:rStyle w:val="af8"/>
          <w:b w:val="0"/>
          <w:i/>
          <w:sz w:val="28"/>
          <w:szCs w:val="28"/>
        </w:rPr>
        <w:t xml:space="preserve"> </w:t>
      </w:r>
      <w:r w:rsidR="00033F5A">
        <w:rPr>
          <w:sz w:val="28"/>
          <w:szCs w:val="28"/>
        </w:rPr>
        <w:t>«...</w:t>
      </w:r>
      <w:r>
        <w:rPr>
          <w:sz w:val="28"/>
          <w:szCs w:val="28"/>
        </w:rPr>
        <w:t>Конечно, нельзя сказать, что войну мы проиграли, поскольку перед Ограниченным контингентом никто никогда не ставил задачу одержать военную победу в Афганистане. Если бы была поставлена цель победить, проблем, я думаю, не возникло бы. Другой вопрос, какой ценой мы бы ее добились, и была ли нужна такая победа.</w:t>
      </w:r>
    </w:p>
    <w:p w:rsidR="00AB176B" w:rsidRDefault="00AB176B" w:rsidP="00F740C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 мы не достигли результатов в сфере высших политических интересов СССР… Ошибка политиков сегодня очевидна. Но коль войска все же были введены, нельзя забывать, что поставленные перед ними задачи они выполнили честно и полностью…</w:t>
      </w:r>
    </w:p>
    <w:p w:rsidR="00AB176B" w:rsidRDefault="00AB176B" w:rsidP="00F740C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мы там были – оккупантами или защитниками, пусть рассудят простые жители этой небольшой азиатской страны».</w:t>
      </w:r>
    </w:p>
    <w:p w:rsidR="00AB176B" w:rsidRDefault="00AB176B" w:rsidP="00F7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07">
        <w:rPr>
          <w:rStyle w:val="af8"/>
          <w:rFonts w:ascii="Times New Roman" w:hAnsi="Times New Roman" w:cs="Times New Roman"/>
          <w:b w:val="0"/>
          <w:i/>
          <w:sz w:val="28"/>
          <w:szCs w:val="28"/>
        </w:rPr>
        <w:t>Генерал армии М.А. Гареев:</w:t>
      </w:r>
      <w:r w:rsidR="0025460D">
        <w:rPr>
          <w:rFonts w:ascii="Times New Roman" w:hAnsi="Times New Roman" w:cs="Times New Roman"/>
          <w:sz w:val="28"/>
          <w:szCs w:val="28"/>
        </w:rPr>
        <w:t xml:space="preserve"> «…</w:t>
      </w:r>
      <w:r>
        <w:rPr>
          <w:rFonts w:ascii="Times New Roman" w:hAnsi="Times New Roman" w:cs="Times New Roman"/>
          <w:sz w:val="28"/>
          <w:szCs w:val="28"/>
        </w:rPr>
        <w:t>Война, смысл которой до конца не понимали не только солдаты, но и кремлевские вожди, определила и все остальные недостатки, начиная с организационной структуры войск и кончая правовыми нормами, которые заставляли воевать по бюрократическим законам мирного времени».</w:t>
      </w:r>
    </w:p>
    <w:p w:rsidR="00AB176B" w:rsidRDefault="00AB176B" w:rsidP="00F740C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3407">
        <w:rPr>
          <w:rStyle w:val="af8"/>
          <w:b w:val="0"/>
          <w:i/>
          <w:sz w:val="28"/>
          <w:szCs w:val="28"/>
        </w:rPr>
        <w:t>Полковник запаса В. Баранец:</w:t>
      </w:r>
      <w:r w:rsidR="0025460D">
        <w:rPr>
          <w:rStyle w:val="af8"/>
          <w:sz w:val="28"/>
          <w:szCs w:val="28"/>
        </w:rPr>
        <w:t xml:space="preserve"> «…</w:t>
      </w:r>
      <w:r>
        <w:rPr>
          <w:sz w:val="28"/>
          <w:szCs w:val="28"/>
        </w:rPr>
        <w:t>Непонятная война – наихудшая из всех ее типов. Ибо жертвы, приносимые ей теми, кто идет на поле боя, руководствуясь ложной целью, бессмысленны. Самое большое преступление политиков – бросать свои войска в сражения, которых можно было избежать.</w:t>
      </w:r>
    </w:p>
    <w:p w:rsidR="00AB176B" w:rsidRPr="007252E3" w:rsidRDefault="00AB176B" w:rsidP="00C72F7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была последняя война в истории советского союза.</w:t>
      </w:r>
      <w:r w:rsidR="007252E3" w:rsidRPr="007252E3">
        <w:rPr>
          <w:sz w:val="28"/>
          <w:szCs w:val="28"/>
        </w:rPr>
        <w:t>[2]</w:t>
      </w:r>
    </w:p>
    <w:p w:rsidR="00332710" w:rsidRDefault="00332710" w:rsidP="00AB176B">
      <w:pPr>
        <w:pStyle w:val="a5"/>
        <w:rPr>
          <w:sz w:val="28"/>
          <w:szCs w:val="28"/>
        </w:rPr>
      </w:pPr>
    </w:p>
    <w:p w:rsidR="00557D49" w:rsidRDefault="00557D49" w:rsidP="00AB176B">
      <w:pPr>
        <w:pStyle w:val="a5"/>
        <w:rPr>
          <w:sz w:val="28"/>
          <w:szCs w:val="28"/>
        </w:rPr>
      </w:pPr>
    </w:p>
    <w:p w:rsidR="00557D49" w:rsidRDefault="00557D49" w:rsidP="00AB176B">
      <w:pPr>
        <w:pStyle w:val="a5"/>
        <w:rPr>
          <w:sz w:val="28"/>
          <w:szCs w:val="28"/>
        </w:rPr>
      </w:pPr>
    </w:p>
    <w:p w:rsidR="00557D49" w:rsidRDefault="00557D49" w:rsidP="00AB176B">
      <w:pPr>
        <w:pStyle w:val="a5"/>
        <w:rPr>
          <w:sz w:val="28"/>
          <w:szCs w:val="28"/>
        </w:rPr>
      </w:pPr>
    </w:p>
    <w:p w:rsidR="00557D49" w:rsidRDefault="00557D49" w:rsidP="00AB176B">
      <w:pPr>
        <w:pStyle w:val="a5"/>
        <w:rPr>
          <w:sz w:val="28"/>
          <w:szCs w:val="28"/>
        </w:rPr>
      </w:pPr>
    </w:p>
    <w:p w:rsidR="00AB176B" w:rsidRDefault="00332710" w:rsidP="00271492">
      <w:pPr>
        <w:pStyle w:val="a5"/>
        <w:tabs>
          <w:tab w:val="left" w:pos="8835"/>
        </w:tabs>
        <w:ind w:left="1440"/>
        <w:jc w:val="center"/>
        <w:outlineLvl w:val="0"/>
        <w:rPr>
          <w:b/>
          <w:sz w:val="28"/>
          <w:szCs w:val="28"/>
        </w:rPr>
      </w:pPr>
      <w:bookmarkStart w:id="5" w:name="_Toc473290178"/>
      <w:r>
        <w:rPr>
          <w:b/>
          <w:sz w:val="28"/>
          <w:szCs w:val="28"/>
        </w:rPr>
        <w:lastRenderedPageBreak/>
        <w:t>Глава 2. Участники</w:t>
      </w:r>
      <w:r w:rsidR="00AB176B">
        <w:rPr>
          <w:b/>
          <w:sz w:val="28"/>
          <w:szCs w:val="28"/>
        </w:rPr>
        <w:t xml:space="preserve"> афганской войны – мои земляки</w:t>
      </w:r>
      <w:bookmarkEnd w:id="5"/>
    </w:p>
    <w:p w:rsidR="00557D49" w:rsidRDefault="00557D49" w:rsidP="00557D49">
      <w:pPr>
        <w:pStyle w:val="a5"/>
        <w:tabs>
          <w:tab w:val="left" w:pos="8835"/>
        </w:tabs>
        <w:ind w:left="1440"/>
        <w:rPr>
          <w:b/>
          <w:sz w:val="28"/>
          <w:szCs w:val="28"/>
        </w:rPr>
      </w:pPr>
    </w:p>
    <w:p w:rsidR="00C72F72" w:rsidRDefault="00C72F72" w:rsidP="0063404C">
      <w:pPr>
        <w:pStyle w:val="a5"/>
        <w:ind w:left="1440"/>
        <w:outlineLvl w:val="1"/>
        <w:rPr>
          <w:b/>
          <w:sz w:val="28"/>
          <w:szCs w:val="28"/>
        </w:rPr>
      </w:pPr>
      <w:bookmarkStart w:id="6" w:name="_Toc473290179"/>
      <w:r>
        <w:rPr>
          <w:b/>
          <w:sz w:val="28"/>
          <w:szCs w:val="28"/>
        </w:rPr>
        <w:t>2.1. Истории сепыч</w:t>
      </w:r>
      <w:r w:rsidR="0027149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вских афганцев</w:t>
      </w:r>
      <w:bookmarkEnd w:id="6"/>
    </w:p>
    <w:p w:rsidR="00271492" w:rsidRDefault="00271492" w:rsidP="0063404C">
      <w:pPr>
        <w:pStyle w:val="a5"/>
        <w:ind w:left="1440"/>
        <w:outlineLvl w:val="1"/>
        <w:rPr>
          <w:b/>
          <w:sz w:val="28"/>
          <w:szCs w:val="28"/>
        </w:rPr>
      </w:pPr>
    </w:p>
    <w:p w:rsidR="00C72F72" w:rsidRDefault="00AB176B" w:rsidP="00557D4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Война в Афганистане не обошла стороной и наше Сепычевское поселение.</w:t>
      </w:r>
      <w:r w:rsidR="00C72F72">
        <w:rPr>
          <w:sz w:val="28"/>
          <w:szCs w:val="28"/>
        </w:rPr>
        <w:t xml:space="preserve"> При поиске информации о односельчанах, участвовавших в этой войне мы нашли страницу виртуального музея Сепычевской </w:t>
      </w:r>
      <w:r w:rsidR="00AB629C">
        <w:rPr>
          <w:sz w:val="28"/>
          <w:szCs w:val="28"/>
        </w:rPr>
        <w:t xml:space="preserve"> </w:t>
      </w:r>
      <w:r w:rsidR="00C72F72">
        <w:rPr>
          <w:sz w:val="28"/>
          <w:szCs w:val="28"/>
        </w:rPr>
        <w:t xml:space="preserve">школы </w:t>
      </w:r>
      <w:r w:rsidR="00C6240D">
        <w:rPr>
          <w:sz w:val="28"/>
          <w:szCs w:val="28"/>
        </w:rPr>
        <w:t>с кр</w:t>
      </w:r>
      <w:r w:rsidR="00AB285D">
        <w:rPr>
          <w:sz w:val="28"/>
          <w:szCs w:val="28"/>
        </w:rPr>
        <w:t>аткими рассказами о жизни сепыче</w:t>
      </w:r>
      <w:r w:rsidR="00C6240D">
        <w:rPr>
          <w:sz w:val="28"/>
          <w:szCs w:val="28"/>
        </w:rPr>
        <w:t>вских афганцев.</w:t>
      </w:r>
    </w:p>
    <w:p w:rsidR="00C6240D" w:rsidRPr="002C31BC" w:rsidRDefault="00C6240D" w:rsidP="00C62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4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Бальчунас Виктор Иванович</w:t>
      </w:r>
      <w:r w:rsidRPr="00C6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09.05.1969 года рождения. Служил в автомобильных войсках. Воинское звание – старшина.</w:t>
      </w:r>
      <w:r w:rsidR="00E1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05.11.1987 по 15.02.1989г. участвовал в военных действиях в Афганистане.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C6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агражден медалями  «70 лет ВС СССР», «От благодарного афганского народа»,  «За боевые заслуги».</w:t>
      </w:r>
      <w:r w:rsidRPr="00C62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Виктор Иванович является частным </w:t>
      </w:r>
      <w:r w:rsidRPr="00C624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2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предпринимателем, осуществляет грузоперевозки. Его жена Бальчунене Татьяна Федоровна работает педиатром в Сепычевской участковой больнице. В дружной семье воспитывают троих дочерей. </w:t>
      </w:r>
      <w:r w:rsidR="007252E3" w:rsidRPr="002C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2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5</w:t>
      </w:r>
      <w:r w:rsidR="007252E3" w:rsidRPr="002C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C6240D" w:rsidRPr="002C31BC" w:rsidRDefault="00C6240D" w:rsidP="00C624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240D">
        <w:rPr>
          <w:i/>
          <w:color w:val="000000"/>
          <w:sz w:val="28"/>
          <w:szCs w:val="28"/>
          <w:shd w:val="clear" w:color="auto" w:fill="FFFFFF"/>
        </w:rPr>
        <w:t>Блинов Владимир Варламович</w:t>
      </w:r>
      <w:r>
        <w:rPr>
          <w:color w:val="000000"/>
          <w:sz w:val="28"/>
          <w:szCs w:val="28"/>
          <w:shd w:val="clear" w:color="auto" w:fill="FFFFFF"/>
        </w:rPr>
        <w:t xml:space="preserve"> родился </w:t>
      </w:r>
      <w:r w:rsidRPr="00C6240D">
        <w:rPr>
          <w:color w:val="000000"/>
          <w:sz w:val="28"/>
          <w:szCs w:val="28"/>
        </w:rPr>
        <w:t>17.01.1968 года</w:t>
      </w:r>
      <w:r>
        <w:rPr>
          <w:color w:val="000000"/>
          <w:sz w:val="28"/>
          <w:szCs w:val="28"/>
        </w:rPr>
        <w:t xml:space="preserve">. </w:t>
      </w:r>
      <w:r w:rsidRPr="00C6240D">
        <w:rPr>
          <w:color w:val="000000"/>
          <w:sz w:val="28"/>
          <w:szCs w:val="28"/>
        </w:rPr>
        <w:t xml:space="preserve">Выпускник МОУ "Сепычевская СОШ" 1985 года.Служил в мотострелковых войсках водителем БТР-70, рядовой. В Афганистане  служил 1986 по 1987 гг.Награды: Благодарность от афганского народа, медаль к 20-и летию вывода войск из Афганистана.В настоящее время работает в строительной бригаде ООО "Агросепыч". Жена Блинова Светлана Николаевна - прораб в ООО "Агросепыч". Воспитывает двоих детей. </w:t>
      </w:r>
      <w:r w:rsidR="007252E3" w:rsidRPr="002C31BC">
        <w:rPr>
          <w:color w:val="000000"/>
          <w:sz w:val="28"/>
          <w:szCs w:val="28"/>
        </w:rPr>
        <w:t>[</w:t>
      </w:r>
      <w:r w:rsidR="007252E3">
        <w:rPr>
          <w:color w:val="000000"/>
          <w:sz w:val="28"/>
          <w:szCs w:val="28"/>
        </w:rPr>
        <w:t>Приложение 6</w:t>
      </w:r>
      <w:r w:rsidR="007252E3" w:rsidRPr="002C31BC">
        <w:rPr>
          <w:color w:val="000000"/>
          <w:sz w:val="28"/>
          <w:szCs w:val="28"/>
        </w:rPr>
        <w:t>]</w:t>
      </w:r>
    </w:p>
    <w:p w:rsidR="00C6240D" w:rsidRPr="002C31BC" w:rsidRDefault="00C6240D" w:rsidP="00557D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4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Мезенцев Валерий Нестерович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6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одился 05.03.1968 г.Выпускник МОУ «Сепычевская СОШ» 1985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6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оинское звание – старшина,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 войск - </w:t>
      </w:r>
      <w:r w:rsidRPr="00C6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войска.Период нахождения в Афганистане с 1986 – 1988 гг. Н.П. Баграм.Награды:  медаль «За отвагу», знак «ТуркВО», юбилейная медаль «20 лет вывода войск из Афганистана».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работает</w:t>
      </w:r>
      <w:r w:rsidRPr="00C6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механизатором в ООО «АгроСепыч». Любимое увлечение – охота и рыболовство.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6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Валерия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Нестеровича</w:t>
      </w:r>
      <w:r w:rsidRPr="00C6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Мезенцева Татьяна Петровна работает воспитателем в ДОУ «Сепычевский детсад». В большой дружной семье воспитывают   семерых  детей.</w:t>
      </w:r>
      <w:r w:rsidR="007252E3" w:rsidRPr="002C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72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7</w:t>
      </w:r>
      <w:r w:rsidR="007252E3" w:rsidRPr="002C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D72766" w:rsidRDefault="00D72766" w:rsidP="00D72766">
      <w:pPr>
        <w:pStyle w:val="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Шатров Владимир Иванович </w:t>
      </w:r>
      <w:r>
        <w:rPr>
          <w:sz w:val="28"/>
          <w:szCs w:val="28"/>
        </w:rPr>
        <w:t>родился</w:t>
      </w:r>
      <w:r w:rsidR="00C6240D" w:rsidRPr="00C6240D">
        <w:rPr>
          <w:color w:val="000000"/>
          <w:sz w:val="28"/>
          <w:szCs w:val="28"/>
        </w:rPr>
        <w:t>21.07.1959 года.</w:t>
      </w:r>
      <w:r w:rsidR="00C6240D" w:rsidRPr="00C6240D">
        <w:rPr>
          <w:color w:val="000000"/>
          <w:sz w:val="28"/>
          <w:szCs w:val="28"/>
          <w:shd w:val="clear" w:color="auto" w:fill="FFFFFF"/>
        </w:rPr>
        <w:t xml:space="preserve">Служил в погранвойсках. Имеет воинское звание лейтенант.Находился в Афганистане- Шишкашим, Хорог Горно – Бадакшанская Автономная область с ноября 1979 по март 1980г. в в/ч 2022. Награжден знаком «Отличник погранвойск» 1 и 2 степени, юбилейной медалью «20 лет вывода войск из Афганистана». Владимир Иванович работает кладовщиком в ООО «АгроСепыч». Вырастили и воспитали с женой троих детей. </w:t>
      </w:r>
    </w:p>
    <w:p w:rsidR="00C6240D" w:rsidRPr="00C6240D" w:rsidRDefault="00C6240D" w:rsidP="00D72766">
      <w:pPr>
        <w:pStyle w:val="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2766">
        <w:rPr>
          <w:bCs/>
          <w:i/>
          <w:iCs/>
          <w:color w:val="000000"/>
          <w:sz w:val="28"/>
          <w:szCs w:val="28"/>
        </w:rPr>
        <w:t>Чукреев Тимофей Агафонович</w:t>
      </w:r>
      <w:r w:rsidR="00D72766">
        <w:rPr>
          <w:color w:val="000000"/>
          <w:sz w:val="28"/>
          <w:szCs w:val="28"/>
        </w:rPr>
        <w:t>р</w:t>
      </w:r>
      <w:r w:rsidR="00D72766" w:rsidRPr="00C6240D">
        <w:rPr>
          <w:color w:val="000000"/>
          <w:sz w:val="28"/>
          <w:szCs w:val="28"/>
        </w:rPr>
        <w:t>одился 26.12.1962</w:t>
      </w:r>
      <w:r w:rsidR="00D72766">
        <w:rPr>
          <w:color w:val="000000"/>
          <w:sz w:val="28"/>
          <w:szCs w:val="28"/>
        </w:rPr>
        <w:t xml:space="preserve"> г. Служил в погранвойсках. </w:t>
      </w:r>
      <w:r w:rsidRPr="00C6240D">
        <w:rPr>
          <w:color w:val="000000"/>
          <w:sz w:val="28"/>
          <w:szCs w:val="28"/>
        </w:rPr>
        <w:t>Воинское звание – рядовой.В Афганистане находился с 11.06.1983 – 22.01.1984г.г. служил в автомобильных войсках наводчиком- оператором боевых машин.</w:t>
      </w:r>
      <w:r w:rsidR="00E444B0">
        <w:rPr>
          <w:color w:val="000000"/>
          <w:sz w:val="28"/>
          <w:szCs w:val="28"/>
        </w:rPr>
        <w:t xml:space="preserve"> Умер от рака в 2014г.</w:t>
      </w:r>
    </w:p>
    <w:p w:rsidR="00D72766" w:rsidRDefault="00C6240D" w:rsidP="00D72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 знаком «Отличник погранвойск» - 1 и 2 степени, медалью «От благодарного афганского народа»</w:t>
      </w:r>
      <w:r w:rsidR="00D7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72766"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– Горбунова Федосья Семеновна, имеет двух дочерей.</w:t>
      </w:r>
    </w:p>
    <w:p w:rsidR="00D72766" w:rsidRPr="00C6240D" w:rsidRDefault="00D72766" w:rsidP="00D727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Пепеляев Владимир Максимович.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в 1962 году.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оинское звание - рядовой,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войск - 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войска.Проживает в г. Верещагино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нахождения в Афганистане с 10.12. 1981 по 13.06. 1983 гг.Награды:  медаль «От благодарного афганского народа», знак «Отличник СА».Сегодня: Работает водителем.  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Максимовича двое взрослых детей.</w:t>
      </w:r>
    </w:p>
    <w:p w:rsidR="00D72766" w:rsidRPr="00C6240D" w:rsidRDefault="00D72766" w:rsidP="00D727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Балуев Александр Александрович.</w:t>
      </w:r>
      <w:r w:rsidR="00E12F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в 1961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оинское звание - рядовой,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войск - 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 – десантные войска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в д. Носята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Сепычевского поселения. 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нахождения в Афганистане с 01.01. 1981 по 10.10. 1981 гг.Награды:  медаль «От благодарного афганского народа». </w:t>
      </w:r>
    </w:p>
    <w:p w:rsidR="00D72766" w:rsidRDefault="00D72766" w:rsidP="00D727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Марамыгин </w:t>
      </w:r>
      <w:r w:rsidR="00E12F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727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Григорий Петрович.</w:t>
      </w:r>
      <w:r w:rsidR="00E12F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в  05.10.1961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оинское звание - рядовой,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 войск -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артил</w:t>
      </w:r>
      <w:r w:rsidR="007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ерийские  войска.</w:t>
      </w:r>
      <w:r w:rsidR="00E1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в д.Шатрово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Сепычевского поселения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нахождения в Афганистане  в 1981 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г.Награды:  медаль «От благодарного афганского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240D">
        <w:rPr>
          <w:rFonts w:ascii="Times New Roman" w:eastAsia="Times New Roman" w:hAnsi="Times New Roman" w:cs="Times New Roman"/>
          <w:sz w:val="28"/>
          <w:szCs w:val="28"/>
          <w:lang w:eastAsia="ru-RU"/>
        </w:rPr>
        <w:t>.У Гри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гория Петровича есть дочь Юлия.</w:t>
      </w:r>
    </w:p>
    <w:p w:rsidR="001A336B" w:rsidRPr="00E444B0" w:rsidRDefault="00AB285D" w:rsidP="00D72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Вяткин  Павел Григор</w:t>
      </w:r>
      <w:r w:rsidR="001A336B" w:rsidRPr="001A336B">
        <w:rPr>
          <w:rFonts w:ascii="Times New Roman" w:hAnsi="Times New Roman" w:cs="Times New Roman"/>
          <w:i/>
          <w:sz w:val="28"/>
          <w:szCs w:val="28"/>
        </w:rPr>
        <w:t>ьевич</w:t>
      </w:r>
      <w:r w:rsidR="001A336B" w:rsidRPr="001A336B">
        <w:rPr>
          <w:rFonts w:ascii="Times New Roman" w:hAnsi="Times New Roman" w:cs="Times New Roman"/>
          <w:sz w:val="28"/>
          <w:szCs w:val="28"/>
        </w:rPr>
        <w:t xml:space="preserve">   погиб при исполнении 9 сентября  1983 году. Посмертно  награжден Орденом Красной Звезды.</w:t>
      </w:r>
      <w:r w:rsidR="00E444B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444B0">
        <w:rPr>
          <w:rFonts w:ascii="Times New Roman" w:hAnsi="Times New Roman" w:cs="Times New Roman"/>
          <w:sz w:val="28"/>
          <w:szCs w:val="28"/>
        </w:rPr>
        <w:t>Приложение 1</w:t>
      </w:r>
      <w:r w:rsidR="00E444B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A336B" w:rsidRDefault="001A336B" w:rsidP="001A33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36B" w:rsidRDefault="001A336B" w:rsidP="005A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75" w:rsidRPr="001A336B" w:rsidRDefault="001A336B" w:rsidP="0063404C">
      <w:pPr>
        <w:pStyle w:val="a3"/>
        <w:numPr>
          <w:ilvl w:val="1"/>
          <w:numId w:val="31"/>
        </w:numPr>
        <w:spacing w:after="0" w:line="36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73290180"/>
      <w:r>
        <w:rPr>
          <w:rFonts w:ascii="Times New Roman" w:hAnsi="Times New Roman" w:cs="Times New Roman"/>
          <w:b/>
          <w:sz w:val="28"/>
          <w:szCs w:val="28"/>
        </w:rPr>
        <w:t>Мы должны помнить!</w:t>
      </w:r>
      <w:bookmarkEnd w:id="7"/>
    </w:p>
    <w:p w:rsidR="00A13023" w:rsidRDefault="00A13023" w:rsidP="00A130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A" w:rsidRDefault="00AB285D" w:rsidP="00585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понять насколько </w:t>
      </w:r>
      <w:r w:rsidR="00585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Сепычевского поселения знакомы с историей Афганских событи</w:t>
      </w:r>
      <w:r w:rsidR="001666C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 участниками этих событий мы использовали</w:t>
      </w:r>
      <w:r w:rsidR="007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методы: </w:t>
      </w:r>
    </w:p>
    <w:p w:rsidR="00A90AE0" w:rsidRPr="007D53CA" w:rsidRDefault="005A3475" w:rsidP="007D53C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74E6" w:rsidRPr="007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и анализ </w:t>
      </w:r>
      <w:r w:rsidR="00A90AE0" w:rsidRPr="007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с целью</w:t>
      </w:r>
      <w:r w:rsidRPr="007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достоверных сведений</w:t>
      </w:r>
      <w:r w:rsidR="001F3BAF" w:rsidRPr="007D5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86A" w:rsidRPr="00DA586A" w:rsidRDefault="00DA586A" w:rsidP="005A34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исследования да</w:t>
      </w:r>
      <w:r w:rsidR="00D32432">
        <w:rPr>
          <w:rFonts w:ascii="Times New Roman" w:eastAsia="Times New Roman" w:hAnsi="Times New Roman" w:cs="Times New Roman"/>
          <w:sz w:val="28"/>
          <w:szCs w:val="28"/>
          <w:lang w:eastAsia="ru-RU"/>
        </w:rPr>
        <w:t>л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узнать, какие стороны и проблемы нашей темы хорошо изучены</w:t>
      </w:r>
      <w:r w:rsidR="0016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литературы помог нам определить проблему исследования, сформировать цель и задачи исследования</w:t>
      </w:r>
      <w:r w:rsidR="007E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обосновать </w:t>
      </w:r>
      <w:r w:rsidR="0028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7E0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актуальность.</w:t>
      </w:r>
    </w:p>
    <w:p w:rsidR="00A90AE0" w:rsidRPr="00175668" w:rsidRDefault="00286931" w:rsidP="0017566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0AE0" w:rsidRPr="0017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оциологически</w:t>
      </w:r>
      <w:r w:rsidR="005A3475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метод</w:t>
      </w:r>
      <w:r w:rsidR="00A90AE0" w:rsidRPr="00175668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анкетирование</w:t>
      </w:r>
    </w:p>
    <w:p w:rsidR="00DA586A" w:rsidRPr="005A3475" w:rsidRDefault="005A3475" w:rsidP="005A34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Анкетирование является основным методом нашего исследования. </w:t>
      </w:r>
      <w:r w:rsidRPr="007E37C3">
        <w:rPr>
          <w:color w:val="000000"/>
          <w:sz w:val="28"/>
          <w:szCs w:val="28"/>
          <w:shd w:val="clear" w:color="auto" w:fill="FFFFFF"/>
        </w:rPr>
        <w:t xml:space="preserve">Опрос в виде анкетирования проводился с целью </w:t>
      </w:r>
      <w:r w:rsidR="00A35336">
        <w:rPr>
          <w:color w:val="000000"/>
          <w:sz w:val="28"/>
          <w:szCs w:val="28"/>
          <w:shd w:val="clear" w:color="auto" w:fill="FFFFFF"/>
        </w:rPr>
        <w:t>определения отношени</w:t>
      </w:r>
      <w:r w:rsidR="001F3BAF">
        <w:rPr>
          <w:color w:val="000000"/>
          <w:sz w:val="28"/>
          <w:szCs w:val="28"/>
          <w:shd w:val="clear" w:color="auto" w:fill="FFFFFF"/>
        </w:rPr>
        <w:t xml:space="preserve">я </w:t>
      </w:r>
      <w:r>
        <w:rPr>
          <w:color w:val="000000"/>
          <w:sz w:val="28"/>
          <w:szCs w:val="28"/>
          <w:shd w:val="clear" w:color="auto" w:fill="FFFFFF"/>
        </w:rPr>
        <w:t xml:space="preserve">жителей Сепычевского поселения </w:t>
      </w:r>
      <w:r w:rsidR="00A35336">
        <w:rPr>
          <w:color w:val="000000"/>
          <w:sz w:val="28"/>
          <w:szCs w:val="28"/>
          <w:shd w:val="clear" w:color="auto" w:fill="FFFFFF"/>
        </w:rPr>
        <w:t>кисследуемой проблеме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7E37C3">
        <w:rPr>
          <w:color w:val="000000"/>
          <w:sz w:val="28"/>
          <w:szCs w:val="28"/>
          <w:shd w:val="clear" w:color="auto" w:fill="FFFFFF"/>
        </w:rPr>
        <w:t>Предложенная ан</w:t>
      </w:r>
      <w:r>
        <w:rPr>
          <w:color w:val="000000"/>
          <w:sz w:val="28"/>
          <w:szCs w:val="28"/>
          <w:shd w:val="clear" w:color="auto" w:fill="FFFFFF"/>
        </w:rPr>
        <w:t>кета разработана нами на основе опросника «Изучение представлений граждан России о личности типичного участника войны в Афганистане»</w:t>
      </w:r>
      <w:r w:rsidR="00D32432" w:rsidRPr="00D32432">
        <w:rPr>
          <w:color w:val="000000"/>
          <w:sz w:val="28"/>
          <w:szCs w:val="28"/>
          <w:shd w:val="clear" w:color="auto" w:fill="FFFFFF"/>
        </w:rPr>
        <w:t>[</w:t>
      </w:r>
      <w:r w:rsidR="007252E3">
        <w:rPr>
          <w:color w:val="000000"/>
          <w:sz w:val="28"/>
          <w:szCs w:val="28"/>
          <w:shd w:val="clear" w:color="auto" w:fill="FFFFFF"/>
        </w:rPr>
        <w:t>5</w:t>
      </w:r>
      <w:r w:rsidR="00D32432" w:rsidRPr="00D32432">
        <w:rPr>
          <w:color w:val="000000"/>
          <w:sz w:val="28"/>
          <w:szCs w:val="28"/>
          <w:shd w:val="clear" w:color="auto" w:fill="FFFFFF"/>
        </w:rPr>
        <w:t>]</w:t>
      </w:r>
      <w:r>
        <w:rPr>
          <w:color w:val="000000"/>
          <w:sz w:val="28"/>
          <w:szCs w:val="28"/>
          <w:shd w:val="clear" w:color="auto" w:fill="FFFFFF"/>
        </w:rPr>
        <w:t>. Анкета</w:t>
      </w:r>
      <w:r w:rsidRPr="007E37C3">
        <w:rPr>
          <w:color w:val="000000"/>
          <w:sz w:val="28"/>
          <w:szCs w:val="28"/>
          <w:shd w:val="clear" w:color="auto" w:fill="FFFFFF"/>
        </w:rPr>
        <w:t xml:space="preserve"> состоит из </w:t>
      </w:r>
      <w:r w:rsidR="00A35336">
        <w:rPr>
          <w:color w:val="000000"/>
          <w:sz w:val="28"/>
          <w:szCs w:val="28"/>
          <w:shd w:val="clear" w:color="auto" w:fill="FFFFFF"/>
        </w:rPr>
        <w:t>трех</w:t>
      </w:r>
      <w:r w:rsidR="0064723C">
        <w:rPr>
          <w:color w:val="000000"/>
          <w:sz w:val="28"/>
          <w:szCs w:val="28"/>
          <w:shd w:val="clear" w:color="auto" w:fill="FFFFFF"/>
        </w:rPr>
        <w:t xml:space="preserve"> блок</w:t>
      </w:r>
      <w:r w:rsidR="00A35336">
        <w:rPr>
          <w:color w:val="000000"/>
          <w:sz w:val="28"/>
          <w:szCs w:val="28"/>
          <w:shd w:val="clear" w:color="auto" w:fill="FFFFFF"/>
        </w:rPr>
        <w:t>ов</w:t>
      </w:r>
      <w:r w:rsidR="0064723C">
        <w:rPr>
          <w:color w:val="000000"/>
          <w:sz w:val="28"/>
          <w:szCs w:val="28"/>
          <w:shd w:val="clear" w:color="auto" w:fill="FFFFFF"/>
        </w:rPr>
        <w:t>. Блок №1 включает в себя вопросы об</w:t>
      </w:r>
      <w:r w:rsidR="00A35336">
        <w:rPr>
          <w:color w:val="000000"/>
          <w:sz w:val="28"/>
          <w:szCs w:val="28"/>
          <w:shd w:val="clear" w:color="auto" w:fill="FFFFFF"/>
        </w:rPr>
        <w:t>щего характера (возраст, пол и другие</w:t>
      </w:r>
      <w:r w:rsidR="0064723C">
        <w:rPr>
          <w:color w:val="000000"/>
          <w:sz w:val="28"/>
          <w:szCs w:val="28"/>
          <w:shd w:val="clear" w:color="auto" w:fill="FFFFFF"/>
        </w:rPr>
        <w:t>), воп</w:t>
      </w:r>
      <w:r w:rsidR="001666CF">
        <w:rPr>
          <w:color w:val="000000"/>
          <w:sz w:val="28"/>
          <w:szCs w:val="28"/>
          <w:shd w:val="clear" w:color="auto" w:fill="FFFFFF"/>
        </w:rPr>
        <w:t>росы блока №2 позволяют понять уровень</w:t>
      </w:r>
      <w:r w:rsidR="0064723C">
        <w:rPr>
          <w:color w:val="000000"/>
          <w:sz w:val="28"/>
          <w:szCs w:val="28"/>
          <w:shd w:val="clear" w:color="auto" w:fill="FFFFFF"/>
        </w:rPr>
        <w:t xml:space="preserve"> знаний истории советско-афганской войны, </w:t>
      </w:r>
      <w:r w:rsidR="00A35336">
        <w:rPr>
          <w:color w:val="000000"/>
          <w:sz w:val="28"/>
          <w:szCs w:val="28"/>
          <w:shd w:val="clear" w:color="auto" w:fill="FFFFFF"/>
        </w:rPr>
        <w:t xml:space="preserve">вопросы </w:t>
      </w:r>
      <w:r w:rsidR="0064723C">
        <w:rPr>
          <w:color w:val="000000"/>
          <w:sz w:val="28"/>
          <w:szCs w:val="28"/>
          <w:shd w:val="clear" w:color="auto" w:fill="FFFFFF"/>
        </w:rPr>
        <w:t>блок</w:t>
      </w:r>
      <w:r w:rsidR="00A35336">
        <w:rPr>
          <w:color w:val="000000"/>
          <w:sz w:val="28"/>
          <w:szCs w:val="28"/>
          <w:shd w:val="clear" w:color="auto" w:fill="FFFFFF"/>
        </w:rPr>
        <w:t xml:space="preserve">а №3 позволяют выявить уровень значимости для респондентов событий этой войны. </w:t>
      </w:r>
      <w:r w:rsidRPr="007E37C3">
        <w:rPr>
          <w:color w:val="000000"/>
          <w:sz w:val="28"/>
          <w:szCs w:val="28"/>
          <w:shd w:val="clear" w:color="auto" w:fill="FFFFFF"/>
        </w:rPr>
        <w:t>Всего вопросов 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7E37C3">
        <w:rPr>
          <w:color w:val="000000"/>
          <w:sz w:val="28"/>
          <w:szCs w:val="28"/>
          <w:shd w:val="clear" w:color="auto" w:fill="FFFFFF"/>
        </w:rPr>
        <w:t xml:space="preserve"> [приложение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7E37C3">
        <w:rPr>
          <w:color w:val="000000"/>
          <w:sz w:val="28"/>
          <w:szCs w:val="28"/>
          <w:shd w:val="clear" w:color="auto" w:fill="FFFFFF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90AE0" w:rsidRPr="005A3475" w:rsidRDefault="00286931" w:rsidP="0017566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Статистический метод</w:t>
      </w:r>
      <w:r w:rsidR="00A90AE0" w:rsidRPr="005A34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74E6" w:rsidRPr="005A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</w:t>
      </w:r>
      <w:r w:rsidR="00E7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4E6" w:rsidRPr="005A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величины показателей</w:t>
      </w:r>
      <w:r w:rsidR="00D32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90" w:rsidRPr="00F95890" w:rsidRDefault="008574E6" w:rsidP="001A336B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подсчетов осуществлялось по формуле определения среднего арифметического значения. Полученные результаты показ</w:t>
      </w:r>
      <w:r w:rsidR="007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 </w:t>
      </w:r>
      <w:r w:rsidRPr="005A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графиков, диаграмм, таблиц</w:t>
      </w:r>
      <w:r w:rsidR="001F3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90" w:rsidRPr="00F95890" w:rsidRDefault="00F95890" w:rsidP="00F95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90">
        <w:rPr>
          <w:rFonts w:ascii="Times New Roman" w:hAnsi="Times New Roman" w:cs="Times New Roman"/>
          <w:sz w:val="28"/>
          <w:szCs w:val="28"/>
        </w:rPr>
        <w:t>Изучая литературу по теме исследования и архивы местных музее (МУК «Верещагинский районный краеведческий музей», Сепычевский музей народной культуры), мы выяснили, что в г. Верещагино к 20-летию вывода войск из Афганистана было организовано вручение медалей бойцам. Об этом свидетельствует фото и некоторые архивные записи [Приложение 3]. Данный факт говорит о том, что на территории района проводятся мероприятия в память о советско-афганской войне.</w:t>
      </w:r>
    </w:p>
    <w:p w:rsidR="00F95890" w:rsidRPr="00F95890" w:rsidRDefault="00F95890" w:rsidP="00F958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90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населения Сепычевского поселения на 201</w:t>
      </w:r>
      <w:r w:rsidR="00496C0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C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составляет 3403 человека.[6</w:t>
      </w:r>
      <w:r w:rsidRPr="00F95890">
        <w:rPr>
          <w:rFonts w:ascii="Times New Roman" w:hAnsi="Times New Roman" w:cs="Times New Roman"/>
          <w:sz w:val="28"/>
          <w:szCs w:val="28"/>
          <w:shd w:val="clear" w:color="auto" w:fill="FFFFFF"/>
        </w:rPr>
        <w:t>] Для наибольшей точности исследования, мы постарались раздать анкеты максимальному количеству жителей. В результате</w:t>
      </w:r>
      <w:r w:rsidR="00166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возврат анкет составил 63% (300</w:t>
      </w:r>
      <w:r w:rsidRPr="00F95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розданных анкет, 191 вернувшихся анкет), что говорит о заинтересованности респондентов</w:t>
      </w:r>
      <w:r w:rsidRPr="00F95890">
        <w:rPr>
          <w:rFonts w:ascii="Times New Roman" w:hAnsi="Times New Roman" w:cs="Times New Roman"/>
          <w:sz w:val="28"/>
          <w:szCs w:val="28"/>
        </w:rPr>
        <w:t>и достаточно серьезном отношении к решаемой проблеме, а значит в целом, о высокой надёжности и достоверности полученной информации.</w:t>
      </w:r>
    </w:p>
    <w:p w:rsidR="00F95890" w:rsidRPr="00F95890" w:rsidRDefault="00F95890" w:rsidP="00F958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90">
        <w:rPr>
          <w:rFonts w:ascii="Times New Roman" w:hAnsi="Times New Roman" w:cs="Times New Roman"/>
          <w:sz w:val="28"/>
          <w:szCs w:val="28"/>
        </w:rPr>
        <w:t xml:space="preserve">Общее количество опрошенных мы разделили на возрастные категории: 10-17 лет (51 человек), 18-25 лет (33 человека), 26-35 лет (46 человек), 35 лет и старше (61 человек). </w:t>
      </w:r>
    </w:p>
    <w:p w:rsidR="00F95890" w:rsidRPr="00D32432" w:rsidRDefault="00F95890" w:rsidP="00F9589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E37C3">
        <w:rPr>
          <w:sz w:val="28"/>
          <w:szCs w:val="28"/>
          <w:shd w:val="clear" w:color="auto" w:fill="FFFFFF"/>
        </w:rPr>
        <w:t>Анкетирование проводилось в анонимной форме</w:t>
      </w:r>
      <w:r>
        <w:rPr>
          <w:sz w:val="28"/>
          <w:szCs w:val="28"/>
          <w:shd w:val="clear" w:color="auto" w:fill="FFFFFF"/>
        </w:rPr>
        <w:t xml:space="preserve">. </w:t>
      </w:r>
      <w:r w:rsidRPr="00A14A75">
        <w:rPr>
          <w:sz w:val="28"/>
          <w:szCs w:val="28"/>
        </w:rPr>
        <w:t>Анкетные данные были подве</w:t>
      </w:r>
      <w:r>
        <w:rPr>
          <w:sz w:val="28"/>
          <w:szCs w:val="28"/>
        </w:rPr>
        <w:t xml:space="preserve">ргнуты статистической обработке </w:t>
      </w:r>
      <w:r w:rsidRPr="00D32432">
        <w:rPr>
          <w:sz w:val="28"/>
          <w:szCs w:val="28"/>
        </w:rPr>
        <w:t>[</w:t>
      </w:r>
      <w:r w:rsidR="00496C04">
        <w:rPr>
          <w:sz w:val="28"/>
          <w:szCs w:val="28"/>
        </w:rPr>
        <w:t>Приложение 4</w:t>
      </w:r>
      <w:r w:rsidRPr="00D3243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95890" w:rsidRPr="007E37C3" w:rsidRDefault="00F95890" w:rsidP="00F9589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E37C3">
        <w:rPr>
          <w:sz w:val="28"/>
          <w:szCs w:val="28"/>
          <w:shd w:val="clear" w:color="auto" w:fill="FFFFFF"/>
        </w:rPr>
        <w:t>По уровню образования респондентов можно разделить на следующие группы</w:t>
      </w:r>
      <w:r>
        <w:rPr>
          <w:sz w:val="28"/>
          <w:szCs w:val="28"/>
          <w:shd w:val="clear" w:color="auto" w:fill="FFFFFF"/>
        </w:rPr>
        <w:t>: высшее - 35,4</w:t>
      </w:r>
      <w:r w:rsidRPr="007E37C3">
        <w:rPr>
          <w:sz w:val="28"/>
          <w:szCs w:val="28"/>
          <w:shd w:val="clear" w:color="auto" w:fill="FFFFFF"/>
        </w:rPr>
        <w:t xml:space="preserve">% , из них высшее специальное - </w:t>
      </w:r>
      <w:r>
        <w:rPr>
          <w:sz w:val="28"/>
          <w:szCs w:val="28"/>
          <w:shd w:val="clear" w:color="auto" w:fill="FFFFFF"/>
        </w:rPr>
        <w:t>1</w:t>
      </w:r>
      <w:r w:rsidRPr="007E37C3">
        <w:rPr>
          <w:sz w:val="28"/>
          <w:szCs w:val="28"/>
          <w:shd w:val="clear" w:color="auto" w:fill="FFFFFF"/>
        </w:rPr>
        <w:t>2,8%; средне-специа</w:t>
      </w:r>
      <w:r>
        <w:rPr>
          <w:sz w:val="28"/>
          <w:szCs w:val="28"/>
          <w:shd w:val="clear" w:color="auto" w:fill="FFFFFF"/>
        </w:rPr>
        <w:t>льное - 12,2%; среднее - 15,4 %, общее - 24,2%.</w:t>
      </w:r>
    </w:p>
    <w:p w:rsidR="00D32432" w:rsidRDefault="00D32432" w:rsidP="00EA5D2C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2C" w:rsidRDefault="00EA5D2C" w:rsidP="00A130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6F70" w:rsidRDefault="00BB6F70" w:rsidP="00D806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6F70" w:rsidRDefault="00BB6F70" w:rsidP="00D806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6931" w:rsidRPr="000646A7" w:rsidRDefault="00286931" w:rsidP="00DB366C">
      <w:pPr>
        <w:pStyle w:val="1"/>
        <w:jc w:val="center"/>
        <w:rPr>
          <w:b w:val="0"/>
          <w:sz w:val="28"/>
          <w:szCs w:val="28"/>
        </w:rPr>
      </w:pPr>
      <w:bookmarkStart w:id="8" w:name="_Toc473290181"/>
      <w:r w:rsidRPr="000646A7">
        <w:rPr>
          <w:sz w:val="28"/>
          <w:szCs w:val="28"/>
        </w:rPr>
        <w:lastRenderedPageBreak/>
        <w:t>Заключение</w:t>
      </w:r>
      <w:bookmarkEnd w:id="8"/>
    </w:p>
    <w:p w:rsidR="00286931" w:rsidRDefault="00286931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BF3" w:rsidRPr="00BB6F70" w:rsidRDefault="00802BF3" w:rsidP="00802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F70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мы решили следующие задачи: </w:t>
      </w:r>
    </w:p>
    <w:p w:rsidR="00802BF3" w:rsidRDefault="00802BF3" w:rsidP="00802BF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70">
        <w:rPr>
          <w:rFonts w:ascii="Times New Roman" w:hAnsi="Times New Roman" w:cs="Times New Roman"/>
          <w:sz w:val="28"/>
          <w:szCs w:val="28"/>
        </w:rPr>
        <w:t>Изучив и проанализировав литературу о войне в Афганистане, архивы музеев, а так же побеседовав с жителями Сепычевского поселения на тему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F70">
        <w:rPr>
          <w:rFonts w:ascii="Times New Roman" w:hAnsi="Times New Roman" w:cs="Times New Roman"/>
          <w:sz w:val="28"/>
          <w:szCs w:val="28"/>
        </w:rPr>
        <w:t xml:space="preserve"> мы собрали достаточно информации о солдатах-афганцах, уходивших на войну с нашего поселения. Но нет информации, представленной в доступной форме жителям поселения. Поэтому для большей части жителей эта война не имеет большого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6F70">
        <w:rPr>
          <w:rFonts w:ascii="Times New Roman" w:hAnsi="Times New Roman" w:cs="Times New Roman"/>
          <w:sz w:val="28"/>
          <w:szCs w:val="28"/>
        </w:rPr>
        <w:t>, некоторы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6F70">
        <w:rPr>
          <w:rFonts w:ascii="Times New Roman" w:hAnsi="Times New Roman" w:cs="Times New Roman"/>
          <w:sz w:val="28"/>
          <w:szCs w:val="28"/>
        </w:rPr>
        <w:t xml:space="preserve"> даже не знают о ней. Наиболее заинтересованы этой темой те, чьи друзья, знакомые и родственники служили </w:t>
      </w:r>
      <w:r>
        <w:rPr>
          <w:rFonts w:ascii="Times New Roman" w:hAnsi="Times New Roman" w:cs="Times New Roman"/>
          <w:sz w:val="28"/>
          <w:szCs w:val="28"/>
        </w:rPr>
        <w:t>на Афганской войне</w:t>
      </w:r>
      <w:r w:rsidRPr="00BB6F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BF3" w:rsidRPr="00BB6F70" w:rsidRDefault="00802BF3" w:rsidP="00802BF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биографий солдат Афгана так же помогло нам в разработке анкеты.</w:t>
      </w:r>
    </w:p>
    <w:p w:rsidR="00802BF3" w:rsidRDefault="00802BF3" w:rsidP="00802BF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полученной информации мы разработали анкету – опросник «Что ты знаешь об Афганской войне?» </w:t>
      </w:r>
    </w:p>
    <w:p w:rsidR="00802BF3" w:rsidRDefault="00802BF3" w:rsidP="00802BF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Собрав результаты анкетирования, и проанализировав их, мы смогли доказать, что Сепычевскому поселению необходимы мероприятия, способствующие увеличению информированности населения проблеме данного исследования.</w:t>
      </w:r>
    </w:p>
    <w:p w:rsidR="00802BF3" w:rsidRDefault="00802BF3" w:rsidP="00802BF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помогли нам понять, какие пути решения проблемы исследования мы можем использовать. </w:t>
      </w:r>
    </w:p>
    <w:p w:rsidR="00443D06" w:rsidRDefault="00443D06" w:rsidP="00443D0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7C3">
        <w:rPr>
          <w:sz w:val="28"/>
          <w:szCs w:val="28"/>
        </w:rPr>
        <w:t>Результаты анкетирования и анализ научно-методической литературы позволили опре</w:t>
      </w:r>
      <w:r>
        <w:rPr>
          <w:sz w:val="28"/>
          <w:szCs w:val="28"/>
        </w:rPr>
        <w:t xml:space="preserve">делить основные </w:t>
      </w:r>
      <w:r w:rsidR="000646A7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увеличения информированности населения</w:t>
      </w:r>
      <w:r w:rsidR="000646A7">
        <w:rPr>
          <w:sz w:val="28"/>
          <w:szCs w:val="28"/>
        </w:rPr>
        <w:t xml:space="preserve"> Сепычевского поселения</w:t>
      </w:r>
      <w:r>
        <w:rPr>
          <w:sz w:val="28"/>
          <w:szCs w:val="28"/>
        </w:rPr>
        <w:t xml:space="preserve"> об Афганской войне.</w:t>
      </w:r>
    </w:p>
    <w:p w:rsidR="003010EC" w:rsidRDefault="000646A7" w:rsidP="00443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</w:t>
      </w:r>
      <w:r w:rsidR="00B25D8B">
        <w:rPr>
          <w:rFonts w:ascii="Times New Roman" w:hAnsi="Times New Roman" w:cs="Times New Roman"/>
          <w:sz w:val="28"/>
          <w:szCs w:val="28"/>
        </w:rPr>
        <w:t xml:space="preserve"> </w:t>
      </w:r>
      <w:r w:rsidR="00443D06">
        <w:rPr>
          <w:rFonts w:ascii="Times New Roman" w:hAnsi="Times New Roman" w:cs="Times New Roman"/>
          <w:sz w:val="28"/>
          <w:szCs w:val="28"/>
        </w:rPr>
        <w:t xml:space="preserve">совместно с Сепычевским музеем и библиотекой, а так же </w:t>
      </w:r>
      <w:r w:rsidR="00407526">
        <w:rPr>
          <w:rFonts w:ascii="Times New Roman" w:hAnsi="Times New Roman" w:cs="Times New Roman"/>
          <w:sz w:val="28"/>
          <w:szCs w:val="28"/>
        </w:rPr>
        <w:t xml:space="preserve">с </w:t>
      </w:r>
      <w:r w:rsidR="00443D06">
        <w:rPr>
          <w:rFonts w:ascii="Times New Roman" w:hAnsi="Times New Roman" w:cs="Times New Roman"/>
          <w:sz w:val="28"/>
          <w:szCs w:val="28"/>
        </w:rPr>
        <w:t xml:space="preserve">администрацией Сепычевского поселения разработать информационные стенды и выпустить памятные буклеты о Сепычевских солдатах-афганцах. Мы планируем разместить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 w:rsidR="00443D06">
        <w:rPr>
          <w:rFonts w:ascii="Times New Roman" w:hAnsi="Times New Roman" w:cs="Times New Roman"/>
          <w:sz w:val="28"/>
          <w:szCs w:val="28"/>
        </w:rPr>
        <w:t xml:space="preserve"> стенды в образова</w:t>
      </w:r>
      <w:r w:rsidR="00BB6F70">
        <w:rPr>
          <w:rFonts w:ascii="Times New Roman" w:hAnsi="Times New Roman" w:cs="Times New Roman"/>
          <w:sz w:val="28"/>
          <w:szCs w:val="28"/>
        </w:rPr>
        <w:t>тельных учреждениях поселения</w:t>
      </w:r>
      <w:r w:rsidR="00443D06">
        <w:rPr>
          <w:rFonts w:ascii="Times New Roman" w:hAnsi="Times New Roman" w:cs="Times New Roman"/>
          <w:sz w:val="28"/>
          <w:szCs w:val="28"/>
        </w:rPr>
        <w:t>, буклеты в общественных местах поселения (</w:t>
      </w:r>
      <w:r w:rsidR="009F2EC2">
        <w:rPr>
          <w:rFonts w:ascii="Times New Roman" w:hAnsi="Times New Roman" w:cs="Times New Roman"/>
          <w:sz w:val="28"/>
          <w:szCs w:val="28"/>
        </w:rPr>
        <w:t>сельс</w:t>
      </w:r>
      <w:r w:rsidR="00BB6F70">
        <w:rPr>
          <w:rFonts w:ascii="Times New Roman" w:hAnsi="Times New Roman" w:cs="Times New Roman"/>
          <w:sz w:val="28"/>
          <w:szCs w:val="28"/>
        </w:rPr>
        <w:t>ких клубах поселения, магазинах</w:t>
      </w:r>
      <w:r w:rsidR="009F2EC2">
        <w:rPr>
          <w:rFonts w:ascii="Times New Roman" w:hAnsi="Times New Roman" w:cs="Times New Roman"/>
          <w:sz w:val="28"/>
          <w:szCs w:val="28"/>
        </w:rPr>
        <w:t>, сельских библиотеках</w:t>
      </w:r>
      <w:r w:rsidR="00443D0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следует </w:t>
      </w:r>
      <w:r>
        <w:rPr>
          <w:rFonts w:ascii="Times New Roman" w:hAnsi="Times New Roman" w:cs="Times New Roman"/>
          <w:sz w:val="28"/>
          <w:szCs w:val="28"/>
        </w:rPr>
        <w:lastRenderedPageBreak/>
        <w:t>уделить об</w:t>
      </w:r>
      <w:r w:rsidR="00DE0F31">
        <w:rPr>
          <w:rFonts w:ascii="Times New Roman" w:hAnsi="Times New Roman" w:cs="Times New Roman"/>
          <w:sz w:val="28"/>
          <w:szCs w:val="28"/>
        </w:rPr>
        <w:t xml:space="preserve">разовательным учреждениям, так как по результатам анкетирования возрастным категориям 10-17 и 18-25 лет наименее интересна </w:t>
      </w:r>
      <w:r w:rsidR="003010EC">
        <w:rPr>
          <w:rFonts w:ascii="Times New Roman" w:hAnsi="Times New Roman" w:cs="Times New Roman"/>
          <w:sz w:val="28"/>
          <w:szCs w:val="28"/>
        </w:rPr>
        <w:t>проблема</w:t>
      </w:r>
      <w:r w:rsidR="00DE0F31">
        <w:rPr>
          <w:rFonts w:ascii="Times New Roman" w:hAnsi="Times New Roman" w:cs="Times New Roman"/>
          <w:sz w:val="28"/>
          <w:szCs w:val="28"/>
        </w:rPr>
        <w:t xml:space="preserve"> данного исследования. </w:t>
      </w:r>
    </w:p>
    <w:p w:rsidR="00443D06" w:rsidRDefault="00DE0F31" w:rsidP="00443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возможно проведение таких мероприятий, как тематические встречи с участниками данной войны. День защитника отечества отмечается в каждой школе поселения «Смотром строя и песни». К </w:t>
      </w:r>
      <w:r w:rsidR="00FA73C8">
        <w:rPr>
          <w:rFonts w:ascii="Times New Roman" w:hAnsi="Times New Roman" w:cs="Times New Roman"/>
          <w:sz w:val="28"/>
          <w:szCs w:val="28"/>
        </w:rPr>
        <w:t>этому школьному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так же можно выпускать</w:t>
      </w:r>
      <w:r w:rsidR="003010EC">
        <w:rPr>
          <w:rFonts w:ascii="Times New Roman" w:hAnsi="Times New Roman" w:cs="Times New Roman"/>
          <w:sz w:val="28"/>
          <w:szCs w:val="28"/>
        </w:rPr>
        <w:t xml:space="preserve"> стенгазеты, соответствующие теме нашего исследования.</w:t>
      </w:r>
    </w:p>
    <w:p w:rsidR="003010EC" w:rsidRDefault="00FA73C8" w:rsidP="00443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мероприятия </w:t>
      </w:r>
      <w:r w:rsidR="00E7191A">
        <w:rPr>
          <w:rFonts w:ascii="Times New Roman" w:hAnsi="Times New Roman" w:cs="Times New Roman"/>
          <w:sz w:val="28"/>
          <w:szCs w:val="28"/>
        </w:rPr>
        <w:t xml:space="preserve">помогут населению нашего поселения больше узнать об истории исследуемой войны, о ее солдатах – наших земляках. </w:t>
      </w:r>
    </w:p>
    <w:p w:rsidR="003010EC" w:rsidRPr="00A14A75" w:rsidRDefault="003010EC" w:rsidP="00443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31" w:rsidRDefault="00286931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931" w:rsidRDefault="00286931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931" w:rsidRDefault="00286931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A3" w:rsidRDefault="00AC72A3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A3" w:rsidRDefault="00AC72A3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A3" w:rsidRDefault="00AC72A3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A3" w:rsidRDefault="00AC72A3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FB7" w:rsidRDefault="00802BF3" w:rsidP="00802BF3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2BF3" w:rsidRDefault="00802BF3" w:rsidP="00802BF3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BF3" w:rsidRDefault="00802BF3" w:rsidP="00802BF3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BF3" w:rsidRDefault="00802BF3" w:rsidP="00802BF3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BF3" w:rsidRDefault="00802BF3" w:rsidP="00802BF3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BF3" w:rsidRDefault="00802BF3" w:rsidP="00802BF3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BF3" w:rsidRDefault="00802BF3" w:rsidP="00802BF3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BF3" w:rsidRDefault="00802BF3" w:rsidP="00802BF3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BF3" w:rsidRDefault="00802BF3" w:rsidP="00802BF3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E7C" w:rsidRDefault="00DC4E7C" w:rsidP="00802BF3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E7C" w:rsidRDefault="00DC4E7C" w:rsidP="00802BF3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C45" w:rsidRPr="00EE4914" w:rsidRDefault="008A4C45" w:rsidP="00802BF3">
      <w:pPr>
        <w:pStyle w:val="1"/>
        <w:jc w:val="center"/>
        <w:rPr>
          <w:b w:val="0"/>
          <w:sz w:val="28"/>
          <w:szCs w:val="28"/>
        </w:rPr>
      </w:pPr>
      <w:bookmarkStart w:id="9" w:name="_Toc473290182"/>
      <w:r w:rsidRPr="00EE4914">
        <w:rPr>
          <w:sz w:val="28"/>
          <w:szCs w:val="28"/>
        </w:rPr>
        <w:lastRenderedPageBreak/>
        <w:t>Список источников и литературы</w:t>
      </w:r>
      <w:bookmarkEnd w:id="9"/>
    </w:p>
    <w:p w:rsidR="008A4C45" w:rsidRDefault="008A4C45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526" w:rsidRDefault="00407526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BF3" w:rsidRDefault="008B5492" w:rsidP="00802BF3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 А.А. История России,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начало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века: учебник для 9 класса общеобразовательных учреждений / А.А. Данилов, Л. Г. Косулина, М. Ю. Брандт. – 2-е изд. – М. : Просвещение, 2005, – 381 с.</w:t>
      </w:r>
    </w:p>
    <w:p w:rsidR="00D37575" w:rsidRPr="0031403D" w:rsidRDefault="00D37575" w:rsidP="00D37575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 xml:space="preserve">Девяткина Н.И., Баранов А.В. Герман А.А., Креленко Ю.Г. Степанов А.Н. Сражения, изменившие ход истории: 1945 – 2004 </w:t>
      </w:r>
      <w:r w:rsidRPr="0031403D"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>[</w:t>
      </w:r>
      <w:r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>Электронный ресурс</w:t>
      </w:r>
      <w:r w:rsidRPr="0031403D"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>]</w:t>
      </w:r>
      <w:r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 xml:space="preserve">: Интернет-магазин изданий «Лицей», 2011 г. </w:t>
      </w:r>
      <w:r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>URL</w:t>
      </w:r>
      <w:r w:rsidRPr="0031403D"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</w:rPr>
        <w:t xml:space="preserve">: </w:t>
      </w:r>
      <w:hyperlink r:id="rId8" w:history="1"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licey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free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/2-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srazheniya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izmenivshie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hod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istorii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/12-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srazheniya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izmenivshie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hod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istorii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__1945_2004/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stages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/1289-49_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afganskaya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voina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ocenkah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ee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sovetskih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uchastnikov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82B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611482" w:rsidRPr="00802BF3" w:rsidRDefault="00802BF3" w:rsidP="00802BF3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Майоров А.М. Правда об Афганской войне: биографии и мемуары – М. : Права человека, 1996, – 64 с. </w:t>
      </w:r>
    </w:p>
    <w:p w:rsidR="00E444B0" w:rsidRDefault="00E444B0" w:rsidP="00E444B0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Петровых М.П. Наши земляки – участники Афганской войны </w:t>
      </w:r>
      <w:r w:rsidRPr="00D375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375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Виртуальный музей МОУ «Сепычевская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D82BFC">
          <w:rPr>
            <w:rStyle w:val="a6"/>
            <w:rFonts w:ascii="Times New Roman" w:hAnsi="Times New Roman" w:cs="Times New Roman"/>
            <w:sz w:val="28"/>
            <w:szCs w:val="28"/>
          </w:rPr>
          <w:t>http://school-museum2010.narod.ru/p9aa1.html</w:t>
        </w:r>
      </w:hyperlink>
    </w:p>
    <w:p w:rsidR="00611482" w:rsidRDefault="00E444B0" w:rsidP="00B93C0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 неизвестен, </w:t>
      </w:r>
      <w:r w:rsidR="00B93C02">
        <w:rPr>
          <w:rFonts w:ascii="Times New Roman" w:hAnsi="Times New Roman" w:cs="Times New Roman"/>
          <w:sz w:val="28"/>
          <w:szCs w:val="28"/>
        </w:rPr>
        <w:t xml:space="preserve">Изучение представлений граждан России о личности типичного участника войны в Афганистане </w:t>
      </w:r>
      <w:r w:rsidR="00B93C02" w:rsidRPr="00B93C02">
        <w:rPr>
          <w:rFonts w:ascii="Times New Roman" w:hAnsi="Times New Roman" w:cs="Times New Roman"/>
          <w:sz w:val="28"/>
          <w:szCs w:val="28"/>
        </w:rPr>
        <w:t>[</w:t>
      </w:r>
      <w:r w:rsidR="00B93C0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93C02" w:rsidRPr="00B93C02">
        <w:rPr>
          <w:rFonts w:ascii="Times New Roman" w:hAnsi="Times New Roman" w:cs="Times New Roman"/>
          <w:sz w:val="28"/>
          <w:szCs w:val="28"/>
        </w:rPr>
        <w:t>]</w:t>
      </w:r>
      <w:r w:rsidR="00B93C02">
        <w:rPr>
          <w:rFonts w:ascii="Times New Roman" w:hAnsi="Times New Roman" w:cs="Times New Roman"/>
          <w:sz w:val="28"/>
          <w:szCs w:val="28"/>
        </w:rPr>
        <w:t>: Курс: понимание в познании и мышлении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B93C02" w:rsidRPr="00AE037F">
          <w:rPr>
            <w:rStyle w:val="a6"/>
            <w:rFonts w:ascii="Times New Roman" w:hAnsi="Times New Roman" w:cs="Times New Roman"/>
            <w:sz w:val="28"/>
            <w:szCs w:val="28"/>
          </w:rPr>
          <w:t>http://www.madrace.ru/</w:t>
        </w:r>
      </w:hyperlink>
    </w:p>
    <w:p w:rsidR="00B93C02" w:rsidRPr="005C4E84" w:rsidRDefault="00E444B0" w:rsidP="00B93C02">
      <w:pPr>
        <w:pStyle w:val="a3"/>
        <w:numPr>
          <w:ilvl w:val="0"/>
          <w:numId w:val="23"/>
        </w:numPr>
        <w:spacing w:after="0"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неизвестен, </w:t>
      </w:r>
      <w:r w:rsidR="00B93C02">
        <w:rPr>
          <w:rFonts w:ascii="Times New Roman" w:hAnsi="Times New Roman" w:cs="Times New Roman"/>
          <w:sz w:val="28"/>
          <w:szCs w:val="28"/>
        </w:rPr>
        <w:t xml:space="preserve">Сепычевское сельское поселение </w:t>
      </w:r>
      <w:r w:rsidR="00B93C02" w:rsidRPr="00EE4914">
        <w:rPr>
          <w:rFonts w:ascii="Times New Roman" w:hAnsi="Times New Roman" w:cs="Times New Roman"/>
          <w:sz w:val="28"/>
          <w:szCs w:val="28"/>
        </w:rPr>
        <w:t>[</w:t>
      </w:r>
      <w:r w:rsidR="00EE491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93C02" w:rsidRPr="00EE491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Википедия.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EE4914" w:rsidRPr="00AE03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E4914" w:rsidRPr="00AE037F">
          <w:rPr>
            <w:rStyle w:val="a6"/>
            <w:rFonts w:ascii="Times New Roman" w:hAnsi="Times New Roman" w:cs="Times New Roman"/>
            <w:sz w:val="28"/>
            <w:szCs w:val="28"/>
          </w:rPr>
          <w:t>.wikipedia.org</w:t>
        </w:r>
      </w:hyperlink>
    </w:p>
    <w:p w:rsidR="00EE4914" w:rsidRPr="0031403D" w:rsidRDefault="00EE4914" w:rsidP="00EE491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4914" w:rsidRPr="0031403D" w:rsidRDefault="00EE4914" w:rsidP="00EE491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4C45" w:rsidRPr="0031403D" w:rsidRDefault="008A4C45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C45" w:rsidRPr="0031403D" w:rsidRDefault="008A4C45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C45" w:rsidRPr="0031403D" w:rsidRDefault="008A4C45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C45" w:rsidRPr="0031403D" w:rsidRDefault="008A4C45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C45" w:rsidRPr="0031403D" w:rsidRDefault="008A4C45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C45" w:rsidRPr="0031403D" w:rsidRDefault="008A4C45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C45" w:rsidRPr="0031403D" w:rsidRDefault="008A4C45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C45" w:rsidRPr="0031403D" w:rsidRDefault="008A4C45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C45" w:rsidRPr="0031403D" w:rsidRDefault="008A4C45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4C" w:rsidRPr="0031403D" w:rsidRDefault="0063404C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4C" w:rsidRPr="0031403D" w:rsidRDefault="0063404C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4C" w:rsidRPr="0031403D" w:rsidRDefault="0063404C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4C" w:rsidRPr="0031403D" w:rsidRDefault="0063404C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4C" w:rsidRPr="0031403D" w:rsidRDefault="0063404C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4C" w:rsidRPr="0031403D" w:rsidRDefault="0063404C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4C" w:rsidRPr="0031403D" w:rsidRDefault="0063404C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4C" w:rsidRPr="0031403D" w:rsidRDefault="0063404C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4C" w:rsidRPr="0031403D" w:rsidRDefault="0063404C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4C" w:rsidRPr="0031403D" w:rsidRDefault="0063404C" w:rsidP="008A4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4C" w:rsidRPr="0063404C" w:rsidRDefault="0063404C" w:rsidP="0063404C">
      <w:pPr>
        <w:pStyle w:val="1"/>
        <w:jc w:val="center"/>
        <w:rPr>
          <w:sz w:val="96"/>
          <w:szCs w:val="96"/>
        </w:rPr>
      </w:pPr>
      <w:bookmarkStart w:id="10" w:name="_Toc473290183"/>
      <w:r w:rsidRPr="0063404C">
        <w:rPr>
          <w:sz w:val="96"/>
          <w:szCs w:val="96"/>
        </w:rPr>
        <w:t>Приложения</w:t>
      </w:r>
      <w:bookmarkEnd w:id="10"/>
    </w:p>
    <w:p w:rsidR="00EE4914" w:rsidRPr="003010EC" w:rsidRDefault="00EE4914" w:rsidP="00EE49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404C" w:rsidRDefault="0063404C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04C" w:rsidRDefault="0063404C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04C" w:rsidRDefault="0063404C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04C" w:rsidRDefault="0063404C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04C" w:rsidRDefault="0063404C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04C" w:rsidRDefault="0063404C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04C" w:rsidRDefault="0063404C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04C" w:rsidRDefault="0063404C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04C" w:rsidRDefault="0063404C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04C" w:rsidRDefault="0063404C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C04" w:rsidRDefault="00496C04" w:rsidP="00E444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4B0" w:rsidRDefault="00E444B0" w:rsidP="00E444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404C" w:rsidRDefault="0063404C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931" w:rsidRDefault="00286931" w:rsidP="00286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F55E4" w:rsidRDefault="000F55E4" w:rsidP="000F55E4">
      <w:pPr>
        <w:pStyle w:val="ab"/>
        <w:widowControl w:val="0"/>
        <w:suppressAutoHyphens/>
        <w:ind w:left="-851"/>
        <w:jc w:val="center"/>
        <w:rPr>
          <w:color w:val="auto"/>
          <w:szCs w:val="24"/>
        </w:rPr>
      </w:pPr>
    </w:p>
    <w:p w:rsidR="000F55E4" w:rsidRDefault="000F55E4" w:rsidP="000F55E4">
      <w:pPr>
        <w:pStyle w:val="ab"/>
        <w:widowControl w:val="0"/>
        <w:suppressAutoHyphens/>
        <w:ind w:left="-851"/>
        <w:jc w:val="center"/>
        <w:rPr>
          <w:color w:val="auto"/>
          <w:szCs w:val="24"/>
        </w:rPr>
      </w:pPr>
    </w:p>
    <w:p w:rsidR="000F55E4" w:rsidRDefault="000F55E4" w:rsidP="000F55E4">
      <w:pPr>
        <w:pStyle w:val="ab"/>
        <w:widowControl w:val="0"/>
        <w:suppressAutoHyphens/>
        <w:ind w:left="-851"/>
        <w:jc w:val="center"/>
        <w:rPr>
          <w:color w:val="auto"/>
          <w:szCs w:val="24"/>
        </w:rPr>
      </w:pPr>
    </w:p>
    <w:p w:rsidR="00AC72A3" w:rsidRDefault="00AC72A3" w:rsidP="00AC72A3">
      <w:pPr>
        <w:pStyle w:val="ab"/>
        <w:widowControl w:val="0"/>
        <w:suppressAutoHyphens/>
        <w:jc w:val="center"/>
        <w:rPr>
          <w:color w:val="auto"/>
          <w:szCs w:val="24"/>
        </w:rPr>
      </w:pPr>
      <w:r>
        <w:rPr>
          <w:noProof/>
          <w:color w:val="auto"/>
          <w:szCs w:val="24"/>
        </w:rPr>
        <w:drawing>
          <wp:inline distT="0" distB="0" distL="0" distR="0">
            <wp:extent cx="2556314" cy="4010025"/>
            <wp:effectExtent l="19050" t="0" r="0" b="0"/>
            <wp:docPr id="5" name="Рисунок 3" descr="C:\Users\Виктория\Desktop\отечество\lYTGWjbF8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esktop\отечество\lYTGWjbF8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14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A3" w:rsidRDefault="00AC72A3" w:rsidP="00AC72A3">
      <w:pPr>
        <w:pStyle w:val="ab"/>
        <w:widowControl w:val="0"/>
        <w:suppressAutoHyphens/>
        <w:jc w:val="center"/>
        <w:rPr>
          <w:color w:val="auto"/>
          <w:szCs w:val="24"/>
        </w:rPr>
      </w:pPr>
    </w:p>
    <w:p w:rsidR="000F55E4" w:rsidRDefault="00AC72A3" w:rsidP="00AC72A3">
      <w:pPr>
        <w:pStyle w:val="ab"/>
        <w:widowControl w:val="0"/>
        <w:suppressAutoHyphens/>
        <w:jc w:val="center"/>
        <w:rPr>
          <w:color w:val="auto"/>
          <w:szCs w:val="24"/>
        </w:rPr>
      </w:pPr>
      <w:r>
        <w:rPr>
          <w:noProof/>
          <w:color w:val="auto"/>
          <w:szCs w:val="24"/>
        </w:rPr>
        <w:drawing>
          <wp:inline distT="0" distB="0" distL="0" distR="0">
            <wp:extent cx="5032560" cy="3381375"/>
            <wp:effectExtent l="19050" t="0" r="0" b="0"/>
            <wp:docPr id="4" name="Рисунок 4" descr="C:\Users\Виктория\Desktop\отечество\hsYyKq7k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esktop\отечество\hsYyKq7k8F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56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B0" w:rsidRDefault="00E444B0" w:rsidP="00DC4E7C">
      <w:pPr>
        <w:pStyle w:val="ab"/>
        <w:widowControl w:val="0"/>
        <w:suppressAutoHyphens/>
        <w:ind w:left="-851"/>
        <w:rPr>
          <w:color w:val="auto"/>
          <w:szCs w:val="24"/>
        </w:rPr>
      </w:pPr>
    </w:p>
    <w:p w:rsidR="00A35336" w:rsidRDefault="00A35336" w:rsidP="000F55E4">
      <w:pPr>
        <w:pStyle w:val="ab"/>
        <w:widowControl w:val="0"/>
        <w:suppressAutoHyphens/>
        <w:ind w:left="-851"/>
        <w:jc w:val="center"/>
        <w:rPr>
          <w:color w:val="auto"/>
          <w:szCs w:val="24"/>
        </w:rPr>
      </w:pPr>
    </w:p>
    <w:p w:rsidR="000F55E4" w:rsidRPr="003010EC" w:rsidRDefault="000F55E4" w:rsidP="000F55E4">
      <w:pPr>
        <w:pStyle w:val="ab"/>
        <w:widowControl w:val="0"/>
        <w:suppressAutoHyphens/>
        <w:ind w:left="-851"/>
        <w:jc w:val="right"/>
        <w:rPr>
          <w:color w:val="auto"/>
          <w:sz w:val="28"/>
          <w:szCs w:val="28"/>
        </w:rPr>
      </w:pPr>
      <w:r w:rsidRPr="003010EC">
        <w:rPr>
          <w:color w:val="auto"/>
          <w:sz w:val="28"/>
          <w:szCs w:val="28"/>
        </w:rPr>
        <w:t>Приложение 2</w:t>
      </w:r>
    </w:p>
    <w:p w:rsidR="000F55E4" w:rsidRDefault="000F55E4" w:rsidP="000F55E4">
      <w:pPr>
        <w:pStyle w:val="ab"/>
        <w:widowControl w:val="0"/>
        <w:suppressAutoHyphens/>
        <w:ind w:left="-851"/>
        <w:jc w:val="center"/>
        <w:rPr>
          <w:color w:val="auto"/>
          <w:szCs w:val="24"/>
        </w:rPr>
      </w:pPr>
    </w:p>
    <w:p w:rsidR="000F55E4" w:rsidRDefault="000F55E4" w:rsidP="000F55E4">
      <w:pPr>
        <w:pStyle w:val="ab"/>
        <w:widowControl w:val="0"/>
        <w:suppressAutoHyphens/>
        <w:ind w:left="-851"/>
        <w:jc w:val="center"/>
        <w:rPr>
          <w:color w:val="auto"/>
          <w:szCs w:val="24"/>
        </w:rPr>
      </w:pPr>
    </w:p>
    <w:p w:rsidR="00407526" w:rsidRDefault="00407526" w:rsidP="000F55E4">
      <w:pPr>
        <w:pStyle w:val="ab"/>
        <w:widowControl w:val="0"/>
        <w:suppressAutoHyphens/>
        <w:ind w:left="-851"/>
        <w:jc w:val="center"/>
        <w:rPr>
          <w:color w:val="auto"/>
          <w:szCs w:val="24"/>
        </w:rPr>
      </w:pPr>
    </w:p>
    <w:p w:rsidR="000F55E4" w:rsidRPr="00401181" w:rsidRDefault="000F55E4" w:rsidP="000F55E4">
      <w:pPr>
        <w:pStyle w:val="ab"/>
        <w:widowControl w:val="0"/>
        <w:suppressAutoHyphens/>
        <w:ind w:left="-851"/>
        <w:jc w:val="center"/>
        <w:rPr>
          <w:color w:val="auto"/>
          <w:szCs w:val="24"/>
        </w:rPr>
      </w:pPr>
      <w:r w:rsidRPr="00401181">
        <w:rPr>
          <w:color w:val="auto"/>
          <w:szCs w:val="24"/>
        </w:rPr>
        <w:t>Управление образования администрации Верещагинского муниципального района</w:t>
      </w:r>
    </w:p>
    <w:p w:rsidR="000F55E4" w:rsidRPr="00401181" w:rsidRDefault="000F55E4" w:rsidP="000F55E4">
      <w:pPr>
        <w:pStyle w:val="ab"/>
        <w:widowControl w:val="0"/>
        <w:suppressAutoHyphens/>
        <w:ind w:left="-851"/>
        <w:jc w:val="center"/>
        <w:rPr>
          <w:color w:val="auto"/>
          <w:szCs w:val="24"/>
        </w:rPr>
      </w:pPr>
      <w:r w:rsidRPr="00401181">
        <w:rPr>
          <w:color w:val="auto"/>
          <w:szCs w:val="24"/>
        </w:rPr>
        <w:t xml:space="preserve">Муниципальное автономное учреждение </w:t>
      </w:r>
    </w:p>
    <w:p w:rsidR="000F55E4" w:rsidRPr="00401181" w:rsidRDefault="000F55E4" w:rsidP="000F55E4">
      <w:pPr>
        <w:pStyle w:val="ab"/>
        <w:widowControl w:val="0"/>
        <w:suppressAutoHyphens/>
        <w:ind w:left="-851"/>
        <w:jc w:val="center"/>
        <w:rPr>
          <w:color w:val="auto"/>
          <w:szCs w:val="24"/>
        </w:rPr>
      </w:pPr>
      <w:r w:rsidRPr="00401181">
        <w:rPr>
          <w:color w:val="auto"/>
          <w:szCs w:val="24"/>
        </w:rPr>
        <w:t xml:space="preserve">Дополнительного образования </w:t>
      </w:r>
    </w:p>
    <w:p w:rsidR="000F55E4" w:rsidRPr="00401181" w:rsidRDefault="003010EC" w:rsidP="000F55E4">
      <w:pPr>
        <w:pStyle w:val="ab"/>
        <w:widowControl w:val="0"/>
        <w:suppressAutoHyphens/>
        <w:ind w:left="-851"/>
        <w:jc w:val="center"/>
        <w:rPr>
          <w:color w:val="auto"/>
          <w:szCs w:val="24"/>
        </w:rPr>
      </w:pPr>
      <w:r>
        <w:rPr>
          <w:color w:val="auto"/>
          <w:szCs w:val="24"/>
        </w:rPr>
        <w:t>«</w:t>
      </w:r>
      <w:r w:rsidR="000F55E4" w:rsidRPr="00401181">
        <w:rPr>
          <w:color w:val="auto"/>
          <w:szCs w:val="24"/>
        </w:rPr>
        <w:t>Станция юных туристов</w:t>
      </w:r>
      <w:r>
        <w:rPr>
          <w:color w:val="auto"/>
          <w:szCs w:val="24"/>
        </w:rPr>
        <w:t>»</w:t>
      </w:r>
    </w:p>
    <w:p w:rsidR="000F55E4" w:rsidRDefault="000F55E4" w:rsidP="000F55E4">
      <w:pPr>
        <w:shd w:val="clear" w:color="auto" w:fill="FFFFFF"/>
        <w:spacing w:line="360" w:lineRule="auto"/>
        <w:rPr>
          <w:sz w:val="28"/>
          <w:szCs w:val="28"/>
        </w:rPr>
      </w:pPr>
    </w:p>
    <w:p w:rsidR="000F55E4" w:rsidRPr="008039DC" w:rsidRDefault="000F55E4" w:rsidP="000F55E4">
      <w:pPr>
        <w:pStyle w:val="1"/>
        <w:shd w:val="clear" w:color="auto" w:fill="FFFFFF"/>
        <w:spacing w:line="360" w:lineRule="auto"/>
        <w:jc w:val="center"/>
        <w:rPr>
          <w:bCs w:val="0"/>
          <w:sz w:val="28"/>
          <w:szCs w:val="28"/>
        </w:rPr>
      </w:pPr>
      <w:bookmarkStart w:id="11" w:name="_Toc473230850"/>
      <w:bookmarkStart w:id="12" w:name="_Toc473290184"/>
      <w:r>
        <w:rPr>
          <w:bCs w:val="0"/>
          <w:sz w:val="28"/>
          <w:szCs w:val="28"/>
        </w:rPr>
        <w:t>АНКЕТА-ОПРОСНИК ДЛЯ ЖИТЕЛЕЙ СЕПЫЧЕВСКОГО ПОСЕЛЕНИЯ «Что ты знаешь об Афганской войне?»</w:t>
      </w:r>
      <w:bookmarkEnd w:id="11"/>
      <w:bookmarkEnd w:id="12"/>
    </w:p>
    <w:p w:rsidR="000F55E4" w:rsidRPr="007730C5" w:rsidRDefault="000F55E4" w:rsidP="000F55E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39DC">
        <w:rPr>
          <w:sz w:val="28"/>
          <w:szCs w:val="28"/>
        </w:rPr>
        <w:br/>
      </w:r>
      <w:r w:rsidRPr="007730C5">
        <w:rPr>
          <w:rFonts w:ascii="Times New Roman" w:hAnsi="Times New Roman" w:cs="Times New Roman"/>
          <w:sz w:val="28"/>
          <w:szCs w:val="28"/>
        </w:rPr>
        <w:t>Уважаемые участники опроса!</w:t>
      </w:r>
      <w:r w:rsidRPr="007730C5">
        <w:rPr>
          <w:rFonts w:ascii="Times New Roman" w:hAnsi="Times New Roman" w:cs="Times New Roman"/>
          <w:sz w:val="28"/>
          <w:szCs w:val="28"/>
        </w:rPr>
        <w:br/>
        <w:t>Просим Вас ответить на вопросы анкеты. Данная анкета – часть исследования по теме «</w:t>
      </w:r>
      <w:r>
        <w:rPr>
          <w:rFonts w:ascii="Times New Roman" w:hAnsi="Times New Roman" w:cs="Times New Roman"/>
          <w:sz w:val="28"/>
          <w:szCs w:val="28"/>
        </w:rPr>
        <w:t>Память о войне в Афганистане</w:t>
      </w:r>
      <w:r w:rsidRPr="007730C5">
        <w:rPr>
          <w:rFonts w:ascii="Times New Roman" w:hAnsi="Times New Roman" w:cs="Times New Roman"/>
          <w:sz w:val="28"/>
          <w:szCs w:val="28"/>
        </w:rPr>
        <w:t>».</w:t>
      </w:r>
    </w:p>
    <w:p w:rsidR="000F55E4" w:rsidRPr="007730C5" w:rsidRDefault="000F55E4" w:rsidP="000F5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 - </w:t>
      </w:r>
      <w:r w:rsidRPr="007730C5">
        <w:rPr>
          <w:rFonts w:ascii="Times New Roman" w:hAnsi="Times New Roman" w:cs="Times New Roman"/>
          <w:sz w:val="28"/>
          <w:szCs w:val="28"/>
        </w:rPr>
        <w:t>выявить способы  увеличения информированности и заинтересованности жителей Сепычевского поселен</w:t>
      </w:r>
      <w:r>
        <w:rPr>
          <w:rFonts w:ascii="Times New Roman" w:hAnsi="Times New Roman" w:cs="Times New Roman"/>
          <w:sz w:val="28"/>
          <w:szCs w:val="28"/>
        </w:rPr>
        <w:t>ия к истории войны в Афганистане</w:t>
      </w:r>
      <w:r w:rsidRPr="00773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5E4" w:rsidRPr="003010EC" w:rsidRDefault="000F55E4" w:rsidP="000F55E4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3010EC">
        <w:rPr>
          <w:sz w:val="28"/>
          <w:szCs w:val="28"/>
          <w:shd w:val="clear" w:color="auto" w:fill="FFFFFF"/>
        </w:rPr>
        <w:t>Ваше мнение поможет выявить уровень знаний жителей Сепычевского поселения о событиях Афганской войны.</w:t>
      </w:r>
    </w:p>
    <w:p w:rsidR="000F55E4" w:rsidRDefault="000F55E4" w:rsidP="000F55E4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30C5">
        <w:rPr>
          <w:sz w:val="28"/>
          <w:szCs w:val="28"/>
        </w:rPr>
        <w:t>Опрос проводится анонимно.</w:t>
      </w:r>
      <w:r w:rsidRPr="007730C5">
        <w:rPr>
          <w:sz w:val="28"/>
          <w:szCs w:val="28"/>
        </w:rPr>
        <w:br/>
      </w:r>
      <w:r>
        <w:rPr>
          <w:sz w:val="28"/>
          <w:szCs w:val="28"/>
        </w:rPr>
        <w:t>Внимание! Просим вас при заполнении анкеты не пользоваться справочной литературой.</w:t>
      </w:r>
    </w:p>
    <w:p w:rsidR="00A35336" w:rsidRPr="00A35336" w:rsidRDefault="00A35336" w:rsidP="00A35336">
      <w:pPr>
        <w:pStyle w:val="a5"/>
        <w:spacing w:before="0" w:beforeAutospacing="0" w:after="0" w:afterAutospacing="0" w:line="360" w:lineRule="auto"/>
        <w:ind w:firstLine="709"/>
        <w:jc w:val="right"/>
        <w:rPr>
          <w:i/>
          <w:sz w:val="22"/>
          <w:szCs w:val="22"/>
        </w:rPr>
      </w:pPr>
      <w:r w:rsidRPr="00A35336">
        <w:rPr>
          <w:i/>
          <w:sz w:val="22"/>
          <w:szCs w:val="22"/>
        </w:rPr>
        <w:t>Блок №1</w:t>
      </w:r>
    </w:p>
    <w:p w:rsidR="000F55E4" w:rsidRDefault="000F55E4" w:rsidP="000F55E4">
      <w:pPr>
        <w:numPr>
          <w:ilvl w:val="0"/>
          <w:numId w:val="10"/>
        </w:numPr>
        <w:spacing w:after="0" w:line="360" w:lineRule="auto"/>
      </w:pPr>
      <w:r>
        <w:t>Ваш возраст______________________________________________________________________</w:t>
      </w:r>
    </w:p>
    <w:p w:rsidR="000F55E4" w:rsidRDefault="000F55E4" w:rsidP="000F55E4">
      <w:pPr>
        <w:numPr>
          <w:ilvl w:val="0"/>
          <w:numId w:val="10"/>
        </w:numPr>
        <w:spacing w:after="0" w:line="360" w:lineRule="auto"/>
      </w:pPr>
      <w:r>
        <w:t>Ваш пол_________________________________________________________________________</w:t>
      </w:r>
    </w:p>
    <w:p w:rsidR="000F55E4" w:rsidRDefault="000F55E4" w:rsidP="000F55E4">
      <w:pPr>
        <w:numPr>
          <w:ilvl w:val="0"/>
          <w:numId w:val="10"/>
        </w:numPr>
        <w:spacing w:after="0" w:line="360" w:lineRule="auto"/>
      </w:pPr>
      <w:r>
        <w:t>Ваше образование ________________________________________________________________</w:t>
      </w:r>
    </w:p>
    <w:p w:rsidR="000F55E4" w:rsidRDefault="000F55E4" w:rsidP="000F55E4">
      <w:pPr>
        <w:numPr>
          <w:ilvl w:val="0"/>
          <w:numId w:val="10"/>
        </w:numPr>
        <w:spacing w:after="0" w:line="360" w:lineRule="auto"/>
      </w:pPr>
      <w:r>
        <w:t>Ваша сфера деятельности __________________________________________________________</w:t>
      </w:r>
    </w:p>
    <w:p w:rsidR="000F55E4" w:rsidRDefault="000F55E4" w:rsidP="000F55E4">
      <w:pPr>
        <w:numPr>
          <w:ilvl w:val="0"/>
          <w:numId w:val="10"/>
        </w:numPr>
        <w:spacing w:after="0" w:line="360" w:lineRule="auto"/>
      </w:pPr>
      <w:r>
        <w:t>Отношение к воинской обязанности и воинское звание (при наличии)</w:t>
      </w:r>
    </w:p>
    <w:p w:rsidR="000F55E4" w:rsidRDefault="000F55E4" w:rsidP="000F55E4">
      <w:pPr>
        <w:spacing w:after="0" w:line="360" w:lineRule="auto"/>
        <w:ind w:left="720"/>
      </w:pPr>
      <w:r>
        <w:t>________________________________________________________________________________</w:t>
      </w:r>
    </w:p>
    <w:p w:rsidR="000F55E4" w:rsidRDefault="000F55E4" w:rsidP="000F55E4">
      <w:pPr>
        <w:numPr>
          <w:ilvl w:val="0"/>
          <w:numId w:val="10"/>
        </w:numPr>
        <w:spacing w:after="0" w:line="360" w:lineRule="auto"/>
      </w:pPr>
      <w:r>
        <w:t>Сколько лет Вы проживаете в Сепычевском поселении?_________________________________</w:t>
      </w:r>
    </w:p>
    <w:p w:rsidR="00A35336" w:rsidRPr="00A35336" w:rsidRDefault="00A35336" w:rsidP="00A35336">
      <w:pPr>
        <w:spacing w:after="0" w:line="360" w:lineRule="auto"/>
        <w:ind w:left="720"/>
        <w:jc w:val="right"/>
        <w:rPr>
          <w:rFonts w:ascii="Times New Roman" w:hAnsi="Times New Roman" w:cs="Times New Roman"/>
          <w:i/>
        </w:rPr>
      </w:pPr>
      <w:r w:rsidRPr="00A35336">
        <w:rPr>
          <w:rFonts w:ascii="Times New Roman" w:hAnsi="Times New Roman" w:cs="Times New Roman"/>
          <w:i/>
        </w:rPr>
        <w:t>Блок №2</w:t>
      </w:r>
    </w:p>
    <w:p w:rsidR="000F55E4" w:rsidRDefault="000F55E4" w:rsidP="00A35336">
      <w:pPr>
        <w:numPr>
          <w:ilvl w:val="0"/>
          <w:numId w:val="10"/>
        </w:numPr>
        <w:spacing w:after="0" w:line="360" w:lineRule="auto"/>
      </w:pPr>
      <w:r>
        <w:lastRenderedPageBreak/>
        <w:t>Изучали (изучаете)  ли Вы Афганскую войну в школе?___________________________________</w:t>
      </w:r>
    </w:p>
    <w:p w:rsidR="000F55E4" w:rsidRDefault="000F55E4" w:rsidP="000F55E4">
      <w:pPr>
        <w:numPr>
          <w:ilvl w:val="0"/>
          <w:numId w:val="10"/>
        </w:numPr>
        <w:spacing w:after="0" w:line="360" w:lineRule="auto"/>
      </w:pPr>
      <w:r>
        <w:t>Где находится Афганистан? Какие сведения об этой стране вы можете вспомнить? _________________________________________________________________________________</w:t>
      </w:r>
    </w:p>
    <w:p w:rsidR="000F55E4" w:rsidRDefault="000F55E4" w:rsidP="000F55E4">
      <w:pPr>
        <w:pStyle w:val="a3"/>
      </w:pPr>
      <w:r>
        <w:t>_________________________________________________________________________________</w:t>
      </w:r>
    </w:p>
    <w:p w:rsidR="00A35336" w:rsidRDefault="000F55E4" w:rsidP="00A35336">
      <w:pPr>
        <w:numPr>
          <w:ilvl w:val="0"/>
          <w:numId w:val="10"/>
        </w:numPr>
        <w:spacing w:after="0" w:line="360" w:lineRule="auto"/>
      </w:pPr>
      <w:r>
        <w:t>Когда началась Афганская война? Сколько лет длилась?_________________________________</w:t>
      </w:r>
    </w:p>
    <w:p w:rsidR="000F55E4" w:rsidRDefault="000F55E4" w:rsidP="000F55E4">
      <w:pPr>
        <w:numPr>
          <w:ilvl w:val="0"/>
          <w:numId w:val="10"/>
        </w:numPr>
        <w:spacing w:after="0" w:line="360" w:lineRule="auto"/>
      </w:pPr>
      <w:r>
        <w:t>Какова причина ввода наших войск? За что боролась наша страна?</w:t>
      </w:r>
    </w:p>
    <w:p w:rsidR="000F55E4" w:rsidRDefault="000F55E4" w:rsidP="000F55E4">
      <w:pPr>
        <w:pStyle w:val="a3"/>
        <w:numPr>
          <w:ilvl w:val="0"/>
          <w:numId w:val="11"/>
        </w:numPr>
        <w:spacing w:after="0" w:line="360" w:lineRule="auto"/>
      </w:pPr>
      <w:r>
        <w:t>Мы пытались защитить южные рубежи нашей страны</w:t>
      </w:r>
    </w:p>
    <w:p w:rsidR="000F55E4" w:rsidRDefault="000F55E4" w:rsidP="000F55E4">
      <w:pPr>
        <w:pStyle w:val="a3"/>
        <w:numPr>
          <w:ilvl w:val="0"/>
          <w:numId w:val="11"/>
        </w:numPr>
        <w:spacing w:after="0" w:line="360" w:lineRule="auto"/>
      </w:pPr>
      <w:r>
        <w:t>Мы вели военную гонку с США</w:t>
      </w:r>
    </w:p>
    <w:p w:rsidR="000F55E4" w:rsidRDefault="000F55E4" w:rsidP="000F55E4">
      <w:pPr>
        <w:pStyle w:val="a3"/>
        <w:numPr>
          <w:ilvl w:val="0"/>
          <w:numId w:val="11"/>
        </w:numPr>
        <w:spacing w:after="0" w:line="360" w:lineRule="auto"/>
      </w:pPr>
      <w:r>
        <w:t>Наша власть боялась  прихода к власти в Афганистане враждебных сил</w:t>
      </w:r>
    </w:p>
    <w:p w:rsidR="000F55E4" w:rsidRDefault="000F55E4" w:rsidP="000F55E4">
      <w:pPr>
        <w:pStyle w:val="a3"/>
        <w:numPr>
          <w:ilvl w:val="0"/>
          <w:numId w:val="10"/>
        </w:numPr>
        <w:spacing w:after="0" w:line="360" w:lineRule="auto"/>
      </w:pPr>
      <w:r>
        <w:t>Чем закончилась эта война?</w:t>
      </w:r>
    </w:p>
    <w:p w:rsidR="000F55E4" w:rsidRDefault="000F55E4" w:rsidP="000F55E4">
      <w:pPr>
        <w:pStyle w:val="a3"/>
        <w:numPr>
          <w:ilvl w:val="0"/>
          <w:numId w:val="13"/>
        </w:numPr>
        <w:spacing w:after="0" w:line="360" w:lineRule="auto"/>
      </w:pPr>
      <w:r>
        <w:t>Победой наших войск</w:t>
      </w:r>
    </w:p>
    <w:p w:rsidR="000F55E4" w:rsidRDefault="000F55E4" w:rsidP="000F55E4">
      <w:pPr>
        <w:pStyle w:val="a3"/>
        <w:numPr>
          <w:ilvl w:val="0"/>
          <w:numId w:val="13"/>
        </w:numPr>
        <w:spacing w:after="0" w:line="360" w:lineRule="auto"/>
      </w:pPr>
      <w:r>
        <w:t>Неудачей в подавлении сил противника и выводом войск</w:t>
      </w:r>
    </w:p>
    <w:p w:rsidR="000F55E4" w:rsidRDefault="000F55E4" w:rsidP="000F55E4">
      <w:pPr>
        <w:pStyle w:val="a3"/>
        <w:numPr>
          <w:ilvl w:val="0"/>
          <w:numId w:val="13"/>
        </w:numPr>
        <w:spacing w:after="0" w:line="360" w:lineRule="auto"/>
      </w:pPr>
      <w:r>
        <w:t>Поражением</w:t>
      </w:r>
    </w:p>
    <w:p w:rsidR="000F55E4" w:rsidRDefault="000F55E4" w:rsidP="000F55E4">
      <w:pPr>
        <w:pStyle w:val="a3"/>
        <w:numPr>
          <w:ilvl w:val="0"/>
          <w:numId w:val="10"/>
        </w:numPr>
        <w:spacing w:after="0" w:line="360" w:lineRule="auto"/>
      </w:pPr>
      <w:r>
        <w:t>Сколько наших солдат погибло в той войне?__________________________________________</w:t>
      </w:r>
      <w:r w:rsidR="00A35336">
        <w:t>_</w:t>
      </w:r>
    </w:p>
    <w:p w:rsidR="00A35336" w:rsidRPr="00A35336" w:rsidRDefault="00A35336" w:rsidP="00A35336">
      <w:pPr>
        <w:pStyle w:val="a3"/>
        <w:numPr>
          <w:ilvl w:val="0"/>
          <w:numId w:val="10"/>
        </w:num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A35336">
        <w:rPr>
          <w:rFonts w:ascii="Times New Roman" w:hAnsi="Times New Roman" w:cs="Times New Roman"/>
          <w:i/>
        </w:rPr>
        <w:t>Блок №</w:t>
      </w:r>
      <w:r>
        <w:rPr>
          <w:rFonts w:ascii="Times New Roman" w:hAnsi="Times New Roman" w:cs="Times New Roman"/>
          <w:i/>
        </w:rPr>
        <w:t>3</w:t>
      </w:r>
    </w:p>
    <w:p w:rsidR="00A35336" w:rsidRDefault="00A35336" w:rsidP="00A35336">
      <w:pPr>
        <w:numPr>
          <w:ilvl w:val="0"/>
          <w:numId w:val="10"/>
        </w:numPr>
        <w:spacing w:after="0" w:line="360" w:lineRule="auto"/>
      </w:pPr>
      <w:r>
        <w:t>Участвовал ли кто-то из ваших родственников и близких в Афганской войне. Если да, то кто?</w:t>
      </w:r>
    </w:p>
    <w:p w:rsidR="00A35336" w:rsidRDefault="00A35336" w:rsidP="00A35336">
      <w:pPr>
        <w:pStyle w:val="a3"/>
      </w:pPr>
      <w:r>
        <w:t>_________________________________________________________________________________</w:t>
      </w:r>
    </w:p>
    <w:p w:rsidR="00A35336" w:rsidRDefault="00A35336" w:rsidP="00A35336">
      <w:pPr>
        <w:pStyle w:val="a3"/>
      </w:pPr>
      <w:r>
        <w:t>Обсуждали ли вы с ними события тех лет?_____________________________________________</w:t>
      </w:r>
    </w:p>
    <w:p w:rsidR="00A35336" w:rsidRDefault="00A35336" w:rsidP="00A35336">
      <w:pPr>
        <w:pStyle w:val="a3"/>
      </w:pPr>
      <w:r>
        <w:t>_________________________________________________________________________________</w:t>
      </w:r>
    </w:p>
    <w:p w:rsidR="00A35336" w:rsidRDefault="00A35336" w:rsidP="00A35336">
      <w:pPr>
        <w:pStyle w:val="a3"/>
      </w:pPr>
      <w:r>
        <w:t>_________________________________________________________________________________</w:t>
      </w:r>
    </w:p>
    <w:p w:rsidR="000F55E4" w:rsidRDefault="000F55E4" w:rsidP="000F55E4">
      <w:pPr>
        <w:pStyle w:val="a3"/>
        <w:numPr>
          <w:ilvl w:val="0"/>
          <w:numId w:val="10"/>
        </w:numPr>
        <w:spacing w:after="0" w:line="360" w:lineRule="auto"/>
      </w:pPr>
      <w:r>
        <w:t>Насколько значимы лично для вас события тех лет по шкале от 1 до 10, где 1-незначимо, 10-имеет большое значение? _________________________________________________________</w:t>
      </w:r>
    </w:p>
    <w:p w:rsidR="000F55E4" w:rsidRDefault="000F55E4" w:rsidP="000F55E4">
      <w:pPr>
        <w:pStyle w:val="a3"/>
        <w:numPr>
          <w:ilvl w:val="0"/>
          <w:numId w:val="10"/>
        </w:numPr>
        <w:spacing w:after="0" w:line="360" w:lineRule="auto"/>
      </w:pPr>
      <w:r>
        <w:t>Знаете ли вы какие-нибудь памятники воинам-афганцам в вашем :</w:t>
      </w:r>
    </w:p>
    <w:p w:rsidR="000F55E4" w:rsidRDefault="000F55E4" w:rsidP="000F55E4">
      <w:pPr>
        <w:pStyle w:val="a3"/>
        <w:spacing w:after="0" w:line="360" w:lineRule="auto"/>
      </w:pPr>
      <w:r>
        <w:t>поселении_______________________________________________________________________</w:t>
      </w:r>
    </w:p>
    <w:p w:rsidR="000F55E4" w:rsidRDefault="000F55E4" w:rsidP="000F55E4">
      <w:pPr>
        <w:pStyle w:val="a3"/>
        <w:spacing w:after="0" w:line="360" w:lineRule="auto"/>
      </w:pPr>
      <w:r>
        <w:t>районе__________________________________________________________________________</w:t>
      </w:r>
    </w:p>
    <w:p w:rsidR="000F55E4" w:rsidRDefault="000F55E4" w:rsidP="000F55E4">
      <w:pPr>
        <w:pStyle w:val="a3"/>
        <w:spacing w:after="0" w:line="360" w:lineRule="auto"/>
      </w:pPr>
      <w:r>
        <w:t>крае____________________________________________________________________________</w:t>
      </w:r>
    </w:p>
    <w:p w:rsidR="000F55E4" w:rsidRDefault="000F55E4" w:rsidP="000F55E4">
      <w:pPr>
        <w:pStyle w:val="a3"/>
        <w:numPr>
          <w:ilvl w:val="0"/>
          <w:numId w:val="10"/>
        </w:numPr>
        <w:spacing w:after="0" w:line="360" w:lineRule="auto"/>
      </w:pPr>
      <w:r>
        <w:t>Хотели бы вы поучаствовать в мероприятии, посвященном воинам Афганской войны  в Сепычевском поселении</w:t>
      </w:r>
      <w:r w:rsidR="00A35336">
        <w:t>. Оцените свое желание</w:t>
      </w:r>
      <w:r>
        <w:t>по шкале от 1 до 10, где 1-не хочу участвовать, 10-имею большое желание</w:t>
      </w:r>
      <w:r w:rsidR="00A35336">
        <w:t xml:space="preserve"> поучаствовать</w:t>
      </w:r>
      <w:r>
        <w:t>?</w:t>
      </w:r>
    </w:p>
    <w:p w:rsidR="000F55E4" w:rsidRDefault="000F55E4" w:rsidP="000F55E4">
      <w:pPr>
        <w:pStyle w:val="a3"/>
        <w:spacing w:after="0" w:line="360" w:lineRule="auto"/>
      </w:pPr>
    </w:p>
    <w:p w:rsidR="000F55E4" w:rsidRPr="00175668" w:rsidRDefault="000F55E4" w:rsidP="000F55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5E4" w:rsidRDefault="000F55E4" w:rsidP="000F55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</w:t>
      </w:r>
      <w:r w:rsidR="00A35336">
        <w:rPr>
          <w:rFonts w:ascii="Times New Roman" w:hAnsi="Times New Roman" w:cs="Times New Roman"/>
          <w:sz w:val="28"/>
          <w:szCs w:val="28"/>
        </w:rPr>
        <w:t xml:space="preserve"> в опросе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D2E6B" w:rsidRDefault="00CD2E6B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336" w:rsidRDefault="00A35336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336" w:rsidRDefault="00A35336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336" w:rsidRDefault="00A35336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26" w:rsidRDefault="00407526" w:rsidP="00A82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0C5" w:rsidRDefault="007730C5" w:rsidP="00CD2E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F0ED6" w:rsidRDefault="00DF0ED6" w:rsidP="00CD2E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ED6" w:rsidRDefault="00DF0ED6" w:rsidP="00CD2E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ED6" w:rsidRDefault="00DF0ED6" w:rsidP="00DF0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медалей к 20-летию вывода войск из Афганистана</w:t>
      </w:r>
    </w:p>
    <w:p w:rsidR="00DF0ED6" w:rsidRDefault="00DF0ED6" w:rsidP="00DF0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E6B" w:rsidRPr="00CD2E6B" w:rsidRDefault="000F55E4" w:rsidP="00DF0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1015" cy="5924363"/>
            <wp:effectExtent l="19050" t="0" r="0" b="0"/>
            <wp:docPr id="1" name="Рисунок 1" descr="C:\Users\Виктория\Desktop\отечество\wA7rtlQpn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отечество\wA7rtlQpno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573" cy="59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1F" w:rsidRDefault="00F1521F" w:rsidP="00A502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1F" w:rsidRDefault="00F1521F" w:rsidP="00A502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04" w:rsidRPr="00496C04" w:rsidRDefault="00496C04" w:rsidP="00496C04">
      <w:pPr>
        <w:rPr>
          <w:rFonts w:ascii="Times New Roman" w:hAnsi="Times New Roman" w:cs="Times New Roman"/>
          <w:sz w:val="28"/>
          <w:szCs w:val="28"/>
        </w:rPr>
      </w:pPr>
    </w:p>
    <w:p w:rsidR="00496C04" w:rsidRPr="00496C04" w:rsidRDefault="00DB366C" w:rsidP="00DB36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96C04" w:rsidRDefault="00496C04" w:rsidP="00496C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C04" w:rsidRPr="00D32432" w:rsidRDefault="00DB366C" w:rsidP="00496C0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="00496C04" w:rsidRPr="00D32432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анкетирования</w:t>
      </w:r>
    </w:p>
    <w:p w:rsidR="00496C04" w:rsidRPr="00A14A75" w:rsidRDefault="00496C04" w:rsidP="00496C0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2463"/>
        <w:gridCol w:w="3457"/>
        <w:gridCol w:w="3827"/>
      </w:tblGrid>
      <w:tr w:rsidR="00496C04" w:rsidTr="00B04477">
        <w:trPr>
          <w:cantSplit/>
          <w:trHeight w:val="3430"/>
        </w:trPr>
        <w:tc>
          <w:tcPr>
            <w:tcW w:w="2463" w:type="dxa"/>
          </w:tcPr>
          <w:p w:rsidR="00496C04" w:rsidRDefault="00A62F3D" w:rsidP="00B04477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4.2pt;margin-top:1.3pt;width:123pt;height:67.5pt;flip:x y;z-index:251659264" o:connectortype="straight"/>
              </w:pict>
            </w:r>
          </w:p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Критерий оценки</w:t>
            </w:r>
          </w:p>
          <w:p w:rsidR="00496C04" w:rsidRDefault="00496C04" w:rsidP="00B04477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04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C8E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</w:t>
            </w:r>
          </w:p>
          <w:p w:rsidR="00496C04" w:rsidRPr="00EE5C8E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C8E">
              <w:rPr>
                <w:rFonts w:ascii="Times New Roman" w:hAnsi="Times New Roman" w:cs="Times New Roman"/>
                <w:sz w:val="16"/>
                <w:szCs w:val="16"/>
              </w:rPr>
              <w:t>группа респондентов, лет</w:t>
            </w:r>
          </w:p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Pr="00EE5C8E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7" w:type="dxa"/>
          </w:tcPr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уровня знаний истории войны в Афганистане, %</w:t>
            </w:r>
          </w:p>
          <w:p w:rsidR="00496C04" w:rsidRPr="00B92670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(данные отображены в диаграмме 1)</w:t>
            </w:r>
          </w:p>
          <w:p w:rsidR="00496C04" w:rsidRPr="00B92670" w:rsidRDefault="00496C04" w:rsidP="00B0447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№2 состоит из 5 вопросов на общую осведомленность о афганской войне. В таблице отражено количество правильных ответов респондентов из общего количества ответов</w:t>
            </w:r>
          </w:p>
        </w:tc>
        <w:tc>
          <w:tcPr>
            <w:tcW w:w="3827" w:type="dxa"/>
          </w:tcPr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Значимость</w:t>
            </w:r>
          </w:p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(данные отображены в диаграмме 2)</w:t>
            </w:r>
          </w:p>
          <w:p w:rsidR="00496C04" w:rsidRPr="00B92670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Default="00496C04" w:rsidP="00B0447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На вопрос №15 «Насколько значимы лично для вас события тех лет по шкале от 1 до 10, где 1-незначимо, 10-имеет большое значение?» были получены ответы:</w:t>
            </w:r>
          </w:p>
          <w:p w:rsidR="00496C04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Pr="00B9267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C04" w:rsidTr="00B04477">
        <w:trPr>
          <w:trHeight w:val="2100"/>
        </w:trPr>
        <w:tc>
          <w:tcPr>
            <w:tcW w:w="2463" w:type="dxa"/>
          </w:tcPr>
          <w:p w:rsidR="00496C04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0">
              <w:rPr>
                <w:rFonts w:ascii="Times New Roman" w:hAnsi="Times New Roman" w:cs="Times New Roman"/>
                <w:sz w:val="20"/>
                <w:szCs w:val="20"/>
              </w:rPr>
              <w:t>10-17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(51 чел.)</w:t>
            </w:r>
          </w:p>
        </w:tc>
        <w:tc>
          <w:tcPr>
            <w:tcW w:w="3457" w:type="dxa"/>
          </w:tcPr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24 из 255 (9,4%)</w:t>
            </w:r>
          </w:p>
        </w:tc>
        <w:tc>
          <w:tcPr>
            <w:tcW w:w="3827" w:type="dxa"/>
          </w:tcPr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1 (незначимо)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5 – 2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6 – 8 чел., 7 – 3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8 – 2 чел., 9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10 (имеет большое значение) – 2 чел.</w:t>
            </w:r>
          </w:p>
        </w:tc>
      </w:tr>
      <w:tr w:rsidR="00496C04" w:rsidTr="00B04477">
        <w:tc>
          <w:tcPr>
            <w:tcW w:w="2463" w:type="dxa"/>
          </w:tcPr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Pr="00B92670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0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(33 чел.)</w:t>
            </w:r>
          </w:p>
        </w:tc>
        <w:tc>
          <w:tcPr>
            <w:tcW w:w="3457" w:type="dxa"/>
          </w:tcPr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Pr="007A33D0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12 из 165 (7,2%)</w:t>
            </w:r>
          </w:p>
        </w:tc>
        <w:tc>
          <w:tcPr>
            <w:tcW w:w="3827" w:type="dxa"/>
          </w:tcPr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1 (незначимо) – 0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2 – 0 чел., 3 – 1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4 – 0 чел., 5 – 2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8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10 (имеет большое значение) – 2 чел.</w:t>
            </w:r>
          </w:p>
        </w:tc>
      </w:tr>
      <w:tr w:rsidR="00496C04" w:rsidTr="00B04477">
        <w:tc>
          <w:tcPr>
            <w:tcW w:w="2463" w:type="dxa"/>
          </w:tcPr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Pr="00B92670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0">
              <w:rPr>
                <w:rFonts w:ascii="Times New Roman" w:hAnsi="Times New Roman" w:cs="Times New Roman"/>
                <w:sz w:val="20"/>
                <w:szCs w:val="20"/>
              </w:rPr>
              <w:t>26-35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(46 чел.)</w:t>
            </w:r>
          </w:p>
        </w:tc>
        <w:tc>
          <w:tcPr>
            <w:tcW w:w="3457" w:type="dxa"/>
          </w:tcPr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Pr="007A33D0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113 из 230 (49,1%)</w:t>
            </w:r>
          </w:p>
        </w:tc>
        <w:tc>
          <w:tcPr>
            <w:tcW w:w="3827" w:type="dxa"/>
          </w:tcPr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1 (незначимо)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2 – 0 чел., 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4 – 0 чел., 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8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10 (имеет большое значение)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496C04" w:rsidTr="00B04477">
        <w:tc>
          <w:tcPr>
            <w:tcW w:w="2463" w:type="dxa"/>
          </w:tcPr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Pr="00B92670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0">
              <w:rPr>
                <w:rFonts w:ascii="Times New Roman" w:hAnsi="Times New Roman" w:cs="Times New Roman"/>
                <w:sz w:val="20"/>
                <w:szCs w:val="20"/>
              </w:rPr>
              <w:t>35 и старше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(61 чел.)</w:t>
            </w:r>
          </w:p>
        </w:tc>
        <w:tc>
          <w:tcPr>
            <w:tcW w:w="3457" w:type="dxa"/>
          </w:tcPr>
          <w:p w:rsidR="00496C04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C04" w:rsidRPr="007A33D0" w:rsidRDefault="00496C04" w:rsidP="00B04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185 из 305 (60,6%)</w:t>
            </w:r>
          </w:p>
        </w:tc>
        <w:tc>
          <w:tcPr>
            <w:tcW w:w="3827" w:type="dxa"/>
          </w:tcPr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1 (незначимо) – 0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3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>8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 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чел.,</w:t>
            </w:r>
          </w:p>
          <w:p w:rsidR="00496C04" w:rsidRPr="007A33D0" w:rsidRDefault="00496C04" w:rsidP="00B044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10 (имеет большое значение)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33D0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</w:tbl>
    <w:p w:rsidR="00496C04" w:rsidRDefault="00496C04" w:rsidP="00802BF3">
      <w:pPr>
        <w:tabs>
          <w:tab w:val="left" w:pos="78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04" w:rsidRDefault="00496C04" w:rsidP="00496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04" w:rsidRDefault="00496C04" w:rsidP="00496C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C04" w:rsidRPr="00D32432" w:rsidRDefault="00802BF3" w:rsidP="00496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1. </w:t>
      </w:r>
      <w:r w:rsidR="00496C04" w:rsidRPr="00D32432">
        <w:rPr>
          <w:rFonts w:ascii="Times New Roman" w:hAnsi="Times New Roman" w:cs="Times New Roman"/>
          <w:b/>
          <w:sz w:val="28"/>
          <w:szCs w:val="28"/>
        </w:rPr>
        <w:t>Уровень знаний истории войны в Афганистане</w:t>
      </w:r>
    </w:p>
    <w:p w:rsidR="00496C04" w:rsidRPr="00D8068A" w:rsidRDefault="00496C04" w:rsidP="00496C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C04" w:rsidRDefault="00496C04" w:rsidP="00496C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72100" cy="2828925"/>
            <wp:effectExtent l="19050" t="0" r="1905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96C04" w:rsidRDefault="00496C04" w:rsidP="00496C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C04" w:rsidRPr="00D32432" w:rsidRDefault="00496C04" w:rsidP="00496C0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C04" w:rsidRPr="00D32432" w:rsidRDefault="00802BF3" w:rsidP="00496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2. </w:t>
      </w:r>
      <w:r w:rsidR="00496C04" w:rsidRPr="00D32432">
        <w:rPr>
          <w:rFonts w:ascii="Times New Roman" w:hAnsi="Times New Roman" w:cs="Times New Roman"/>
          <w:b/>
          <w:sz w:val="28"/>
          <w:szCs w:val="28"/>
        </w:rPr>
        <w:t>Значимость событий Афганской войны по шкале от 1 до 10</w:t>
      </w:r>
    </w:p>
    <w:p w:rsidR="00496C04" w:rsidRDefault="00496C04" w:rsidP="00496C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C04" w:rsidRDefault="00496C04" w:rsidP="00802B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317182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252E3" w:rsidRDefault="007252E3" w:rsidP="00802B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2E3" w:rsidRDefault="007252E3" w:rsidP="00802B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2E3" w:rsidRDefault="007252E3" w:rsidP="00802B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252E3" w:rsidRDefault="007252E3" w:rsidP="00802B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2E3" w:rsidRDefault="007252E3" w:rsidP="00802BF3">
      <w:pPr>
        <w:spacing w:after="0" w:line="36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25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4267200"/>
            <wp:effectExtent l="0" t="0" r="0" b="0"/>
            <wp:docPr id="2" name="Рисунок 2" descr="C:\Users\Виктория\Desktop\Афган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Афган\2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4267200"/>
            <wp:effectExtent l="0" t="0" r="0" b="0"/>
            <wp:docPr id="3" name="Рисунок 3" descr="C:\Users\Виктория\Desktop\Афган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Афган\2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E3" w:rsidRDefault="007252E3" w:rsidP="00802BF3">
      <w:pPr>
        <w:spacing w:after="0" w:line="36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252E3" w:rsidRDefault="007252E3" w:rsidP="00802BF3">
      <w:pPr>
        <w:spacing w:after="0" w:line="36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252E3" w:rsidRDefault="007252E3" w:rsidP="00802BF3">
      <w:pPr>
        <w:spacing w:after="0" w:line="36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252E3" w:rsidRDefault="007252E3" w:rsidP="00802BF3">
      <w:pPr>
        <w:spacing w:after="0" w:line="36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252E3" w:rsidRPr="007252E3" w:rsidRDefault="007252E3" w:rsidP="00802BF3">
      <w:pPr>
        <w:spacing w:after="0" w:line="36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Ь</w:t>
      </w:r>
    </w:p>
    <w:p w:rsidR="007252E3" w:rsidRDefault="007252E3" w:rsidP="007252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БальБ</w:t>
      </w: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2E3">
        <w:rPr>
          <w:rFonts w:ascii="Times New Roman" w:hAnsi="Times New Roman" w:cs="Times New Roman"/>
          <w:i/>
          <w:sz w:val="28"/>
          <w:szCs w:val="28"/>
        </w:rPr>
        <w:tab/>
        <w:t>Бальчунас Виталий Иванович</w:t>
      </w: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P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7252E3" w:rsidRDefault="007252E3" w:rsidP="007252E3">
      <w:pPr>
        <w:tabs>
          <w:tab w:val="left" w:pos="40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2371725"/>
            <wp:effectExtent l="0" t="0" r="0" b="0"/>
            <wp:docPr id="6" name="Рисунок 6" descr="http://school-museum2010.narod.ru/images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-museum2010.narod.ru/images/2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Блинов Владимир Варламович</w:t>
      </w:r>
      <w:r w:rsidR="002C31BC">
        <w:rPr>
          <w:rFonts w:ascii="Times New Roman" w:hAnsi="Times New Roman" w:cs="Times New Roman"/>
          <w:i/>
          <w:sz w:val="28"/>
          <w:szCs w:val="28"/>
        </w:rPr>
        <w:t xml:space="preserve"> (слева)</w:t>
      </w:r>
      <w:bookmarkStart w:id="13" w:name="_GoBack"/>
      <w:bookmarkEnd w:id="13"/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52E3" w:rsidRP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7252E3" w:rsidRPr="007252E3" w:rsidRDefault="007252E3" w:rsidP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62300" cy="4267200"/>
            <wp:effectExtent l="0" t="0" r="0" b="0"/>
            <wp:docPr id="7" name="Рисунок 7" descr="http://school-museum2010.narod.ru/images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-museum2010.narod.ru/images/2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2E3">
        <w:rPr>
          <w:rFonts w:ascii="Times New Roman" w:hAnsi="Times New Roman" w:cs="Times New Roman"/>
          <w:i/>
          <w:sz w:val="28"/>
          <w:szCs w:val="28"/>
        </w:rPr>
        <w:t>Мезенцев Валерий Нестерович</w:t>
      </w:r>
    </w:p>
    <w:p w:rsidR="007252E3" w:rsidRDefault="007252E3" w:rsidP="007252E3">
      <w:pPr>
        <w:tabs>
          <w:tab w:val="left" w:pos="4035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4267200" cy="2809875"/>
            <wp:effectExtent l="0" t="0" r="0" b="0"/>
            <wp:docPr id="9" name="Рисунок 9" descr="http://school-museum2010.narod.ru/images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-museum2010.narod.ru/images/2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E3" w:rsidRPr="007252E3" w:rsidRDefault="007252E3">
      <w:pPr>
        <w:tabs>
          <w:tab w:val="left" w:pos="403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7252E3" w:rsidRPr="007252E3" w:rsidSect="0022731E">
      <w:headerReference w:type="default" r:id="rId22"/>
      <w:footerReference w:type="default" r:id="rId23"/>
      <w:footerReference w:type="first" r:id="rId24"/>
      <w:pgSz w:w="11906" w:h="16838"/>
      <w:pgMar w:top="1134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427" w:rsidRDefault="00DD3427" w:rsidP="00A3589F">
      <w:pPr>
        <w:spacing w:after="0" w:line="240" w:lineRule="auto"/>
      </w:pPr>
      <w:r>
        <w:separator/>
      </w:r>
    </w:p>
  </w:endnote>
  <w:endnote w:type="continuationSeparator" w:id="1">
    <w:p w:rsidR="00DD3427" w:rsidRDefault="00DD3427" w:rsidP="00A3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64713"/>
      <w:docPartObj>
        <w:docPartGallery w:val="Page Numbers (Bottom of Page)"/>
        <w:docPartUnique/>
      </w:docPartObj>
    </w:sdtPr>
    <w:sdtContent>
      <w:p w:rsidR="00145F78" w:rsidRDefault="00A62F3D">
        <w:pPr>
          <w:pStyle w:val="a9"/>
          <w:jc w:val="right"/>
        </w:pPr>
        <w:r>
          <w:fldChar w:fldCharType="begin"/>
        </w:r>
        <w:r w:rsidR="007A4CF8">
          <w:instrText xml:space="preserve"> PAGE   \* MERGEFORMAT </w:instrText>
        </w:r>
        <w:r>
          <w:fldChar w:fldCharType="separate"/>
        </w:r>
        <w:r w:rsidR="00D8305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7191A" w:rsidRDefault="00E7191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78" w:rsidRDefault="00145F78" w:rsidP="0022731E">
    <w:pPr>
      <w:pStyle w:val="a9"/>
      <w:jc w:val="center"/>
    </w:pPr>
  </w:p>
  <w:p w:rsidR="00145F78" w:rsidRDefault="00145F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427" w:rsidRDefault="00DD3427" w:rsidP="00A3589F">
      <w:pPr>
        <w:spacing w:after="0" w:line="240" w:lineRule="auto"/>
      </w:pPr>
      <w:r>
        <w:separator/>
      </w:r>
    </w:p>
  </w:footnote>
  <w:footnote w:type="continuationSeparator" w:id="1">
    <w:p w:rsidR="00DD3427" w:rsidRDefault="00DD3427" w:rsidP="00A3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4C" w:rsidRDefault="006340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221"/>
    <w:multiLevelType w:val="hybridMultilevel"/>
    <w:tmpl w:val="0C2C3688"/>
    <w:lvl w:ilvl="0" w:tplc="00F03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912CB"/>
    <w:multiLevelType w:val="hybridMultilevel"/>
    <w:tmpl w:val="463C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531B5"/>
    <w:multiLevelType w:val="multilevel"/>
    <w:tmpl w:val="75128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E15EB0"/>
    <w:multiLevelType w:val="multilevel"/>
    <w:tmpl w:val="C2827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0FFD7E04"/>
    <w:multiLevelType w:val="hybridMultilevel"/>
    <w:tmpl w:val="5014698A"/>
    <w:lvl w:ilvl="0" w:tplc="5E707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4BED"/>
    <w:multiLevelType w:val="multilevel"/>
    <w:tmpl w:val="24D6AF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FAC3B73"/>
    <w:multiLevelType w:val="multilevel"/>
    <w:tmpl w:val="C282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0D4385"/>
    <w:multiLevelType w:val="hybridMultilevel"/>
    <w:tmpl w:val="75747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A73A8"/>
    <w:multiLevelType w:val="hybridMultilevel"/>
    <w:tmpl w:val="C274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5CBB"/>
    <w:multiLevelType w:val="multilevel"/>
    <w:tmpl w:val="8E8285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4656299"/>
    <w:multiLevelType w:val="multilevel"/>
    <w:tmpl w:val="8A4610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55903A1"/>
    <w:multiLevelType w:val="hybridMultilevel"/>
    <w:tmpl w:val="C192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76ADA"/>
    <w:multiLevelType w:val="hybridMultilevel"/>
    <w:tmpl w:val="C49ABDD8"/>
    <w:lvl w:ilvl="0" w:tplc="F4AAA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22DB4"/>
    <w:multiLevelType w:val="multilevel"/>
    <w:tmpl w:val="3D624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8207D64"/>
    <w:multiLevelType w:val="hybridMultilevel"/>
    <w:tmpl w:val="2AFC4C2C"/>
    <w:lvl w:ilvl="0" w:tplc="758614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AA2D97"/>
    <w:multiLevelType w:val="multilevel"/>
    <w:tmpl w:val="43C2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16">
    <w:nsid w:val="2BBA423A"/>
    <w:multiLevelType w:val="multilevel"/>
    <w:tmpl w:val="C478A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0FC681B"/>
    <w:multiLevelType w:val="multilevel"/>
    <w:tmpl w:val="B4C45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11C4D25"/>
    <w:multiLevelType w:val="multilevel"/>
    <w:tmpl w:val="C282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9F93F08"/>
    <w:multiLevelType w:val="multilevel"/>
    <w:tmpl w:val="C282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0471E2B"/>
    <w:multiLevelType w:val="multilevel"/>
    <w:tmpl w:val="C282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5A34666"/>
    <w:multiLevelType w:val="multilevel"/>
    <w:tmpl w:val="C282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53EA01D3"/>
    <w:multiLevelType w:val="hybridMultilevel"/>
    <w:tmpl w:val="776620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7A4190"/>
    <w:multiLevelType w:val="hybridMultilevel"/>
    <w:tmpl w:val="F74470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8F4093"/>
    <w:multiLevelType w:val="hybridMultilevel"/>
    <w:tmpl w:val="FD8C7274"/>
    <w:lvl w:ilvl="0" w:tplc="48B485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6D3B4673"/>
    <w:multiLevelType w:val="multilevel"/>
    <w:tmpl w:val="C282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F9D243D"/>
    <w:multiLevelType w:val="multilevel"/>
    <w:tmpl w:val="C282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FA84825"/>
    <w:multiLevelType w:val="multilevel"/>
    <w:tmpl w:val="99FA9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7BAB26C8"/>
    <w:multiLevelType w:val="multilevel"/>
    <w:tmpl w:val="E42E7B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7CE23DD2"/>
    <w:multiLevelType w:val="hybridMultilevel"/>
    <w:tmpl w:val="E43A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E2746"/>
    <w:multiLevelType w:val="multilevel"/>
    <w:tmpl w:val="BC905F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6"/>
  </w:num>
  <w:num w:numId="4">
    <w:abstractNumId w:val="21"/>
  </w:num>
  <w:num w:numId="5">
    <w:abstractNumId w:val="1"/>
  </w:num>
  <w:num w:numId="6">
    <w:abstractNumId w:val="27"/>
  </w:num>
  <w:num w:numId="7">
    <w:abstractNumId w:val="14"/>
  </w:num>
  <w:num w:numId="8">
    <w:abstractNumId w:val="8"/>
  </w:num>
  <w:num w:numId="9">
    <w:abstractNumId w:val="13"/>
  </w:num>
  <w:num w:numId="10">
    <w:abstractNumId w:val="7"/>
  </w:num>
  <w:num w:numId="11">
    <w:abstractNumId w:val="23"/>
  </w:num>
  <w:num w:numId="12">
    <w:abstractNumId w:val="11"/>
  </w:num>
  <w:num w:numId="13">
    <w:abstractNumId w:val="22"/>
  </w:num>
  <w:num w:numId="14">
    <w:abstractNumId w:val="28"/>
  </w:num>
  <w:num w:numId="15">
    <w:abstractNumId w:val="15"/>
  </w:num>
  <w:num w:numId="16">
    <w:abstractNumId w:val="19"/>
  </w:num>
  <w:num w:numId="17">
    <w:abstractNumId w:val="4"/>
  </w:num>
  <w:num w:numId="18">
    <w:abstractNumId w:val="12"/>
  </w:num>
  <w:num w:numId="19">
    <w:abstractNumId w:val="20"/>
  </w:num>
  <w:num w:numId="20">
    <w:abstractNumId w:val="24"/>
  </w:num>
  <w:num w:numId="21">
    <w:abstractNumId w:val="26"/>
  </w:num>
  <w:num w:numId="22">
    <w:abstractNumId w:val="18"/>
  </w:num>
  <w:num w:numId="23">
    <w:abstractNumId w:val="25"/>
  </w:num>
  <w:num w:numId="24">
    <w:abstractNumId w:val="9"/>
  </w:num>
  <w:num w:numId="25">
    <w:abstractNumId w:val="30"/>
  </w:num>
  <w:num w:numId="26">
    <w:abstractNumId w:val="2"/>
  </w:num>
  <w:num w:numId="27">
    <w:abstractNumId w:val="10"/>
  </w:num>
  <w:num w:numId="28">
    <w:abstractNumId w:val="16"/>
  </w:num>
  <w:num w:numId="29">
    <w:abstractNumId w:val="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AEE"/>
    <w:rsid w:val="000006F5"/>
    <w:rsid w:val="000020A9"/>
    <w:rsid w:val="00015891"/>
    <w:rsid w:val="00020D8F"/>
    <w:rsid w:val="000274AA"/>
    <w:rsid w:val="00033F5A"/>
    <w:rsid w:val="0005115D"/>
    <w:rsid w:val="00056B50"/>
    <w:rsid w:val="0006261D"/>
    <w:rsid w:val="000646A7"/>
    <w:rsid w:val="00073B03"/>
    <w:rsid w:val="000C0D58"/>
    <w:rsid w:val="000C2905"/>
    <w:rsid w:val="000D4C45"/>
    <w:rsid w:val="000F55E4"/>
    <w:rsid w:val="001046EE"/>
    <w:rsid w:val="00106E8A"/>
    <w:rsid w:val="00141C9C"/>
    <w:rsid w:val="00145F78"/>
    <w:rsid w:val="00152181"/>
    <w:rsid w:val="00165CB2"/>
    <w:rsid w:val="001666CF"/>
    <w:rsid w:val="00175668"/>
    <w:rsid w:val="00195487"/>
    <w:rsid w:val="00197553"/>
    <w:rsid w:val="001A336B"/>
    <w:rsid w:val="001B558A"/>
    <w:rsid w:val="001C067C"/>
    <w:rsid w:val="001D026C"/>
    <w:rsid w:val="001F3BAF"/>
    <w:rsid w:val="001F743A"/>
    <w:rsid w:val="002000EA"/>
    <w:rsid w:val="0022731E"/>
    <w:rsid w:val="00235608"/>
    <w:rsid w:val="00247A03"/>
    <w:rsid w:val="0025084A"/>
    <w:rsid w:val="0025460D"/>
    <w:rsid w:val="00256AE5"/>
    <w:rsid w:val="00270540"/>
    <w:rsid w:val="00271492"/>
    <w:rsid w:val="00271670"/>
    <w:rsid w:val="00275299"/>
    <w:rsid w:val="00282D9C"/>
    <w:rsid w:val="00286931"/>
    <w:rsid w:val="002A366A"/>
    <w:rsid w:val="002B0C17"/>
    <w:rsid w:val="002B76CB"/>
    <w:rsid w:val="002C05ED"/>
    <w:rsid w:val="002C31BC"/>
    <w:rsid w:val="002F1201"/>
    <w:rsid w:val="003010EC"/>
    <w:rsid w:val="00310810"/>
    <w:rsid w:val="00313C99"/>
    <w:rsid w:val="0031403D"/>
    <w:rsid w:val="00332710"/>
    <w:rsid w:val="003643CD"/>
    <w:rsid w:val="003B6384"/>
    <w:rsid w:val="003C3049"/>
    <w:rsid w:val="003E05C1"/>
    <w:rsid w:val="003E591A"/>
    <w:rsid w:val="003F4B6E"/>
    <w:rsid w:val="00401181"/>
    <w:rsid w:val="00406EC2"/>
    <w:rsid w:val="00407526"/>
    <w:rsid w:val="00427FB7"/>
    <w:rsid w:val="00443D06"/>
    <w:rsid w:val="00445F0B"/>
    <w:rsid w:val="00446B23"/>
    <w:rsid w:val="00456FCF"/>
    <w:rsid w:val="0046657C"/>
    <w:rsid w:val="00486639"/>
    <w:rsid w:val="00496C04"/>
    <w:rsid w:val="004A7C1C"/>
    <w:rsid w:val="004B3757"/>
    <w:rsid w:val="004D22AC"/>
    <w:rsid w:val="004E4A39"/>
    <w:rsid w:val="004F3923"/>
    <w:rsid w:val="0050406C"/>
    <w:rsid w:val="00504F33"/>
    <w:rsid w:val="00526EF9"/>
    <w:rsid w:val="00534F31"/>
    <w:rsid w:val="00550836"/>
    <w:rsid w:val="00557D49"/>
    <w:rsid w:val="00567C22"/>
    <w:rsid w:val="00582EAD"/>
    <w:rsid w:val="00585008"/>
    <w:rsid w:val="005A3475"/>
    <w:rsid w:val="005C4E84"/>
    <w:rsid w:val="00602AC8"/>
    <w:rsid w:val="0060790D"/>
    <w:rsid w:val="00611482"/>
    <w:rsid w:val="00617B89"/>
    <w:rsid w:val="00620ACE"/>
    <w:rsid w:val="00632875"/>
    <w:rsid w:val="00633EFE"/>
    <w:rsid w:val="0063404C"/>
    <w:rsid w:val="0063451C"/>
    <w:rsid w:val="006421FD"/>
    <w:rsid w:val="0064723C"/>
    <w:rsid w:val="006623BF"/>
    <w:rsid w:val="00673CFF"/>
    <w:rsid w:val="00677750"/>
    <w:rsid w:val="0068130B"/>
    <w:rsid w:val="00681B44"/>
    <w:rsid w:val="00687585"/>
    <w:rsid w:val="006C431E"/>
    <w:rsid w:val="006D5636"/>
    <w:rsid w:val="006D7823"/>
    <w:rsid w:val="007000CD"/>
    <w:rsid w:val="00714AB1"/>
    <w:rsid w:val="0071647F"/>
    <w:rsid w:val="007252E3"/>
    <w:rsid w:val="00727EE2"/>
    <w:rsid w:val="0073374F"/>
    <w:rsid w:val="007536B1"/>
    <w:rsid w:val="007627FF"/>
    <w:rsid w:val="00767A8A"/>
    <w:rsid w:val="00770FC2"/>
    <w:rsid w:val="007730C5"/>
    <w:rsid w:val="007832AF"/>
    <w:rsid w:val="007A33D0"/>
    <w:rsid w:val="007A4CF8"/>
    <w:rsid w:val="007A71C3"/>
    <w:rsid w:val="007B5C52"/>
    <w:rsid w:val="007C0A3F"/>
    <w:rsid w:val="007C2E0A"/>
    <w:rsid w:val="007D19B6"/>
    <w:rsid w:val="007D53CA"/>
    <w:rsid w:val="007D7484"/>
    <w:rsid w:val="007E00DD"/>
    <w:rsid w:val="007E37A3"/>
    <w:rsid w:val="007E77CA"/>
    <w:rsid w:val="007F3361"/>
    <w:rsid w:val="00802BF3"/>
    <w:rsid w:val="00811806"/>
    <w:rsid w:val="0081474E"/>
    <w:rsid w:val="00821FD8"/>
    <w:rsid w:val="0085726E"/>
    <w:rsid w:val="008574E6"/>
    <w:rsid w:val="00857AFE"/>
    <w:rsid w:val="00882652"/>
    <w:rsid w:val="00885CAF"/>
    <w:rsid w:val="008A4C45"/>
    <w:rsid w:val="008B3A61"/>
    <w:rsid w:val="008B5492"/>
    <w:rsid w:val="008C1528"/>
    <w:rsid w:val="008D77FC"/>
    <w:rsid w:val="008E2156"/>
    <w:rsid w:val="00903A4B"/>
    <w:rsid w:val="009164D2"/>
    <w:rsid w:val="0093245F"/>
    <w:rsid w:val="009342BB"/>
    <w:rsid w:val="00940F79"/>
    <w:rsid w:val="00943BB9"/>
    <w:rsid w:val="009478A8"/>
    <w:rsid w:val="00960000"/>
    <w:rsid w:val="00964509"/>
    <w:rsid w:val="0098110F"/>
    <w:rsid w:val="00981644"/>
    <w:rsid w:val="009934ED"/>
    <w:rsid w:val="009C4F9F"/>
    <w:rsid w:val="009C6492"/>
    <w:rsid w:val="009E76D9"/>
    <w:rsid w:val="009F0C83"/>
    <w:rsid w:val="009F2EC2"/>
    <w:rsid w:val="00A05597"/>
    <w:rsid w:val="00A13023"/>
    <w:rsid w:val="00A14A75"/>
    <w:rsid w:val="00A27A20"/>
    <w:rsid w:val="00A35336"/>
    <w:rsid w:val="00A3589F"/>
    <w:rsid w:val="00A40B71"/>
    <w:rsid w:val="00A448D6"/>
    <w:rsid w:val="00A5023E"/>
    <w:rsid w:val="00A62F3D"/>
    <w:rsid w:val="00A663B4"/>
    <w:rsid w:val="00A67245"/>
    <w:rsid w:val="00A82BFB"/>
    <w:rsid w:val="00A87D0C"/>
    <w:rsid w:val="00A90AE0"/>
    <w:rsid w:val="00AA0DFE"/>
    <w:rsid w:val="00AA528C"/>
    <w:rsid w:val="00AA7634"/>
    <w:rsid w:val="00AB176B"/>
    <w:rsid w:val="00AB285D"/>
    <w:rsid w:val="00AB629C"/>
    <w:rsid w:val="00AC211F"/>
    <w:rsid w:val="00AC72A3"/>
    <w:rsid w:val="00AD0FE2"/>
    <w:rsid w:val="00AD66C5"/>
    <w:rsid w:val="00AE3AEC"/>
    <w:rsid w:val="00AF1ADA"/>
    <w:rsid w:val="00B106CA"/>
    <w:rsid w:val="00B25D8B"/>
    <w:rsid w:val="00B27B50"/>
    <w:rsid w:val="00B46809"/>
    <w:rsid w:val="00B54040"/>
    <w:rsid w:val="00B92670"/>
    <w:rsid w:val="00B93C02"/>
    <w:rsid w:val="00B973C1"/>
    <w:rsid w:val="00BA343D"/>
    <w:rsid w:val="00BA568A"/>
    <w:rsid w:val="00BB6F70"/>
    <w:rsid w:val="00BD0D44"/>
    <w:rsid w:val="00BD2B05"/>
    <w:rsid w:val="00BF02F0"/>
    <w:rsid w:val="00C131EA"/>
    <w:rsid w:val="00C24388"/>
    <w:rsid w:val="00C37712"/>
    <w:rsid w:val="00C53037"/>
    <w:rsid w:val="00C60C8B"/>
    <w:rsid w:val="00C6240D"/>
    <w:rsid w:val="00C63EC9"/>
    <w:rsid w:val="00C72F72"/>
    <w:rsid w:val="00C8733B"/>
    <w:rsid w:val="00C87C7B"/>
    <w:rsid w:val="00C90F07"/>
    <w:rsid w:val="00C96738"/>
    <w:rsid w:val="00CA3461"/>
    <w:rsid w:val="00CB2523"/>
    <w:rsid w:val="00CB3182"/>
    <w:rsid w:val="00CB7837"/>
    <w:rsid w:val="00CD2E6B"/>
    <w:rsid w:val="00CD7748"/>
    <w:rsid w:val="00CF00DD"/>
    <w:rsid w:val="00CF0C91"/>
    <w:rsid w:val="00CF3D03"/>
    <w:rsid w:val="00D026FB"/>
    <w:rsid w:val="00D16EF2"/>
    <w:rsid w:val="00D17362"/>
    <w:rsid w:val="00D25392"/>
    <w:rsid w:val="00D256A9"/>
    <w:rsid w:val="00D32432"/>
    <w:rsid w:val="00D3563B"/>
    <w:rsid w:val="00D37575"/>
    <w:rsid w:val="00D72766"/>
    <w:rsid w:val="00D8068A"/>
    <w:rsid w:val="00D8305C"/>
    <w:rsid w:val="00D874C0"/>
    <w:rsid w:val="00D919AE"/>
    <w:rsid w:val="00D96DE1"/>
    <w:rsid w:val="00DA586A"/>
    <w:rsid w:val="00DB0DA0"/>
    <w:rsid w:val="00DB366C"/>
    <w:rsid w:val="00DB78CF"/>
    <w:rsid w:val="00DC4E7C"/>
    <w:rsid w:val="00DD1C28"/>
    <w:rsid w:val="00DD27BE"/>
    <w:rsid w:val="00DD3427"/>
    <w:rsid w:val="00DE0F31"/>
    <w:rsid w:val="00DF0ED6"/>
    <w:rsid w:val="00DF6434"/>
    <w:rsid w:val="00E12983"/>
    <w:rsid w:val="00E12FCD"/>
    <w:rsid w:val="00E444B0"/>
    <w:rsid w:val="00E620E2"/>
    <w:rsid w:val="00E7191A"/>
    <w:rsid w:val="00E75935"/>
    <w:rsid w:val="00E91C5D"/>
    <w:rsid w:val="00EA5D2C"/>
    <w:rsid w:val="00EB3E36"/>
    <w:rsid w:val="00EB6B41"/>
    <w:rsid w:val="00ED4A9E"/>
    <w:rsid w:val="00EE4914"/>
    <w:rsid w:val="00EE5C8E"/>
    <w:rsid w:val="00F07FAF"/>
    <w:rsid w:val="00F1521F"/>
    <w:rsid w:val="00F43407"/>
    <w:rsid w:val="00F43CD8"/>
    <w:rsid w:val="00F478A0"/>
    <w:rsid w:val="00F740C8"/>
    <w:rsid w:val="00F824C8"/>
    <w:rsid w:val="00F95890"/>
    <w:rsid w:val="00FA73C8"/>
    <w:rsid w:val="00FE2AEE"/>
    <w:rsid w:val="00FE47D4"/>
    <w:rsid w:val="00FF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CD"/>
  </w:style>
  <w:style w:type="paragraph" w:styleId="1">
    <w:name w:val="heading 1"/>
    <w:basedOn w:val="a"/>
    <w:link w:val="10"/>
    <w:qFormat/>
    <w:rsid w:val="00773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2AEE"/>
    <w:pPr>
      <w:ind w:left="720"/>
      <w:contextualSpacing/>
    </w:pPr>
  </w:style>
  <w:style w:type="character" w:customStyle="1" w:styleId="apple-converted-space">
    <w:name w:val="apple-converted-space"/>
    <w:basedOn w:val="a0"/>
    <w:rsid w:val="00D874C0"/>
  </w:style>
  <w:style w:type="paragraph" w:styleId="a5">
    <w:name w:val="Normal (Web)"/>
    <w:basedOn w:val="a"/>
    <w:uiPriority w:val="99"/>
    <w:unhideWhenUsed/>
    <w:rsid w:val="0090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03A4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3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89F"/>
  </w:style>
  <w:style w:type="paragraph" w:styleId="a9">
    <w:name w:val="footer"/>
    <w:basedOn w:val="a"/>
    <w:link w:val="aa"/>
    <w:uiPriority w:val="99"/>
    <w:unhideWhenUsed/>
    <w:rsid w:val="00A3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89F"/>
  </w:style>
  <w:style w:type="character" w:customStyle="1" w:styleId="10">
    <w:name w:val="Заголовок 1 Знак"/>
    <w:basedOn w:val="a0"/>
    <w:link w:val="1"/>
    <w:rsid w:val="00773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rsid w:val="00401181"/>
    <w:pPr>
      <w:spacing w:after="0" w:line="240" w:lineRule="auto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01181"/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342B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342B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342BB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342B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42B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342BB"/>
    <w:rPr>
      <w:vertAlign w:val="superscript"/>
    </w:rPr>
  </w:style>
  <w:style w:type="character" w:styleId="af3">
    <w:name w:val="Emphasis"/>
    <w:basedOn w:val="a0"/>
    <w:uiPriority w:val="20"/>
    <w:qFormat/>
    <w:rsid w:val="0063451C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0F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55E4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EE5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8B5492"/>
    <w:rPr>
      <w:color w:val="800080" w:themeColor="followedHyperlink"/>
      <w:u w:val="single"/>
    </w:rPr>
  </w:style>
  <w:style w:type="character" w:styleId="af8">
    <w:name w:val="Strong"/>
    <w:basedOn w:val="a0"/>
    <w:uiPriority w:val="22"/>
    <w:qFormat/>
    <w:rsid w:val="00AB176B"/>
    <w:rPr>
      <w:b/>
      <w:bCs/>
    </w:rPr>
  </w:style>
  <w:style w:type="paragraph" w:customStyle="1" w:styleId="o">
    <w:name w:val="o"/>
    <w:basedOn w:val="a"/>
    <w:rsid w:val="00C6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3"/>
    <w:link w:val="12"/>
    <w:qFormat/>
    <w:rsid w:val="0063404C"/>
    <w:pPr>
      <w:spacing w:after="0" w:line="360" w:lineRule="auto"/>
      <w:ind w:left="0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3"/>
    <w:link w:val="20"/>
    <w:qFormat/>
    <w:rsid w:val="0063404C"/>
    <w:pPr>
      <w:numPr>
        <w:ilvl w:val="1"/>
        <w:numId w:val="2"/>
      </w:num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63404C"/>
  </w:style>
  <w:style w:type="character" w:customStyle="1" w:styleId="12">
    <w:name w:val="Стиль1 Знак"/>
    <w:basedOn w:val="a4"/>
    <w:link w:val="11"/>
    <w:rsid w:val="0063404C"/>
    <w:rPr>
      <w:rFonts w:ascii="Times New Roman" w:hAnsi="Times New Roman" w:cs="Times New Roman"/>
      <w:sz w:val="28"/>
      <w:szCs w:val="28"/>
    </w:rPr>
  </w:style>
  <w:style w:type="paragraph" w:styleId="af9">
    <w:name w:val="TOC Heading"/>
    <w:basedOn w:val="1"/>
    <w:next w:val="a"/>
    <w:uiPriority w:val="39"/>
    <w:unhideWhenUsed/>
    <w:qFormat/>
    <w:rsid w:val="0063404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20">
    <w:name w:val="Стиль2 Знак"/>
    <w:basedOn w:val="a4"/>
    <w:link w:val="2"/>
    <w:rsid w:val="0063404C"/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63404C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3404C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3404C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.net/free/2-srazheniya__izmenivshie_hod_istorii/12-srazheniya__izmenivshie_hod_istorii__1945_2004/stages/1289-49_afganskaya_voina_v_ocenkah_ee_sovetskih_uchastnikov.html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pedia.or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10" Type="http://schemas.openxmlformats.org/officeDocument/2006/relationships/hyperlink" Target="http://www.madrace.ru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school-museum2010.narod.ru/p9aa1.html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10-17 лет</c:v>
                </c:pt>
                <c:pt idx="1">
                  <c:v>18-25 лет</c:v>
                </c:pt>
                <c:pt idx="2">
                  <c:v>26-35 лет</c:v>
                </c:pt>
                <c:pt idx="3">
                  <c:v>35 лет и старше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9.4000000000000264E-2</c:v>
                </c:pt>
                <c:pt idx="1">
                  <c:v>7.2000000000000133E-2</c:v>
                </c:pt>
                <c:pt idx="2">
                  <c:v>0.49100000000000038</c:v>
                </c:pt>
                <c:pt idx="3">
                  <c:v>0.60600000000000065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21-4F0B-BB20-7688FB872EBF}"/>
            </c:ext>
          </c:extLst>
        </c:ser>
        <c:axId val="47325568"/>
        <c:axId val="47327104"/>
      </c:barChart>
      <c:catAx>
        <c:axId val="47325568"/>
        <c:scaling>
          <c:orientation val="minMax"/>
        </c:scaling>
        <c:axPos val="b"/>
        <c:numFmt formatCode="General" sourceLinked="0"/>
        <c:tickLblPos val="nextTo"/>
        <c:crossAx val="47327104"/>
        <c:crosses val="autoZero"/>
        <c:auto val="1"/>
        <c:lblAlgn val="ctr"/>
        <c:lblOffset val="100"/>
      </c:catAx>
      <c:valAx>
        <c:axId val="47327104"/>
        <c:scaling>
          <c:orientation val="minMax"/>
        </c:scaling>
        <c:axPos val="l"/>
        <c:majorGridlines/>
        <c:numFmt formatCode="0.00%" sourceLinked="1"/>
        <c:tickLblPos val="nextTo"/>
        <c:crossAx val="473255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1-незначимо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10-17 лет</c:v>
                </c:pt>
                <c:pt idx="1">
                  <c:v>18-25 лет</c:v>
                </c:pt>
                <c:pt idx="2">
                  <c:v>26-35 лет</c:v>
                </c:pt>
                <c:pt idx="3">
                  <c:v>36 лет и старше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02-4521-8DDE-35D3E941CD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10-17 лет</c:v>
                </c:pt>
                <c:pt idx="1">
                  <c:v>18-25 лет</c:v>
                </c:pt>
                <c:pt idx="2">
                  <c:v>26-35 лет</c:v>
                </c:pt>
                <c:pt idx="3">
                  <c:v>36 лет и старше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02-4521-8DDE-35D3E941CD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10-17 лет</c:v>
                </c:pt>
                <c:pt idx="1">
                  <c:v>18-25 лет</c:v>
                </c:pt>
                <c:pt idx="2">
                  <c:v>26-35 лет</c:v>
                </c:pt>
                <c:pt idx="3">
                  <c:v>36 лет и старше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02-4521-8DDE-35D3E941CD1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10-17 лет</c:v>
                </c:pt>
                <c:pt idx="1">
                  <c:v>18-25 лет</c:v>
                </c:pt>
                <c:pt idx="2">
                  <c:v>26-35 лет</c:v>
                </c:pt>
                <c:pt idx="3">
                  <c:v>36 лет и старше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302-4521-8DDE-35D3E941CD1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10-17 лет</c:v>
                </c:pt>
                <c:pt idx="1">
                  <c:v>18-25 лет</c:v>
                </c:pt>
                <c:pt idx="2">
                  <c:v>26-35 лет</c:v>
                </c:pt>
                <c:pt idx="3">
                  <c:v>36 лет и старше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302-4521-8DDE-35D3E941CD1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10-17 лет</c:v>
                </c:pt>
                <c:pt idx="1">
                  <c:v>18-25 лет</c:v>
                </c:pt>
                <c:pt idx="2">
                  <c:v>26-35 лет</c:v>
                </c:pt>
                <c:pt idx="3">
                  <c:v>36 лет и старше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8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302-4521-8DDE-35D3E941CD1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10-17 лет</c:v>
                </c:pt>
                <c:pt idx="1">
                  <c:v>18-25 лет</c:v>
                </c:pt>
                <c:pt idx="2">
                  <c:v>26-35 лет</c:v>
                </c:pt>
                <c:pt idx="3">
                  <c:v>36 лет и старше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  <c:pt idx="2">
                  <c:v>19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302-4521-8DDE-35D3E941CD1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10-17 лет</c:v>
                </c:pt>
                <c:pt idx="1">
                  <c:v>18-25 лет</c:v>
                </c:pt>
                <c:pt idx="2">
                  <c:v>26-35 лет</c:v>
                </c:pt>
                <c:pt idx="3">
                  <c:v>36 лет и старше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12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302-4521-8DDE-35D3E941CD1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10-17 лет</c:v>
                </c:pt>
                <c:pt idx="1">
                  <c:v>18-25 лет</c:v>
                </c:pt>
                <c:pt idx="2">
                  <c:v>26-35 лет</c:v>
                </c:pt>
                <c:pt idx="3">
                  <c:v>36 лет и старше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302-4521-8DDE-35D3E941CD19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10-имеет большое значение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10-17 лет</c:v>
                </c:pt>
                <c:pt idx="1">
                  <c:v>18-25 лет</c:v>
                </c:pt>
                <c:pt idx="2">
                  <c:v>26-35 лет</c:v>
                </c:pt>
                <c:pt idx="3">
                  <c:v>36 лет и старше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302-4521-8DDE-35D3E941CD19}"/>
            </c:ext>
          </c:extLst>
        </c:ser>
        <c:axId val="110440832"/>
        <c:axId val="110442368"/>
      </c:barChart>
      <c:catAx>
        <c:axId val="110440832"/>
        <c:scaling>
          <c:orientation val="minMax"/>
        </c:scaling>
        <c:axPos val="b"/>
        <c:numFmt formatCode="General" sourceLinked="0"/>
        <c:tickLblPos val="nextTo"/>
        <c:crossAx val="110442368"/>
        <c:crosses val="autoZero"/>
        <c:auto val="1"/>
        <c:lblAlgn val="ctr"/>
        <c:lblOffset val="100"/>
      </c:catAx>
      <c:valAx>
        <c:axId val="110442368"/>
        <c:scaling>
          <c:orientation val="minMax"/>
        </c:scaling>
        <c:axPos val="l"/>
        <c:majorGridlines/>
        <c:numFmt formatCode="General" sourceLinked="1"/>
        <c:tickLblPos val="nextTo"/>
        <c:crossAx val="110440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70FB9-3082-4ED1-8FFF-0370CF96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16</cp:revision>
  <dcterms:created xsi:type="dcterms:W3CDTF">2016-01-31T17:21:00Z</dcterms:created>
  <dcterms:modified xsi:type="dcterms:W3CDTF">2017-01-28T07:42:00Z</dcterms:modified>
</cp:coreProperties>
</file>