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35665" w14:textId="5E3F2F2A" w:rsidR="00F9563D" w:rsidRDefault="00F9563D" w:rsidP="00F95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Toc302983586"/>
      <w:bookmarkEnd w:id="0"/>
      <w:r w:rsidRPr="00F9563D">
        <w:rPr>
          <w:rFonts w:ascii="Times New Roman" w:hAnsi="Times New Roman" w:cs="Times New Roman"/>
          <w:sz w:val="24"/>
          <w:szCs w:val="24"/>
        </w:rPr>
        <w:t>Постникова Елена Геннадьевна</w:t>
      </w:r>
    </w:p>
    <w:p w14:paraId="436C092F" w14:textId="77777777" w:rsidR="00F9563D" w:rsidRDefault="00F9563D" w:rsidP="00F95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14:paraId="18793145" w14:textId="1E9B35CF" w:rsidR="00F9563D" w:rsidRPr="00F9563D" w:rsidRDefault="00F9563D" w:rsidP="00F95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СОШ №7</w:t>
      </w:r>
    </w:p>
    <w:p w14:paraId="71C7B9E9" w14:textId="7CD1FA7C" w:rsidR="00682AB0" w:rsidRDefault="00682AB0" w:rsidP="00682AB0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>Урок ПО ТЕМЕ: «</w:t>
      </w:r>
      <w:r>
        <w:rPr>
          <w:rFonts w:ascii="Times New Roman" w:hAnsi="Times New Roman" w:cs="Times New Roman"/>
          <w:b/>
          <w:bCs/>
        </w:rPr>
        <w:t xml:space="preserve">Гласные буквы </w:t>
      </w:r>
      <w:r>
        <w:rPr>
          <w:rFonts w:ascii="Times New Roman" w:hAnsi="Times New Roman" w:cs="Times New Roman"/>
          <w:b/>
          <w:bCs/>
          <w:i/>
          <w:iCs/>
        </w:rPr>
        <w:t>Я, 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» (АЗБУКА с. 110 - 111)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87"/>
        <w:gridCol w:w="11298"/>
      </w:tblGrid>
      <w:tr w:rsidR="00682AB0" w14:paraId="12BC8E29" w14:textId="77777777" w:rsidTr="0012321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425FE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24EF9" w14:textId="77777777" w:rsidR="00682AB0" w:rsidRDefault="00682AB0" w:rsidP="0012321C">
            <w:pPr>
              <w:pStyle w:val="ParagraphStyle"/>
              <w:keepNext/>
              <w:spacing w:line="225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1" w:name="_Toc302983587"/>
            <w:bookmarkEnd w:id="1"/>
            <w:r>
              <w:rPr>
                <w:rFonts w:ascii="Times New Roman" w:hAnsi="Times New Roman" w:cs="Times New Roman"/>
                <w:b/>
                <w:bCs/>
              </w:rPr>
              <w:t xml:space="preserve">Гласные буквы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Я, я</w:t>
            </w:r>
          </w:p>
        </w:tc>
      </w:tr>
      <w:tr w:rsidR="00682AB0" w14:paraId="28E11299" w14:textId="77777777" w:rsidTr="0012321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67D5B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3EA52" w14:textId="77777777" w:rsidR="00682AB0" w:rsidRDefault="00682AB0" w:rsidP="0012321C">
            <w:pPr>
              <w:pStyle w:val="ParagraphStyle"/>
              <w:shd w:val="clear" w:color="auto" w:fill="FFFFFF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Создать условия для ознакомления учащихся с гласными </w:t>
            </w:r>
            <w:r>
              <w:rPr>
                <w:rFonts w:ascii="Times New Roman" w:hAnsi="Times New Roman" w:cs="Times New Roman"/>
                <w:i/>
                <w:iCs/>
              </w:rPr>
              <w:t>Я, я</w:t>
            </w:r>
            <w:r>
              <w:rPr>
                <w:rFonts w:ascii="Times New Roman" w:hAnsi="Times New Roman" w:cs="Times New Roman"/>
              </w:rPr>
              <w:t>, развития речи, логического мышления, памяти, учиться писать строчную букву я.</w:t>
            </w:r>
          </w:p>
        </w:tc>
      </w:tr>
      <w:tr w:rsidR="00682AB0" w14:paraId="51F42C3E" w14:textId="77777777" w:rsidTr="0012321C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34402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4E50D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682AB0" w14:paraId="2EFDB185" w14:textId="77777777" w:rsidTr="0012321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21E91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B6490" w14:textId="77777777" w:rsidR="00682AB0" w:rsidRDefault="00682AB0" w:rsidP="0012321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Характеризуют букву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как показатель мягкости предшествующего согласного звука в слоге-слиянии, обозначение буквы я двумя звуками </w:t>
            </w:r>
            <w:r w:rsidRPr="00A54849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 xml:space="preserve">й 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а</w:t>
            </w:r>
            <w:r w:rsidRPr="00A54849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54849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а</w:t>
            </w:r>
            <w:r w:rsidRPr="00A54849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в начале слова и после гласной. Владеют навыками чтения предложений и коротких текстов с интонацией и паузами в соответствии со знаками препинания</w:t>
            </w:r>
          </w:p>
        </w:tc>
      </w:tr>
      <w:tr w:rsidR="00682AB0" w14:paraId="7EC7F158" w14:textId="77777777" w:rsidTr="0012321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0008D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1F4C5" w14:textId="77777777" w:rsidR="00682AB0" w:rsidRDefault="00682AB0" w:rsidP="0012321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изучению нового</w:t>
            </w:r>
          </w:p>
        </w:tc>
      </w:tr>
      <w:tr w:rsidR="00682AB0" w14:paraId="32BED00A" w14:textId="77777777" w:rsidTr="0012321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2BD9F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Универсальные учебные действия (метапредметные)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151F4" w14:textId="77777777" w:rsidR="00682AB0" w:rsidRDefault="00682AB0" w:rsidP="0012321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корректируют деятельность: вносят изменения в процесс с учетом возникших трудностей и ошибок; намечают пути их устранения.</w:t>
            </w:r>
          </w:p>
          <w:p w14:paraId="26A1EBA3" w14:textId="77777777" w:rsidR="00682AB0" w:rsidRDefault="00682AB0" w:rsidP="0012321C">
            <w:pPr>
              <w:pStyle w:val="ParagraphStyle"/>
              <w:spacing w:line="225" w:lineRule="auto"/>
              <w:ind w:right="-9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bCs/>
                <w:spacing w:val="15"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овладевают способностью работать с моделями изучаемых объектов (карта, схема); </w:t>
            </w:r>
            <w:r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>
              <w:rPr>
                <w:rFonts w:ascii="Times New Roman" w:hAnsi="Times New Roman" w:cs="Times New Roman"/>
              </w:rPr>
              <w:t xml:space="preserve"> характеризуют звуки </w:t>
            </w:r>
            <w:r>
              <w:rPr>
                <w:rFonts w:ascii="AIGDT" w:hAnsi="AIGDT" w:cs="AIGDT"/>
              </w:rPr>
              <w:t>[</w:t>
            </w:r>
            <w:proofErr w:type="spellStart"/>
            <w:r>
              <w:rPr>
                <w:rFonts w:ascii="Times New Roman" w:hAnsi="Times New Roman" w:cs="Times New Roman"/>
              </w:rPr>
              <w:t>й’а</w:t>
            </w:r>
            <w:proofErr w:type="spellEnd"/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AIGDT" w:hAnsi="AIGDT" w:cs="AIGDT"/>
              </w:rPr>
              <w:t>[</w:t>
            </w:r>
            <w:r>
              <w:rPr>
                <w:rFonts w:ascii="Times New Roman" w:hAnsi="Times New Roman" w:cs="Times New Roman"/>
              </w:rPr>
              <w:t>’а</w:t>
            </w:r>
            <w:r>
              <w:rPr>
                <w:rFonts w:ascii="AIGDT" w:hAnsi="AIGDT" w:cs="AIGDT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и букву </w:t>
            </w:r>
            <w:r>
              <w:rPr>
                <w:rFonts w:ascii="Times New Roman" w:hAnsi="Times New Roman" w:cs="Times New Roman"/>
                <w:i/>
                <w:iCs/>
              </w:rPr>
              <w:t>я.</w:t>
            </w:r>
          </w:p>
          <w:p w14:paraId="2CD99891" w14:textId="77777777" w:rsidR="00682AB0" w:rsidRDefault="00682AB0" w:rsidP="0012321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понимают возможность различных позиций других людей, отличных от собственной, и ориентируются на позицию партнера в общении и взаимодействии</w:t>
            </w:r>
          </w:p>
        </w:tc>
      </w:tr>
      <w:tr w:rsidR="00682AB0" w14:paraId="3F7D13B5" w14:textId="77777777" w:rsidTr="0012321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FCF8C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A055F" w14:textId="77777777" w:rsidR="00682AB0" w:rsidRDefault="00682AB0" w:rsidP="0012321C">
            <w:pPr>
              <w:pStyle w:val="ParagraphStyle"/>
              <w:tabs>
                <w:tab w:val="left" w:pos="1650"/>
              </w:tabs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начале слов и после гласных в середине и на конце слов. Заглавная, строчная, печатная и письменная буквы; </w:t>
            </w:r>
            <w:proofErr w:type="spellStart"/>
            <w:r>
              <w:rPr>
                <w:rFonts w:ascii="Times New Roman" w:hAnsi="Times New Roman" w:cs="Times New Roman"/>
              </w:rPr>
              <w:t>слого</w:t>
            </w:r>
            <w:proofErr w:type="spellEnd"/>
            <w:r>
              <w:rPr>
                <w:rFonts w:ascii="Times New Roman" w:hAnsi="Times New Roman" w:cs="Times New Roman"/>
              </w:rPr>
              <w:t>-звуковой анализ слова, предложение, рассказ, пословица</w:t>
            </w:r>
          </w:p>
        </w:tc>
      </w:tr>
      <w:tr w:rsidR="00682AB0" w14:paraId="15E0BFD3" w14:textId="77777777" w:rsidTr="0012321C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9ECE2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63AE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Предметные картинки, на которых изображены яблоки</w:t>
            </w:r>
            <w:r w:rsidR="00CE438C">
              <w:rPr>
                <w:rFonts w:ascii="Times New Roman" w:hAnsi="Times New Roman" w:cs="Times New Roman"/>
              </w:rPr>
              <w:t>, мята</w:t>
            </w:r>
            <w:r>
              <w:rPr>
                <w:rFonts w:ascii="Times New Roman" w:hAnsi="Times New Roman" w:cs="Times New Roman"/>
              </w:rPr>
              <w:t xml:space="preserve"> и маяк.</w:t>
            </w:r>
          </w:p>
          <w:p w14:paraId="1E49F24A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</w:tr>
    </w:tbl>
    <w:p w14:paraId="6A2BCB4E" w14:textId="77777777" w:rsidR="00682AB0" w:rsidRDefault="00682AB0" w:rsidP="00682AB0">
      <w:pPr>
        <w:pStyle w:val="ParagraphStyle"/>
        <w:spacing w:before="60" w:after="60"/>
        <w:jc w:val="center"/>
        <w:rPr>
          <w:rFonts w:ascii="Times New Roman" w:hAnsi="Times New Roman" w:cs="Times New Roman"/>
          <w:b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t>Сценарий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396"/>
        <w:gridCol w:w="1765"/>
        <w:gridCol w:w="3269"/>
        <w:gridCol w:w="2464"/>
        <w:gridCol w:w="2508"/>
        <w:gridCol w:w="1983"/>
      </w:tblGrid>
      <w:tr w:rsidR="00682AB0" w14:paraId="300B296D" w14:textId="77777777" w:rsidTr="0012321C">
        <w:trPr>
          <w:jc w:val="center"/>
        </w:trPr>
        <w:tc>
          <w:tcPr>
            <w:tcW w:w="2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35E62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Этапы урока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E8906C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Формы, методы, методические приёмы</w:t>
            </w:r>
          </w:p>
        </w:tc>
        <w:tc>
          <w:tcPr>
            <w:tcW w:w="3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94944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учителя</w:t>
            </w:r>
          </w:p>
        </w:tc>
        <w:tc>
          <w:tcPr>
            <w:tcW w:w="49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7C7ADC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Деятельность учащихся</w:t>
            </w:r>
          </w:p>
        </w:tc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23CDC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и форма</w:t>
            </w:r>
          </w:p>
          <w:p w14:paraId="4365B630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контроля</w:t>
            </w:r>
          </w:p>
        </w:tc>
      </w:tr>
      <w:tr w:rsidR="00682AB0" w14:paraId="16183D4C" w14:textId="77777777" w:rsidTr="0012321C">
        <w:trPr>
          <w:jc w:val="center"/>
        </w:trPr>
        <w:tc>
          <w:tcPr>
            <w:tcW w:w="2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411A35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17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73466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3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22264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E4166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Осуществляемые </w:t>
            </w:r>
          </w:p>
          <w:p w14:paraId="300FD58D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действия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0407C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Формируемые</w:t>
            </w:r>
          </w:p>
          <w:p w14:paraId="5536D313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умения</w:t>
            </w:r>
          </w:p>
        </w:tc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4C6DAC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  <w:b/>
                <w:bCs/>
                <w:spacing w:val="30"/>
                <w:sz w:val="28"/>
                <w:szCs w:val="28"/>
              </w:rPr>
            </w:pPr>
          </w:p>
        </w:tc>
      </w:tr>
      <w:tr w:rsidR="00682AB0" w14:paraId="225C4B24" w14:textId="77777777" w:rsidTr="0012321C">
        <w:trPr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44FF8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1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CC23F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2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4CCF9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3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81704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4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7D4E3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ED989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pacing w:val="3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30"/>
                <w:sz w:val="22"/>
                <w:szCs w:val="22"/>
              </w:rPr>
              <w:t>6</w:t>
            </w:r>
          </w:p>
        </w:tc>
      </w:tr>
      <w:tr w:rsidR="00682AB0" w14:paraId="1F54BC0A" w14:textId="77777777" w:rsidTr="0012321C">
        <w:trPr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B6CE8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I. Организация начала урока.</w:t>
            </w:r>
          </w:p>
          <w:p w14:paraId="364DEF67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60434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  <w:r w:rsidRPr="00164217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C2B2A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14:paraId="1C50AFCB" w14:textId="77777777" w:rsidR="00682AB0" w:rsidRPr="007E078D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7E078D">
              <w:rPr>
                <w:rFonts w:ascii="Times New Roman" w:hAnsi="Times New Roman" w:cs="Times New Roman"/>
              </w:rPr>
              <w:t>По утрам в родную школу</w:t>
            </w:r>
          </w:p>
          <w:p w14:paraId="5E74C7CD" w14:textId="77777777" w:rsidR="00682AB0" w:rsidRPr="007E078D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7E078D">
              <w:rPr>
                <w:rFonts w:ascii="Times New Roman" w:hAnsi="Times New Roman" w:cs="Times New Roman"/>
              </w:rPr>
              <w:t>Мы приходим точно в срок.</w:t>
            </w:r>
          </w:p>
          <w:p w14:paraId="4121E122" w14:textId="77777777" w:rsidR="00682AB0" w:rsidRPr="007E078D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7E078D">
              <w:rPr>
                <w:rFonts w:ascii="Times New Roman" w:hAnsi="Times New Roman" w:cs="Times New Roman"/>
              </w:rPr>
              <w:t>Прозвенел звонок весёлый,</w:t>
            </w:r>
          </w:p>
          <w:p w14:paraId="4BC6B123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7E078D">
              <w:rPr>
                <w:rFonts w:ascii="Times New Roman" w:hAnsi="Times New Roman" w:cs="Times New Roman"/>
              </w:rPr>
              <w:t>Начинается урок.</w:t>
            </w:r>
          </w:p>
          <w:p w14:paraId="2086791D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нас на парте всё в порядке:</w:t>
            </w:r>
          </w:p>
          <w:p w14:paraId="61E10881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Книга, ручка и тетрадки.</w:t>
            </w:r>
          </w:p>
          <w:p w14:paraId="111014D5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Готовы мы начать урок,</w:t>
            </w:r>
          </w:p>
          <w:p w14:paraId="30FBEC4C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Звени скорей для нас, звонок!</w:t>
            </w:r>
          </w:p>
          <w:p w14:paraId="4BA4ECEF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2780D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43B6C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эмоциональную отзывчивость на слова учителя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8A0FD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Наблюдение учителя</w:t>
            </w:r>
          </w:p>
        </w:tc>
      </w:tr>
    </w:tbl>
    <w:p w14:paraId="10BE92F8" w14:textId="77777777" w:rsidR="00682AB0" w:rsidRDefault="00682AB0" w:rsidP="00682AB0">
      <w:pPr>
        <w:pStyle w:val="ParagraphStyle"/>
        <w:spacing w:after="12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30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396"/>
        <w:gridCol w:w="1683"/>
        <w:gridCol w:w="3351"/>
        <w:gridCol w:w="2464"/>
        <w:gridCol w:w="2508"/>
        <w:gridCol w:w="1983"/>
      </w:tblGrid>
      <w:tr w:rsidR="00682AB0" w14:paraId="29D2C1D9" w14:textId="77777777" w:rsidTr="0012321C">
        <w:trPr>
          <w:trHeight w:val="90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8E492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5A2E3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69D07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30915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04811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97B0E" w14:textId="77777777" w:rsidR="00682AB0" w:rsidRDefault="00682AB0" w:rsidP="0012321C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2AB0" w14:paraId="16F38A14" w14:textId="77777777" w:rsidTr="0012321C">
        <w:trPr>
          <w:trHeight w:val="1175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35BAE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Речевая разминка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0DE61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</w:t>
            </w:r>
          </w:p>
          <w:p w14:paraId="4520039C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Фонетическая зарядка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73F60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Скороговорка:</w:t>
            </w:r>
          </w:p>
          <w:p w14:paraId="7A873F8E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Снежинки ловит Тая,</w:t>
            </w:r>
          </w:p>
          <w:p w14:paraId="319E2A31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Они слетают, тая.</w:t>
            </w:r>
          </w:p>
          <w:p w14:paraId="1BC55A2B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0D838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Говорят скороговорки.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3C9D0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артикуляционный аппарат к чтению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218F0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произношение звуков</w:t>
            </w:r>
          </w:p>
        </w:tc>
      </w:tr>
      <w:tr w:rsidR="00682AB0" w14:paraId="6D5F1CF8" w14:textId="77777777" w:rsidTr="0012321C">
        <w:trPr>
          <w:trHeight w:val="1170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4E168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  <w:r w:rsidRPr="001F6289">
              <w:rPr>
                <w:rFonts w:ascii="Times New Roman" w:hAnsi="Times New Roman" w:cs="Times New Roman"/>
                <w:b/>
              </w:rPr>
              <w:t xml:space="preserve"> Актуализация знаний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818D8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DC392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лентой букв</w:t>
            </w:r>
          </w:p>
          <w:p w14:paraId="0274C595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 w:rsidRPr="00164217">
              <w:rPr>
                <w:rFonts w:ascii="Times New Roman" w:hAnsi="Times New Roman" w:cs="Times New Roman"/>
              </w:rPr>
              <w:object w:dxaOrig="7205" w:dyaOrig="5400" w14:anchorId="3A9939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34.5pt" o:ole="">
                  <v:imagedata r:id="rId4" o:title=""/>
                </v:shape>
                <o:OLEObject Type="Embed" ProgID="PowerPoint.Slide.12" ShapeID="_x0000_i1025" DrawAspect="Content" ObjectID="_1762180959" r:id="rId5"/>
              </w:object>
            </w:r>
          </w:p>
          <w:p w14:paraId="54CC9D40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-Назовите гласные буквы, показывающие твёрдость согласного звука.</w:t>
            </w:r>
          </w:p>
          <w:p w14:paraId="48B97BF7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-Назовите гласные буквы, показывающие мягкость согласного звука.</w:t>
            </w:r>
          </w:p>
          <w:p w14:paraId="0ED589CD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-Назовите согласные буквы, обозначающие звонкие согласные звуки.</w:t>
            </w:r>
          </w:p>
          <w:p w14:paraId="3114337F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-Назовите согласные буквы, которые обозначают глухие согласные звуки.</w:t>
            </w:r>
          </w:p>
          <w:p w14:paraId="6F08678D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Назовите буквы, которые обозначают парные согласные звуки по глухости и звонкости.</w:t>
            </w:r>
          </w:p>
          <w:p w14:paraId="307972F3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-Какая гласная буква обозначает два звука. (Е).</w:t>
            </w:r>
          </w:p>
          <w:p w14:paraId="3E3BAF51" w14:textId="77777777" w:rsidR="00682AB0" w:rsidRPr="0076152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b/>
              </w:rPr>
            </w:pPr>
            <w:r w:rsidRPr="00761520">
              <w:rPr>
                <w:rFonts w:ascii="Times New Roman" w:hAnsi="Times New Roman" w:cs="Times New Roman"/>
                <w:b/>
              </w:rPr>
              <w:t>ПРОБЛЕМА</w:t>
            </w:r>
          </w:p>
          <w:p w14:paraId="12C18481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 вы думаете, есть ли еще такие гласные буквы?</w:t>
            </w:r>
          </w:p>
          <w:p w14:paraId="250506AE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Pr="001F6289">
              <w:rPr>
                <w:rFonts w:ascii="Times New Roman" w:hAnsi="Times New Roman" w:cs="Times New Roman"/>
                <w:b/>
              </w:rPr>
              <w:t>Сегодня на уроке мы узнаем еще одну гласную букву</w:t>
            </w:r>
            <w:r>
              <w:rPr>
                <w:rFonts w:ascii="Times New Roman" w:hAnsi="Times New Roman" w:cs="Times New Roman"/>
                <w:b/>
              </w:rPr>
              <w:t>. О</w:t>
            </w:r>
            <w:r w:rsidRPr="001F6289">
              <w:rPr>
                <w:rFonts w:ascii="Times New Roman" w:hAnsi="Times New Roman" w:cs="Times New Roman"/>
                <w:b/>
              </w:rPr>
              <w:t>тгадайте ее.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Отгадайте загадки.</w:t>
            </w:r>
          </w:p>
          <w:p w14:paraId="4CDE156E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1.</w:t>
            </w:r>
            <w:r w:rsidRPr="005B3EC2">
              <w:rPr>
                <w:rFonts w:ascii="Times New Roman" w:hAnsi="Times New Roman" w:cs="Times New Roman"/>
                <w:iCs/>
              </w:rPr>
              <w:t>Загляни в осенний сад:</w:t>
            </w:r>
            <w:r w:rsidRPr="005B3EC2">
              <w:rPr>
                <w:rFonts w:ascii="Times New Roman" w:hAnsi="Times New Roman" w:cs="Times New Roman"/>
                <w:iCs/>
              </w:rPr>
              <w:br/>
              <w:t>Чудо-мячики висят.</w:t>
            </w:r>
            <w:r w:rsidRPr="005B3EC2">
              <w:rPr>
                <w:rFonts w:ascii="Times New Roman" w:hAnsi="Times New Roman" w:cs="Times New Roman"/>
                <w:iCs/>
              </w:rPr>
              <w:br/>
              <w:t>Красноватый, спелый бок</w:t>
            </w:r>
            <w:r w:rsidRPr="005B3EC2">
              <w:rPr>
                <w:rFonts w:ascii="Times New Roman" w:hAnsi="Times New Roman" w:cs="Times New Roman"/>
                <w:iCs/>
              </w:rPr>
              <w:br/>
              <w:t>Ребятишкам на зубок.</w:t>
            </w:r>
          </w:p>
          <w:p w14:paraId="7EE8FD17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ЯБЛОКО</w:t>
            </w:r>
          </w:p>
          <w:p w14:paraId="4B425D48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2.</w:t>
            </w:r>
            <w:r w:rsidRPr="005B3EC2">
              <w:rPr>
                <w:rFonts w:ascii="Times New Roman" w:hAnsi="Times New Roman" w:cs="Times New Roman"/>
                <w:iCs/>
              </w:rPr>
              <w:t>Гуси-лебеди летели,</w:t>
            </w:r>
            <w:r w:rsidRPr="005B3EC2">
              <w:rPr>
                <w:rFonts w:ascii="Times New Roman" w:hAnsi="Times New Roman" w:cs="Times New Roman"/>
                <w:iCs/>
              </w:rPr>
              <w:br/>
              <w:t>Унести детей хотели.</w:t>
            </w:r>
            <w:r w:rsidRPr="005B3EC2">
              <w:rPr>
                <w:rFonts w:ascii="Times New Roman" w:hAnsi="Times New Roman" w:cs="Times New Roman"/>
                <w:iCs/>
              </w:rPr>
              <w:br/>
              <w:t>Что за дерево стояло</w:t>
            </w:r>
            <w:r w:rsidRPr="005B3EC2">
              <w:rPr>
                <w:rFonts w:ascii="Times New Roman" w:hAnsi="Times New Roman" w:cs="Times New Roman"/>
                <w:iCs/>
              </w:rPr>
              <w:br/>
              <w:t>И ребят от них скрывало?</w:t>
            </w:r>
          </w:p>
          <w:p w14:paraId="4C016BCC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-Как вы думаете с какой буквы начинаются эти слова?</w:t>
            </w:r>
          </w:p>
          <w:p w14:paraId="6D914660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БУКВА Я</w:t>
            </w:r>
          </w:p>
          <w:p w14:paraId="7945C5D6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</w:t>
            </w:r>
            <w:r>
              <w:rPr>
                <w:rFonts w:ascii="Times New Roman" w:hAnsi="Times New Roman" w:cs="Times New Roman"/>
                <w:b/>
                <w:iCs/>
              </w:rPr>
              <w:t>Назовите тему урока</w:t>
            </w:r>
          </w:p>
          <w:p w14:paraId="04C3916A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-Закончите предложения.</w:t>
            </w:r>
          </w:p>
          <w:p w14:paraId="5DAE4DEC" w14:textId="77777777" w:rsidR="00682AB0" w:rsidRPr="005B3EC2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5B3EC2">
              <w:rPr>
                <w:rFonts w:ascii="Times New Roman" w:hAnsi="Times New Roman" w:cs="Times New Roman"/>
                <w:iCs/>
                <w:sz w:val="22"/>
                <w:szCs w:val="22"/>
              </w:rPr>
              <w:t>ПОЗНАКОМИМСЯ С  …</w:t>
            </w:r>
          </w:p>
          <w:p w14:paraId="02F03C57" w14:textId="77777777" w:rsidR="00682AB0" w:rsidRPr="005B3EC2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5B3EC2">
              <w:rPr>
                <w:rFonts w:ascii="Times New Roman" w:hAnsi="Times New Roman" w:cs="Times New Roman"/>
                <w:iCs/>
                <w:sz w:val="22"/>
                <w:szCs w:val="22"/>
              </w:rPr>
              <w:t>НАУЧИМСЯ ОТЛИЧАТЬ …</w:t>
            </w:r>
          </w:p>
          <w:p w14:paraId="554794C5" w14:textId="77777777" w:rsidR="00682AB0" w:rsidRPr="005B3EC2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5B3EC2">
              <w:rPr>
                <w:rFonts w:ascii="Times New Roman" w:hAnsi="Times New Roman" w:cs="Times New Roman"/>
                <w:iCs/>
                <w:sz w:val="22"/>
                <w:szCs w:val="22"/>
              </w:rPr>
              <w:t>НАУЧИМСЯ ЧИТАТЬ …</w:t>
            </w:r>
          </w:p>
          <w:p w14:paraId="36232821" w14:textId="77777777" w:rsidR="00682AB0" w:rsidRPr="005B3EC2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5B3EC2">
              <w:rPr>
                <w:rFonts w:ascii="Times New Roman" w:hAnsi="Times New Roman" w:cs="Times New Roman"/>
                <w:iCs/>
                <w:sz w:val="22"/>
                <w:szCs w:val="22"/>
              </w:rPr>
              <w:t>БУДЕМ УЧИТЬСЯ ПИСАТЬ …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74D4E" w14:textId="77777777" w:rsidR="00682AB0" w:rsidRDefault="00682AB0" w:rsidP="0012321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Слушают учителя, отвечают на вопросы.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DA8F0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учебную задачу, сформулированную учителем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6E5E9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682AB0" w14:paraId="7469B466" w14:textId="77777777" w:rsidTr="0012321C">
        <w:trPr>
          <w:trHeight w:val="1980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743B6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IV. Усвоение новых знаний и способов деятельности.</w:t>
            </w:r>
          </w:p>
          <w:p w14:paraId="671D936D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Слого</w:t>
            </w:r>
            <w:proofErr w:type="spellEnd"/>
            <w:r>
              <w:rPr>
                <w:rFonts w:ascii="Times New Roman" w:hAnsi="Times New Roman" w:cs="Times New Roman"/>
              </w:rPr>
              <w:t>-звуковой анализ слов (учебник, с. 111)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DB59B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Словесный. Беседа, анализ слов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CE28F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Рассмотрите картинки.</w:t>
            </w:r>
          </w:p>
          <w:p w14:paraId="3A2C6D7A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Давайте выполним </w:t>
            </w:r>
            <w:proofErr w:type="spellStart"/>
            <w:r>
              <w:rPr>
                <w:rFonts w:ascii="Times New Roman" w:hAnsi="Times New Roman" w:cs="Times New Roman"/>
              </w:rPr>
              <w:t>слого</w:t>
            </w:r>
            <w:proofErr w:type="spellEnd"/>
            <w:r>
              <w:rPr>
                <w:rFonts w:ascii="Times New Roman" w:hAnsi="Times New Roman" w:cs="Times New Roman"/>
              </w:rPr>
              <w:t>-звуковой анализ слов, обозначающих рисунки.</w:t>
            </w:r>
          </w:p>
          <w:p w14:paraId="5570BFE1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Произнесите слово </w:t>
            </w:r>
            <w:r w:rsidRPr="0021736C">
              <w:rPr>
                <w:rFonts w:ascii="Times New Roman" w:hAnsi="Times New Roman" w:cs="Times New Roman"/>
                <w:b/>
                <w:i/>
                <w:iCs/>
              </w:rPr>
              <w:t>яблоко</w:t>
            </w:r>
            <w:r>
              <w:rPr>
                <w:rFonts w:ascii="Times New Roman" w:hAnsi="Times New Roman" w:cs="Times New Roman"/>
              </w:rPr>
              <w:br/>
              <w:t>по слогам.</w:t>
            </w:r>
          </w:p>
          <w:p w14:paraId="617DFD6B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Сколько слогов в слове?</w:t>
            </w:r>
          </w:p>
          <w:p w14:paraId="396FD42E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первый?</w:t>
            </w:r>
          </w:p>
          <w:p w14:paraId="122BA82E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Какой второй? Третий?</w:t>
            </w:r>
          </w:p>
          <w:p w14:paraId="2FDF9A6B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Медленно произнесите первый слог [</w:t>
            </w:r>
            <w:proofErr w:type="spellStart"/>
            <w:r>
              <w:rPr>
                <w:rFonts w:ascii="Times New Roman" w:hAnsi="Times New Roman" w:cs="Times New Roman"/>
              </w:rPr>
              <w:t>й’аб</w:t>
            </w:r>
            <w:proofErr w:type="spellEnd"/>
            <w:r>
              <w:rPr>
                <w:rFonts w:ascii="Times New Roman" w:hAnsi="Times New Roman" w:cs="Times New Roman"/>
              </w:rPr>
              <w:t xml:space="preserve">]. </w:t>
            </w:r>
          </w:p>
          <w:p w14:paraId="3033CD12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9603E">
              <w:rPr>
                <w:rFonts w:ascii="Times New Roman" w:hAnsi="Times New Roman" w:cs="Times New Roman"/>
                <w:sz w:val="22"/>
                <w:szCs w:val="22"/>
              </w:rPr>
              <w:t xml:space="preserve">Он состоит из трех звуков. </w:t>
            </w:r>
          </w:p>
          <w:p w14:paraId="4E4EE8FB" w14:textId="77777777" w:rsidR="00682AB0" w:rsidRPr="00B74841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7484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Два звука, образовавшие слияние </w:t>
            </w:r>
            <w:proofErr w:type="spellStart"/>
            <w:r w:rsidRPr="00B74841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</w:rPr>
              <w:t>йа</w:t>
            </w:r>
            <w:proofErr w:type="spellEnd"/>
            <w:r w:rsidRPr="00B74841">
              <w:rPr>
                <w:rFonts w:ascii="Times New Roman" w:hAnsi="Times New Roman" w:cs="Times New Roman"/>
                <w:b/>
                <w:sz w:val="22"/>
                <w:szCs w:val="22"/>
              </w:rPr>
              <w:t>, принято обозначать не двумя буквами, а одной.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CBCED" w14:textId="77777777" w:rsidR="00682AB0" w:rsidRDefault="00682AB0" w:rsidP="0012321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Рассматривают картинки, работают со схемами слов, отвечают на вопросы учителя, выполняют </w:t>
            </w:r>
            <w:proofErr w:type="spellStart"/>
            <w:r>
              <w:rPr>
                <w:rFonts w:ascii="Times New Roman" w:hAnsi="Times New Roman" w:cs="Times New Roman"/>
              </w:rPr>
              <w:t>слого</w:t>
            </w:r>
            <w:proofErr w:type="spellEnd"/>
            <w:r>
              <w:rPr>
                <w:rFonts w:ascii="Times New Roman" w:hAnsi="Times New Roman" w:cs="Times New Roman"/>
              </w:rPr>
              <w:t>-звуковой анализ слов.</w:t>
            </w:r>
          </w:p>
          <w:p w14:paraId="4EF89E79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14:paraId="32E461A6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14:paraId="7E82E109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14:paraId="7E001E43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14:paraId="6595E440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14:paraId="42626B74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Первый слог – это слияние с примыкающим к нему согласным звуком, а второй и третий слоги – это слоги-слияния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112D0" w14:textId="77777777" w:rsidR="00682AB0" w:rsidRPr="00A85D07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Производят </w:t>
            </w:r>
            <w:proofErr w:type="spellStart"/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слого</w:t>
            </w:r>
            <w:proofErr w:type="spellEnd"/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-звуковой анализ слов 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яблоки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маяк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: определяют количество слогов, количество звуков в каждом слоге, делают вывод о том, что если гласная буква 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я 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находится в начале слова или после гласной, то произносится слияние двух звуков [</w:t>
            </w:r>
            <w:proofErr w:type="spellStart"/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й’а</w:t>
            </w:r>
            <w:proofErr w:type="spellEnd"/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]. Анализируют схемы-модели слов. Обозначают слияние </w:t>
            </w:r>
            <w:r w:rsidRPr="00A85D07">
              <w:rPr>
                <w:rFonts w:ascii="AIGDT" w:hAnsi="AIGDT" w:cs="AIGDT"/>
                <w:sz w:val="22"/>
                <w:szCs w:val="22"/>
              </w:rPr>
              <w:t>[</w:t>
            </w:r>
            <w:proofErr w:type="spellStart"/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й’а</w:t>
            </w:r>
            <w:proofErr w:type="spellEnd"/>
            <w:r w:rsidRPr="00A85D07">
              <w:rPr>
                <w:rFonts w:ascii="AIGDT" w:hAnsi="AIGDT" w:cs="AIGDT"/>
                <w:sz w:val="22"/>
                <w:szCs w:val="22"/>
              </w:rPr>
              <w:t>]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 буквой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DFB8EF5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Объясняют разницу между количеством букв и звуков в словах. Называют особенность буквы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>я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7F4DF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Фронтальный. Устные ответы, </w:t>
            </w:r>
            <w:proofErr w:type="spellStart"/>
            <w:r>
              <w:rPr>
                <w:rFonts w:ascii="Times New Roman" w:hAnsi="Times New Roman" w:cs="Times New Roman"/>
              </w:rPr>
              <w:t>слого</w:t>
            </w:r>
            <w:proofErr w:type="spellEnd"/>
            <w:r>
              <w:rPr>
                <w:rFonts w:ascii="Times New Roman" w:hAnsi="Times New Roman" w:cs="Times New Roman"/>
              </w:rPr>
              <w:t>-звуковой анализ слов</w:t>
            </w:r>
          </w:p>
        </w:tc>
      </w:tr>
      <w:tr w:rsidR="00682AB0" w14:paraId="4035FE1E" w14:textId="77777777" w:rsidTr="0012321C">
        <w:trPr>
          <w:trHeight w:val="1980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9F66" w14:textId="77777777" w:rsidR="00682AB0" w:rsidRDefault="00682AB0" w:rsidP="0012321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1C6B9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189A9" w14:textId="77777777" w:rsidR="00682AB0" w:rsidRPr="00A85D07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Какое еще слияние двух звуков обозначается одной гласной буквой?</w:t>
            </w:r>
          </w:p>
          <w:p w14:paraId="7C7B0C28" w14:textId="77777777" w:rsidR="00682AB0" w:rsidRPr="00A85D07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– Выполните анализ слова </w:t>
            </w:r>
            <w:r w:rsidRPr="0021736C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</w:rPr>
              <w:t>маяк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.</w:t>
            </w:r>
          </w:p>
          <w:p w14:paraId="178E4CCD" w14:textId="77777777" w:rsidR="00682AB0" w:rsidRDefault="00682AB0" w:rsidP="0012321C">
            <w:pPr>
              <w:pStyle w:val="ParagraphStyle"/>
              <w:spacing w:line="252" w:lineRule="auto"/>
              <w:rPr>
                <w:rFonts w:asciiTheme="minorHAnsi" w:hAnsiTheme="minorHAnsi" w:cstheme="minorBidi"/>
                <w:sz w:val="22"/>
                <w:szCs w:val="22"/>
                <w:lang w:eastAsia="ru-RU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– </w:t>
            </w:r>
            <w:r w:rsidRPr="00B7484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Если гласная буква </w:t>
            </w:r>
            <w:r w:rsidRPr="00B74841">
              <w:rPr>
                <w:rFonts w:ascii="Times New Roman" w:hAnsi="Times New Roman" w:cs="Times New Roman"/>
                <w:b/>
                <w:i/>
                <w:iCs/>
                <w:caps/>
                <w:sz w:val="22"/>
                <w:szCs w:val="22"/>
              </w:rPr>
              <w:t xml:space="preserve">я </w:t>
            </w:r>
            <w:r w:rsidRPr="00B74841">
              <w:rPr>
                <w:rFonts w:ascii="Times New Roman" w:hAnsi="Times New Roman" w:cs="Times New Roman"/>
                <w:b/>
                <w:sz w:val="22"/>
                <w:szCs w:val="22"/>
              </w:rPr>
              <w:t>находится в начале слова или после гласной, то произносится слияние двух</w:t>
            </w:r>
            <w:r w:rsidRPr="00B74841">
              <w:rPr>
                <w:rFonts w:ascii="Times New Roman" w:hAnsi="Times New Roman" w:cs="Times New Roman"/>
                <w:b/>
              </w:rPr>
              <w:t xml:space="preserve"> звуков [</w:t>
            </w:r>
            <w:proofErr w:type="spellStart"/>
            <w:r w:rsidRPr="00B74841">
              <w:rPr>
                <w:rFonts w:ascii="Times New Roman" w:hAnsi="Times New Roman" w:cs="Times New Roman"/>
                <w:b/>
              </w:rPr>
              <w:t>й’а</w:t>
            </w:r>
            <w:proofErr w:type="spellEnd"/>
            <w:r w:rsidRPr="00B74841">
              <w:rPr>
                <w:rFonts w:ascii="Times New Roman" w:hAnsi="Times New Roman" w:cs="Times New Roman"/>
                <w:b/>
              </w:rPr>
              <w:t>]</w:t>
            </w:r>
            <w:r w:rsidRPr="00164217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</w:p>
          <w:p w14:paraId="49250819" w14:textId="77777777" w:rsidR="00682AB0" w:rsidRPr="00A85D07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– Выполните анализ слова </w:t>
            </w:r>
            <w:r w:rsidRPr="0021736C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</w:rPr>
              <w:t>мята.</w:t>
            </w:r>
          </w:p>
          <w:p w14:paraId="2CB486B1" w14:textId="77777777" w:rsidR="00682AB0" w:rsidRDefault="00682AB0" w:rsidP="0012321C">
            <w:pPr>
              <w:pStyle w:val="ParagraphStyle"/>
              <w:spacing w:line="252" w:lineRule="auto"/>
              <w:rPr>
                <w:rFonts w:asciiTheme="minorHAnsi" w:hAnsiTheme="minorHAnsi" w:cstheme="minorBidi"/>
                <w:sz w:val="22"/>
                <w:szCs w:val="22"/>
                <w:lang w:eastAsia="ru-RU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– Если гласная буква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 xml:space="preserve">я 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находится 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слиянии с согласным, то помогает согласному звучать мягко и обозначает один звук </w:t>
            </w:r>
            <w:r>
              <w:rPr>
                <w:rFonts w:ascii="Times New Roman" w:hAnsi="Times New Roman" w:cs="Times New Roman"/>
              </w:rPr>
              <w:t>[’а]</w:t>
            </w:r>
            <w:r w:rsidRPr="00164217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</w:p>
          <w:p w14:paraId="24A00573" w14:textId="77777777" w:rsidR="00682AB0" w:rsidRPr="0021736C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DDBC1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– Слияние еще двух звуков обозначается одной гласной буквой 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</w:p>
          <w:p w14:paraId="0AE43FD3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71714AC8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224EBF49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420D2B43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0E4177B8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009A812D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Слияние буквы я и согласной дает мягкость согласного и звук (а).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A38B8" w14:textId="77777777" w:rsidR="00682AB0" w:rsidRPr="00A85D07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(обозначать целый слог-слияние – два звука). </w:t>
            </w:r>
          </w:p>
          <w:p w14:paraId="1A3ECC7B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Сравнивают звуковой состав слов и их буквенную запись.</w:t>
            </w:r>
            <w:r w:rsidRPr="00A85D0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Выявляют способ чтения буквы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в начале слов и после гласных в середине и на конце слов. Делать вывод о чтении буквы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в начале слов и после гласных в середине и на конце слов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73D42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682AB0" w14:paraId="0EDEDC35" w14:textId="77777777" w:rsidTr="0012321C">
        <w:trPr>
          <w:trHeight w:val="345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2A986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2. Знакомство с бук-вой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E77B5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348AD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object w:dxaOrig="7205" w:dyaOrig="5400" w14:anchorId="2346436B">
                <v:shape id="_x0000_i1026" type="#_x0000_t75" style="width:57pt;height:42.75pt" o:ole="">
                  <v:imagedata r:id="rId6" o:title=""/>
                </v:shape>
                <o:OLEObject Type="Embed" ProgID="PowerPoint.Slide.12" ShapeID="_x0000_i1026" DrawAspect="Content" ObjectID="_1762180960" r:id="rId7"/>
              </w:objec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  <w:p w14:paraId="2AD7DA3C" w14:textId="77777777" w:rsidR="00682AB0" w:rsidRPr="00A85D07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Показывает на «ленте букв» букву Я.</w:t>
            </w:r>
          </w:p>
          <w:p w14:paraId="35DBEAEB" w14:textId="77777777" w:rsidR="00682AB0" w:rsidRPr="00A85D07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– Это буква 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. Читать слова 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 буквой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 легко, если она в начале слова и после гласной, надо просто назвать букву. Называйте букву. Когда мы ее называем, то сразу произносим два звука [</w:t>
            </w:r>
            <w:proofErr w:type="spellStart"/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й’а</w:t>
            </w:r>
            <w:proofErr w:type="spellEnd"/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].</w:t>
            </w:r>
          </w:p>
          <w:p w14:paraId="50CFF8E9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58CDDAE" w14:textId="77777777" w:rsidR="00682AB0" w:rsidRPr="00A85D07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– На что похожа буква 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  <w:p w14:paraId="182150A7" w14:textId="77777777" w:rsidR="00682AB0" w:rsidRPr="00A85D07" w:rsidRDefault="00682AB0" w:rsidP="0012321C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Куча яблок на прилавке...</w:t>
            </w:r>
          </w:p>
          <w:p w14:paraId="511FD47C" w14:textId="77777777" w:rsidR="00682AB0" w:rsidRPr="00A85D07" w:rsidRDefault="00682AB0" w:rsidP="0012321C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И заметил, я друзья:</w:t>
            </w:r>
          </w:p>
          <w:p w14:paraId="4D276D44" w14:textId="77777777" w:rsidR="00682AB0" w:rsidRPr="00A85D07" w:rsidRDefault="00682AB0" w:rsidP="0012321C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Если б яблоку две лапки,</w:t>
            </w:r>
          </w:p>
          <w:p w14:paraId="7C97A9D5" w14:textId="77777777" w:rsidR="00682AB0" w:rsidRPr="00A85D07" w:rsidRDefault="00682AB0" w:rsidP="0012321C">
            <w:pPr>
              <w:pStyle w:val="ParagraphStyle"/>
              <w:spacing w:line="228" w:lineRule="auto"/>
              <w:ind w:firstLine="315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Сразу б вышла буква 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B524E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Я </w:t>
            </w:r>
            <w:r>
              <w:rPr>
                <w:rFonts w:ascii="Times New Roman" w:hAnsi="Times New Roman" w:cs="Times New Roman"/>
                <w:i/>
                <w:iCs/>
              </w:rPr>
              <w:br/>
            </w:r>
            <w:r>
              <w:rPr>
                <w:rFonts w:ascii="Times New Roman" w:hAnsi="Times New Roman" w:cs="Times New Roman"/>
              </w:rPr>
              <w:t>на «ленте букв».</w:t>
            </w:r>
          </w:p>
          <w:p w14:paraId="077152FB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21891617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23213EF5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4D79053C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36CAAC88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1849C02A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605DCE2B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09BB2955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свое мнение</w:t>
            </w:r>
          </w:p>
          <w:p w14:paraId="6C2D4FF5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14:paraId="21615F0B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7F859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букву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Я </w:t>
            </w:r>
            <w:r>
              <w:rPr>
                <w:rFonts w:ascii="Times New Roman" w:hAnsi="Times New Roman" w:cs="Times New Roman"/>
              </w:rPr>
              <w:t>на «ленте букв», определяют ее место среди других букв. Моделируют ее из шнурка или нитки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F2F86" w14:textId="77777777" w:rsidR="00682AB0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моделирование</w:t>
            </w:r>
          </w:p>
        </w:tc>
      </w:tr>
      <w:tr w:rsidR="00682AB0" w14:paraId="5CFB5E80" w14:textId="77777777" w:rsidTr="0012321C">
        <w:trPr>
          <w:trHeight w:val="1695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29D65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Физкультминутка</w:t>
            </w:r>
            <w:r w:rsidRPr="004A454B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CF1BF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Практический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32638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9521BB" wp14:editId="493BF62C">
                  <wp:extent cx="1762254" cy="13496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08" cy="1355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C5FDDC3" wp14:editId="24CB4B46">
                      <wp:extent cx="304800" cy="30480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3FA5A4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E1986" w14:textId="77777777" w:rsidR="00682AB0" w:rsidRDefault="00682AB0" w:rsidP="0012321C">
            <w:pPr>
              <w:pStyle w:val="ParagraphStyle"/>
              <w:shd w:val="clear" w:color="auto" w:fill="FFFFFF"/>
              <w:spacing w:line="228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движения по тексту под руководством учителя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5E1CD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профилактику утомления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45130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 Правильное выполнение движений</w:t>
            </w:r>
          </w:p>
        </w:tc>
      </w:tr>
      <w:tr w:rsidR="00682AB0" w14:paraId="428786A0" w14:textId="77777777" w:rsidTr="0012321C">
        <w:trPr>
          <w:trHeight w:val="1695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539F4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3.Письмо строчной буквы я.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D1D3B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7473D" w14:textId="77777777" w:rsidR="00682AB0" w:rsidRPr="0076152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-</w:t>
            </w:r>
            <w:r w:rsidRPr="00761520">
              <w:rPr>
                <w:rFonts w:ascii="Times New Roman" w:hAnsi="Times New Roman" w:cs="Times New Roman"/>
                <w:noProof/>
                <w:sz w:val="22"/>
                <w:szCs w:val="22"/>
              </w:rPr>
              <w:t>Пропись с.20</w:t>
            </w:r>
          </w:p>
          <w:p w14:paraId="2344AABB" w14:textId="77777777" w:rsidR="00682AB0" w:rsidRPr="00761520" w:rsidRDefault="00682AB0" w:rsidP="0012321C">
            <w:pPr>
              <w:pStyle w:val="ParagraphStyle"/>
              <w:spacing w:line="228" w:lineRule="auto"/>
              <w:rPr>
                <w:noProof/>
              </w:rPr>
            </w:pPr>
            <w:r w:rsidRPr="00761520">
              <w:rPr>
                <w:rFonts w:ascii="Times New Roman" w:hAnsi="Times New Roman" w:cs="Times New Roman"/>
                <w:noProof/>
                <w:sz w:val="22"/>
                <w:szCs w:val="22"/>
              </w:rPr>
              <w:t>-Показ буквы я.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68AEC" w14:textId="77777777" w:rsidR="00682AB0" w:rsidRDefault="00682AB0" w:rsidP="0012321C">
            <w:pPr>
              <w:pStyle w:val="ParagraphStyle"/>
              <w:shd w:val="clear" w:color="auto" w:fill="FFFFFF"/>
              <w:spacing w:line="228" w:lineRule="auto"/>
              <w:ind w:left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-Наблюдают за действиями учителя.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C420C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работу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E96AF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 написания под камерой.</w:t>
            </w:r>
          </w:p>
        </w:tc>
      </w:tr>
      <w:tr w:rsidR="00682AB0" w14:paraId="24889CA1" w14:textId="77777777" w:rsidTr="0012321C">
        <w:trPr>
          <w:trHeight w:val="1530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473CD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Чтение слогов-слияний и слов </w:t>
            </w:r>
          </w:p>
          <w:p w14:paraId="311B6AD9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EC57A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Коллективная. Словесный. Чтение, беседа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A871B" w14:textId="77777777" w:rsidR="00682AB0" w:rsidRDefault="00682AB0" w:rsidP="0012321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слоги.</w:t>
            </w:r>
          </w:p>
          <w:p w14:paraId="0A2DC99D" w14:textId="77777777" w:rsidR="00682AB0" w:rsidRPr="0021736C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21736C">
              <w:rPr>
                <w:rFonts w:ascii="Times New Roman" w:hAnsi="Times New Roman" w:cs="Times New Roman"/>
                <w:i/>
              </w:rPr>
              <w:t>Чтение слогов.</w:t>
            </w:r>
          </w:p>
          <w:p w14:paraId="199C455C" w14:textId="77777777" w:rsidR="00682AB0" w:rsidRPr="0021736C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21736C">
              <w:rPr>
                <w:rFonts w:ascii="Times New Roman" w:hAnsi="Times New Roman" w:cs="Times New Roman"/>
                <w:b/>
                <w:bCs/>
              </w:rPr>
              <w:t>НЯ                         ЯН</w:t>
            </w:r>
          </w:p>
          <w:p w14:paraId="1B1D8C2D" w14:textId="77777777" w:rsidR="00682AB0" w:rsidRPr="0021736C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21736C">
              <w:rPr>
                <w:rFonts w:ascii="Times New Roman" w:hAnsi="Times New Roman" w:cs="Times New Roman"/>
                <w:b/>
                <w:bCs/>
              </w:rPr>
              <w:t>ТЯ                          ЯД</w:t>
            </w:r>
          </w:p>
          <w:p w14:paraId="57976533" w14:textId="77777777" w:rsidR="00682AB0" w:rsidRPr="0021736C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21736C">
              <w:rPr>
                <w:rFonts w:ascii="Times New Roman" w:hAnsi="Times New Roman" w:cs="Times New Roman"/>
                <w:b/>
                <w:bCs/>
              </w:rPr>
              <w:t>ЛЯ                          ЯЛ</w:t>
            </w:r>
          </w:p>
          <w:p w14:paraId="661240F9" w14:textId="77777777" w:rsidR="00682AB0" w:rsidRPr="0021736C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21736C">
              <w:rPr>
                <w:rFonts w:ascii="Times New Roman" w:hAnsi="Times New Roman" w:cs="Times New Roman"/>
                <w:b/>
                <w:bCs/>
              </w:rPr>
              <w:t>МЯ                         ЯМ</w:t>
            </w:r>
          </w:p>
          <w:p w14:paraId="65537C6D" w14:textId="77777777" w:rsidR="00682AB0" w:rsidRPr="0021736C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21736C">
              <w:rPr>
                <w:rFonts w:ascii="Times New Roman" w:hAnsi="Times New Roman" w:cs="Times New Roman"/>
                <w:b/>
                <w:bCs/>
              </w:rPr>
              <w:t>ДЯ                          ЯТ</w:t>
            </w:r>
          </w:p>
          <w:p w14:paraId="4ED957FC" w14:textId="77777777" w:rsidR="00682AB0" w:rsidRPr="0021736C" w:rsidRDefault="00682AB0" w:rsidP="0012321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21736C">
              <w:rPr>
                <w:rFonts w:ascii="Times New Roman" w:hAnsi="Times New Roman" w:cs="Times New Roman"/>
                <w:b/>
                <w:bCs/>
              </w:rPr>
              <w:t>РЯ                           ЯР</w:t>
            </w:r>
          </w:p>
          <w:p w14:paraId="03113817" w14:textId="77777777" w:rsidR="00682AB0" w:rsidRDefault="00682AB0" w:rsidP="0012321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 w:rsidRPr="0021736C">
              <w:rPr>
                <w:rFonts w:ascii="Times New Roman" w:hAnsi="Times New Roman" w:cs="Times New Roman"/>
                <w:b/>
                <w:bCs/>
              </w:rPr>
              <w:t>ЗЯ                           ЯЗ</w:t>
            </w:r>
          </w:p>
          <w:p w14:paraId="46A18027" w14:textId="77777777" w:rsidR="00682AB0" w:rsidRDefault="00682AB0" w:rsidP="0012321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Мягкими или твердыми являются согласные перед буквой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>?</w:t>
            </w:r>
          </w:p>
          <w:p w14:paraId="3CBE420B" w14:textId="77777777" w:rsidR="00682AB0" w:rsidRDefault="00682AB0" w:rsidP="0012321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слова.</w:t>
            </w:r>
          </w:p>
          <w:p w14:paraId="69F883B9" w14:textId="77777777" w:rsidR="00682AB0" w:rsidRDefault="00682AB0" w:rsidP="0012321C">
            <w:pPr>
              <w:pStyle w:val="ParagraphStyle"/>
              <w:spacing w:line="228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Сколько звуков вы слышите, произнося букву </w:t>
            </w:r>
            <w:r>
              <w:rPr>
                <w:rFonts w:ascii="Times New Roman" w:hAnsi="Times New Roman" w:cs="Times New Roman"/>
                <w:i/>
                <w:iCs/>
              </w:rPr>
              <w:t>я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24757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Хором читают слоги-слияния и слова с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6CD7CD76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Согласные перед буквой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мягкие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2279F" w14:textId="77777777" w:rsidR="00682AB0" w:rsidRPr="00A85D07" w:rsidRDefault="00682AB0" w:rsidP="0012321C">
            <w:pPr>
              <w:pStyle w:val="ParagraphStyle"/>
              <w:spacing w:line="228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Наблюдают над произнесением согласных в слогах-слияниях с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 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Делают</w:t>
            </w:r>
            <w:r w:rsidRPr="00A85D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вывод (под руководством учителя): если в слиянии после мягкого согласного слышится звук </w:t>
            </w:r>
            <w:r w:rsidRPr="00A85D07">
              <w:rPr>
                <w:rFonts w:ascii="AIGDT" w:hAnsi="AIGDT" w:cs="AIGDT"/>
                <w:sz w:val="22"/>
                <w:szCs w:val="22"/>
              </w:rPr>
              <w:t>[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’а</w:t>
            </w:r>
            <w:r w:rsidRPr="00A85D07">
              <w:rPr>
                <w:rFonts w:ascii="AIGDT" w:hAnsi="AIGDT" w:cs="AIGDT"/>
                <w:sz w:val="22"/>
                <w:szCs w:val="22"/>
              </w:rPr>
              <w:t>]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, то пишется буква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. Обозначают буквой </w:t>
            </w:r>
            <w:r w:rsidRPr="00A85D07">
              <w:rPr>
                <w:rFonts w:ascii="Times New Roman" w:hAnsi="Times New Roman" w:cs="Times New Roman"/>
                <w:i/>
                <w:iCs/>
                <w:caps/>
                <w:sz w:val="22"/>
                <w:szCs w:val="22"/>
              </w:rPr>
              <w:t>я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 гласный звук </w:t>
            </w:r>
            <w:r w:rsidRPr="00A85D07">
              <w:rPr>
                <w:rFonts w:ascii="AIGDT" w:hAnsi="AIGDT" w:cs="AIGDT"/>
                <w:sz w:val="22"/>
                <w:szCs w:val="22"/>
              </w:rPr>
              <w:t>[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’а</w:t>
            </w:r>
            <w:r w:rsidRPr="00A85D07">
              <w:rPr>
                <w:rFonts w:ascii="AIGDT" w:hAnsi="AIGDT" w:cs="AIGDT"/>
                <w:sz w:val="22"/>
                <w:szCs w:val="22"/>
              </w:rPr>
              <w:t>]</w:t>
            </w: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 xml:space="preserve"> после мягких согласных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6CD10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Коллективный.</w:t>
            </w:r>
          </w:p>
          <w:p w14:paraId="5A55B188" w14:textId="77777777" w:rsidR="00682AB0" w:rsidRDefault="00682AB0" w:rsidP="0012321C">
            <w:pPr>
              <w:pStyle w:val="ParagraphStyle"/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Чтение, беседа</w:t>
            </w:r>
          </w:p>
        </w:tc>
      </w:tr>
      <w:tr w:rsidR="00682AB0" w14:paraId="3862F615" w14:textId="77777777" w:rsidTr="0012321C">
        <w:trPr>
          <w:trHeight w:val="694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D8762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Работа с картой</w:t>
            </w:r>
            <w:r>
              <w:rPr>
                <w:rFonts w:ascii="Times New Roman" w:hAnsi="Times New Roman" w:cs="Times New Roman"/>
              </w:rPr>
              <w:br/>
              <w:t>(учебник, с. 110)</w:t>
            </w:r>
          </w:p>
          <w:p w14:paraId="5E6F8B99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53FB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Фронтальная, индивидуальная. Словесный, практический. Работа с картой, </w:t>
            </w:r>
            <w:r>
              <w:rPr>
                <w:rFonts w:ascii="Times New Roman" w:hAnsi="Times New Roman" w:cs="Times New Roman"/>
              </w:rPr>
              <w:lastRenderedPageBreak/>
              <w:t>беседа, рассказ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1B77F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 Рассмотрите карту. Это изображение нашей страны. Что вы видите на карте?</w:t>
            </w:r>
          </w:p>
          <w:p w14:paraId="7A4971F4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Составьте рассказ (задание </w:t>
            </w:r>
            <w:r>
              <w:rPr>
                <w:rFonts w:ascii="Times New Roman" w:hAnsi="Times New Roman" w:cs="Times New Roman"/>
              </w:rPr>
              <w:br/>
              <w:t>в учебнике)</w:t>
            </w:r>
            <w:r w:rsidRPr="0019603E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 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5905A" w14:textId="77777777" w:rsidR="00682AB0" w:rsidRDefault="00682AB0" w:rsidP="0012321C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карту. Отвечают на вопросы. Составляют рассказ о своей малой родине, о Родине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FD07E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связный рассказ с опорой на предложенные слова, привлекая имеющиеся знания. Соблюдают логику изложения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E5F17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682AB0" w14:paraId="53DE3D88" w14:textId="77777777" w:rsidTr="0012321C">
        <w:trPr>
          <w:trHeight w:val="555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75FDE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</w:rPr>
              <w:t xml:space="preserve"> 4. Работа с текстом</w:t>
            </w:r>
            <w:r>
              <w:rPr>
                <w:rFonts w:ascii="Times New Roman" w:hAnsi="Times New Roman" w:cs="Times New Roman"/>
              </w:rPr>
              <w:br/>
              <w:t>(учебник, с. 111)</w:t>
            </w:r>
            <w:r w:rsidRPr="00BC3351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Pr="00BC3351">
              <w:rPr>
                <w:rFonts w:ascii="Times New Roman" w:hAnsi="Times New Roman" w:cs="Times New Roman"/>
              </w:rPr>
              <w:object w:dxaOrig="7205" w:dyaOrig="5400" w14:anchorId="26137035">
                <v:shape id="_x0000_i1027" type="#_x0000_t75" style="width:51pt;height:38.25pt" o:ole="">
                  <v:imagedata r:id="rId9" o:title=""/>
                </v:shape>
                <o:OLEObject Type="Embed" ProgID="PowerPoint.Slide.12" ShapeID="_x0000_i1027" DrawAspect="Content" ObjectID="_1762180961" r:id="rId10"/>
              </w:objec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9221" w14:textId="77777777" w:rsidR="00682AB0" w:rsidRDefault="00682AB0" w:rsidP="0012321C">
            <w:pPr>
              <w:pStyle w:val="ParagraphStyle"/>
              <w:spacing w:line="225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парная. Словесный, практический. Чтение, беседа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3C498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выразительно текст, соблюдая интонацию.</w:t>
            </w:r>
          </w:p>
          <w:p w14:paraId="1049D570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Поработайте в паре: составьте к тексту вопросы и ответьте на них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DD179" w14:textId="77777777" w:rsidR="00682AB0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текст. Работают в паре, задают друг другу вопросы по тексту и отвечают на них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9FA1C" w14:textId="77777777" w:rsidR="00682AB0" w:rsidRPr="00A85D07" w:rsidRDefault="00682AB0" w:rsidP="0012321C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5D07">
              <w:rPr>
                <w:rFonts w:ascii="Times New Roman" w:hAnsi="Times New Roman" w:cs="Times New Roman"/>
                <w:sz w:val="20"/>
                <w:szCs w:val="20"/>
              </w:rPr>
              <w:t>Владеют навыками плавного слогового чтения с переходом на чтение целыми словами. Читают текст с интонацией и паузами в соответствии со знаками препинания. Формулируют вопросы по тексту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CAE0F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чтение</w:t>
            </w:r>
          </w:p>
        </w:tc>
      </w:tr>
      <w:tr w:rsidR="00682AB0" w14:paraId="0EE0CDF4" w14:textId="77777777" w:rsidTr="0012321C">
        <w:trPr>
          <w:trHeight w:val="1485"/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B5A35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</w:rPr>
              <w:t xml:space="preserve"> V. Закрепление знаний и способов действий.</w:t>
            </w:r>
          </w:p>
          <w:p w14:paraId="52F067E3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пословицами (учебник, с.110)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E57FD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Фронтальная. Словесный, проблемный. Беседа, чтение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26DA8" w14:textId="77777777" w:rsidR="00682AB0" w:rsidRDefault="00682AB0" w:rsidP="0012321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Прочитайте пословицы.</w:t>
            </w:r>
          </w:p>
          <w:p w14:paraId="6C05C3D5" w14:textId="77777777" w:rsidR="00682AB0" w:rsidRDefault="00682AB0" w:rsidP="0012321C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Объясните смысл пословиц.</w:t>
            </w:r>
          </w:p>
          <w:p w14:paraId="3436C19C" w14:textId="77777777" w:rsidR="00682AB0" w:rsidRDefault="00682AB0" w:rsidP="0012321C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– Найдите в пословицах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E41A2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  <w:i/>
                <w:iCs/>
                <w:caps/>
              </w:rPr>
            </w:pPr>
            <w:r>
              <w:rPr>
                <w:rFonts w:ascii="Times New Roman" w:hAnsi="Times New Roman" w:cs="Times New Roman"/>
              </w:rPr>
              <w:t xml:space="preserve">Читают, объясняют смысл пословиц, находят в предложениях букву 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>я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8B406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пословицы, высказывают свое мнение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F31A8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Фронтальный. Устные ответы, рассказ</w:t>
            </w:r>
          </w:p>
        </w:tc>
      </w:tr>
      <w:tr w:rsidR="00682AB0" w14:paraId="64BE21D9" w14:textId="77777777" w:rsidTr="0012321C">
        <w:trPr>
          <w:jc w:val="center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9CDE6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VI. Рефлексивно-оценочный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CDC99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Фронтальная, индивидуальная. Словесный. Беседа</w:t>
            </w:r>
          </w:p>
        </w:tc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7D6F0" w14:textId="77777777" w:rsidR="00682AB0" w:rsidRPr="00A85D07" w:rsidRDefault="00682AB0" w:rsidP="0012321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– Что нового вы узнали на уроке?</w:t>
            </w:r>
          </w:p>
          <w:p w14:paraId="02DD8A9C" w14:textId="77777777" w:rsidR="00682AB0" w:rsidRPr="00A85D07" w:rsidRDefault="00682AB0" w:rsidP="0012321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– Что особенно вам понравилось? Почему?</w:t>
            </w:r>
          </w:p>
          <w:p w14:paraId="081B38D9" w14:textId="77777777" w:rsidR="00682AB0" w:rsidRPr="00A85D07" w:rsidRDefault="00682AB0" w:rsidP="0012321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– Что вызвало затруднение? Почему?</w:t>
            </w:r>
          </w:p>
          <w:p w14:paraId="17609CD3" w14:textId="77777777" w:rsidR="00682AB0" w:rsidRPr="00A85D07" w:rsidRDefault="00682AB0" w:rsidP="0012321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– Какие знания, умения, навыки помогали нам сегодня на уроке?</w:t>
            </w:r>
          </w:p>
          <w:p w14:paraId="706D19C4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 w:rsidRPr="00A85D07">
              <w:rPr>
                <w:rFonts w:ascii="Times New Roman" w:hAnsi="Times New Roman" w:cs="Times New Roman"/>
                <w:sz w:val="22"/>
                <w:szCs w:val="22"/>
              </w:rPr>
              <w:t>– Спасибо за урок</w:t>
            </w:r>
          </w:p>
        </w:tc>
        <w:tc>
          <w:tcPr>
            <w:tcW w:w="2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25DF7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BA239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Устанавливают причинно-следственные связи. Отвечают на итоговые вопросы урока. Оценивают свою работу </w:t>
            </w:r>
            <w:r>
              <w:rPr>
                <w:rFonts w:ascii="Times New Roman" w:hAnsi="Times New Roman" w:cs="Times New Roman"/>
              </w:rPr>
              <w:br/>
              <w:t>на уроке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B4837" w14:textId="77777777" w:rsidR="00682AB0" w:rsidRDefault="00682AB0" w:rsidP="0012321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Индивидуальный, фронтальный. Устные ответы</w:t>
            </w:r>
          </w:p>
        </w:tc>
      </w:tr>
    </w:tbl>
    <w:p w14:paraId="6D2560B0" w14:textId="77777777" w:rsidR="00682AB0" w:rsidRPr="00AE204D" w:rsidRDefault="00682AB0" w:rsidP="00682AB0">
      <w:pPr>
        <w:rPr>
          <w:sz w:val="28"/>
          <w:szCs w:val="28"/>
        </w:rPr>
      </w:pPr>
    </w:p>
    <w:p w14:paraId="4DFB3E7E" w14:textId="77777777" w:rsidR="00354610" w:rsidRDefault="00354610"/>
    <w:sectPr w:rsidR="00354610" w:rsidSect="00A54849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IGD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A12"/>
    <w:rsid w:val="00354610"/>
    <w:rsid w:val="00682AB0"/>
    <w:rsid w:val="009B16D9"/>
    <w:rsid w:val="00CA7A12"/>
    <w:rsid w:val="00CE438C"/>
    <w:rsid w:val="00F9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75998"/>
  <w15:chartTrackingRefBased/>
  <w15:docId w15:val="{13914066-CA22-4A40-A415-5E48519F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AB0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82AB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1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0" Type="http://schemas.openxmlformats.org/officeDocument/2006/relationships/package" Target="embeddings/Microsoft_PowerPoint_Slide2.sldx"/><Relationship Id="rId4" Type="http://schemas.openxmlformats.org/officeDocument/2006/relationships/image" Target="media/image1.emf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1407</Words>
  <Characters>8026</Characters>
  <Application>Microsoft Office Word</Application>
  <DocSecurity>0</DocSecurity>
  <Lines>66</Lines>
  <Paragraphs>18</Paragraphs>
  <ScaleCrop>false</ScaleCrop>
  <Company>diakov.net</Company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5</cp:revision>
  <dcterms:created xsi:type="dcterms:W3CDTF">2023-11-21T10:20:00Z</dcterms:created>
  <dcterms:modified xsi:type="dcterms:W3CDTF">2023-11-22T12:56:00Z</dcterms:modified>
</cp:coreProperties>
</file>