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8C2" w:rsidRPr="009108C2" w:rsidRDefault="009108C2" w:rsidP="009108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Промежуточный отчет о деятельности инновационной площадки МБУ ДО</w:t>
      </w:r>
    </w:p>
    <w:p w:rsidR="00593725" w:rsidRDefault="009108C2" w:rsidP="009108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910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ворец детского и юношеского творчества»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0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округа город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10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ктябрьский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910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еспублики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910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ашкортостан</w:t>
      </w:r>
    </w:p>
    <w:p w:rsidR="009108C2" w:rsidRPr="009108C2" w:rsidRDefault="009108C2" w:rsidP="0091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D30" w:rsidRPr="00DA2158" w:rsidRDefault="00A67A2E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— это первый и наиболее значимый социальный институт в жизни ребенка, обладающий большим воспитательным потенциалом в формировании его мировоззрения, нравственных норм поведения, в становлении его личности на разных возрастных этапах. </w:t>
      </w:r>
    </w:p>
    <w:p w:rsidR="00A67A2E" w:rsidRPr="00DA2158" w:rsidRDefault="00A67A2E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существует множество потенциальных угроз и опасностей, таких как плохая компания, насилие, болезни и психологические проблемы. Любой здравомыслящий родитель имеет инстинктивное желание защитить своих детей от опасности. Стремление защитить детей может иногда мешать им открывать собственный путь, изучать мир и делать свои собственные ошибки, которые также важны для их развития.</w:t>
      </w:r>
    </w:p>
    <w:p w:rsidR="00CD3EA7" w:rsidRPr="00DA2158" w:rsidRDefault="00A67A2E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Семья и образовательная организация являются двумя ведущими социальными институтами, оказывающими влияние на воспитание и социализацию ребенка. Для полноценного качественного воспитания ребенка требуется консолидация усилий обоих этих институтов, а воспитательное влияние только одного</w:t>
      </w:r>
      <w:r w:rsidR="00CD3EA7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них является недостаточным.</w:t>
      </w:r>
    </w:p>
    <w:p w:rsidR="00CD3EA7" w:rsidRPr="00DA2158" w:rsidRDefault="00A67A2E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3EA7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 взаимодействия организации дополнительного образования с семьей — создание единого образовательного пространства и максимально комфортных условий для всестороннего развития личности ребенка.</w:t>
      </w:r>
    </w:p>
    <w:p w:rsidR="00A67A2E" w:rsidRPr="00DA2158" w:rsidRDefault="00593725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Нормативная правовая база для организации взаимодействия образовательной организации и родителей (законных представителей) обучающихся включает </w:t>
      </w:r>
      <w:r w:rsidR="00A67A2E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официальные документы, в</w:t>
      </w: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которых, с одной стороны, гарантируется обеспечение воспитания как неотъемлемой части образования, а с другой стороны, закрепляется приоритет семейного </w:t>
      </w:r>
      <w:r w:rsidR="00A67A2E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воспитания: </w:t>
      </w:r>
    </w:p>
    <w:p w:rsidR="00A67A2E" w:rsidRPr="00DA2158" w:rsidRDefault="00A67A2E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Конституция Российской Федерации </w:t>
      </w:r>
    </w:p>
    <w:p w:rsidR="00A67A2E" w:rsidRPr="00DA2158" w:rsidRDefault="00A67A2E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Стратегия национальной безопасности Российской Федерации </w:t>
      </w:r>
    </w:p>
    <w:p w:rsidR="00A67A2E" w:rsidRPr="00DA2158" w:rsidRDefault="00A67A2E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Федеральный закон от 29.12.2012 №273 – ФЗ (ред. </w:t>
      </w:r>
      <w:r w:rsidR="00E36B7F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31.07.2020) «Об образовании в Российской Федерации» </w:t>
      </w:r>
    </w:p>
    <w:p w:rsidR="00A67A2E" w:rsidRPr="00DA2158" w:rsidRDefault="00A67A2E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Стратегии развития воспитания в Российской Федерации на период до 2025 года </w:t>
      </w:r>
    </w:p>
    <w:p w:rsidR="00A67A2E" w:rsidRPr="00DA2158" w:rsidRDefault="00A67A2E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Концепция развития дополнительного образования детей до 2030 года </w:t>
      </w:r>
    </w:p>
    <w:p w:rsidR="00593725" w:rsidRPr="00DA2158" w:rsidRDefault="00A67A2E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Стратегия комплексной безопасности детей в Российской Федерации на период до 2030 года</w:t>
      </w:r>
    </w:p>
    <w:p w:rsidR="00A67A2E" w:rsidRPr="00DA2158" w:rsidRDefault="00A67A2E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Профессиональный стандарт педагога дополнительного образования </w:t>
      </w:r>
    </w:p>
    <w:p w:rsidR="00A67A2E" w:rsidRPr="00DA2158" w:rsidRDefault="00124D83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Конституция Российской Федерации гарантирует государственную поддержку семьи, материнства, отцовства и детства, декларирует равные права и обязанности родителей по воспитанию детей (ст. 7, п. 2, ст. 38, </w:t>
      </w:r>
      <w:proofErr w:type="spellStart"/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</w:t>
      </w:r>
      <w:proofErr w:type="spellEnd"/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1, 2). </w:t>
      </w:r>
    </w:p>
    <w:p w:rsidR="00A67A2E" w:rsidRPr="00DA2158" w:rsidRDefault="00A67A2E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Концепция развития дополнительного образования и другие федеральные документы нацеливают на включение семьи как партнера и активного субъекта в образовательную среду учреждения дополнительного образования. </w:t>
      </w:r>
    </w:p>
    <w:p w:rsidR="00A67A2E" w:rsidRPr="00DA2158" w:rsidRDefault="00A67A2E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 не только равноправными партнерами с родителями, но и сделать их </w:t>
      </w:r>
      <w:proofErr w:type="spellStart"/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равноответственными</w:t>
      </w:r>
      <w:proofErr w:type="spellEnd"/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участниками всего образовательного процесса требует Закон «Об образовании».</w:t>
      </w:r>
    </w:p>
    <w:p w:rsidR="00DB7706" w:rsidRPr="00DA2158" w:rsidRDefault="00DB7706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родители рассматривают учреждение дополнительного образования детей не только как место для развития хобби ребенка, для организации его досуга, но и, прежде всего, заинтересованы в образовательных успехах ребенка, нацелены на четкий и внятный образовательный результат.</w:t>
      </w:r>
    </w:p>
    <w:p w:rsidR="00DB7706" w:rsidRPr="00DA2158" w:rsidRDefault="00DB7706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для педагога дополнительного образования очень важно установление партнерских продуктивных отношений с родителями, создание атмосферы поддержки и общности интересов, взаимопонимания, сотрудничества и взаимодействия.</w:t>
      </w:r>
    </w:p>
    <w:p w:rsidR="009C42BB" w:rsidRPr="00DA2158" w:rsidRDefault="009C42BB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продуктивных отношений является личностное развитие ребенка и создание условий для его воспитания и позитивной социализации на основе базовых общенациональных ценностей. Основная задача продуктивных отношений — создание и удержание единого ценностно-смыслового пространства воспитания. При продуктивном взаимодействии, в котором родители являются активными участниками жизни образовательной организации, между педагогами и родителями происходит активный обмен различными инициативами, присутствует обоюдное стремление к решению задач воспитания ребенка и преодолению возникающих сложностей, реализуются совместные проекты и события, выстраиваются совместные институты управления образовательной организацией. </w:t>
      </w: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Ключевая характеристика продуктивных отношений — наличие доверия между образовательной организацией и родителями.</w:t>
      </w:r>
    </w:p>
    <w:p w:rsidR="00DB7706" w:rsidRPr="00DA2158" w:rsidRDefault="00CD3EA7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Отношения между обучающимися, их родителями и педагогами построены на основе свободы выбора. </w:t>
      </w:r>
      <w:r w:rsidR="00DB7706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Дополнительное образование детей расширяет воспитательные возможности учебного заведения, обладая открытостью, мобильностью и гибкостью, </w:t>
      </w:r>
      <w:r w:rsidR="006312C3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 быстро</w:t>
      </w:r>
      <w:r w:rsidR="00DB7706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AA51FA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 реагировать</w:t>
      </w:r>
      <w:r w:rsidR="00DB7706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«вызовы времени» в интересах ребенка, его семьи, общества, государства в целом.</w:t>
      </w:r>
    </w:p>
    <w:p w:rsidR="00CD3EA7" w:rsidRPr="00DA2158" w:rsidRDefault="00CD3EA7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Весь смысл уникальности данного образования скрывается в самом слове «дополнительное». Это образование дает ребенку возможность развить творческие способности, приобрести дополнительные знания, умения и навыки. Не смотря на все плюсы дополнительного образования, без тесного взаимодействия учреждений дополнительного образования и семьи, без активного участия, заинтересованности и поддержки родителей </w:t>
      </w:r>
      <w:r w:rsidR="0001574C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</w:t>
      </w: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в ребенке успешной личности. </w:t>
      </w:r>
    </w:p>
    <w:p w:rsidR="00CD3EA7" w:rsidRPr="00DA2158" w:rsidRDefault="00DA2D30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эпидемиологической ситуации и режима повышенной готовности жить и работать пришлось по-новому</w:t>
      </w:r>
      <w:r w:rsidR="00CD3EA7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D3EA7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="00CD3EA7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осталось тех людей, кого бы ни коснулись изменения. Взаимодействовать с родителями приходилось в новом формате –</w:t>
      </w:r>
      <w:r w:rsidR="00AA51FA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3EA7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онлайн. </w:t>
      </w:r>
    </w:p>
    <w:p w:rsidR="0001574C" w:rsidRPr="00DA2158" w:rsidRDefault="0001574C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восстановления офлайн общения с родителями в</w:t>
      </w:r>
      <w:r w:rsidR="00BB4598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Дворц</w:t>
      </w:r>
      <w:r w:rsidR="00BB4598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и юношеского творчества городского округа город Октябрьский Республики Башкортостан была разработана инновационная форма взаимодействия обучающихся и родителей в объединениях на основе компетенций ребенка - </w:t>
      </w:r>
      <w:r w:rsidR="00CD3EA7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фестиваль дополнительн</w:t>
      </w:r>
      <w:r w:rsidR="00DA2D30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образования «Детские уроки», где в роли педагога выступают сами дети. </w:t>
      </w:r>
    </w:p>
    <w:p w:rsidR="00CD3EA7" w:rsidRPr="00DA2158" w:rsidRDefault="00CD3EA7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Благодаря Детским урокам в отделе Базового обучения и развития родители смогли увидеть красоту природы под другим углом, а точнее, профессионально делать фотосъемку или стать моделью. </w:t>
      </w:r>
    </w:p>
    <w:p w:rsidR="00CD3EA7" w:rsidRPr="00DA2158" w:rsidRDefault="00CD3EA7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технопарке родители приняли участие в мастер-классах по: "Робот-минутка", "Научный вездеход Восход", "Шахматные фигуры", "Собираем компьютер "для себя"", "Анимация с котом", "</w:t>
      </w:r>
      <w:proofErr w:type="spellStart"/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Gif</w:t>
      </w:r>
      <w:proofErr w:type="spellEnd"/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инструменты в программе </w:t>
      </w:r>
      <w:proofErr w:type="spellStart"/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Adobe</w:t>
      </w:r>
      <w:proofErr w:type="spellEnd"/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Photoshop</w:t>
      </w:r>
      <w:proofErr w:type="spellEnd"/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Создавали анимированные открытки в </w:t>
      </w:r>
      <w:proofErr w:type="spellStart"/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Scratch</w:t>
      </w:r>
      <w:proofErr w:type="spellEnd"/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сыграли шахматную партию, собирали модели роботов, осваивали внутреннее устройство компьютера.</w:t>
      </w:r>
    </w:p>
    <w:p w:rsidR="0001574C" w:rsidRPr="00DA2158" w:rsidRDefault="00CD3EA7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Отдел театра и музыки перенес родителей в сказки, где они были главными героями. </w:t>
      </w:r>
      <w:r w:rsidR="00BB4598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312C3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театральной студии «Щелкунчик», театра кукол «</w:t>
      </w:r>
      <w:proofErr w:type="spellStart"/>
      <w:r w:rsidR="006312C3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Капитошка</w:t>
      </w:r>
      <w:proofErr w:type="spellEnd"/>
      <w:r w:rsidR="006312C3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провели интеллектуально</w:t>
      </w:r>
      <w:r w:rsidR="00BB4598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развлекательн</w:t>
      </w:r>
      <w:r w:rsidR="006312C3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BB4598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</w:t>
      </w:r>
      <w:r w:rsidR="006312C3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B4598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«Театральный КВИЗ- ПЛИЗ» </w:t>
      </w:r>
      <w:r w:rsidR="006312C3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своих родителей</w:t>
      </w:r>
      <w:r w:rsidR="00BB4598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команды успешно справились со всеми заданиями! Кульминацией программы были инсценировки детских сказок, которые показывали ребята вместе с родителями! Все участники зарядились отличным настроением!</w:t>
      </w:r>
    </w:p>
    <w:p w:rsidR="0001574C" w:rsidRPr="00DA2158" w:rsidRDefault="0001574C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патриотического воспитания МБУ ДО «</w:t>
      </w:r>
      <w:proofErr w:type="spellStart"/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ДДиЮТ</w:t>
      </w:r>
      <w:proofErr w:type="spellEnd"/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для родителей курсантов ВПК </w:t>
      </w:r>
      <w:r w:rsidR="00BB4598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Юнармеец</w:t>
      </w:r>
      <w:r w:rsidR="00BB4598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Межведомственных кадетских классов </w:t>
      </w:r>
      <w:r w:rsidR="00BB4598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отдельного юнармейского полка им. генерал - майора </w:t>
      </w:r>
      <w:proofErr w:type="spellStart"/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М.Шаймуратова</w:t>
      </w:r>
      <w:proofErr w:type="spellEnd"/>
      <w:r w:rsidR="00BB4598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прошла военно – спортивная эстафета «Вместе мы сила!», посвященная Дню защитника Отечества и в рамках проведения Фестиваля дополнительного образования «Детские уроки» для родителей.</w:t>
      </w:r>
    </w:p>
    <w:p w:rsidR="0001574C" w:rsidRPr="00DA2158" w:rsidRDefault="0001574C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пригласили родителей, чтобы показать, чему научились за время обучения в объединениях отдела патриотического воспитания и дать им возможность проявить себя в военно – прикладных видах спорта.</w:t>
      </w:r>
      <w:r w:rsidR="006312C3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мероприятия для родителей прошла конкурсная программа «Один день в армии». </w:t>
      </w:r>
    </w:p>
    <w:p w:rsidR="00BB4598" w:rsidRPr="00DA2158" w:rsidRDefault="00BB4598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формат взаимодействия находит поддержку и положительные отзывы от родителей, которые по-другому начинают воспринимать увлечения своих детей и начинают выстраивать именно партнерские продуктивные взаимоотношения с образовательной организацией.</w:t>
      </w:r>
    </w:p>
    <w:p w:rsidR="006312C3" w:rsidRPr="00DA2158" w:rsidRDefault="00DA2D30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педагог </w:t>
      </w:r>
      <w:r w:rsidR="00DA2158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Дворца детского и юношеского творчества</w:t>
      </w: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представила еще одну </w:t>
      </w:r>
      <w:r w:rsidR="00DA2158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 взаимодействия всех участников образовательного процесса: </w:t>
      </w:r>
      <w:r w:rsidR="00910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Семейный театр как эффективная форма укрепления </w:t>
      </w:r>
      <w:proofErr w:type="spellStart"/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</w:t>
      </w:r>
      <w:proofErr w:type="spellEnd"/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родительских отношений</w:t>
      </w:r>
      <w:r w:rsid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была представлена на республиканском августовском совещании</w:t>
      </w:r>
      <w:r w:rsidR="00910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A2158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47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(Приложение, презентация)</w:t>
      </w:r>
    </w:p>
    <w:p w:rsidR="00D47ECA" w:rsidRPr="00D47ECA" w:rsidRDefault="009108C2" w:rsidP="00D47E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через фестиваль дополнительного образования, </w:t>
      </w:r>
      <w:r w:rsidR="00D47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знакомятся с учреждением, деятельностью объединения, которое посещает их ребенок,</w:t>
      </w:r>
      <w:r w:rsidR="00D47ECA" w:rsidRPr="00D47ECA">
        <w:rPr>
          <w:rFonts w:ascii="Times New Roman" w:eastAsia="Calibri" w:hAnsi="Times New Roman" w:cs="Times New Roman"/>
          <w:sz w:val="28"/>
          <w:szCs w:val="28"/>
        </w:rPr>
        <w:t xml:space="preserve"> уровн</w:t>
      </w:r>
      <w:r w:rsidR="00D47ECA">
        <w:rPr>
          <w:rFonts w:ascii="Times New Roman" w:eastAsia="Calibri" w:hAnsi="Times New Roman" w:cs="Times New Roman"/>
          <w:sz w:val="28"/>
          <w:szCs w:val="28"/>
        </w:rPr>
        <w:t>ем</w:t>
      </w:r>
      <w:r w:rsidR="00D47ECA" w:rsidRPr="00D47ECA">
        <w:rPr>
          <w:rFonts w:ascii="Times New Roman" w:eastAsia="Calibri" w:hAnsi="Times New Roman" w:cs="Times New Roman"/>
          <w:sz w:val="28"/>
          <w:szCs w:val="28"/>
        </w:rPr>
        <w:t xml:space="preserve"> компетенций, получаемых ребенком в процессе обучения</w:t>
      </w:r>
      <w:r w:rsidR="00D47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Педагоги Дворца</w:t>
      </w:r>
      <w:r w:rsidR="00D47ECA" w:rsidRPr="00D47ECA">
        <w:rPr>
          <w:rFonts w:ascii="Times New Roman" w:eastAsia="Calibri" w:hAnsi="Times New Roman" w:cs="Times New Roman"/>
          <w:sz w:val="28"/>
          <w:szCs w:val="28"/>
        </w:rPr>
        <w:t xml:space="preserve"> целенаправленно вовле</w:t>
      </w:r>
      <w:r w:rsidR="00D47ECA">
        <w:rPr>
          <w:rFonts w:ascii="Times New Roman" w:eastAsia="Calibri" w:hAnsi="Times New Roman" w:cs="Times New Roman"/>
          <w:sz w:val="28"/>
          <w:szCs w:val="28"/>
        </w:rPr>
        <w:t>кают</w:t>
      </w:r>
      <w:r w:rsidR="00D47ECA" w:rsidRPr="00D47ECA">
        <w:rPr>
          <w:rFonts w:ascii="Times New Roman" w:eastAsia="Calibri" w:hAnsi="Times New Roman" w:cs="Times New Roman"/>
          <w:sz w:val="28"/>
          <w:szCs w:val="28"/>
        </w:rPr>
        <w:t xml:space="preserve"> родителей в систему дополнительного образования посредством формирования культуры взаимодействия с ребенком в условиях дополнительного образования.</w:t>
      </w:r>
    </w:p>
    <w:p w:rsidR="00DA2158" w:rsidRDefault="00DA2158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A2158" w:rsidRDefault="004409AC" w:rsidP="004409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 на публикацию:</w:t>
      </w:r>
    </w:p>
    <w:p w:rsidR="004409AC" w:rsidRPr="004409AC" w:rsidRDefault="004409AC" w:rsidP="004409AC">
      <w:pPr>
        <w:pStyle w:val="a5"/>
        <w:spacing w:before="0" w:beforeAutospacing="0" w:after="0" w:afterAutospacing="0" w:line="360" w:lineRule="auto"/>
        <w:jc w:val="both"/>
        <w:rPr>
          <w:rStyle w:val="a7"/>
          <w:sz w:val="28"/>
          <w:szCs w:val="28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"https://рмц-рб.рф/wp-content/uploads/2024/07/Методический-сборник.pdf" </w:instrText>
      </w:r>
      <w:r>
        <w:rPr>
          <w:color w:val="000000"/>
        </w:rPr>
        <w:fldChar w:fldCharType="separate"/>
      </w:r>
      <w:r w:rsidRPr="004409AC">
        <w:rPr>
          <w:rStyle w:val="a7"/>
        </w:rPr>
        <w:t>https://рмц-рб.рф/wp-content/uploads/2024/07/Методический-сборник.pdf</w:t>
      </w:r>
    </w:p>
    <w:p w:rsidR="00DA2158" w:rsidRDefault="004409AC" w:rsidP="00DA215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DA2158" w:rsidRDefault="00DA2158" w:rsidP="00DA215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158" w:rsidRDefault="00DA2158" w:rsidP="00DA215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158" w:rsidRDefault="00DA2158" w:rsidP="00DA215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158" w:rsidRDefault="00DA2158" w:rsidP="00DA215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158" w:rsidRDefault="00DA2158" w:rsidP="00DA215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ECA" w:rsidRDefault="00D47ECA" w:rsidP="00DA215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9B1" w:rsidRDefault="001039B1" w:rsidP="00DA215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9B1" w:rsidRDefault="001039B1" w:rsidP="00DA215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9B1" w:rsidRDefault="001039B1" w:rsidP="00DA215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9B1" w:rsidRDefault="001039B1" w:rsidP="00DA215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9B1" w:rsidRDefault="001039B1" w:rsidP="00DA215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9B1" w:rsidRDefault="001039B1" w:rsidP="00DA215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9B1" w:rsidRDefault="001039B1" w:rsidP="00DA215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9B1" w:rsidRDefault="001039B1" w:rsidP="00DA215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9B1" w:rsidRDefault="001039B1" w:rsidP="00DA215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9B1" w:rsidRDefault="001039B1" w:rsidP="00DA215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9B1" w:rsidRDefault="001039B1" w:rsidP="00DA215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9B1" w:rsidRDefault="001039B1" w:rsidP="00DA215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158" w:rsidRPr="00DA2158" w:rsidRDefault="00D47ECA" w:rsidP="00DA215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A2158"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</w:t>
      </w:r>
    </w:p>
    <w:p w:rsidR="00DA2158" w:rsidRDefault="00DA2158" w:rsidP="00DA215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«Семейный театр как эффективная форма укрепления</w:t>
      </w:r>
    </w:p>
    <w:p w:rsidR="00DA2158" w:rsidRPr="00DA2158" w:rsidRDefault="00DA2158" w:rsidP="00DA215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2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DA2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детско</w:t>
      </w:r>
      <w:proofErr w:type="spellEnd"/>
      <w:r w:rsidRPr="00DA2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родительских отношений»</w:t>
      </w:r>
    </w:p>
    <w:p w:rsidR="00DA2158" w:rsidRDefault="00DA2158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уважаемые коллеги. Меня зовут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Дышкант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Ирина Владимировна. Я являюсь старшим педагогом дополнительного образования Муниципального бюджетного учреждения дополнительного образования «Дворец детского и юношеского творчества» городского округа город Октябрьский Республики Башкортостан. 7 лет я являюсь режиссером - постановщиком в образцовом коллективе детской театральной студии «Щелкунчик».</w:t>
      </w:r>
    </w:p>
    <w:p w:rsidR="00DA2158" w:rsidRDefault="00DA2158" w:rsidP="00DA21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2024 год </w:t>
      </w:r>
      <w:hyperlink r:id="rId5">
        <w:r w:rsidRPr="00DA215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Указом</w:t>
        </w:r>
      </w:hyperlink>
      <w:r w:rsidRPr="00DA2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Президента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Владимиром Владимировичем Путиным</w:t>
      </w:r>
      <w:r w:rsidRPr="009715B4">
        <w:rPr>
          <w:rFonts w:ascii="Times New Roman" w:eastAsia="Times New Roman" w:hAnsi="Times New Roman" w:cs="Times New Roman"/>
          <w:sz w:val="28"/>
          <w:szCs w:val="28"/>
        </w:rPr>
        <w:t xml:space="preserve"> объявлен </w:t>
      </w:r>
      <w:hyperlink r:id="rId6">
        <w:r w:rsidRPr="009715B4">
          <w:rPr>
            <w:rFonts w:ascii="Times New Roman" w:eastAsia="Times New Roman" w:hAnsi="Times New Roman" w:cs="Times New Roman"/>
            <w:sz w:val="28"/>
            <w:szCs w:val="28"/>
          </w:rPr>
          <w:t>Годом семьи</w:t>
        </w:r>
      </w:hyperlink>
      <w:r w:rsidRPr="009715B4">
        <w:rPr>
          <w:rFonts w:ascii="Times New Roman" w:eastAsia="Times New Roman" w:hAnsi="Times New Roman" w:cs="Times New Roman"/>
          <w:sz w:val="28"/>
          <w:szCs w:val="28"/>
        </w:rPr>
        <w:t>. Проблема семьи и воспитания детей является очень актуальной, особенно в современных реалиях, ведь от того, что мы заложим в детей сегодня, з</w:t>
      </w:r>
      <w:r>
        <w:rPr>
          <w:rFonts w:ascii="Times New Roman" w:eastAsia="Times New Roman" w:hAnsi="Times New Roman" w:cs="Times New Roman"/>
          <w:sz w:val="28"/>
          <w:szCs w:val="28"/>
        </w:rPr>
        <w:t>ависит все наше общество завтра.</w:t>
      </w:r>
    </w:p>
    <w:p w:rsidR="00DA2158" w:rsidRPr="00DA5517" w:rsidRDefault="00DA2158" w:rsidP="00DA21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Василий Александрович </w:t>
      </w:r>
      <w:r w:rsidRPr="009715B4">
        <w:rPr>
          <w:rFonts w:ascii="Times New Roman" w:eastAsia="Times New Roman" w:hAnsi="Times New Roman" w:cs="Times New Roman"/>
          <w:sz w:val="28"/>
          <w:szCs w:val="28"/>
        </w:rPr>
        <w:t xml:space="preserve">Сухомлинский </w:t>
      </w:r>
      <w:r>
        <w:rPr>
          <w:rFonts w:ascii="Times New Roman" w:eastAsia="Times New Roman" w:hAnsi="Times New Roman" w:cs="Times New Roman"/>
          <w:sz w:val="28"/>
          <w:szCs w:val="28"/>
        </w:rPr>
        <w:t>отмечал: «</w:t>
      </w:r>
      <w:r w:rsidRPr="009715B4">
        <w:rPr>
          <w:rFonts w:ascii="Times New Roman" w:eastAsia="Times New Roman" w:hAnsi="Times New Roman" w:cs="Times New Roman"/>
          <w:sz w:val="28"/>
          <w:szCs w:val="28"/>
        </w:rPr>
        <w:t>Какими бы прекрасными ни были наши детские учреждения, самым главным воспитателем, формирующим разу</w:t>
      </w:r>
      <w:r>
        <w:rPr>
          <w:rFonts w:ascii="Times New Roman" w:eastAsia="Times New Roman" w:hAnsi="Times New Roman" w:cs="Times New Roman"/>
          <w:sz w:val="28"/>
          <w:szCs w:val="28"/>
        </w:rPr>
        <w:t>м, мысли детей, является семья».</w:t>
      </w:r>
    </w:p>
    <w:p w:rsidR="00DA2158" w:rsidRDefault="00DA2158" w:rsidP="00DA21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15B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77A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Событийный подход к воспитательному пространству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театральной студии</w:t>
      </w:r>
      <w:r w:rsidRPr="00677A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позволяет проектировать и воплощать в жизнь реальные педагогические события различного уровня, объединять педагогов, детей и родителей на основе общих ценностей, норм, смыслов общения и взаимодействия, сотрудничества и содружества. </w:t>
      </w:r>
    </w:p>
    <w:p w:rsidR="00DA2158" w:rsidRDefault="00DA2158" w:rsidP="00DA2158">
      <w:pPr>
        <w:pStyle w:val="a5"/>
        <w:spacing w:before="0" w:beforeAutospacing="0" w:after="0" w:afterAutospacing="0" w:line="360" w:lineRule="auto"/>
        <w:ind w:firstLine="720"/>
        <w:jc w:val="both"/>
      </w:pPr>
      <w:r>
        <w:rPr>
          <w:color w:val="000000"/>
          <w:sz w:val="28"/>
          <w:szCs w:val="28"/>
        </w:rPr>
        <w:t>Одной из проблем, с которой я столкнулась в качестве педагога дополнительного образования, - отношение некоторых родителей, для которых занятия в учреждении дополнительного образования – это всего лишь несистематическое приятное времяпровождение между школьными занятиями или позиция родителя «Я лучше знаю, в каком объединении должен заниматься ребенок», не обращая внимания на желания своего сына или дочери. Это приводило к конфликтам в семье обучающихся, к пропускам занятий, неуспеваемости. Некоторые ребята, живущие театром, сталкивались в семье с непониманием и равнодушием со стороны родителей. У детей снижалась мотивация к обучению и занятиям творчеством.</w:t>
      </w:r>
    </w:p>
    <w:p w:rsidR="009108C2" w:rsidRDefault="009108C2" w:rsidP="00DA21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2158" w:rsidRDefault="00DA2158" w:rsidP="00DA21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A5517">
        <w:rPr>
          <w:rFonts w:ascii="Times New Roman" w:hAnsi="Times New Roman" w:cs="Times New Roman"/>
          <w:color w:val="000000"/>
          <w:sz w:val="28"/>
          <w:szCs w:val="28"/>
        </w:rPr>
        <w:t>Чтобы решить эту проблему, в своей деятельности наряду с традиционными формами взаимодействия с родителями, я использую формат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детских уроков.</w:t>
      </w:r>
      <w:r w:rsidRPr="00DA5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формат предполагает </w:t>
      </w:r>
      <w:r w:rsidRPr="00D34F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серию мастер-классов для родителей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F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направлению образовательной программы, по которой обучается их ребенок.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обучающимися мы подготовили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Квиз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ПЛИЗ» викторину в интерактивной форме с приемом театрализации. Обучающиеся театральной студии «Щелкунчик» показали мастер – классы по постановке этюдов для своих родителей. Результатом стал показ театральных миниатюр по русским народным сказкам. </w:t>
      </w:r>
    </w:p>
    <w:p w:rsidR="00DA2158" w:rsidRDefault="00DA2158" w:rsidP="00DA21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Естественным продолжением процесса привлечения родителей в дополнительное образование стало создание семейного театра. </w:t>
      </w:r>
      <w:r w:rsidRPr="001376F3">
        <w:rPr>
          <w:rFonts w:ascii="Times New Roman" w:hAnsi="Times New Roman" w:cs="Times New Roman"/>
          <w:color w:val="000000"/>
          <w:sz w:val="28"/>
          <w:szCs w:val="30"/>
        </w:rPr>
        <w:t xml:space="preserve">В ходе совместной театральной деятельности </w:t>
      </w:r>
      <w:r>
        <w:rPr>
          <w:rFonts w:ascii="Times New Roman" w:hAnsi="Times New Roman" w:cs="Times New Roman"/>
          <w:color w:val="000000"/>
          <w:sz w:val="28"/>
          <w:szCs w:val="30"/>
        </w:rPr>
        <w:t xml:space="preserve">приобретается опыт совместных переживаний. </w:t>
      </w:r>
      <w:r w:rsidRPr="001376F3">
        <w:rPr>
          <w:rFonts w:ascii="Times New Roman" w:hAnsi="Times New Roman" w:cs="Times New Roman"/>
          <w:color w:val="000000"/>
          <w:sz w:val="28"/>
          <w:szCs w:val="30"/>
        </w:rPr>
        <w:t>Семейный театр в игровой форме прививает умение принимать собственные решения, нести за них ответственность, работать в семейной команде на достижение общей цели.</w:t>
      </w:r>
      <w:r w:rsidRPr="00DA5517">
        <w:rPr>
          <w:color w:val="000000"/>
          <w:sz w:val="28"/>
          <w:szCs w:val="28"/>
        </w:rPr>
        <w:t xml:space="preserve"> </w:t>
      </w:r>
      <w:r w:rsidRPr="00DA5517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совместной </w:t>
      </w:r>
      <w:proofErr w:type="spellStart"/>
      <w:r w:rsidRPr="00DA5517">
        <w:rPr>
          <w:rFonts w:ascii="Times New Roman" w:hAnsi="Times New Roman" w:cs="Times New Roman"/>
          <w:color w:val="000000"/>
          <w:sz w:val="28"/>
          <w:szCs w:val="28"/>
        </w:rPr>
        <w:t>детско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DA5517">
        <w:rPr>
          <w:rFonts w:ascii="Times New Roman" w:hAnsi="Times New Roman" w:cs="Times New Roman"/>
          <w:color w:val="000000"/>
          <w:sz w:val="28"/>
          <w:szCs w:val="28"/>
        </w:rPr>
        <w:t>взрослой театральной деятельности между родителями, детьми и педагогом устанавливаются тесные отношения. Ребята начинают чувствовать себя нужными и понимаемыми, а взрослые начинают осознавать самостоятельность и тв</w:t>
      </w:r>
      <w:r>
        <w:rPr>
          <w:rFonts w:ascii="Times New Roman" w:hAnsi="Times New Roman" w:cs="Times New Roman"/>
          <w:color w:val="000000"/>
          <w:sz w:val="28"/>
          <w:szCs w:val="28"/>
        </w:rPr>
        <w:t>орческий потенциал своих детей.</w:t>
      </w:r>
    </w:p>
    <w:p w:rsidR="00DA2158" w:rsidRPr="00DA5517" w:rsidRDefault="00DA2158" w:rsidP="00DA21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A5517">
        <w:rPr>
          <w:rFonts w:ascii="Times New Roman" w:hAnsi="Times New Roman" w:cs="Times New Roman"/>
          <w:color w:val="000000"/>
          <w:sz w:val="28"/>
          <w:szCs w:val="28"/>
        </w:rPr>
        <w:t>В рамках семейного театра обучающиеся вместе с родителями читают отрывки из литературных произведений, ставят</w:t>
      </w:r>
      <w:r w:rsidRPr="005C03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 руководством педагога</w:t>
      </w:r>
      <w:r w:rsidRPr="00DA5517">
        <w:rPr>
          <w:rFonts w:ascii="Times New Roman" w:hAnsi="Times New Roman" w:cs="Times New Roman"/>
          <w:color w:val="000000"/>
          <w:sz w:val="28"/>
          <w:szCs w:val="28"/>
        </w:rPr>
        <w:t xml:space="preserve"> театральные миниатюры, изготавливают декорации к спектаклям, рисуют эскизы костюмов, участвуют в семейных театральных фестивалях и работают над проектом собственного фестиваля.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Также мы используем возможности теневого театра, который дает возможность застенчивым родителям преодолеть страх сцены. </w:t>
      </w:r>
    </w:p>
    <w:p w:rsidR="00DA2158" w:rsidRDefault="00DA2158" w:rsidP="00DA2158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Наш семейный театр начался с театрализации сказок. Выбрав сказку, необходимо всем вместе разобраться, о чем эта история, зачем мы ее ставим, почему она актуальна, чем она трогает. Например, в сказке «Волк и семеро козлят» конфликт спектакля был сформулирован как «желание взрослых защитить детей от опасности и невозможности быть рядом всегда». Каждый участник чувствовал свою значимость и нужность, был соавтором постановки. Со временем происходит трансформация отношения «родитель - ребенок», «педагог - обучающийся» в отношения «партнер - партнер» на сцене. </w:t>
      </w:r>
    </w:p>
    <w:p w:rsidR="00DA2158" w:rsidRDefault="00DA2158" w:rsidP="00DA2158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подростков возникает потребность в более глубоких разговорах о жизни, взаимоотношениях. Сказки уступают место более глубокому возрастному материалу: У. Шекспир «Ромео и Джульетта», Евгений Шварц «Обыкновенное чудо». </w:t>
      </w:r>
    </w:p>
    <w:p w:rsidR="00DA2158" w:rsidRDefault="00DA2158" w:rsidP="00DA2158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детей старшего школьного возраста мы брали тему патриотического воспитания. Для убедительности мы проводили совместно с родителями </w:t>
      </w:r>
      <w:r>
        <w:rPr>
          <w:color w:val="000000"/>
          <w:sz w:val="28"/>
          <w:szCs w:val="28"/>
        </w:rPr>
        <w:lastRenderedPageBreak/>
        <w:t>исследовательскую работу, погружались в материалы того времени. Итогом нашей работы стал показ литературно - музыкальной композиции «Ласточки блокады».</w:t>
      </w:r>
    </w:p>
    <w:p w:rsidR="00DA2158" w:rsidRDefault="00DA2158" w:rsidP="00DA2158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9"/>
          <w:lang w:eastAsia="ru-RU"/>
        </w:rPr>
        <w:t xml:space="preserve">Для меня - педагога и родителям стало очевидным, что семейный театр вносит лепту в решение актуальных проблем недостатка полноценного общения и взаимопонимания между родителями и детьми. Регулярные встречи, стабильная труппа, тренинги, обсуждение важных тем создают общее безопасное поле, где дети и родители отрабатывают различные модели поведения и позволяют воздействовать как на семейную систему в целом, так и на ее отдельные элементы через творчество, раскрывая потенциал каждой личности и формируя общий ресурс семьи. </w:t>
      </w:r>
    </w:p>
    <w:p w:rsidR="00DA2158" w:rsidRDefault="00DA2158" w:rsidP="00DA2158">
      <w:pPr>
        <w:pStyle w:val="a5"/>
        <w:shd w:val="clear" w:color="auto" w:fill="FFFFFF"/>
        <w:spacing w:before="0" w:beforeAutospacing="0" w:after="0" w:afterAutospacing="0" w:line="360" w:lineRule="auto"/>
        <w:ind w:right="420" w:firstLine="54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Образовательный кейс по эффективному взаимодействию педагога и семьи - ИНТЕРАКТИВ</w:t>
      </w:r>
    </w:p>
    <w:p w:rsidR="00DA2158" w:rsidRDefault="00DA2158" w:rsidP="00DA2158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Коллеги, я хочу поделиться с вами опытом проектирования социально - культурного события. Эта система универсальна. </w:t>
      </w:r>
    </w:p>
    <w:p w:rsidR="00DA2158" w:rsidRDefault="00DA2158" w:rsidP="00DA2158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проектирования социально-культурных событий во взаимодействии педагога дополнительного образования и семьи включает в себя традиционные (ключевые дела, конкурсы, выставки, мастерские, фестивали, сценические представления) и инновационные (акции, шоу, </w:t>
      </w:r>
      <w:proofErr w:type="spellStart"/>
      <w:r>
        <w:rPr>
          <w:color w:val="000000"/>
          <w:sz w:val="28"/>
          <w:szCs w:val="28"/>
        </w:rPr>
        <w:t>флэшмоб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перформанс</w:t>
      </w:r>
      <w:proofErr w:type="spellEnd"/>
      <w:r>
        <w:rPr>
          <w:color w:val="000000"/>
          <w:sz w:val="28"/>
          <w:szCs w:val="28"/>
        </w:rPr>
        <w:t xml:space="preserve">, семейный тимбилдинг, </w:t>
      </w:r>
      <w:proofErr w:type="spellStart"/>
      <w:r>
        <w:rPr>
          <w:color w:val="000000"/>
          <w:sz w:val="28"/>
          <w:szCs w:val="28"/>
        </w:rPr>
        <w:t>батл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челлендж</w:t>
      </w:r>
      <w:proofErr w:type="spellEnd"/>
      <w:r>
        <w:rPr>
          <w:color w:val="000000"/>
          <w:sz w:val="28"/>
          <w:szCs w:val="28"/>
        </w:rPr>
        <w:t>) события, связанные с актуальными ситуациями жизни семьи. </w:t>
      </w:r>
    </w:p>
    <w:p w:rsidR="00DA2158" w:rsidRDefault="00DA2158" w:rsidP="001039B1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Создавая педагогические и социально – культурные события с семьями обучающихся в любых объединениях, можно использовать данную модель (</w:t>
      </w:r>
      <w:r w:rsidRPr="001039B1">
        <w:rPr>
          <w:color w:val="000000"/>
          <w:sz w:val="28"/>
          <w:szCs w:val="28"/>
        </w:rPr>
        <w:t xml:space="preserve">участникам </w:t>
      </w:r>
      <w:proofErr w:type="spellStart"/>
      <w:r w:rsidRPr="001039B1">
        <w:rPr>
          <w:color w:val="000000"/>
          <w:sz w:val="28"/>
          <w:szCs w:val="28"/>
        </w:rPr>
        <w:t>интерактива</w:t>
      </w:r>
      <w:proofErr w:type="spellEnd"/>
      <w:r w:rsidRPr="001039B1">
        <w:rPr>
          <w:color w:val="000000"/>
          <w:sz w:val="28"/>
          <w:szCs w:val="28"/>
        </w:rPr>
        <w:t xml:space="preserve"> раздаются бланки с данной таблицей с предложением спроектировать социально - культурное событие в рамках своей программы</w:t>
      </w:r>
      <w:r>
        <w:rPr>
          <w:color w:val="000000"/>
          <w:sz w:val="28"/>
          <w:szCs w:val="28"/>
        </w:rPr>
        <w:t xml:space="preserve">).  Я буду делать разбор таблицы на примере развития темы школьной неуспеваемости. </w:t>
      </w:r>
    </w:p>
    <w:p w:rsidR="00DA2158" w:rsidRDefault="00DA2158" w:rsidP="00DA2158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</w:p>
    <w:p w:rsidR="00DA2158" w:rsidRDefault="00DA2158" w:rsidP="00DA2158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</w:p>
    <w:tbl>
      <w:tblPr>
        <w:tblStyle w:val="a8"/>
        <w:tblW w:w="10803" w:type="dxa"/>
        <w:tblInd w:w="-885" w:type="dxa"/>
        <w:tblLook w:val="04A0" w:firstRow="1" w:lastRow="0" w:firstColumn="1" w:lastColumn="0" w:noHBand="0" w:noVBand="1"/>
      </w:tblPr>
      <w:tblGrid>
        <w:gridCol w:w="1750"/>
        <w:gridCol w:w="2308"/>
        <w:gridCol w:w="2340"/>
        <w:gridCol w:w="2233"/>
        <w:gridCol w:w="2172"/>
      </w:tblGrid>
      <w:tr w:rsidR="00DA2158" w:rsidRPr="009108C2" w:rsidTr="00DA2158">
        <w:tc>
          <w:tcPr>
            <w:tcW w:w="1419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>Модель</w:t>
            </w:r>
          </w:p>
        </w:tc>
        <w:tc>
          <w:tcPr>
            <w:tcW w:w="1995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28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2266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>Родители</w:t>
            </w:r>
          </w:p>
        </w:tc>
        <w:tc>
          <w:tcPr>
            <w:tcW w:w="2595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>Педагоги</w:t>
            </w:r>
          </w:p>
        </w:tc>
      </w:tr>
      <w:tr w:rsidR="00DA2158" w:rsidRPr="009108C2" w:rsidTr="00DA2158">
        <w:tc>
          <w:tcPr>
            <w:tcW w:w="1419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>Ситуация</w:t>
            </w:r>
          </w:p>
        </w:tc>
        <w:tc>
          <w:tcPr>
            <w:tcW w:w="1995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 xml:space="preserve">Определение темы </w:t>
            </w:r>
          </w:p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 xml:space="preserve">Пример: «Школьная неуспеваемость» </w:t>
            </w:r>
          </w:p>
        </w:tc>
        <w:tc>
          <w:tcPr>
            <w:tcW w:w="2528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 xml:space="preserve">Рассказы детей друг другу об интересующих их теме. (дети делятся друг с другом </w:t>
            </w:r>
            <w:r w:rsidRPr="009108C2">
              <w:rPr>
                <w:color w:val="000000"/>
                <w:sz w:val="22"/>
                <w:szCs w:val="22"/>
              </w:rPr>
              <w:lastRenderedPageBreak/>
              <w:t>впечатлениям об уроках, своих победах и неудачах»</w:t>
            </w:r>
          </w:p>
        </w:tc>
        <w:tc>
          <w:tcPr>
            <w:tcW w:w="2266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lastRenderedPageBreak/>
              <w:t xml:space="preserve">Поддержка интереса детей – домашний просмотр мультфильмов, фильмов, сказок, </w:t>
            </w:r>
            <w:r w:rsidRPr="009108C2">
              <w:rPr>
                <w:color w:val="000000"/>
                <w:sz w:val="22"/>
                <w:szCs w:val="22"/>
              </w:rPr>
              <w:lastRenderedPageBreak/>
              <w:t xml:space="preserve">чтение художественной литературы по теме, которая заинтересовала ребенка. </w:t>
            </w:r>
          </w:p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 xml:space="preserve"> Фильмы «Приключения электроника», «Сказка о потерянном времени».  Мультфильм: </w:t>
            </w:r>
            <w:proofErr w:type="gramStart"/>
            <w:r w:rsidRPr="009108C2">
              <w:rPr>
                <w:color w:val="000000"/>
                <w:sz w:val="22"/>
                <w:szCs w:val="22"/>
              </w:rPr>
              <w:t>« Вовка</w:t>
            </w:r>
            <w:proofErr w:type="gramEnd"/>
            <w:r w:rsidRPr="009108C2">
              <w:rPr>
                <w:color w:val="000000"/>
                <w:sz w:val="22"/>
                <w:szCs w:val="22"/>
              </w:rPr>
              <w:t xml:space="preserve"> в тридевятом царстве» . </w:t>
            </w:r>
          </w:p>
        </w:tc>
        <w:tc>
          <w:tcPr>
            <w:tcW w:w="2595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lastRenderedPageBreak/>
              <w:t xml:space="preserve">Поддержка инициативы детей – подбор иллюстраций, игровых ситуаций </w:t>
            </w:r>
            <w:r w:rsidRPr="009108C2">
              <w:rPr>
                <w:color w:val="000000"/>
                <w:sz w:val="22"/>
                <w:szCs w:val="22"/>
              </w:rPr>
              <w:lastRenderedPageBreak/>
              <w:t xml:space="preserve">по теме, интересующей детей. </w:t>
            </w:r>
          </w:p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</w:p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 xml:space="preserve">Постановка театральных этюдов на школьную тематику. </w:t>
            </w:r>
          </w:p>
        </w:tc>
      </w:tr>
      <w:tr w:rsidR="00DA2158" w:rsidRPr="009108C2" w:rsidTr="00DA2158">
        <w:tc>
          <w:tcPr>
            <w:tcW w:w="1419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lastRenderedPageBreak/>
              <w:t>Вызов</w:t>
            </w:r>
          </w:p>
        </w:tc>
        <w:tc>
          <w:tcPr>
            <w:tcW w:w="1995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 xml:space="preserve">С помощью чего? </w:t>
            </w:r>
          </w:p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</w:p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28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 xml:space="preserve">Проявление интереса, рассматривание иллюстраций по интересующей теме. </w:t>
            </w:r>
          </w:p>
        </w:tc>
        <w:tc>
          <w:tcPr>
            <w:tcW w:w="2266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 xml:space="preserve">Рассказ родителей и рассматривание иллюстраций и фотографий из семейного архива, по интересующей детей теме. </w:t>
            </w:r>
          </w:p>
        </w:tc>
        <w:tc>
          <w:tcPr>
            <w:tcW w:w="2595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 xml:space="preserve">Сюжетно – ролевые игры, рассматривание иллюстраций, беседы по интересующей детей теме. </w:t>
            </w:r>
          </w:p>
        </w:tc>
      </w:tr>
      <w:tr w:rsidR="00DA2158" w:rsidRPr="009108C2" w:rsidTr="00DA2158">
        <w:tc>
          <w:tcPr>
            <w:tcW w:w="1419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>Импульс</w:t>
            </w:r>
          </w:p>
        </w:tc>
        <w:tc>
          <w:tcPr>
            <w:tcW w:w="1995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>Совместный интерес (мотив)</w:t>
            </w:r>
          </w:p>
        </w:tc>
        <w:tc>
          <w:tcPr>
            <w:tcW w:w="2528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 xml:space="preserve">Желание детей получить больше информации или умений по интересующей теме. </w:t>
            </w:r>
          </w:p>
        </w:tc>
        <w:tc>
          <w:tcPr>
            <w:tcW w:w="2266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>Поддержание интереса детей.</w:t>
            </w:r>
          </w:p>
        </w:tc>
        <w:tc>
          <w:tcPr>
            <w:tcW w:w="2595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 xml:space="preserve">Создание условий для пополнения знаний и формирования умений по интересующей детей теме, создание игровых ситуаций. </w:t>
            </w:r>
          </w:p>
        </w:tc>
      </w:tr>
      <w:tr w:rsidR="00DA2158" w:rsidRPr="009108C2" w:rsidTr="00DA2158">
        <w:tc>
          <w:tcPr>
            <w:tcW w:w="1419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 xml:space="preserve">Выбор </w:t>
            </w:r>
          </w:p>
        </w:tc>
        <w:tc>
          <w:tcPr>
            <w:tcW w:w="1995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 xml:space="preserve">Проектирование деятельности </w:t>
            </w:r>
          </w:p>
        </w:tc>
        <w:tc>
          <w:tcPr>
            <w:tcW w:w="2528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 xml:space="preserve">В ходе проведения бесед по интересующей теме дети самостоятельно определяют направление и свое участие в событии. </w:t>
            </w:r>
          </w:p>
        </w:tc>
        <w:tc>
          <w:tcPr>
            <w:tcW w:w="2266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>Помощь в изготовлении атрибутов; в оформлении сцены(кабинета).</w:t>
            </w:r>
          </w:p>
        </w:tc>
        <w:tc>
          <w:tcPr>
            <w:tcW w:w="2595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 xml:space="preserve">Распределение по видам деятельности, интересующей детей в ходе проведения события. </w:t>
            </w:r>
          </w:p>
        </w:tc>
      </w:tr>
      <w:tr w:rsidR="00DA2158" w:rsidRPr="009108C2" w:rsidTr="00DA2158">
        <w:tc>
          <w:tcPr>
            <w:tcW w:w="1419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>Событие</w:t>
            </w:r>
          </w:p>
        </w:tc>
        <w:tc>
          <w:tcPr>
            <w:tcW w:w="1995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 xml:space="preserve">Форма </w:t>
            </w:r>
          </w:p>
        </w:tc>
        <w:tc>
          <w:tcPr>
            <w:tcW w:w="7389" w:type="dxa"/>
            <w:gridSpan w:val="3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>Спектакль, концерт, мастерская, образовательная деятельность и т.д.</w:t>
            </w:r>
          </w:p>
        </w:tc>
      </w:tr>
      <w:tr w:rsidR="00DA2158" w:rsidRPr="009108C2" w:rsidTr="00DA2158">
        <w:tc>
          <w:tcPr>
            <w:tcW w:w="1419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lastRenderedPageBreak/>
              <w:t>Рефлексия</w:t>
            </w:r>
          </w:p>
        </w:tc>
        <w:tc>
          <w:tcPr>
            <w:tcW w:w="1995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>Что получилось?</w:t>
            </w:r>
          </w:p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 xml:space="preserve">Что не получилось? </w:t>
            </w:r>
          </w:p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>Почему?</w:t>
            </w:r>
          </w:p>
        </w:tc>
        <w:tc>
          <w:tcPr>
            <w:tcW w:w="2528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 xml:space="preserve">Индивидуальная рефлексия ребенка. Удовлетворенность своей деятельностью в событии. </w:t>
            </w:r>
          </w:p>
        </w:tc>
        <w:tc>
          <w:tcPr>
            <w:tcW w:w="2266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 xml:space="preserve">Эффективность помощи ребенку. Совместная подготовка к событию положительно влияет на взаимоотношение детей, родителей и педагогов в общем коллективном деле. </w:t>
            </w:r>
          </w:p>
        </w:tc>
        <w:tc>
          <w:tcPr>
            <w:tcW w:w="2595" w:type="dxa"/>
          </w:tcPr>
          <w:p w:rsidR="00DA2158" w:rsidRPr="009108C2" w:rsidRDefault="00DA2158" w:rsidP="001039B1">
            <w:pPr>
              <w:pStyle w:val="a5"/>
              <w:spacing w:before="0" w:beforeAutospacing="0" w:after="0" w:afterAutospacing="0" w:line="360" w:lineRule="auto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9108C2">
              <w:rPr>
                <w:color w:val="000000"/>
                <w:sz w:val="22"/>
                <w:szCs w:val="22"/>
              </w:rPr>
              <w:t xml:space="preserve">Оценка взаимодействия педагога, детей и родителей. Совместная деятельность способствует достижению высоких результатов.  </w:t>
            </w:r>
          </w:p>
        </w:tc>
      </w:tr>
    </w:tbl>
    <w:p w:rsidR="00DA2158" w:rsidRPr="001039B1" w:rsidRDefault="00DA2158" w:rsidP="001039B1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1039B1">
        <w:rPr>
          <w:color w:val="000000"/>
          <w:sz w:val="28"/>
          <w:szCs w:val="28"/>
        </w:rPr>
        <w:t xml:space="preserve"> </w:t>
      </w:r>
    </w:p>
    <w:p w:rsidR="00DA2158" w:rsidRPr="001039B1" w:rsidRDefault="00DA2158" w:rsidP="001039B1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</w:p>
    <w:p w:rsidR="00DA2158" w:rsidRPr="001039B1" w:rsidRDefault="00DA2158" w:rsidP="001039B1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1039B1">
        <w:rPr>
          <w:color w:val="000000"/>
          <w:sz w:val="28"/>
          <w:szCs w:val="28"/>
        </w:rPr>
        <w:t xml:space="preserve">Я хочу поделиться своим опытом проектирования социально - культурного события, которое заключается во взаимодействии педагога дополнительного образования и семьи и включает в себя традиционные события (ключевые дела, конкурсы, выставки, мастерские, фестивали, сценические представления) и инновационные события (акции, шоу, </w:t>
      </w:r>
      <w:proofErr w:type="spellStart"/>
      <w:r w:rsidRPr="001039B1">
        <w:rPr>
          <w:color w:val="000000"/>
          <w:sz w:val="28"/>
          <w:szCs w:val="28"/>
        </w:rPr>
        <w:t>флэшмоб</w:t>
      </w:r>
      <w:proofErr w:type="spellEnd"/>
      <w:r w:rsidRPr="001039B1">
        <w:rPr>
          <w:color w:val="000000"/>
          <w:sz w:val="28"/>
          <w:szCs w:val="28"/>
        </w:rPr>
        <w:t xml:space="preserve">, </w:t>
      </w:r>
      <w:proofErr w:type="spellStart"/>
      <w:r w:rsidRPr="001039B1">
        <w:rPr>
          <w:color w:val="000000"/>
          <w:sz w:val="28"/>
          <w:szCs w:val="28"/>
        </w:rPr>
        <w:t>перформанс</w:t>
      </w:r>
      <w:proofErr w:type="spellEnd"/>
      <w:r w:rsidRPr="001039B1">
        <w:rPr>
          <w:color w:val="000000"/>
          <w:sz w:val="28"/>
          <w:szCs w:val="28"/>
        </w:rPr>
        <w:t xml:space="preserve">, семейный тимбилдинг, </w:t>
      </w:r>
      <w:proofErr w:type="spellStart"/>
      <w:r w:rsidRPr="001039B1">
        <w:rPr>
          <w:color w:val="000000"/>
          <w:sz w:val="28"/>
          <w:szCs w:val="28"/>
        </w:rPr>
        <w:t>батл</w:t>
      </w:r>
      <w:proofErr w:type="spellEnd"/>
      <w:r w:rsidRPr="001039B1">
        <w:rPr>
          <w:color w:val="000000"/>
          <w:sz w:val="28"/>
          <w:szCs w:val="28"/>
        </w:rPr>
        <w:t xml:space="preserve">, </w:t>
      </w:r>
      <w:proofErr w:type="spellStart"/>
      <w:r w:rsidRPr="001039B1">
        <w:rPr>
          <w:color w:val="000000"/>
          <w:sz w:val="28"/>
          <w:szCs w:val="28"/>
        </w:rPr>
        <w:t>челлендж</w:t>
      </w:r>
      <w:proofErr w:type="spellEnd"/>
      <w:r w:rsidRPr="001039B1">
        <w:rPr>
          <w:color w:val="000000"/>
          <w:sz w:val="28"/>
          <w:szCs w:val="28"/>
        </w:rPr>
        <w:t xml:space="preserve">), связанные с актуальными ситуациями жизни семьи. </w:t>
      </w:r>
    </w:p>
    <w:p w:rsidR="00DA2158" w:rsidRPr="001039B1" w:rsidRDefault="00DA2158" w:rsidP="001039B1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1039B1">
        <w:rPr>
          <w:color w:val="000000"/>
          <w:sz w:val="28"/>
          <w:szCs w:val="28"/>
        </w:rPr>
        <w:t xml:space="preserve">Создавая социально – культурные события с семьями обучающихся в любых объединениях, можно использовать данную модель. Шестерым участникам я предлагаю заполнить таблицу, с остальными участниками мы поработаем в устном формате.  Сейчас каждый участник сможет спроектировать с помощью данной таблицы социально - культурное событие в рамках своей программы. Я поделюсь с вами личным опытом создания социально - культурного события - спектакля “В стране невыученных уроков”. В спектакле принимали участие дети в возрасте от 10 до 14 лет и их родители. </w:t>
      </w:r>
    </w:p>
    <w:p w:rsidR="00DA2158" w:rsidRPr="001039B1" w:rsidRDefault="00DA2158" w:rsidP="001039B1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1039B1">
        <w:rPr>
          <w:color w:val="000000"/>
          <w:sz w:val="28"/>
          <w:szCs w:val="28"/>
        </w:rPr>
        <w:t xml:space="preserve">На первом этапе мы определились с ситуацией - выбрали тему. Вместе с обучающимися и родителями мы взяли тему “Школьная неуспеваемость” поскольку она является очень актуальной как для семьи, так и для школы. Я рассматриваю проблему школьной неуспеваемости в контексте театрального творчества. Моя задача - поддержать творческую инициативу детей. Я подбирала для детей иллюстрации, игровые ситуации по теме, интересующей детей, в том числе и родителей. Задача родителей - поддержать интерес детей. Какие могут варианты? Например, домашний просмотр мультфильмов, фильмов, чтение </w:t>
      </w:r>
      <w:r w:rsidRPr="001039B1">
        <w:rPr>
          <w:color w:val="000000"/>
          <w:sz w:val="28"/>
          <w:szCs w:val="28"/>
        </w:rPr>
        <w:lastRenderedPageBreak/>
        <w:t xml:space="preserve">художественной литературы, которая заинтересовала ребенка. Я предложила эти фильмы для семейного просмотра: “Сказка о потерянном времени” и мультфильм “Вовка в тридевятом царстве”. На занятиях дети </w:t>
      </w:r>
      <w:r w:rsidR="00E44926" w:rsidRPr="001039B1">
        <w:rPr>
          <w:color w:val="000000"/>
          <w:sz w:val="28"/>
          <w:szCs w:val="28"/>
        </w:rPr>
        <w:t>делились друг</w:t>
      </w:r>
      <w:r w:rsidRPr="001039B1">
        <w:rPr>
          <w:color w:val="000000"/>
          <w:sz w:val="28"/>
          <w:szCs w:val="28"/>
        </w:rPr>
        <w:t xml:space="preserve"> с другом впечатлениями об уроках, своих победах и неудачах, давали друг другу советы, помогали в учебе.</w:t>
      </w:r>
    </w:p>
    <w:p w:rsidR="00DA2158" w:rsidRPr="001039B1" w:rsidRDefault="00DA2158" w:rsidP="001039B1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1039B1">
        <w:rPr>
          <w:color w:val="000000"/>
          <w:sz w:val="28"/>
          <w:szCs w:val="28"/>
        </w:rPr>
        <w:t xml:space="preserve">На следующем этапе мы сделали вызов. Я подготавливала сюжетно - ролевые игры, вместе с обучающимися и родителями рассматривали иллюстрации по теме, смотрели театральные постановки. Дома родители вместе с детьми просматривали семейный альбом, родители рассказывал детям, как они учились в школе, у многих остались дневники, тетради и учебники. Между родителями и детьми устанавливалась эмоциональная близость. </w:t>
      </w:r>
    </w:p>
    <w:p w:rsidR="00DA2158" w:rsidRPr="001039B1" w:rsidRDefault="00DA2158" w:rsidP="001039B1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1039B1">
        <w:rPr>
          <w:color w:val="000000"/>
          <w:sz w:val="28"/>
          <w:szCs w:val="28"/>
        </w:rPr>
        <w:t xml:space="preserve">На этапе импульса возникает совместный интерес. Я создала условия для пополнения знаний детей и формирования умений по теме школьной неуспеваемости. Для детей и родителей я создала игровую ситуацию - обучающиеся, неуспевающие в школе попробовали себя в роли отличников и наоборот. Родители попробовали себя в роли учителей, а дети в роли учеников и потом поменялись ролями. </w:t>
      </w:r>
    </w:p>
    <w:p w:rsidR="00DA2158" w:rsidRPr="001039B1" w:rsidRDefault="00DA2158" w:rsidP="001039B1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1039B1">
        <w:rPr>
          <w:color w:val="000000"/>
          <w:sz w:val="28"/>
          <w:szCs w:val="28"/>
        </w:rPr>
        <w:t xml:space="preserve">Следующим этапом стал выбор направления - проектирование деятельности. Я провела круглый стол, где вместе с родителями и обучающимися мы обсудили роли, которые их больше интересуют, прочитали текст постановочного произведения, распределили роли. Дети определили свое участие в событии, а родители помогли изготовить декорации, сшили несколько костюмов, помогли оформлением сцены. </w:t>
      </w:r>
    </w:p>
    <w:p w:rsidR="00DA2158" w:rsidRPr="001039B1" w:rsidRDefault="00DA2158" w:rsidP="001039B1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1039B1">
        <w:rPr>
          <w:color w:val="000000"/>
          <w:sz w:val="28"/>
          <w:szCs w:val="28"/>
        </w:rPr>
        <w:t xml:space="preserve">Мы определились, что наше событие будет проходить в форме спектакля. Также я могу посоветовать еще создавать социально - культурное событие в объединениях в форме мастерской. Это универсальная </w:t>
      </w:r>
      <w:proofErr w:type="gramStart"/>
      <w:r w:rsidRPr="001039B1">
        <w:rPr>
          <w:color w:val="000000"/>
          <w:sz w:val="28"/>
          <w:szCs w:val="28"/>
        </w:rPr>
        <w:t>форма,  ее</w:t>
      </w:r>
      <w:proofErr w:type="gramEnd"/>
      <w:r w:rsidRPr="001039B1">
        <w:rPr>
          <w:color w:val="000000"/>
          <w:sz w:val="28"/>
          <w:szCs w:val="28"/>
        </w:rPr>
        <w:t xml:space="preserve"> легко адаптировать под направление общеобразовательной программы. </w:t>
      </w:r>
    </w:p>
    <w:p w:rsidR="00DA2158" w:rsidRPr="001039B1" w:rsidRDefault="00DA2158" w:rsidP="001039B1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1039B1">
        <w:rPr>
          <w:color w:val="000000"/>
          <w:sz w:val="28"/>
          <w:szCs w:val="28"/>
        </w:rPr>
        <w:t xml:space="preserve">После следовали репетиции и постановочная деятельность. И результатом нашей проектной деятельности стал спектакль “В стране невыученных уроков”, который мы показывали несколько раз для школьников города. </w:t>
      </w:r>
    </w:p>
    <w:p w:rsidR="00DA2158" w:rsidRPr="001039B1" w:rsidRDefault="00DA2158" w:rsidP="001039B1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1039B1">
        <w:rPr>
          <w:color w:val="000000"/>
          <w:sz w:val="28"/>
          <w:szCs w:val="28"/>
        </w:rPr>
        <w:t xml:space="preserve">Заключительным этапом стала рефлексия. Мы опять провели с обучающимися и родителями круглый стол и обсудили такие вопросы: Что у нас получилось? Что </w:t>
      </w:r>
      <w:r w:rsidRPr="001039B1">
        <w:rPr>
          <w:color w:val="000000"/>
          <w:sz w:val="28"/>
          <w:szCs w:val="28"/>
        </w:rPr>
        <w:lastRenderedPageBreak/>
        <w:t xml:space="preserve">не получилось? Почему? Я провела оценку взаимодействия родителей и детей со мной и друг с другом. На этом этапе важна индивидуальная рефлексия ребенка. Обучающиеся поделились с нами, насколько они удовлетворены своей деятельностью в этом спектакле. Провели анализ изменений во взаимоотношениях с родителями и в отношении к учебе. Родители оценили эффективность помощи своим детям и проанализировали изменения внутрисемейных отношений. </w:t>
      </w:r>
    </w:p>
    <w:p w:rsidR="00DA2158" w:rsidRPr="001039B1" w:rsidRDefault="00DA2158" w:rsidP="001039B1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1039B1">
        <w:rPr>
          <w:color w:val="000000"/>
          <w:sz w:val="28"/>
          <w:szCs w:val="28"/>
        </w:rPr>
        <w:t>В результате можно отметить положительные направления во взаимодействии с семьей обучающихся:</w:t>
      </w:r>
    </w:p>
    <w:p w:rsidR="00DA2158" w:rsidRPr="001039B1" w:rsidRDefault="00DA2158" w:rsidP="001039B1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1039B1">
        <w:rPr>
          <w:color w:val="000000"/>
          <w:sz w:val="28"/>
          <w:szCs w:val="28"/>
        </w:rPr>
        <w:t>создана единая воспитывающая среда важная для детей и родителей;</w:t>
      </w:r>
    </w:p>
    <w:p w:rsidR="00DA2158" w:rsidRPr="001039B1" w:rsidRDefault="00DA2158" w:rsidP="001039B1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1039B1">
        <w:rPr>
          <w:color w:val="000000"/>
          <w:sz w:val="28"/>
          <w:szCs w:val="28"/>
        </w:rPr>
        <w:t>родители не оторваны от учреждения дополнительного образования, с большим удовольствием посещают все мероприятия;</w:t>
      </w:r>
    </w:p>
    <w:p w:rsidR="00DA2158" w:rsidRPr="001039B1" w:rsidRDefault="00DA2158" w:rsidP="001039B1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1039B1">
        <w:rPr>
          <w:color w:val="000000"/>
          <w:sz w:val="28"/>
          <w:szCs w:val="28"/>
        </w:rPr>
        <w:t>родители принимают рекомендации педагога и что ценнее всего стараются претворять их в жизнь;</w:t>
      </w:r>
    </w:p>
    <w:p w:rsidR="00DA2158" w:rsidRPr="001039B1" w:rsidRDefault="00DA2158" w:rsidP="001039B1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1039B1">
        <w:rPr>
          <w:color w:val="000000"/>
          <w:sz w:val="28"/>
          <w:szCs w:val="28"/>
        </w:rPr>
        <w:t xml:space="preserve">работа педагога с родителями в условиях объединения носит ярко выраженный характер сотрудничества. </w:t>
      </w:r>
    </w:p>
    <w:p w:rsidR="00DA2158" w:rsidRPr="001039B1" w:rsidRDefault="00DA2158" w:rsidP="001039B1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</w:p>
    <w:p w:rsidR="006312C3" w:rsidRPr="001039B1" w:rsidRDefault="006312C3" w:rsidP="001039B1">
      <w:pPr>
        <w:pStyle w:val="a5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</w:p>
    <w:sectPr w:rsidR="006312C3" w:rsidRPr="001039B1" w:rsidSect="009108C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7DDE"/>
    <w:multiLevelType w:val="multilevel"/>
    <w:tmpl w:val="0142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8F33DA"/>
    <w:multiLevelType w:val="multilevel"/>
    <w:tmpl w:val="F5CC4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0E7310"/>
    <w:multiLevelType w:val="multilevel"/>
    <w:tmpl w:val="F34E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F3524C"/>
    <w:multiLevelType w:val="multilevel"/>
    <w:tmpl w:val="D80E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45244"/>
    <w:multiLevelType w:val="multilevel"/>
    <w:tmpl w:val="6EDEC52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61756DB"/>
    <w:multiLevelType w:val="multilevel"/>
    <w:tmpl w:val="9E0A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0B483B"/>
    <w:multiLevelType w:val="multilevel"/>
    <w:tmpl w:val="7084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FD"/>
    <w:rsid w:val="0001574C"/>
    <w:rsid w:val="00072D2F"/>
    <w:rsid w:val="000D03FB"/>
    <w:rsid w:val="001039B1"/>
    <w:rsid w:val="00104DFF"/>
    <w:rsid w:val="00114456"/>
    <w:rsid w:val="00124D83"/>
    <w:rsid w:val="0014720D"/>
    <w:rsid w:val="00171780"/>
    <w:rsid w:val="001B7E95"/>
    <w:rsid w:val="001E7CE4"/>
    <w:rsid w:val="002231EF"/>
    <w:rsid w:val="00237B02"/>
    <w:rsid w:val="002604D4"/>
    <w:rsid w:val="00286E58"/>
    <w:rsid w:val="00294454"/>
    <w:rsid w:val="002F2BF1"/>
    <w:rsid w:val="003B164A"/>
    <w:rsid w:val="003D3254"/>
    <w:rsid w:val="004105ED"/>
    <w:rsid w:val="004409AC"/>
    <w:rsid w:val="004A1E1C"/>
    <w:rsid w:val="004F529C"/>
    <w:rsid w:val="00580B09"/>
    <w:rsid w:val="00593725"/>
    <w:rsid w:val="005E0792"/>
    <w:rsid w:val="005E0983"/>
    <w:rsid w:val="005E1303"/>
    <w:rsid w:val="006312C3"/>
    <w:rsid w:val="006C266B"/>
    <w:rsid w:val="00713F3E"/>
    <w:rsid w:val="00716712"/>
    <w:rsid w:val="007B18E2"/>
    <w:rsid w:val="007E1BDE"/>
    <w:rsid w:val="00801230"/>
    <w:rsid w:val="00844330"/>
    <w:rsid w:val="00881EA9"/>
    <w:rsid w:val="00892BCB"/>
    <w:rsid w:val="008B6204"/>
    <w:rsid w:val="009108C2"/>
    <w:rsid w:val="009118BF"/>
    <w:rsid w:val="00913695"/>
    <w:rsid w:val="009278EF"/>
    <w:rsid w:val="00977C23"/>
    <w:rsid w:val="009C42BB"/>
    <w:rsid w:val="00A52D4F"/>
    <w:rsid w:val="00A64649"/>
    <w:rsid w:val="00A67A2E"/>
    <w:rsid w:val="00A74754"/>
    <w:rsid w:val="00AA51FA"/>
    <w:rsid w:val="00B16587"/>
    <w:rsid w:val="00B42F27"/>
    <w:rsid w:val="00B7201F"/>
    <w:rsid w:val="00BB4598"/>
    <w:rsid w:val="00BE7535"/>
    <w:rsid w:val="00BE7CCF"/>
    <w:rsid w:val="00C00F74"/>
    <w:rsid w:val="00C02A96"/>
    <w:rsid w:val="00C173DB"/>
    <w:rsid w:val="00C62CF3"/>
    <w:rsid w:val="00C82605"/>
    <w:rsid w:val="00CB6F4F"/>
    <w:rsid w:val="00CD3EA7"/>
    <w:rsid w:val="00D47ECA"/>
    <w:rsid w:val="00D742FD"/>
    <w:rsid w:val="00D779A0"/>
    <w:rsid w:val="00D968CB"/>
    <w:rsid w:val="00DA2158"/>
    <w:rsid w:val="00DA2D30"/>
    <w:rsid w:val="00DB7706"/>
    <w:rsid w:val="00E36B7F"/>
    <w:rsid w:val="00E44926"/>
    <w:rsid w:val="00E73A7B"/>
    <w:rsid w:val="00EA3808"/>
    <w:rsid w:val="00EE26D5"/>
    <w:rsid w:val="00F621A3"/>
    <w:rsid w:val="00FB02A2"/>
    <w:rsid w:val="00FD2E65"/>
    <w:rsid w:val="00FE244B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0EDE5-BE15-4942-B60E-9A0381DB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D3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1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E1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A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A1E1C"/>
    <w:rPr>
      <w:i/>
      <w:iCs/>
    </w:rPr>
  </w:style>
  <w:style w:type="character" w:styleId="a7">
    <w:name w:val="Hyperlink"/>
    <w:basedOn w:val="a0"/>
    <w:uiPriority w:val="99"/>
    <w:unhideWhenUsed/>
    <w:rsid w:val="00892BCB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DA2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4409A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409A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409A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409A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409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6935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32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995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837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17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38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4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79877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67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601093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897515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0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64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2024-u4d6b7a9f1a.xn--p1ai/" TargetMode="External"/><Relationship Id="rId5" Type="http://schemas.openxmlformats.org/officeDocument/2006/relationships/hyperlink" Target="http://publication.pravo.gov.ru/document/0001202311220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3155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2023-11-27T11:54:00Z</cp:lastPrinted>
  <dcterms:created xsi:type="dcterms:W3CDTF">2024-09-05T12:01:00Z</dcterms:created>
  <dcterms:modified xsi:type="dcterms:W3CDTF">2024-09-05T12:23:00Z</dcterms:modified>
</cp:coreProperties>
</file>