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10" w:rsidRPr="003B071B" w:rsidRDefault="00FD6910" w:rsidP="00FD6910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071B">
        <w:rPr>
          <w:rFonts w:ascii="Times New Roman" w:hAnsi="Times New Roman" w:cs="Times New Roman"/>
          <w:b/>
          <w:sz w:val="28"/>
          <w:szCs w:val="28"/>
          <w:lang w:val="ru-RU"/>
        </w:rPr>
        <w:t>Памятка</w:t>
      </w:r>
      <w:r w:rsidR="003B07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3B071B">
        <w:rPr>
          <w:rFonts w:ascii="Times New Roman" w:hAnsi="Times New Roman" w:cs="Times New Roman"/>
          <w:b/>
          <w:sz w:val="28"/>
          <w:szCs w:val="28"/>
          <w:lang w:val="ru-RU"/>
        </w:rPr>
        <w:t>для</w:t>
      </w:r>
      <w:proofErr w:type="gramEnd"/>
      <w:r w:rsidR="003B07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b/>
          <w:sz w:val="28"/>
          <w:szCs w:val="28"/>
          <w:lang w:val="ru-RU"/>
        </w:rPr>
        <w:t>обучающихся о социально-психологическом</w:t>
      </w:r>
      <w:r w:rsidR="003B07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b/>
          <w:sz w:val="28"/>
          <w:szCs w:val="28"/>
          <w:lang w:val="ru-RU"/>
        </w:rPr>
        <w:t>тестировании в образовательных</w:t>
      </w:r>
      <w:r w:rsidR="003B07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b/>
          <w:sz w:val="28"/>
          <w:szCs w:val="28"/>
          <w:lang w:val="ru-RU"/>
        </w:rPr>
        <w:t>организациях</w:t>
      </w:r>
    </w:p>
    <w:p w:rsidR="00FD6910" w:rsidRPr="003B071B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6910" w:rsidRPr="003B071B" w:rsidRDefault="00FD6910" w:rsidP="00FD6910">
      <w:pPr>
        <w:pStyle w:val="a3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B071B">
        <w:rPr>
          <w:rFonts w:ascii="Times New Roman" w:hAnsi="Times New Roman" w:cs="Times New Roman"/>
          <w:b/>
          <w:i/>
          <w:sz w:val="28"/>
          <w:szCs w:val="28"/>
          <w:lang w:val="ru-RU"/>
        </w:rPr>
        <w:t>Ребята, девушки и юноши!</w:t>
      </w:r>
    </w:p>
    <w:p w:rsidR="00FD6910" w:rsidRPr="003B071B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D6910" w:rsidRPr="003B071B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071B">
        <w:rPr>
          <w:rFonts w:ascii="Times New Roman" w:hAnsi="Times New Roman" w:cs="Times New Roman"/>
          <w:sz w:val="28"/>
          <w:szCs w:val="28"/>
          <w:lang w:val="ru-RU"/>
        </w:rPr>
        <w:t>Вызнаете, что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всей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России в образовательных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организациях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проводится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процедура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социально-психологического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тестирования с целью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изучения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личностных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особенностей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подростков и выявления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риска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>вовлечения в употребление</w:t>
      </w:r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B071B">
        <w:rPr>
          <w:rFonts w:ascii="Times New Roman" w:hAnsi="Times New Roman" w:cs="Times New Roman"/>
          <w:sz w:val="28"/>
          <w:szCs w:val="28"/>
          <w:lang w:val="ru-RU"/>
        </w:rPr>
        <w:t>психоактивных</w:t>
      </w:r>
      <w:proofErr w:type="spellEnd"/>
      <w:r w:rsidR="003B07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B071B">
        <w:rPr>
          <w:rFonts w:ascii="Times New Roman" w:hAnsi="Times New Roman" w:cs="Times New Roman"/>
          <w:sz w:val="28"/>
          <w:szCs w:val="28"/>
          <w:lang w:val="ru-RU"/>
        </w:rPr>
        <w:t xml:space="preserve">веществ.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Социально-психологическое тестирование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не выявляет факта незаконного потребления наркотических средств и психотропных веществ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Тест помогает выявить степень Вашей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психологической устойчивости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в трудных жизненных ситуациях, определить некоторые особенности Вашей личности, а также Вашего взаимодействия со сверстниками и взрослыми. </w:t>
      </w:r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Психологическая устойчивость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- это качество личности, отдельными аспектами которого являются уравновешенность, стабильность, сопротивляемость. Оно позволяет противостоять жизненным трудностям, неблагоприятному давлению обстоятельств, сохранять здоровье и работоспособность в различных испытаниях.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Информацию о результатах тестирования Вы сможете получить </w:t>
      </w: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на консультации у психолога в Вашем образовательном учреждении.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принципы проведения социально-психологического тестирования: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добровольности: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обучающиеся от 15 лет самостоятельно, от 13 до 15 лет их родители (законные представители), дают информированное добровольное согласие на прохождение социально-психологического тестирования;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конфиденциальности: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ненаказуемости: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социально-психологического тестирования не являются основанием для применения мер дисциплинарного наказания;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принцип помощи:</w:t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по результатам тестирования можно обратиться за помощью к психологу. </w:t>
      </w:r>
    </w:p>
    <w:p w:rsidR="00FD6910" w:rsidRPr="003B071B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b/>
          <w:sz w:val="28"/>
          <w:szCs w:val="28"/>
          <w:lang w:val="ru-RU"/>
        </w:rPr>
        <w:t>Результаты социально-психологического тестирования: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не являются достаточным основанием для постановки тестируемого на какой-либо вид учета (</w:t>
      </w:r>
      <w:proofErr w:type="spellStart"/>
      <w:r w:rsidRPr="00FD6910">
        <w:rPr>
          <w:rFonts w:ascii="Times New Roman" w:hAnsi="Times New Roman" w:cs="Times New Roman"/>
          <w:sz w:val="28"/>
          <w:szCs w:val="28"/>
          <w:lang w:val="ru-RU"/>
        </w:rPr>
        <w:t>внутришкольный</w:t>
      </w:r>
      <w:proofErr w:type="spellEnd"/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, наркологический учет или постановки иного диагноза);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позволяют тестируемому получить информацию о самом себе, содействуя развитию у него навыков рефлексии, позволяющей адекватно оценивать свои возможности;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</w:rPr>
        <w:sym w:font="Symbol" w:char="F0B7"/>
      </w: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обобщенные (не персональные) результаты социально-психологического тестирования позволяют организовать эффективные психопрофилактические мероприятия на уровне муниципальных образований и каждой конкретной школы.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Если у Вас остались или возникнут вопросы по проведению тестирования, Вы можете обратиться к официальным сайтам в сети Интернет и получить подробную консультацию: </w:t>
      </w:r>
    </w:p>
    <w:p w:rsidR="00FD6910" w:rsidRPr="00FD6910" w:rsidRDefault="00AB2553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4" w:history="1">
        <w:proofErr w:type="gramStart"/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fcprc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</w:hyperlink>
      <w:r w:rsidR="00FD6910"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«Министерство образования и науки Российской Федерации федеральное государственное бюджетное научное учреждение» «Центр защиты прав и интересов детей».</w:t>
      </w:r>
      <w:proofErr w:type="gramEnd"/>
      <w:r w:rsidR="00FD6910"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На сайте открыта «Горячая линия» по вопросам проведения социально-психологического тестирования </w:t>
      </w:r>
      <w:proofErr w:type="gramStart"/>
      <w:r w:rsidR="00FD6910" w:rsidRPr="00FD6910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="00FD6910"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" w:history="1"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fcprc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projects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</w:rPr>
          <w:t>hotline</w:t>
        </w:r>
        <w:r w:rsidR="00FD6910" w:rsidRPr="00733948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="00FD691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D6910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 8-800-200-0-122 Детский телефон доверия под единым общероссийским номером для детей, подростков и их родителей Бесплатно, анонимно, круглосуточно, </w:t>
      </w:r>
    </w:p>
    <w:p w:rsid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8-800-200-02-00 Горячая линия по отказу от </w:t>
      </w:r>
      <w:proofErr w:type="spellStart"/>
      <w:r w:rsidRPr="00FD6910">
        <w:rPr>
          <w:rFonts w:ascii="Times New Roman" w:hAnsi="Times New Roman" w:cs="Times New Roman"/>
          <w:sz w:val="28"/>
          <w:szCs w:val="28"/>
          <w:lang w:val="ru-RU"/>
        </w:rPr>
        <w:t>табакокуренияБесплатно</w:t>
      </w:r>
      <w:proofErr w:type="spellEnd"/>
      <w:r w:rsidRPr="00FD6910">
        <w:rPr>
          <w:rFonts w:ascii="Times New Roman" w:hAnsi="Times New Roman" w:cs="Times New Roman"/>
          <w:sz w:val="28"/>
          <w:szCs w:val="28"/>
          <w:lang w:val="ru-RU"/>
        </w:rPr>
        <w:t xml:space="preserve">, анонимно, с 9.00 до 21.00 </w:t>
      </w:r>
    </w:p>
    <w:p w:rsidR="00B724E9" w:rsidRPr="00FD6910" w:rsidRDefault="00FD6910" w:rsidP="00FD691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D6910">
        <w:rPr>
          <w:rFonts w:ascii="Times New Roman" w:hAnsi="Times New Roman" w:cs="Times New Roman"/>
          <w:sz w:val="28"/>
          <w:szCs w:val="28"/>
          <w:lang w:val="ru-RU"/>
        </w:rPr>
        <w:t>8-800-505-75-75 Горячая линия по отказу от алкогольной и опийной зависимости Бесплатно, анонимно, с 9.00 до 21.00</w:t>
      </w:r>
    </w:p>
    <w:sectPr w:rsidR="00B724E9" w:rsidRPr="00FD6910" w:rsidSect="00A648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15D1"/>
    <w:rsid w:val="003B071B"/>
    <w:rsid w:val="007315D1"/>
    <w:rsid w:val="008E0720"/>
    <w:rsid w:val="00A648F1"/>
    <w:rsid w:val="00AB2553"/>
    <w:rsid w:val="00B724E9"/>
    <w:rsid w:val="00FD6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91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D69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cprc.ru/projects/hotline/" TargetMode="External"/><Relationship Id="rId4" Type="http://schemas.openxmlformats.org/officeDocument/2006/relationships/hyperlink" Target="http://fcpr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CHS</dc:creator>
  <cp:lastModifiedBy>2021</cp:lastModifiedBy>
  <cp:revision>2</cp:revision>
  <dcterms:created xsi:type="dcterms:W3CDTF">2025-01-21T14:29:00Z</dcterms:created>
  <dcterms:modified xsi:type="dcterms:W3CDTF">2025-01-21T14:29:00Z</dcterms:modified>
</cp:coreProperties>
</file>