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4343"/>
        <w:gridCol w:w="5748"/>
      </w:tblGrid>
      <w:tr w:rsidR="0001024F">
        <w:trPr>
          <w:trHeight w:val="1094"/>
        </w:trPr>
        <w:tc>
          <w:tcPr>
            <w:tcW w:w="4343" w:type="dxa"/>
          </w:tcPr>
          <w:p w:rsidR="0001024F" w:rsidRDefault="00A50F4A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01024F" w:rsidRDefault="00A50F4A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01024F" w:rsidRDefault="00A50F4A" w:rsidP="00DC4E75">
            <w:pPr>
              <w:pStyle w:val="TableParagraph"/>
              <w:tabs>
                <w:tab w:val="left" w:pos="1334"/>
              </w:tabs>
              <w:spacing w:line="270" w:lineRule="atLeast"/>
              <w:ind w:left="200" w:right="149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proofErr w:type="spellStart"/>
            <w:r w:rsidR="00DC4E75">
              <w:rPr>
                <w:sz w:val="24"/>
                <w:u w:val="single"/>
              </w:rPr>
              <w:t>________</w:t>
            </w:r>
            <w:r w:rsidR="00DC4E75">
              <w:rPr>
                <w:sz w:val="24"/>
              </w:rPr>
              <w:t>И.А.Лихобабина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DC4E75" w:rsidRPr="00DC4E75">
              <w:rPr>
                <w:sz w:val="24"/>
              </w:rPr>
              <w:t>3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5748" w:type="dxa"/>
          </w:tcPr>
          <w:p w:rsidR="0001024F" w:rsidRDefault="00A50F4A">
            <w:pPr>
              <w:pStyle w:val="TableParagraph"/>
              <w:spacing w:line="262" w:lineRule="exact"/>
              <w:ind w:left="1495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01024F" w:rsidRDefault="00A50F4A">
            <w:pPr>
              <w:pStyle w:val="TableParagraph"/>
              <w:ind w:left="1495" w:right="736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15.01.202</w:t>
            </w:r>
            <w:r w:rsidR="00DC4E75" w:rsidRPr="00DC4E75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01024F" w:rsidRDefault="00A50F4A" w:rsidP="00DC4E75">
            <w:pPr>
              <w:pStyle w:val="TableParagraph"/>
              <w:tabs>
                <w:tab w:val="left" w:pos="3853"/>
              </w:tabs>
              <w:spacing w:line="259" w:lineRule="exact"/>
              <w:ind w:left="1495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z w:val="24"/>
                <w:u w:val="single"/>
              </w:rPr>
              <w:tab/>
            </w:r>
            <w:r w:rsidR="00DC4E75">
              <w:rPr>
                <w:sz w:val="24"/>
              </w:rPr>
              <w:t>С.И.Черкашин</w:t>
            </w:r>
          </w:p>
        </w:tc>
      </w:tr>
    </w:tbl>
    <w:p w:rsidR="0001024F" w:rsidRDefault="0001024F">
      <w:pPr>
        <w:spacing w:line="259" w:lineRule="exact"/>
        <w:rPr>
          <w:sz w:val="24"/>
        </w:rPr>
        <w:sectPr w:rsidR="0001024F">
          <w:type w:val="continuous"/>
          <w:pgSz w:w="11910" w:h="16840"/>
          <w:pgMar w:top="1120" w:right="0" w:bottom="280" w:left="1300" w:header="720" w:footer="720" w:gutter="0"/>
          <w:cols w:space="720"/>
        </w:sectPr>
      </w:pPr>
    </w:p>
    <w:p w:rsidR="0001024F" w:rsidRDefault="0001024F">
      <w:pPr>
        <w:pStyle w:val="a3"/>
      </w:pPr>
    </w:p>
    <w:p w:rsidR="0001024F" w:rsidRDefault="0001024F">
      <w:pPr>
        <w:pStyle w:val="a3"/>
      </w:pPr>
    </w:p>
    <w:p w:rsidR="0001024F" w:rsidRDefault="0001024F">
      <w:pPr>
        <w:pStyle w:val="a3"/>
        <w:spacing w:before="6"/>
        <w:rPr>
          <w:sz w:val="34"/>
        </w:rPr>
      </w:pPr>
    </w:p>
    <w:p w:rsidR="0001024F" w:rsidRDefault="00A50F4A">
      <w:pPr>
        <w:jc w:val="right"/>
        <w:rPr>
          <w:b/>
          <w:sz w:val="26"/>
        </w:rPr>
      </w:pPr>
      <w:r>
        <w:rPr>
          <w:b/>
          <w:sz w:val="26"/>
        </w:rPr>
        <w:t>Правила</w:t>
      </w:r>
    </w:p>
    <w:p w:rsidR="0001024F" w:rsidRDefault="00A50F4A">
      <w:pPr>
        <w:pStyle w:val="a3"/>
        <w:spacing w:before="1"/>
        <w:rPr>
          <w:b/>
          <w:sz w:val="42"/>
        </w:rPr>
      </w:pPr>
      <w:r>
        <w:br w:type="column"/>
      </w:r>
    </w:p>
    <w:p w:rsidR="0001024F" w:rsidRDefault="0001024F">
      <w:pPr>
        <w:pStyle w:val="Heading1"/>
        <w:ind w:left="621"/>
      </w:pPr>
    </w:p>
    <w:p w:rsidR="0001024F" w:rsidRDefault="00A50F4A" w:rsidP="0079522F">
      <w:pPr>
        <w:spacing w:before="27" w:line="242" w:lineRule="auto"/>
        <w:ind w:left="91"/>
        <w:rPr>
          <w:rFonts w:ascii="Microsoft Sans Serif" w:hAnsi="Microsoft Sans Serif"/>
          <w:sz w:val="14"/>
        </w:rPr>
      </w:pPr>
      <w:r>
        <w:br w:type="column"/>
      </w:r>
    </w:p>
    <w:p w:rsidR="0001024F" w:rsidRDefault="0001024F">
      <w:pPr>
        <w:rPr>
          <w:rFonts w:ascii="Microsoft Sans Serif" w:hAnsi="Microsoft Sans Serif"/>
          <w:sz w:val="14"/>
        </w:rPr>
        <w:sectPr w:rsidR="0001024F">
          <w:type w:val="continuous"/>
          <w:pgSz w:w="11910" w:h="16840"/>
          <w:pgMar w:top="1120" w:right="0" w:bottom="280" w:left="1300" w:header="720" w:footer="720" w:gutter="0"/>
          <w:cols w:num="3" w:space="720" w:equalWidth="0">
            <w:col w:w="5457" w:space="40"/>
            <w:col w:w="2660" w:space="39"/>
            <w:col w:w="2414"/>
          </w:cols>
        </w:sectPr>
      </w:pPr>
    </w:p>
    <w:p w:rsidR="0001024F" w:rsidRDefault="00A50F4A">
      <w:pPr>
        <w:spacing w:line="154" w:lineRule="exact"/>
        <w:ind w:left="343" w:right="28"/>
        <w:jc w:val="center"/>
        <w:rPr>
          <w:rFonts w:ascii="Microsoft Sans Serif" w:hAnsi="Microsoft Sans Serif"/>
          <w:sz w:val="14"/>
        </w:rPr>
      </w:pPr>
      <w:r>
        <w:rPr>
          <w:b/>
          <w:w w:val="99"/>
          <w:sz w:val="26"/>
        </w:rPr>
        <w:lastRenderedPageBreak/>
        <w:t>ос</w:t>
      </w:r>
      <w:r>
        <w:rPr>
          <w:b/>
          <w:spacing w:val="2"/>
          <w:w w:val="99"/>
          <w:sz w:val="26"/>
        </w:rPr>
        <w:t>у</w:t>
      </w:r>
      <w:r>
        <w:rPr>
          <w:b/>
          <w:spacing w:val="-1"/>
          <w:w w:val="99"/>
          <w:sz w:val="26"/>
        </w:rPr>
        <w:t>щест</w:t>
      </w:r>
      <w:r>
        <w:rPr>
          <w:b/>
          <w:spacing w:val="-2"/>
          <w:w w:val="99"/>
          <w:sz w:val="26"/>
        </w:rPr>
        <w:t>в</w:t>
      </w:r>
      <w:r>
        <w:rPr>
          <w:b/>
          <w:w w:val="99"/>
          <w:sz w:val="26"/>
        </w:rPr>
        <w:t>ле</w:t>
      </w:r>
      <w:r>
        <w:rPr>
          <w:b/>
          <w:spacing w:val="1"/>
          <w:w w:val="99"/>
          <w:sz w:val="26"/>
        </w:rPr>
        <w:t>н</w:t>
      </w:r>
      <w:r>
        <w:rPr>
          <w:b/>
          <w:spacing w:val="-1"/>
          <w:w w:val="99"/>
          <w:sz w:val="26"/>
        </w:rPr>
        <w:t>и</w:t>
      </w:r>
      <w:r>
        <w:rPr>
          <w:b/>
          <w:w w:val="99"/>
          <w:sz w:val="26"/>
        </w:rPr>
        <w:t>я</w:t>
      </w:r>
      <w:r>
        <w:rPr>
          <w:b/>
          <w:sz w:val="26"/>
        </w:rPr>
        <w:t xml:space="preserve"> </w:t>
      </w:r>
      <w:r>
        <w:rPr>
          <w:b/>
          <w:spacing w:val="-1"/>
          <w:w w:val="99"/>
          <w:sz w:val="26"/>
        </w:rPr>
        <w:t>в</w:t>
      </w:r>
      <w:r>
        <w:rPr>
          <w:b/>
          <w:spacing w:val="-2"/>
          <w:w w:val="99"/>
          <w:sz w:val="26"/>
        </w:rPr>
        <w:t>н</w:t>
      </w:r>
      <w:r>
        <w:rPr>
          <w:b/>
          <w:spacing w:val="2"/>
          <w:w w:val="99"/>
          <w:sz w:val="26"/>
        </w:rPr>
        <w:t>ут</w:t>
      </w:r>
      <w:r>
        <w:rPr>
          <w:b/>
          <w:spacing w:val="-1"/>
          <w:w w:val="99"/>
          <w:sz w:val="26"/>
        </w:rPr>
        <w:t>рен</w:t>
      </w:r>
      <w:r>
        <w:rPr>
          <w:b/>
          <w:spacing w:val="-2"/>
          <w:w w:val="99"/>
          <w:sz w:val="26"/>
        </w:rPr>
        <w:t>н</w:t>
      </w:r>
      <w:r>
        <w:rPr>
          <w:b/>
          <w:w w:val="99"/>
          <w:sz w:val="26"/>
        </w:rPr>
        <w:t>е</w:t>
      </w:r>
      <w:r>
        <w:rPr>
          <w:b/>
          <w:spacing w:val="2"/>
          <w:w w:val="99"/>
          <w:sz w:val="26"/>
        </w:rPr>
        <w:t>г</w:t>
      </w:r>
      <w:r>
        <w:rPr>
          <w:b/>
          <w:w w:val="99"/>
          <w:sz w:val="26"/>
        </w:rPr>
        <w:t>о</w:t>
      </w:r>
      <w:r>
        <w:rPr>
          <w:b/>
          <w:spacing w:val="-1"/>
          <w:sz w:val="26"/>
        </w:rPr>
        <w:t xml:space="preserve"> </w:t>
      </w:r>
      <w:r>
        <w:rPr>
          <w:b/>
          <w:spacing w:val="-1"/>
          <w:w w:val="99"/>
          <w:sz w:val="26"/>
        </w:rPr>
        <w:t>к</w:t>
      </w:r>
      <w:r>
        <w:rPr>
          <w:b/>
          <w:spacing w:val="1"/>
          <w:w w:val="99"/>
          <w:sz w:val="26"/>
        </w:rPr>
        <w:t>о</w:t>
      </w:r>
      <w:r>
        <w:rPr>
          <w:b/>
          <w:spacing w:val="-1"/>
          <w:w w:val="99"/>
          <w:sz w:val="26"/>
        </w:rPr>
        <w:t>нтро</w:t>
      </w:r>
      <w:r>
        <w:rPr>
          <w:b/>
          <w:spacing w:val="2"/>
          <w:w w:val="99"/>
          <w:sz w:val="26"/>
        </w:rPr>
        <w:t>л</w:t>
      </w:r>
      <w:r>
        <w:rPr>
          <w:b/>
          <w:w w:val="99"/>
          <w:sz w:val="26"/>
        </w:rPr>
        <w:t>я</w:t>
      </w:r>
      <w:r>
        <w:rPr>
          <w:b/>
          <w:spacing w:val="-2"/>
          <w:sz w:val="26"/>
        </w:rPr>
        <w:t xml:space="preserve"> </w:t>
      </w:r>
      <w:r>
        <w:rPr>
          <w:b/>
          <w:w w:val="99"/>
          <w:sz w:val="26"/>
        </w:rPr>
        <w:t>с</w:t>
      </w:r>
      <w:r>
        <w:rPr>
          <w:b/>
          <w:spacing w:val="2"/>
          <w:w w:val="99"/>
          <w:sz w:val="26"/>
        </w:rPr>
        <w:t>о</w:t>
      </w:r>
      <w:r>
        <w:rPr>
          <w:b/>
          <w:w w:val="99"/>
          <w:sz w:val="26"/>
        </w:rPr>
        <w:t>от</w:t>
      </w:r>
      <w:r>
        <w:rPr>
          <w:b/>
          <w:spacing w:val="-1"/>
          <w:w w:val="99"/>
          <w:sz w:val="26"/>
        </w:rPr>
        <w:t>в</w:t>
      </w:r>
      <w:r>
        <w:rPr>
          <w:b/>
          <w:w w:val="99"/>
          <w:sz w:val="26"/>
        </w:rPr>
        <w:t>ет</w:t>
      </w:r>
      <w:r>
        <w:rPr>
          <w:b/>
          <w:spacing w:val="2"/>
          <w:w w:val="99"/>
          <w:sz w:val="26"/>
        </w:rPr>
        <w:t>с</w:t>
      </w:r>
      <w:r>
        <w:rPr>
          <w:b/>
          <w:spacing w:val="-1"/>
          <w:w w:val="99"/>
          <w:sz w:val="26"/>
        </w:rPr>
        <w:t>тв</w:t>
      </w:r>
      <w:r>
        <w:rPr>
          <w:b/>
          <w:spacing w:val="1"/>
          <w:w w:val="99"/>
          <w:sz w:val="26"/>
        </w:rPr>
        <w:t>и</w:t>
      </w:r>
      <w:r>
        <w:rPr>
          <w:b/>
          <w:w w:val="99"/>
          <w:sz w:val="26"/>
        </w:rPr>
        <w:t>я</w:t>
      </w:r>
      <w:r>
        <w:rPr>
          <w:b/>
          <w:spacing w:val="-2"/>
          <w:sz w:val="26"/>
        </w:rPr>
        <w:t xml:space="preserve"> </w:t>
      </w:r>
      <w:r>
        <w:rPr>
          <w:b/>
          <w:w w:val="99"/>
          <w:sz w:val="26"/>
        </w:rPr>
        <w:t>о</w:t>
      </w:r>
      <w:r w:rsidR="0079522F">
        <w:rPr>
          <w:b/>
          <w:spacing w:val="2"/>
          <w:w w:val="99"/>
          <w:sz w:val="26"/>
        </w:rPr>
        <w:t>б</w:t>
      </w:r>
      <w:r>
        <w:rPr>
          <w:b/>
          <w:spacing w:val="-1"/>
          <w:w w:val="99"/>
          <w:sz w:val="26"/>
        </w:rPr>
        <w:t>рабо</w:t>
      </w:r>
      <w:r>
        <w:rPr>
          <w:b/>
          <w:spacing w:val="2"/>
          <w:w w:val="99"/>
          <w:sz w:val="26"/>
        </w:rPr>
        <w:t>т</w:t>
      </w:r>
      <w:r>
        <w:rPr>
          <w:b/>
          <w:spacing w:val="1"/>
          <w:w w:val="99"/>
          <w:sz w:val="26"/>
        </w:rPr>
        <w:t>к</w:t>
      </w:r>
      <w:r>
        <w:rPr>
          <w:b/>
          <w:w w:val="99"/>
          <w:sz w:val="26"/>
        </w:rPr>
        <w:t>и</w:t>
      </w:r>
      <w:r>
        <w:rPr>
          <w:b/>
          <w:spacing w:val="-1"/>
          <w:sz w:val="26"/>
        </w:rPr>
        <w:t xml:space="preserve"> </w:t>
      </w:r>
    </w:p>
    <w:p w:rsidR="0001024F" w:rsidRDefault="00A50F4A">
      <w:pPr>
        <w:spacing w:before="1"/>
        <w:ind w:left="202" w:right="933" w:hanging="4"/>
        <w:jc w:val="center"/>
        <w:rPr>
          <w:b/>
          <w:sz w:val="26"/>
        </w:rPr>
      </w:pPr>
      <w:r>
        <w:rPr>
          <w:b/>
          <w:sz w:val="26"/>
        </w:rPr>
        <w:t>данных в информационной системе персональных данных муниципального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общеобразовательного бюджетного учреждения основной общеобразовательной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школе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3"/>
          <w:sz w:val="26"/>
        </w:rPr>
        <w:t xml:space="preserve"> </w:t>
      </w:r>
      <w:r w:rsidR="00DC4E75">
        <w:rPr>
          <w:b/>
          <w:sz w:val="26"/>
        </w:rPr>
        <w:t>21</w:t>
      </w:r>
      <w:r>
        <w:rPr>
          <w:b/>
          <w:sz w:val="26"/>
        </w:rPr>
        <w:t xml:space="preserve"> им</w:t>
      </w:r>
      <w:r w:rsidR="00DC4E75">
        <w:rPr>
          <w:b/>
          <w:sz w:val="26"/>
        </w:rPr>
        <w:t>ени</w:t>
      </w:r>
      <w:r>
        <w:rPr>
          <w:b/>
          <w:spacing w:val="-4"/>
          <w:sz w:val="26"/>
        </w:rPr>
        <w:t xml:space="preserve"> </w:t>
      </w:r>
      <w:proofErr w:type="spellStart"/>
      <w:r w:rsidR="00DC4E75">
        <w:rPr>
          <w:b/>
          <w:sz w:val="26"/>
        </w:rPr>
        <w:t>Ф.И.Булдыжова</w:t>
      </w:r>
      <w:proofErr w:type="spellEnd"/>
      <w:r w:rsidR="00DC4E75">
        <w:rPr>
          <w:b/>
          <w:sz w:val="26"/>
        </w:rPr>
        <w:t xml:space="preserve"> с</w:t>
      </w:r>
      <w:proofErr w:type="gramStart"/>
      <w:r w:rsidR="00DC4E75">
        <w:rPr>
          <w:b/>
          <w:sz w:val="26"/>
        </w:rPr>
        <w:t>.К</w:t>
      </w:r>
      <w:proofErr w:type="gramEnd"/>
      <w:r w:rsidR="00DC4E75">
        <w:rPr>
          <w:b/>
          <w:sz w:val="26"/>
        </w:rPr>
        <w:t>амышеваха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образования</w:t>
      </w:r>
    </w:p>
    <w:p w:rsidR="0001024F" w:rsidRDefault="00A50F4A">
      <w:pPr>
        <w:ind w:left="343" w:right="1075"/>
        <w:jc w:val="center"/>
        <w:rPr>
          <w:b/>
          <w:sz w:val="26"/>
        </w:rPr>
      </w:pPr>
      <w:r>
        <w:rPr>
          <w:b/>
          <w:sz w:val="26"/>
        </w:rPr>
        <w:t>Новокубанский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район</w:t>
      </w:r>
    </w:p>
    <w:p w:rsidR="0001024F" w:rsidRDefault="0001024F">
      <w:pPr>
        <w:pStyle w:val="a3"/>
        <w:rPr>
          <w:b/>
        </w:rPr>
      </w:pPr>
    </w:p>
    <w:p w:rsidR="0001024F" w:rsidRDefault="0001024F">
      <w:pPr>
        <w:pStyle w:val="a3"/>
        <w:rPr>
          <w:b/>
        </w:rPr>
      </w:pPr>
    </w:p>
    <w:p w:rsidR="0001024F" w:rsidRDefault="0001024F">
      <w:pPr>
        <w:pStyle w:val="a3"/>
        <w:spacing w:before="10"/>
        <w:rPr>
          <w:b/>
          <w:sz w:val="27"/>
        </w:rPr>
      </w:pPr>
    </w:p>
    <w:p w:rsidR="0001024F" w:rsidRDefault="00A50F4A">
      <w:pPr>
        <w:pStyle w:val="Heading2"/>
        <w:spacing w:before="1" w:line="319" w:lineRule="exact"/>
        <w:ind w:left="3762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01024F" w:rsidRDefault="00A50F4A">
      <w:pPr>
        <w:ind w:left="118" w:right="845" w:firstLine="707"/>
        <w:jc w:val="both"/>
        <w:rPr>
          <w:sz w:val="26"/>
        </w:rPr>
      </w:pPr>
      <w:r>
        <w:rPr>
          <w:sz w:val="26"/>
        </w:rPr>
        <w:t>Настоящие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6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5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5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6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63"/>
          <w:sz w:val="26"/>
        </w:rPr>
        <w:t xml:space="preserve"> </w:t>
      </w:r>
      <w:r>
        <w:rPr>
          <w:sz w:val="26"/>
        </w:rPr>
        <w:t>Правила)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общеобразовательного бюджетного учреждения основной общеобразовательной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школе </w:t>
      </w:r>
      <w:r w:rsidR="00DC4E75">
        <w:rPr>
          <w:b/>
          <w:sz w:val="26"/>
        </w:rPr>
        <w:t>№</w:t>
      </w:r>
      <w:r w:rsidR="00DC4E75">
        <w:rPr>
          <w:b/>
          <w:spacing w:val="-3"/>
          <w:sz w:val="26"/>
        </w:rPr>
        <w:t xml:space="preserve"> </w:t>
      </w:r>
      <w:r w:rsidR="00DC4E75">
        <w:rPr>
          <w:b/>
          <w:sz w:val="26"/>
        </w:rPr>
        <w:t>21 имени</w:t>
      </w:r>
      <w:r w:rsidR="00DC4E75">
        <w:rPr>
          <w:b/>
          <w:spacing w:val="-4"/>
          <w:sz w:val="26"/>
        </w:rPr>
        <w:t xml:space="preserve"> </w:t>
      </w:r>
      <w:proofErr w:type="spellStart"/>
      <w:r w:rsidR="00DC4E75">
        <w:rPr>
          <w:b/>
          <w:sz w:val="26"/>
        </w:rPr>
        <w:t>Ф.И.Булдыжова</w:t>
      </w:r>
      <w:proofErr w:type="spellEnd"/>
      <w:r w:rsidR="00DC4E75">
        <w:rPr>
          <w:b/>
          <w:sz w:val="26"/>
        </w:rPr>
        <w:t xml:space="preserve"> с</w:t>
      </w:r>
      <w:proofErr w:type="gramStart"/>
      <w:r w:rsidR="00DC4E75">
        <w:rPr>
          <w:b/>
          <w:sz w:val="26"/>
        </w:rPr>
        <w:t>.К</w:t>
      </w:r>
      <w:proofErr w:type="gramEnd"/>
      <w:r w:rsidR="00DC4E75">
        <w:rPr>
          <w:b/>
          <w:sz w:val="26"/>
        </w:rPr>
        <w:t xml:space="preserve">амышеваха </w:t>
      </w:r>
      <w:r>
        <w:rPr>
          <w:b/>
          <w:sz w:val="26"/>
        </w:rPr>
        <w:t>муниципального образования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Новокубанский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район</w:t>
      </w:r>
      <w:r>
        <w:rPr>
          <w:b/>
          <w:spacing w:val="1"/>
          <w:sz w:val="26"/>
        </w:rPr>
        <w:t xml:space="preserve"> </w:t>
      </w:r>
      <w:r>
        <w:rPr>
          <w:color w:val="333333"/>
          <w:sz w:val="26"/>
        </w:rPr>
        <w:t>(далее</w:t>
      </w:r>
      <w:r>
        <w:rPr>
          <w:color w:val="333333"/>
          <w:spacing w:val="1"/>
          <w:sz w:val="26"/>
        </w:rPr>
        <w:t xml:space="preserve"> </w:t>
      </w:r>
      <w:r>
        <w:rPr>
          <w:color w:val="333333"/>
          <w:sz w:val="26"/>
        </w:rPr>
        <w:t>Учреждение)</w:t>
      </w:r>
      <w:r>
        <w:rPr>
          <w:color w:val="333333"/>
          <w:spacing w:val="1"/>
          <w:sz w:val="26"/>
        </w:rPr>
        <w:t xml:space="preserve"> </w:t>
      </w:r>
      <w:r>
        <w:rPr>
          <w:sz w:val="26"/>
        </w:rPr>
        <w:t>разработаны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внутреннего контроля соответствия обработки персональных данных требованиям к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-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данных.</w:t>
      </w:r>
    </w:p>
    <w:p w:rsidR="0001024F" w:rsidRDefault="0001024F">
      <w:pPr>
        <w:pStyle w:val="a3"/>
        <w:rPr>
          <w:sz w:val="26"/>
        </w:rPr>
      </w:pPr>
    </w:p>
    <w:p w:rsidR="0001024F" w:rsidRDefault="00A50F4A">
      <w:pPr>
        <w:pStyle w:val="Heading2"/>
        <w:numPr>
          <w:ilvl w:val="0"/>
          <w:numId w:val="3"/>
        </w:numPr>
        <w:tabs>
          <w:tab w:val="left" w:pos="3525"/>
        </w:tabs>
        <w:spacing w:before="1" w:line="321" w:lineRule="exact"/>
        <w:jc w:val="both"/>
      </w:pPr>
      <w:r>
        <w:t>Тематика</w:t>
      </w:r>
      <w:r>
        <w:rPr>
          <w:spacing w:val="-3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контроля.</w:t>
      </w:r>
    </w:p>
    <w:p w:rsidR="0001024F" w:rsidRDefault="00A50F4A">
      <w:pPr>
        <w:pStyle w:val="a4"/>
        <w:numPr>
          <w:ilvl w:val="1"/>
          <w:numId w:val="2"/>
        </w:numPr>
        <w:tabs>
          <w:tab w:val="left" w:pos="1305"/>
        </w:tabs>
        <w:ind w:right="848" w:firstLine="707"/>
        <w:jc w:val="both"/>
        <w:rPr>
          <w:sz w:val="28"/>
        </w:rPr>
      </w:pPr>
      <w:r>
        <w:rPr>
          <w:spacing w:val="-1"/>
          <w:sz w:val="28"/>
        </w:rPr>
        <w:t>Тематика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проверок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обработки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</w:t>
      </w:r>
      <w:r>
        <w:rPr>
          <w:spacing w:val="-1"/>
          <w:sz w:val="28"/>
        </w:rPr>
        <w:t>ерсональных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автоматизации:</w:t>
      </w:r>
    </w:p>
    <w:p w:rsidR="0001024F" w:rsidRDefault="00A50F4A">
      <w:pPr>
        <w:pStyle w:val="a3"/>
        <w:spacing w:line="321" w:lineRule="exact"/>
        <w:ind w:left="826"/>
        <w:jc w:val="both"/>
      </w:pPr>
      <w:r>
        <w:t>а)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полномочий</w:t>
      </w:r>
      <w:r>
        <w:rPr>
          <w:spacing w:val="-5"/>
        </w:rPr>
        <w:t xml:space="preserve"> </w:t>
      </w:r>
      <w:r>
        <w:t>пользователя</w:t>
      </w:r>
      <w:r>
        <w:rPr>
          <w:spacing w:val="-3"/>
        </w:rPr>
        <w:t xml:space="preserve"> </w:t>
      </w:r>
      <w:r>
        <w:t>матрице</w:t>
      </w:r>
      <w:r>
        <w:rPr>
          <w:spacing w:val="-5"/>
        </w:rPr>
        <w:t xml:space="preserve"> </w:t>
      </w:r>
      <w:r>
        <w:t>доступа;</w:t>
      </w:r>
    </w:p>
    <w:p w:rsidR="0001024F" w:rsidRDefault="00A50F4A">
      <w:pPr>
        <w:pStyle w:val="a3"/>
        <w:ind w:left="118" w:right="848" w:firstLine="707"/>
        <w:jc w:val="both"/>
      </w:pPr>
      <w:r>
        <w:t>б) соблюдение пользователями информационной системы персональных</w:t>
      </w:r>
      <w:r>
        <w:rPr>
          <w:spacing w:val="1"/>
        </w:rPr>
        <w:t xml:space="preserve"> </w:t>
      </w:r>
      <w:r>
        <w:t xml:space="preserve">данных (далее </w:t>
      </w:r>
      <w:proofErr w:type="spellStart"/>
      <w:r>
        <w:t>ИСПДн</w:t>
      </w:r>
      <w:proofErr w:type="spellEnd"/>
      <w:r>
        <w:t>) Учреждения требований инструкции по организации</w:t>
      </w:r>
      <w:r>
        <w:rPr>
          <w:spacing w:val="1"/>
        </w:rPr>
        <w:t xml:space="preserve"> </w:t>
      </w:r>
      <w:r>
        <w:t>парольной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Учреждения;</w:t>
      </w:r>
    </w:p>
    <w:p w:rsidR="0001024F" w:rsidRDefault="00A50F4A">
      <w:pPr>
        <w:pStyle w:val="a3"/>
        <w:ind w:left="118" w:right="846" w:firstLine="707"/>
        <w:jc w:val="both"/>
      </w:pPr>
      <w:r>
        <w:t>в)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пользователями</w:t>
      </w:r>
      <w:r>
        <w:rPr>
          <w:spacing w:val="1"/>
        </w:rPr>
        <w:t xml:space="preserve"> </w:t>
      </w:r>
      <w:proofErr w:type="spellStart"/>
      <w:r>
        <w:t>ИСПДн</w:t>
      </w:r>
      <w:proofErr w:type="spellEnd"/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 антивирусной защиты в информационных системах персональных</w:t>
      </w:r>
      <w:r>
        <w:rPr>
          <w:spacing w:val="1"/>
        </w:rPr>
        <w:t xml:space="preserve"> </w:t>
      </w:r>
      <w:r>
        <w:t>данных Учреждения;</w:t>
      </w:r>
    </w:p>
    <w:p w:rsidR="0001024F" w:rsidRDefault="00A50F4A">
      <w:pPr>
        <w:pStyle w:val="a3"/>
        <w:ind w:left="118" w:right="848" w:firstLine="707"/>
        <w:jc w:val="both"/>
      </w:pPr>
      <w:r>
        <w:t>г)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 работников;</w:t>
      </w:r>
    </w:p>
    <w:p w:rsidR="0001024F" w:rsidRDefault="00A50F4A">
      <w:pPr>
        <w:pStyle w:val="a3"/>
        <w:spacing w:line="242" w:lineRule="auto"/>
        <w:ind w:left="118" w:right="850" w:firstLine="707"/>
        <w:jc w:val="both"/>
      </w:pPr>
      <w:proofErr w:type="spellStart"/>
      <w:r>
        <w:t>д</w:t>
      </w:r>
      <w:proofErr w:type="spellEnd"/>
      <w:r>
        <w:t xml:space="preserve">) знание пользователями </w:t>
      </w:r>
      <w:proofErr w:type="spellStart"/>
      <w:r>
        <w:t>ИСПДн</w:t>
      </w:r>
      <w:proofErr w:type="spellEnd"/>
      <w:r>
        <w:t xml:space="preserve"> порядка своих действий во внештатных</w:t>
      </w:r>
      <w:r>
        <w:rPr>
          <w:spacing w:val="-67"/>
        </w:rPr>
        <w:t xml:space="preserve"> </w:t>
      </w:r>
      <w:r>
        <w:t>ситуациях.</w:t>
      </w:r>
    </w:p>
    <w:p w:rsidR="0001024F" w:rsidRDefault="00A50F4A">
      <w:pPr>
        <w:pStyle w:val="a4"/>
        <w:numPr>
          <w:ilvl w:val="1"/>
          <w:numId w:val="2"/>
        </w:numPr>
        <w:tabs>
          <w:tab w:val="left" w:pos="1595"/>
        </w:tabs>
        <w:ind w:right="851" w:firstLine="707"/>
        <w:jc w:val="both"/>
        <w:rPr>
          <w:sz w:val="28"/>
        </w:rPr>
      </w:pPr>
      <w:r>
        <w:rPr>
          <w:sz w:val="28"/>
        </w:rPr>
        <w:t>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автоматизации:</w:t>
      </w:r>
    </w:p>
    <w:p w:rsidR="0001024F" w:rsidRDefault="00A50F4A">
      <w:pPr>
        <w:pStyle w:val="a3"/>
        <w:ind w:left="118" w:right="852" w:firstLine="707"/>
        <w:jc w:val="both"/>
      </w:pPr>
      <w:r>
        <w:t>а) соблюдение правил хранения бумажных носителей с персональными</w:t>
      </w:r>
      <w:r>
        <w:rPr>
          <w:spacing w:val="1"/>
        </w:rPr>
        <w:t xml:space="preserve"> </w:t>
      </w:r>
      <w:r>
        <w:t>данными;</w:t>
      </w:r>
    </w:p>
    <w:p w:rsidR="0001024F" w:rsidRDefault="00A50F4A">
      <w:pPr>
        <w:pStyle w:val="a3"/>
        <w:spacing w:line="242" w:lineRule="auto"/>
        <w:ind w:left="118" w:right="856" w:firstLine="707"/>
        <w:jc w:val="both"/>
      </w:pPr>
      <w:r>
        <w:t>б) соблюдение порядка доступа к бумажным носителям с персональными</w:t>
      </w:r>
      <w:r>
        <w:rPr>
          <w:spacing w:val="1"/>
        </w:rPr>
        <w:t xml:space="preserve"> </w:t>
      </w:r>
      <w:r>
        <w:t>данными;</w:t>
      </w:r>
    </w:p>
    <w:p w:rsidR="0001024F" w:rsidRDefault="0001024F">
      <w:pPr>
        <w:spacing w:line="242" w:lineRule="auto"/>
        <w:jc w:val="both"/>
        <w:sectPr w:rsidR="0001024F">
          <w:type w:val="continuous"/>
          <w:pgSz w:w="11910" w:h="16840"/>
          <w:pgMar w:top="1120" w:right="0" w:bottom="280" w:left="1300" w:header="720" w:footer="720" w:gutter="0"/>
          <w:cols w:space="720"/>
        </w:sectPr>
      </w:pPr>
    </w:p>
    <w:p w:rsidR="0001024F" w:rsidRDefault="00A50F4A">
      <w:pPr>
        <w:pStyle w:val="a3"/>
        <w:spacing w:before="67" w:line="242" w:lineRule="auto"/>
        <w:ind w:left="118" w:right="898" w:firstLine="707"/>
      </w:pPr>
      <w:r>
        <w:lastRenderedPageBreak/>
        <w:t>в)</w:t>
      </w:r>
      <w:r>
        <w:rPr>
          <w:spacing w:val="21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порядка</w:t>
      </w:r>
      <w:r>
        <w:rPr>
          <w:spacing w:val="15"/>
        </w:rPr>
        <w:t xml:space="preserve"> </w:t>
      </w:r>
      <w:r>
        <w:t>доступа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помещения,</w:t>
      </w:r>
      <w:r>
        <w:rPr>
          <w:spacing w:val="15"/>
        </w:rPr>
        <w:t xml:space="preserve"> </w:t>
      </w:r>
      <w:r>
        <w:t>где</w:t>
      </w:r>
      <w:r>
        <w:rPr>
          <w:spacing w:val="20"/>
        </w:rPr>
        <w:t xml:space="preserve"> </w:t>
      </w:r>
      <w:r>
        <w:t>обрабатываются</w:t>
      </w:r>
      <w:r>
        <w:rPr>
          <w:spacing w:val="1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хранятся</w:t>
      </w:r>
      <w:r>
        <w:rPr>
          <w:spacing w:val="-1"/>
        </w:rPr>
        <w:t xml:space="preserve"> </w:t>
      </w:r>
      <w:r>
        <w:t>бумажные</w:t>
      </w:r>
      <w:r>
        <w:rPr>
          <w:spacing w:val="-3"/>
        </w:rPr>
        <w:t xml:space="preserve"> </w:t>
      </w:r>
      <w:r>
        <w:t>носители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персональными</w:t>
      </w:r>
      <w:r>
        <w:rPr>
          <w:spacing w:val="-3"/>
        </w:rPr>
        <w:t xml:space="preserve"> </w:t>
      </w:r>
      <w:r>
        <w:t>данными.</w:t>
      </w:r>
    </w:p>
    <w:p w:rsidR="0001024F" w:rsidRDefault="0001024F">
      <w:pPr>
        <w:pStyle w:val="a3"/>
      </w:pPr>
    </w:p>
    <w:p w:rsidR="0001024F" w:rsidRDefault="00A50F4A">
      <w:pPr>
        <w:pStyle w:val="Heading2"/>
        <w:numPr>
          <w:ilvl w:val="0"/>
          <w:numId w:val="3"/>
        </w:numPr>
        <w:tabs>
          <w:tab w:val="left" w:pos="2873"/>
        </w:tabs>
        <w:spacing w:line="319" w:lineRule="exact"/>
        <w:ind w:left="2872" w:hanging="71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проверок.</w:t>
      </w:r>
    </w:p>
    <w:p w:rsidR="0001024F" w:rsidRDefault="00A50F4A">
      <w:pPr>
        <w:pStyle w:val="a4"/>
        <w:numPr>
          <w:ilvl w:val="1"/>
          <w:numId w:val="1"/>
        </w:numPr>
        <w:tabs>
          <w:tab w:val="left" w:pos="1312"/>
        </w:tabs>
        <w:ind w:right="84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 данных установленным требованиям в Учреждении организуется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проведение периодических проверок условий обработки персональных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проверок 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№1).</w:t>
      </w:r>
    </w:p>
    <w:p w:rsidR="0001024F" w:rsidRDefault="00A50F4A">
      <w:pPr>
        <w:pStyle w:val="a4"/>
        <w:numPr>
          <w:ilvl w:val="1"/>
          <w:numId w:val="1"/>
        </w:numPr>
        <w:tabs>
          <w:tab w:val="left" w:pos="1530"/>
        </w:tabs>
        <w:ind w:right="846" w:firstLine="707"/>
        <w:jc w:val="both"/>
        <w:rPr>
          <w:sz w:val="28"/>
        </w:rPr>
      </w:pP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01024F" w:rsidRDefault="00A50F4A">
      <w:pPr>
        <w:pStyle w:val="a4"/>
        <w:numPr>
          <w:ilvl w:val="1"/>
          <w:numId w:val="1"/>
        </w:numPr>
        <w:tabs>
          <w:tab w:val="left" w:pos="1319"/>
        </w:tabs>
        <w:ind w:right="845" w:firstLine="707"/>
        <w:jc w:val="both"/>
        <w:rPr>
          <w:sz w:val="28"/>
        </w:rPr>
      </w:pPr>
      <w:r>
        <w:rPr>
          <w:sz w:val="28"/>
        </w:rPr>
        <w:t>Внутренние проверки проводятся по необходимости,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поручением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 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раза в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01024F" w:rsidRDefault="00A50F4A">
      <w:pPr>
        <w:pStyle w:val="a4"/>
        <w:numPr>
          <w:ilvl w:val="1"/>
          <w:numId w:val="1"/>
        </w:numPr>
        <w:tabs>
          <w:tab w:val="left" w:pos="1415"/>
        </w:tabs>
        <w:ind w:right="848" w:firstLine="707"/>
        <w:jc w:val="both"/>
        <w:rPr>
          <w:sz w:val="28"/>
        </w:rPr>
      </w:pPr>
      <w:r>
        <w:rPr>
          <w:sz w:val="28"/>
        </w:rPr>
        <w:t>Внутренние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1"/>
          <w:sz w:val="28"/>
        </w:rPr>
        <w:t xml:space="preserve"> </w:t>
      </w:r>
      <w:r>
        <w:rPr>
          <w:sz w:val="28"/>
        </w:rPr>
        <w:t>опроса,</w:t>
      </w:r>
      <w:r>
        <w:rPr>
          <w:spacing w:val="-12"/>
          <w:sz w:val="28"/>
        </w:rPr>
        <w:t xml:space="preserve"> </w:t>
      </w:r>
      <w:r>
        <w:rPr>
          <w:sz w:val="28"/>
        </w:rPr>
        <w:t>либо,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8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данных.</w:t>
      </w:r>
    </w:p>
    <w:p w:rsidR="0001024F" w:rsidRDefault="00A50F4A">
      <w:pPr>
        <w:pStyle w:val="a4"/>
        <w:numPr>
          <w:ilvl w:val="1"/>
          <w:numId w:val="1"/>
        </w:numPr>
        <w:tabs>
          <w:tab w:val="left" w:pos="1341"/>
        </w:tabs>
        <w:ind w:right="851" w:firstLine="707"/>
        <w:jc w:val="both"/>
        <w:rPr>
          <w:sz w:val="28"/>
        </w:rPr>
      </w:pPr>
      <w:r>
        <w:rPr>
          <w:sz w:val="28"/>
        </w:rPr>
        <w:t>По результатам каждой проверки составляется Протокол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проверки (приложение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№2</w:t>
      </w:r>
      <w:r>
        <w:rPr>
          <w:spacing w:val="-2"/>
          <w:sz w:val="28"/>
        </w:rPr>
        <w:t xml:space="preserve"> </w:t>
      </w:r>
      <w:r>
        <w:rPr>
          <w:sz w:val="28"/>
        </w:rPr>
        <w:t>к Правилам).</w:t>
      </w:r>
    </w:p>
    <w:p w:rsidR="0001024F" w:rsidRDefault="00A50F4A">
      <w:pPr>
        <w:pStyle w:val="a4"/>
        <w:numPr>
          <w:ilvl w:val="1"/>
          <w:numId w:val="1"/>
        </w:numPr>
        <w:tabs>
          <w:tab w:val="left" w:pos="1333"/>
        </w:tabs>
        <w:ind w:right="849" w:firstLine="707"/>
        <w:jc w:val="both"/>
        <w:rPr>
          <w:sz w:val="28"/>
        </w:rPr>
      </w:pPr>
      <w:r>
        <w:rPr>
          <w:sz w:val="28"/>
        </w:rPr>
        <w:t>При выявлении в ходе проверки нарушений председателем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протоколе</w:t>
      </w:r>
      <w:r>
        <w:rPr>
          <w:spacing w:val="-14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исполнения.</w:t>
      </w:r>
    </w:p>
    <w:p w:rsidR="0001024F" w:rsidRDefault="00A50F4A">
      <w:pPr>
        <w:pStyle w:val="a4"/>
        <w:numPr>
          <w:ilvl w:val="1"/>
          <w:numId w:val="1"/>
        </w:numPr>
        <w:tabs>
          <w:tab w:val="left" w:pos="1410"/>
        </w:tabs>
        <w:ind w:right="847" w:firstLine="707"/>
        <w:jc w:val="both"/>
        <w:rPr>
          <w:sz w:val="28"/>
        </w:rPr>
      </w:pP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Уничтожение протоколов проводится </w:t>
      </w:r>
      <w:proofErr w:type="gramStart"/>
      <w:r>
        <w:rPr>
          <w:sz w:val="28"/>
        </w:rPr>
        <w:t>Ответственным</w:t>
      </w:r>
      <w:proofErr w:type="gramEnd"/>
      <w:r>
        <w:rPr>
          <w:sz w:val="28"/>
        </w:rPr>
        <w:t xml:space="preserve"> самостоятельно в первом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квартале</w:t>
      </w:r>
      <w:r>
        <w:rPr>
          <w:spacing w:val="-1"/>
          <w:sz w:val="28"/>
        </w:rPr>
        <w:t xml:space="preserve"> </w:t>
      </w:r>
      <w:r>
        <w:rPr>
          <w:sz w:val="28"/>
        </w:rPr>
        <w:t>года,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 отчетным.</w:t>
      </w:r>
    </w:p>
    <w:p w:rsidR="0001024F" w:rsidRDefault="00A50F4A">
      <w:pPr>
        <w:pStyle w:val="a4"/>
        <w:numPr>
          <w:ilvl w:val="1"/>
          <w:numId w:val="1"/>
        </w:numPr>
        <w:tabs>
          <w:tab w:val="left" w:pos="1432"/>
        </w:tabs>
        <w:ind w:right="854" w:firstLine="707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мерах,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01024F" w:rsidRDefault="0001024F">
      <w:pPr>
        <w:jc w:val="both"/>
        <w:rPr>
          <w:sz w:val="28"/>
        </w:rPr>
        <w:sectPr w:rsidR="0001024F">
          <w:pgSz w:w="11910" w:h="16840"/>
          <w:pgMar w:top="1040" w:right="0" w:bottom="280" w:left="1300" w:header="720" w:footer="720" w:gutter="0"/>
          <w:cols w:space="720"/>
        </w:sectPr>
      </w:pPr>
    </w:p>
    <w:p w:rsidR="0001024F" w:rsidRDefault="0001024F">
      <w:pPr>
        <w:pStyle w:val="a3"/>
        <w:rPr>
          <w:sz w:val="20"/>
        </w:rPr>
      </w:pPr>
    </w:p>
    <w:p w:rsidR="0001024F" w:rsidRDefault="00A50F4A">
      <w:pPr>
        <w:pStyle w:val="Heading2"/>
        <w:spacing w:before="237" w:line="322" w:lineRule="exact"/>
        <w:ind w:right="1071"/>
      </w:pPr>
      <w:r>
        <w:t>План</w:t>
      </w:r>
    </w:p>
    <w:p w:rsidR="0001024F" w:rsidRDefault="00A50F4A">
      <w:pPr>
        <w:ind w:left="845" w:right="1578"/>
        <w:jc w:val="center"/>
        <w:rPr>
          <w:b/>
          <w:sz w:val="28"/>
        </w:rPr>
      </w:pPr>
      <w:r>
        <w:rPr>
          <w:b/>
          <w:sz w:val="28"/>
        </w:rPr>
        <w:t>внутренних проверок условий обработки персональных данных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информационной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данных</w:t>
      </w:r>
    </w:p>
    <w:p w:rsidR="0001024F" w:rsidRDefault="00A50F4A" w:rsidP="00DC4E75">
      <w:pPr>
        <w:pStyle w:val="Heading2"/>
        <w:spacing w:before="1"/>
        <w:ind w:left="1498"/>
        <w:jc w:val="left"/>
        <w:rPr>
          <w:b w:val="0"/>
        </w:rPr>
      </w:pPr>
      <w:r>
        <w:t>МОБУООШ</w:t>
      </w:r>
      <w:r>
        <w:rPr>
          <w:spacing w:val="-2"/>
        </w:rPr>
        <w:t xml:space="preserve"> </w:t>
      </w:r>
      <w:r w:rsidR="00DC4E75">
        <w:rPr>
          <w:sz w:val="26"/>
        </w:rPr>
        <w:t>№</w:t>
      </w:r>
      <w:r w:rsidR="00DC4E75">
        <w:rPr>
          <w:spacing w:val="-3"/>
          <w:sz w:val="26"/>
        </w:rPr>
        <w:t xml:space="preserve"> </w:t>
      </w:r>
      <w:r w:rsidR="00DC4E75">
        <w:rPr>
          <w:b w:val="0"/>
          <w:sz w:val="26"/>
        </w:rPr>
        <w:t>21</w:t>
      </w:r>
      <w:r w:rsidR="00DC4E75">
        <w:rPr>
          <w:sz w:val="26"/>
        </w:rPr>
        <w:t xml:space="preserve"> им</w:t>
      </w:r>
      <w:r w:rsidR="00DC4E75">
        <w:rPr>
          <w:b w:val="0"/>
          <w:sz w:val="26"/>
        </w:rPr>
        <w:t>ени</w:t>
      </w:r>
      <w:r w:rsidR="00DC4E75">
        <w:rPr>
          <w:spacing w:val="-4"/>
          <w:sz w:val="26"/>
        </w:rPr>
        <w:t xml:space="preserve"> </w:t>
      </w:r>
      <w:proofErr w:type="spellStart"/>
      <w:r w:rsidR="00DC4E75">
        <w:rPr>
          <w:b w:val="0"/>
          <w:sz w:val="26"/>
        </w:rPr>
        <w:t>Ф.И.Булдыжова</w:t>
      </w:r>
      <w:proofErr w:type="spellEnd"/>
      <w:r w:rsidR="00DC4E75">
        <w:rPr>
          <w:b w:val="0"/>
          <w:sz w:val="26"/>
        </w:rPr>
        <w:t xml:space="preserve"> с</w:t>
      </w:r>
      <w:proofErr w:type="gramStart"/>
      <w:r w:rsidR="00DC4E75">
        <w:rPr>
          <w:b w:val="0"/>
          <w:sz w:val="26"/>
        </w:rPr>
        <w:t>.К</w:t>
      </w:r>
      <w:proofErr w:type="gramEnd"/>
      <w:r w:rsidR="00DC4E75">
        <w:rPr>
          <w:b w:val="0"/>
          <w:sz w:val="26"/>
        </w:rPr>
        <w:t>амышеваха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979"/>
        <w:gridCol w:w="2976"/>
        <w:gridCol w:w="1419"/>
        <w:gridCol w:w="1560"/>
      </w:tblGrid>
      <w:tr w:rsidR="0001024F">
        <w:trPr>
          <w:trHeight w:val="827"/>
        </w:trPr>
        <w:tc>
          <w:tcPr>
            <w:tcW w:w="674" w:type="dxa"/>
          </w:tcPr>
          <w:p w:rsidR="0001024F" w:rsidRDefault="00A50F4A">
            <w:pPr>
              <w:pStyle w:val="TableParagraph"/>
              <w:spacing w:before="131"/>
              <w:ind w:left="175" w:right="14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979" w:type="dxa"/>
          </w:tcPr>
          <w:p w:rsidR="0001024F" w:rsidRDefault="0001024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1024F" w:rsidRDefault="00A50F4A">
            <w:pPr>
              <w:pStyle w:val="TableParagraph"/>
              <w:ind w:left="72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2976" w:type="dxa"/>
          </w:tcPr>
          <w:p w:rsidR="0001024F" w:rsidRDefault="00A50F4A">
            <w:pPr>
              <w:pStyle w:val="TableParagraph"/>
              <w:ind w:left="223" w:right="215"/>
              <w:jc w:val="center"/>
              <w:rPr>
                <w:sz w:val="24"/>
              </w:rPr>
            </w:pPr>
            <w:r>
              <w:rPr>
                <w:sz w:val="24"/>
              </w:rPr>
              <w:t>Нормативный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предъявляющий</w:t>
            </w:r>
          </w:p>
          <w:p w:rsidR="0001024F" w:rsidRDefault="00A50F4A">
            <w:pPr>
              <w:pStyle w:val="TableParagraph"/>
              <w:spacing w:line="264" w:lineRule="exact"/>
              <w:ind w:left="223" w:right="214"/>
              <w:jc w:val="center"/>
              <w:rPr>
                <w:sz w:val="24"/>
              </w:rPr>
            </w:pPr>
            <w:r>
              <w:rPr>
                <w:sz w:val="24"/>
              </w:rPr>
              <w:t>требования</w:t>
            </w:r>
          </w:p>
        </w:tc>
        <w:tc>
          <w:tcPr>
            <w:tcW w:w="1419" w:type="dxa"/>
          </w:tcPr>
          <w:p w:rsidR="0001024F" w:rsidRDefault="00A50F4A">
            <w:pPr>
              <w:pStyle w:val="TableParagraph"/>
              <w:spacing w:before="131"/>
              <w:ind w:left="118" w:right="86" w:firstLine="33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560" w:type="dxa"/>
          </w:tcPr>
          <w:p w:rsidR="0001024F" w:rsidRDefault="0001024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1024F" w:rsidRDefault="00A50F4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</w:tr>
      <w:tr w:rsidR="0001024F">
        <w:trPr>
          <w:trHeight w:val="1656"/>
        </w:trPr>
        <w:tc>
          <w:tcPr>
            <w:tcW w:w="674" w:type="dxa"/>
          </w:tcPr>
          <w:p w:rsidR="0001024F" w:rsidRDefault="00A50F4A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9" w:type="dxa"/>
          </w:tcPr>
          <w:p w:rsidR="0001024F" w:rsidRDefault="00A50F4A">
            <w:pPr>
              <w:pStyle w:val="TableParagraph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полномочий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пользователя требованиям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</w:p>
          <w:p w:rsidR="0001024F" w:rsidRDefault="00A50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2976" w:type="dxa"/>
          </w:tcPr>
          <w:p w:rsidR="0001024F" w:rsidRDefault="00A50F4A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Учреждения, принятые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№211</w:t>
            </w:r>
          </w:p>
          <w:p w:rsidR="0001024F" w:rsidRDefault="00A50F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21.03.2012г.</w:t>
            </w:r>
          </w:p>
        </w:tc>
        <w:tc>
          <w:tcPr>
            <w:tcW w:w="1419" w:type="dxa"/>
          </w:tcPr>
          <w:p w:rsidR="0001024F" w:rsidRDefault="00A5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560" w:type="dxa"/>
          </w:tcPr>
          <w:p w:rsidR="0001024F" w:rsidRDefault="00A50F4A">
            <w:pPr>
              <w:pStyle w:val="TableParagraph"/>
              <w:ind w:left="605" w:right="261" w:hanging="31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01024F">
        <w:trPr>
          <w:trHeight w:val="827"/>
        </w:trPr>
        <w:tc>
          <w:tcPr>
            <w:tcW w:w="674" w:type="dxa"/>
          </w:tcPr>
          <w:p w:rsidR="0001024F" w:rsidRDefault="00A50F4A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9" w:type="dxa"/>
          </w:tcPr>
          <w:p w:rsidR="0001024F" w:rsidRDefault="00A50F4A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пользователями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ИСПДн</w:t>
            </w:r>
            <w:proofErr w:type="spellEnd"/>
          </w:p>
          <w:p w:rsidR="0001024F" w:rsidRDefault="00A50F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парольной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  <w:tc>
          <w:tcPr>
            <w:tcW w:w="2976" w:type="dxa"/>
          </w:tcPr>
          <w:p w:rsidR="0001024F" w:rsidRDefault="00A50F4A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Инструкция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парольной</w:t>
            </w:r>
          </w:p>
          <w:p w:rsidR="0001024F" w:rsidRDefault="00A50F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ИСПДн</w:t>
            </w:r>
            <w:proofErr w:type="spellEnd"/>
          </w:p>
        </w:tc>
        <w:tc>
          <w:tcPr>
            <w:tcW w:w="1419" w:type="dxa"/>
          </w:tcPr>
          <w:p w:rsidR="0001024F" w:rsidRDefault="00A5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60" w:type="dxa"/>
          </w:tcPr>
          <w:p w:rsidR="0001024F" w:rsidRDefault="00A50F4A">
            <w:pPr>
              <w:pStyle w:val="TableParagraph"/>
              <w:ind w:left="605" w:right="261" w:hanging="31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01024F">
        <w:trPr>
          <w:trHeight w:val="1103"/>
        </w:trPr>
        <w:tc>
          <w:tcPr>
            <w:tcW w:w="674" w:type="dxa"/>
          </w:tcPr>
          <w:p w:rsidR="0001024F" w:rsidRDefault="00A50F4A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9" w:type="dxa"/>
          </w:tcPr>
          <w:p w:rsidR="0001024F" w:rsidRDefault="00A50F4A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пользователями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ИСПДн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антивирусной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  <w:tc>
          <w:tcPr>
            <w:tcW w:w="2976" w:type="dxa"/>
          </w:tcPr>
          <w:p w:rsidR="0001024F" w:rsidRDefault="00A50F4A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Инструкция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антивирусной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1024F" w:rsidRDefault="00A50F4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ИСПДн</w:t>
            </w:r>
            <w:proofErr w:type="spellEnd"/>
          </w:p>
        </w:tc>
        <w:tc>
          <w:tcPr>
            <w:tcW w:w="1419" w:type="dxa"/>
          </w:tcPr>
          <w:p w:rsidR="0001024F" w:rsidRDefault="00A5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60" w:type="dxa"/>
          </w:tcPr>
          <w:p w:rsidR="0001024F" w:rsidRDefault="00A50F4A">
            <w:pPr>
              <w:pStyle w:val="TableParagraph"/>
              <w:ind w:left="605" w:right="261" w:hanging="31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01024F">
        <w:trPr>
          <w:trHeight w:val="1106"/>
        </w:trPr>
        <w:tc>
          <w:tcPr>
            <w:tcW w:w="674" w:type="dxa"/>
          </w:tcPr>
          <w:p w:rsidR="0001024F" w:rsidRDefault="00A50F4A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9" w:type="dxa"/>
          </w:tcPr>
          <w:p w:rsidR="0001024F" w:rsidRDefault="00A50F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01024F" w:rsidRDefault="00A50F4A">
            <w:pPr>
              <w:pStyle w:val="TableParagraph"/>
              <w:spacing w:line="276" w:lineRule="exact"/>
              <w:ind w:right="196"/>
              <w:rPr>
                <w:sz w:val="24"/>
              </w:rPr>
            </w:pP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расположены элементы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ИСПДн</w:t>
            </w:r>
            <w:proofErr w:type="spellEnd"/>
          </w:p>
        </w:tc>
        <w:tc>
          <w:tcPr>
            <w:tcW w:w="2976" w:type="dxa"/>
          </w:tcPr>
          <w:p w:rsidR="0001024F" w:rsidRDefault="00A50F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  <w:p w:rsidR="0001024F" w:rsidRDefault="00A50F4A">
            <w:pPr>
              <w:pStyle w:val="TableParagraph"/>
              <w:spacing w:line="276" w:lineRule="exact"/>
              <w:ind w:right="198"/>
              <w:rPr>
                <w:sz w:val="24"/>
              </w:rPr>
            </w:pPr>
            <w:r>
              <w:rPr>
                <w:sz w:val="24"/>
              </w:rPr>
              <w:t>работников в помещения,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где ведется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</w:t>
            </w:r>
          </w:p>
        </w:tc>
        <w:tc>
          <w:tcPr>
            <w:tcW w:w="1419" w:type="dxa"/>
          </w:tcPr>
          <w:p w:rsidR="0001024F" w:rsidRDefault="00A50F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60" w:type="dxa"/>
          </w:tcPr>
          <w:p w:rsidR="0001024F" w:rsidRDefault="00A50F4A">
            <w:pPr>
              <w:pStyle w:val="TableParagraph"/>
              <w:ind w:left="605" w:right="261" w:hanging="31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01024F">
        <w:trPr>
          <w:trHeight w:val="827"/>
        </w:trPr>
        <w:tc>
          <w:tcPr>
            <w:tcW w:w="674" w:type="dxa"/>
          </w:tcPr>
          <w:p w:rsidR="0001024F" w:rsidRDefault="00A50F4A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9" w:type="dxa"/>
          </w:tcPr>
          <w:p w:rsidR="0001024F" w:rsidRDefault="00A50F4A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Знание пользователями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ИСПДн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</w:p>
          <w:p w:rsidR="0001024F" w:rsidRDefault="00A50F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внештатных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2976" w:type="dxa"/>
          </w:tcPr>
          <w:p w:rsidR="0001024F" w:rsidRDefault="00A50F4A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Политика в 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обработки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персональных</w:t>
            </w:r>
            <w:proofErr w:type="gramEnd"/>
          </w:p>
          <w:p w:rsidR="0001024F" w:rsidRDefault="00A50F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419" w:type="dxa"/>
          </w:tcPr>
          <w:p w:rsidR="0001024F" w:rsidRDefault="00A5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560" w:type="dxa"/>
          </w:tcPr>
          <w:p w:rsidR="0001024F" w:rsidRDefault="00A50F4A">
            <w:pPr>
              <w:pStyle w:val="TableParagraph"/>
              <w:ind w:left="605" w:right="261" w:hanging="31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01024F">
        <w:trPr>
          <w:trHeight w:val="827"/>
        </w:trPr>
        <w:tc>
          <w:tcPr>
            <w:tcW w:w="674" w:type="dxa"/>
          </w:tcPr>
          <w:p w:rsidR="0001024F" w:rsidRDefault="00A50F4A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9" w:type="dxa"/>
          </w:tcPr>
          <w:p w:rsidR="0001024F" w:rsidRDefault="00A5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бумажных</w:t>
            </w:r>
            <w:proofErr w:type="gramEnd"/>
          </w:p>
          <w:p w:rsidR="0001024F" w:rsidRDefault="00A50F4A">
            <w:pPr>
              <w:pStyle w:val="TableParagraph"/>
              <w:spacing w:line="270" w:lineRule="atLeast"/>
              <w:ind w:right="247"/>
              <w:rPr>
                <w:sz w:val="24"/>
              </w:rPr>
            </w:pPr>
            <w:r>
              <w:rPr>
                <w:sz w:val="24"/>
              </w:rPr>
              <w:t>носителей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</w:p>
        </w:tc>
        <w:tc>
          <w:tcPr>
            <w:tcW w:w="2976" w:type="dxa"/>
          </w:tcPr>
          <w:p w:rsidR="0001024F" w:rsidRDefault="00A50F4A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19" w:type="dxa"/>
          </w:tcPr>
          <w:p w:rsidR="0001024F" w:rsidRDefault="00A5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60" w:type="dxa"/>
          </w:tcPr>
          <w:p w:rsidR="0001024F" w:rsidRDefault="00A50F4A">
            <w:pPr>
              <w:pStyle w:val="TableParagraph"/>
              <w:ind w:left="605" w:right="261" w:hanging="31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01024F">
        <w:trPr>
          <w:trHeight w:val="827"/>
        </w:trPr>
        <w:tc>
          <w:tcPr>
            <w:tcW w:w="674" w:type="dxa"/>
          </w:tcPr>
          <w:p w:rsidR="0001024F" w:rsidRDefault="00A50F4A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9" w:type="dxa"/>
          </w:tcPr>
          <w:p w:rsidR="0001024F" w:rsidRDefault="00A5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бумажным</w:t>
            </w:r>
            <w:proofErr w:type="gramEnd"/>
          </w:p>
          <w:p w:rsidR="0001024F" w:rsidRDefault="00A50F4A">
            <w:pPr>
              <w:pStyle w:val="TableParagraph"/>
              <w:spacing w:line="270" w:lineRule="atLeast"/>
              <w:ind w:right="247"/>
              <w:rPr>
                <w:sz w:val="24"/>
              </w:rPr>
            </w:pPr>
            <w:r>
              <w:rPr>
                <w:sz w:val="24"/>
              </w:rPr>
              <w:t>носителям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</w:p>
        </w:tc>
        <w:tc>
          <w:tcPr>
            <w:tcW w:w="2976" w:type="dxa"/>
          </w:tcPr>
          <w:p w:rsidR="0001024F" w:rsidRDefault="00A50F4A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19" w:type="dxa"/>
          </w:tcPr>
          <w:p w:rsidR="0001024F" w:rsidRDefault="00A5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60" w:type="dxa"/>
          </w:tcPr>
          <w:p w:rsidR="0001024F" w:rsidRDefault="00A50F4A">
            <w:pPr>
              <w:pStyle w:val="TableParagraph"/>
              <w:ind w:left="605" w:right="261" w:hanging="31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01024F">
        <w:trPr>
          <w:trHeight w:val="828"/>
        </w:trPr>
        <w:tc>
          <w:tcPr>
            <w:tcW w:w="674" w:type="dxa"/>
          </w:tcPr>
          <w:p w:rsidR="0001024F" w:rsidRDefault="00A50F4A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9" w:type="dxa"/>
          </w:tcPr>
          <w:p w:rsidR="0001024F" w:rsidRDefault="00A50F4A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Доступ к электронным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носителям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1024F" w:rsidRDefault="00A50F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персональными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</w:p>
        </w:tc>
        <w:tc>
          <w:tcPr>
            <w:tcW w:w="2976" w:type="dxa"/>
          </w:tcPr>
          <w:p w:rsidR="0001024F" w:rsidRDefault="00A50F4A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Законодательство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419" w:type="dxa"/>
          </w:tcPr>
          <w:p w:rsidR="0001024F" w:rsidRDefault="00A50F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60" w:type="dxa"/>
          </w:tcPr>
          <w:p w:rsidR="0001024F" w:rsidRDefault="00A50F4A">
            <w:pPr>
              <w:pStyle w:val="TableParagraph"/>
              <w:ind w:left="605" w:right="261" w:hanging="31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</w:tbl>
    <w:p w:rsidR="0001024F" w:rsidRDefault="0001024F">
      <w:pPr>
        <w:rPr>
          <w:sz w:val="24"/>
        </w:rPr>
        <w:sectPr w:rsidR="0001024F">
          <w:headerReference w:type="default" r:id="rId7"/>
          <w:pgSz w:w="11910" w:h="16840"/>
          <w:pgMar w:top="1400" w:right="0" w:bottom="280" w:left="1300" w:header="1137" w:footer="0" w:gutter="0"/>
          <w:pgNumType w:start="1"/>
          <w:cols w:space="720"/>
        </w:sectPr>
      </w:pPr>
    </w:p>
    <w:p w:rsidR="0001024F" w:rsidRDefault="0001024F">
      <w:pPr>
        <w:pStyle w:val="a3"/>
        <w:spacing w:before="11"/>
        <w:rPr>
          <w:b/>
          <w:sz w:val="20"/>
        </w:rPr>
      </w:pPr>
    </w:p>
    <w:p w:rsidR="0001024F" w:rsidRDefault="00A50F4A">
      <w:pPr>
        <w:spacing w:before="89" w:line="322" w:lineRule="exact"/>
        <w:ind w:left="343" w:right="1071"/>
        <w:jc w:val="center"/>
        <w:rPr>
          <w:b/>
          <w:sz w:val="28"/>
        </w:rPr>
      </w:pPr>
      <w:r>
        <w:rPr>
          <w:b/>
          <w:sz w:val="28"/>
        </w:rPr>
        <w:t>Протокол</w:t>
      </w:r>
    </w:p>
    <w:p w:rsidR="0001024F" w:rsidRDefault="00A50F4A">
      <w:pPr>
        <w:pStyle w:val="Heading2"/>
        <w:spacing w:line="322" w:lineRule="exact"/>
        <w:ind w:right="1073"/>
      </w:pPr>
      <w:r>
        <w:t>проведения</w:t>
      </w:r>
      <w:r>
        <w:rPr>
          <w:spacing w:val="-6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обработки</w:t>
      </w:r>
    </w:p>
    <w:p w:rsidR="0001024F" w:rsidRDefault="00A50F4A">
      <w:pPr>
        <w:ind w:left="246" w:right="980"/>
        <w:jc w:val="center"/>
        <w:rPr>
          <w:b/>
          <w:sz w:val="28"/>
        </w:rPr>
      </w:pPr>
      <w:r>
        <w:rPr>
          <w:b/>
          <w:sz w:val="28"/>
        </w:rPr>
        <w:t>персональных данных в информационной системе персональных данных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МОБУООШ</w:t>
      </w:r>
      <w:r>
        <w:rPr>
          <w:b/>
          <w:spacing w:val="-2"/>
          <w:sz w:val="28"/>
        </w:rPr>
        <w:t xml:space="preserve"> </w:t>
      </w:r>
      <w:r w:rsidR="00DC4E75">
        <w:rPr>
          <w:b/>
          <w:sz w:val="26"/>
        </w:rPr>
        <w:t>№</w:t>
      </w:r>
      <w:r w:rsidR="00DC4E75">
        <w:rPr>
          <w:b/>
          <w:spacing w:val="-3"/>
          <w:sz w:val="26"/>
        </w:rPr>
        <w:t xml:space="preserve"> </w:t>
      </w:r>
      <w:r w:rsidR="00DC4E75">
        <w:rPr>
          <w:b/>
          <w:sz w:val="26"/>
        </w:rPr>
        <w:t>21 имени</w:t>
      </w:r>
      <w:r w:rsidR="00DC4E75">
        <w:rPr>
          <w:b/>
          <w:spacing w:val="-4"/>
          <w:sz w:val="26"/>
        </w:rPr>
        <w:t xml:space="preserve"> </w:t>
      </w:r>
      <w:proofErr w:type="spellStart"/>
      <w:r w:rsidR="00DC4E75">
        <w:rPr>
          <w:b/>
          <w:sz w:val="26"/>
        </w:rPr>
        <w:t>Ф.И.Булдыжова</w:t>
      </w:r>
      <w:proofErr w:type="spellEnd"/>
      <w:r w:rsidR="00DC4E75">
        <w:rPr>
          <w:b/>
          <w:sz w:val="26"/>
        </w:rPr>
        <w:t xml:space="preserve"> с.Камышеваха</w:t>
      </w:r>
    </w:p>
    <w:p w:rsidR="0001024F" w:rsidRDefault="0001024F">
      <w:pPr>
        <w:pStyle w:val="a3"/>
        <w:rPr>
          <w:b/>
          <w:sz w:val="30"/>
        </w:rPr>
      </w:pPr>
    </w:p>
    <w:p w:rsidR="0001024F" w:rsidRDefault="00A50F4A">
      <w:pPr>
        <w:tabs>
          <w:tab w:val="left" w:pos="7349"/>
          <w:tab w:val="left" w:pos="8251"/>
        </w:tabs>
        <w:spacing w:before="200"/>
        <w:ind w:left="118" w:right="898" w:firstLine="707"/>
        <w:rPr>
          <w:sz w:val="24"/>
        </w:rPr>
      </w:pPr>
      <w:r>
        <w:rPr>
          <w:sz w:val="24"/>
        </w:rPr>
        <w:t>Настоящий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«__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ab/>
      </w:r>
      <w:r>
        <w:rPr>
          <w:sz w:val="24"/>
        </w:rPr>
        <w:t>г. 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 за организацию обработки персональных данных/ комиссией по внутреннему</w:t>
      </w:r>
      <w:r>
        <w:rPr>
          <w:spacing w:val="-58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составе:</w:t>
      </w:r>
    </w:p>
    <w:p w:rsidR="0001024F" w:rsidRDefault="0001024F">
      <w:pPr>
        <w:pStyle w:val="a3"/>
        <w:spacing w:before="9"/>
        <w:rPr>
          <w:sz w:val="19"/>
        </w:rPr>
      </w:pPr>
      <w:r w:rsidRPr="0001024F">
        <w:pict>
          <v:shape id="_x0000_s1047" style="position:absolute;margin-left:70.95pt;margin-top:13.6pt;width:480pt;height:.1pt;z-index:-15728128;mso-wrap-distance-left:0;mso-wrap-distance-right:0;mso-position-horizontal-relative:page" coordorigin="1419,272" coordsize="9600,0" path="m1419,272r9600,e" filled="f" strokeweight=".48pt">
            <v:path arrowok="t"/>
            <w10:wrap type="topAndBottom" anchorx="page"/>
          </v:shape>
        </w:pict>
      </w:r>
      <w:r w:rsidRPr="0001024F">
        <w:pict>
          <v:shape id="_x0000_s1046" style="position:absolute;margin-left:70.95pt;margin-top:27.4pt;width:480.1pt;height:.1pt;z-index:-15727616;mso-wrap-distance-left:0;mso-wrap-distance-right:0;mso-position-horizontal-relative:page" coordorigin="1419,548" coordsize="9602,0" path="m1419,548r9601,e" filled="f" strokeweight=".48pt">
            <v:path arrowok="t"/>
            <w10:wrap type="topAndBottom" anchorx="page"/>
          </v:shape>
        </w:pict>
      </w:r>
      <w:r w:rsidRPr="0001024F">
        <w:pict>
          <v:shape id="_x0000_s1045" style="position:absolute;margin-left:70.95pt;margin-top:41.15pt;width:480pt;height:.1pt;z-index:-15727104;mso-wrap-distance-left:0;mso-wrap-distance-right:0;mso-position-horizontal-relative:page" coordorigin="1419,823" coordsize="9600,0" path="m1419,823r9600,e" filled="f" strokeweight=".48pt">
            <v:path arrowok="t"/>
            <w10:wrap type="topAndBottom" anchorx="page"/>
          </v:shape>
        </w:pict>
      </w:r>
    </w:p>
    <w:p w:rsidR="0001024F" w:rsidRDefault="0001024F">
      <w:pPr>
        <w:pStyle w:val="a3"/>
        <w:spacing w:before="2"/>
        <w:rPr>
          <w:sz w:val="17"/>
        </w:rPr>
      </w:pPr>
    </w:p>
    <w:p w:rsidR="0001024F" w:rsidRDefault="0001024F">
      <w:pPr>
        <w:pStyle w:val="a3"/>
        <w:spacing w:before="2"/>
        <w:rPr>
          <w:sz w:val="17"/>
        </w:rPr>
      </w:pPr>
    </w:p>
    <w:p w:rsidR="0001024F" w:rsidRDefault="00A50F4A">
      <w:pPr>
        <w:pStyle w:val="a3"/>
        <w:spacing w:line="295" w:lineRule="exact"/>
        <w:ind w:left="118"/>
      </w:pPr>
      <w:r>
        <w:t>проведена</w:t>
      </w:r>
      <w:r>
        <w:rPr>
          <w:spacing w:val="-5"/>
        </w:rPr>
        <w:t xml:space="preserve"> </w:t>
      </w:r>
      <w:r>
        <w:t>проверка</w:t>
      </w:r>
    </w:p>
    <w:p w:rsidR="0001024F" w:rsidRDefault="0001024F">
      <w:pPr>
        <w:pStyle w:val="a3"/>
        <w:spacing w:before="6"/>
        <w:rPr>
          <w:sz w:val="23"/>
        </w:rPr>
      </w:pPr>
      <w:r w:rsidRPr="0001024F">
        <w:pict>
          <v:shape id="_x0000_s1044" style="position:absolute;margin-left:70.95pt;margin-top:15.75pt;width:469.25pt;height:.1pt;z-index:-15726592;mso-wrap-distance-left:0;mso-wrap-distance-right:0;mso-position-horizontal-relative:page" coordorigin="1419,315" coordsize="9385,0" o:spt="100" adj="0,,0" path="m1419,315r8679,m10104,315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01024F" w:rsidRDefault="00A50F4A">
      <w:pPr>
        <w:spacing w:line="155" w:lineRule="exact"/>
        <w:ind w:left="343" w:right="1072"/>
        <w:jc w:val="center"/>
        <w:rPr>
          <w:sz w:val="16"/>
        </w:rPr>
      </w:pPr>
      <w:r>
        <w:rPr>
          <w:sz w:val="16"/>
        </w:rPr>
        <w:t>(тема</w:t>
      </w:r>
      <w:r>
        <w:rPr>
          <w:spacing w:val="-3"/>
          <w:sz w:val="16"/>
        </w:rPr>
        <w:t xml:space="preserve"> </w:t>
      </w:r>
      <w:r>
        <w:rPr>
          <w:sz w:val="16"/>
        </w:rPr>
        <w:t>проверки)</w:t>
      </w:r>
    </w:p>
    <w:p w:rsidR="0001024F" w:rsidRDefault="00A50F4A">
      <w:pPr>
        <w:spacing w:line="275" w:lineRule="exact"/>
        <w:ind w:left="826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</w:p>
    <w:p w:rsidR="0001024F" w:rsidRDefault="0001024F">
      <w:pPr>
        <w:pStyle w:val="a3"/>
        <w:spacing w:before="8"/>
        <w:rPr>
          <w:sz w:val="23"/>
        </w:rPr>
      </w:pPr>
      <w:r w:rsidRPr="0001024F">
        <w:pict>
          <v:shape id="_x0000_s1043" style="position:absolute;margin-left:70.95pt;margin-top:15.9pt;width:476.05pt;height:.1pt;z-index:-15726080;mso-wrap-distance-left:0;mso-wrap-distance-right:0;mso-position-horizontal-relative:page" coordorigin="1419,318" coordsize="9521,0" path="m1419,318r9520,e" filled="f" strokeweight=".19811mm">
            <v:path arrowok="t"/>
            <w10:wrap type="topAndBottom" anchorx="page"/>
          </v:shape>
        </w:pict>
      </w:r>
    </w:p>
    <w:p w:rsidR="0001024F" w:rsidRDefault="0001024F">
      <w:pPr>
        <w:pStyle w:val="a3"/>
        <w:spacing w:before="4"/>
        <w:rPr>
          <w:sz w:val="24"/>
        </w:rPr>
      </w:pPr>
    </w:p>
    <w:p w:rsidR="0001024F" w:rsidRDefault="0001024F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476.25pt;height:.6pt;mso-position-horizontal-relative:char;mso-position-vertical-relative:line" coordsize="9525,12">
            <v:shape id="_x0000_s1042" style="position:absolute;top:5;width:9525;height:2" coordorigin=",6" coordsize="9525,0" o:spt="100" adj="0,,0" path="m,6r7559,m7564,6r1961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1024F" w:rsidRDefault="0001024F">
      <w:pPr>
        <w:spacing w:line="20" w:lineRule="exact"/>
        <w:rPr>
          <w:sz w:val="2"/>
        </w:rPr>
        <w:sectPr w:rsidR="0001024F">
          <w:pgSz w:w="11910" w:h="16840"/>
          <w:pgMar w:top="1400" w:right="0" w:bottom="280" w:left="1300" w:header="1137" w:footer="0" w:gutter="0"/>
          <w:cols w:space="720"/>
        </w:sectPr>
      </w:pPr>
    </w:p>
    <w:p w:rsidR="0001024F" w:rsidRDefault="00A50F4A">
      <w:pPr>
        <w:spacing w:before="175"/>
        <w:ind w:left="826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проверено:</w:t>
      </w:r>
    </w:p>
    <w:p w:rsidR="0001024F" w:rsidRDefault="00A50F4A">
      <w:pPr>
        <w:spacing w:line="177" w:lineRule="exact"/>
        <w:ind w:left="442"/>
        <w:rPr>
          <w:sz w:val="16"/>
        </w:rPr>
      </w:pPr>
      <w:r>
        <w:br w:type="column"/>
      </w:r>
      <w:r>
        <w:rPr>
          <w:spacing w:val="-1"/>
          <w:sz w:val="16"/>
        </w:rPr>
        <w:lastRenderedPageBreak/>
        <w:t>(название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документа)</w:t>
      </w:r>
    </w:p>
    <w:p w:rsidR="0001024F" w:rsidRDefault="0001024F">
      <w:pPr>
        <w:spacing w:line="177" w:lineRule="exact"/>
        <w:rPr>
          <w:sz w:val="16"/>
        </w:rPr>
        <w:sectPr w:rsidR="0001024F">
          <w:type w:val="continuous"/>
          <w:pgSz w:w="11910" w:h="16840"/>
          <w:pgMar w:top="1120" w:right="0" w:bottom="280" w:left="1300" w:header="720" w:footer="720" w:gutter="0"/>
          <w:cols w:num="2" w:space="720" w:equalWidth="0">
            <w:col w:w="3717" w:space="40"/>
            <w:col w:w="6853"/>
          </w:cols>
        </w:sectPr>
      </w:pPr>
    </w:p>
    <w:p w:rsidR="0001024F" w:rsidRDefault="0001024F">
      <w:pPr>
        <w:pStyle w:val="a3"/>
        <w:spacing w:after="1"/>
        <w:rPr>
          <w:sz w:val="27"/>
        </w:rPr>
      </w:pPr>
    </w:p>
    <w:p w:rsidR="0001024F" w:rsidRDefault="0001024F">
      <w:pPr>
        <w:pStyle w:val="a3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476.3pt;height:.6pt;mso-position-horizontal-relative:char;mso-position-vertical-relative:line" coordsize="9526,12">
            <v:shape id="_x0000_s1040" style="position:absolute;top:5;width:9526;height:2" coordorigin=",6" coordsize="9526,0" o:spt="100" adj="0,,0" path="m,6r8399,m8404,6r1121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1024F" w:rsidRDefault="0001024F">
      <w:pPr>
        <w:pStyle w:val="a3"/>
        <w:spacing w:before="9"/>
        <w:rPr>
          <w:sz w:val="22"/>
        </w:rPr>
      </w:pPr>
      <w:r w:rsidRPr="0001024F">
        <w:pict>
          <v:shape id="_x0000_s1038" style="position:absolute;margin-left:70.95pt;margin-top:15.35pt;width:476.3pt;height:.1pt;z-index:-15724544;mso-wrap-distance-left:0;mso-wrap-distance-right:0;mso-position-horizontal-relative:page" coordorigin="1419,307" coordsize="9526,0" o:spt="100" adj="0,,0" path="m1419,307r8260,m9684,307r12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01024F" w:rsidRDefault="00A50F4A">
      <w:pPr>
        <w:spacing w:line="246" w:lineRule="exact"/>
        <w:ind w:left="826"/>
        <w:rPr>
          <w:sz w:val="24"/>
        </w:rPr>
      </w:pPr>
      <w:r>
        <w:rPr>
          <w:sz w:val="24"/>
        </w:rPr>
        <w:t>Выявленные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нарушения:</w:t>
      </w:r>
    </w:p>
    <w:p w:rsidR="0001024F" w:rsidRDefault="0001024F">
      <w:pPr>
        <w:pStyle w:val="a3"/>
        <w:spacing w:before="8"/>
        <w:rPr>
          <w:sz w:val="23"/>
        </w:rPr>
      </w:pPr>
      <w:r w:rsidRPr="0001024F">
        <w:pict>
          <v:shape id="_x0000_s1037" style="position:absolute;margin-left:70.95pt;margin-top:15.9pt;width:476.3pt;height:.1pt;z-index:-15724032;mso-wrap-distance-left:0;mso-wrap-distance-right:0;mso-position-horizontal-relative:page" coordorigin="1419,318" coordsize="9526,0" o:spt="100" adj="0,,0" path="m1419,318r7420,m8844,318r278,m9124,318r182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01024F">
        <w:pict>
          <v:shape id="_x0000_s1036" style="position:absolute;margin-left:70.95pt;margin-top:32.1pt;width:476.25pt;height:.1pt;z-index:-15723520;mso-wrap-distance-left:0;mso-wrap-distance-right:0;mso-position-horizontal-relative:page" coordorigin="1419,642" coordsize="9525,0" o:spt="100" adj="0,,0" path="m1419,642r7979,m9403,642r154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01024F" w:rsidRDefault="0001024F">
      <w:pPr>
        <w:pStyle w:val="a3"/>
        <w:spacing w:before="2"/>
        <w:rPr>
          <w:sz w:val="21"/>
        </w:rPr>
      </w:pPr>
    </w:p>
    <w:p w:rsidR="0001024F" w:rsidRDefault="0001024F">
      <w:pPr>
        <w:pStyle w:val="a3"/>
        <w:spacing w:before="5"/>
        <w:rPr>
          <w:sz w:val="17"/>
        </w:rPr>
      </w:pPr>
    </w:p>
    <w:p w:rsidR="0001024F" w:rsidRDefault="00A50F4A">
      <w:pPr>
        <w:spacing w:before="90"/>
        <w:ind w:left="826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нарушений:</w:t>
      </w:r>
    </w:p>
    <w:p w:rsidR="0001024F" w:rsidRDefault="0001024F">
      <w:pPr>
        <w:pStyle w:val="a3"/>
        <w:spacing w:before="8"/>
        <w:rPr>
          <w:sz w:val="23"/>
        </w:rPr>
      </w:pPr>
      <w:r w:rsidRPr="0001024F">
        <w:pict>
          <v:shape id="_x0000_s1035" style="position:absolute;margin-left:70.95pt;margin-top:15.9pt;width:476.3pt;height:.1pt;z-index:-15723008;mso-wrap-distance-left:0;mso-wrap-distance-right:0;mso-position-horizontal-relative:page" coordorigin="1419,318" coordsize="9526,0" o:spt="100" adj="0,,0" path="m1419,318r8538,m9964,318r98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01024F">
        <w:pict>
          <v:shape id="_x0000_s1034" style="position:absolute;margin-left:70.95pt;margin-top:31.95pt;width:476.3pt;height:.1pt;z-index:-15722496;mso-wrap-distance-left:0;mso-wrap-distance-right:0;mso-position-horizontal-relative:page" coordorigin="1419,639" coordsize="9526,0" o:spt="100" adj="0,,0" path="m1419,639r8399,m9823,639r11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01024F" w:rsidRDefault="0001024F">
      <w:pPr>
        <w:pStyle w:val="a3"/>
        <w:rPr>
          <w:sz w:val="21"/>
        </w:rPr>
      </w:pPr>
    </w:p>
    <w:p w:rsidR="0001024F" w:rsidRDefault="0001024F">
      <w:pPr>
        <w:pStyle w:val="a3"/>
        <w:spacing w:before="7"/>
        <w:rPr>
          <w:sz w:val="17"/>
        </w:rPr>
      </w:pPr>
    </w:p>
    <w:p w:rsidR="0001024F" w:rsidRDefault="00A50F4A">
      <w:pPr>
        <w:tabs>
          <w:tab w:val="left" w:pos="8332"/>
        </w:tabs>
        <w:spacing w:before="89"/>
        <w:ind w:left="826"/>
        <w:rPr>
          <w:sz w:val="28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01024F" w:rsidRDefault="0001024F">
      <w:pPr>
        <w:pStyle w:val="a3"/>
        <w:rPr>
          <w:sz w:val="20"/>
        </w:rPr>
      </w:pPr>
    </w:p>
    <w:p w:rsidR="0001024F" w:rsidRDefault="0001024F">
      <w:pPr>
        <w:pStyle w:val="a3"/>
        <w:rPr>
          <w:sz w:val="20"/>
        </w:rPr>
      </w:pPr>
    </w:p>
    <w:p w:rsidR="0001024F" w:rsidRDefault="0001024F">
      <w:pPr>
        <w:pStyle w:val="a3"/>
        <w:spacing w:before="1"/>
        <w:rPr>
          <w:sz w:val="24"/>
        </w:rPr>
      </w:pPr>
    </w:p>
    <w:p w:rsidR="0001024F" w:rsidRDefault="00A50F4A">
      <w:pPr>
        <w:tabs>
          <w:tab w:val="left" w:pos="840"/>
          <w:tab w:val="left" w:pos="2872"/>
          <w:tab w:val="left" w:pos="3652"/>
        </w:tabs>
        <w:spacing w:before="90"/>
        <w:ind w:left="118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01024F" w:rsidRDefault="0001024F">
      <w:pPr>
        <w:pStyle w:val="a3"/>
        <w:rPr>
          <w:sz w:val="26"/>
        </w:rPr>
      </w:pPr>
    </w:p>
    <w:p w:rsidR="0001024F" w:rsidRDefault="0001024F">
      <w:pPr>
        <w:pStyle w:val="a3"/>
        <w:rPr>
          <w:sz w:val="26"/>
        </w:rPr>
      </w:pPr>
    </w:p>
    <w:p w:rsidR="0001024F" w:rsidRDefault="00A50F4A">
      <w:pPr>
        <w:spacing w:before="230"/>
        <w:ind w:left="118"/>
        <w:rPr>
          <w:sz w:val="24"/>
        </w:rPr>
      </w:pPr>
      <w:r>
        <w:rPr>
          <w:sz w:val="24"/>
        </w:rPr>
        <w:t>Председатель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комиссии:</w:t>
      </w:r>
    </w:p>
    <w:p w:rsidR="0001024F" w:rsidRDefault="0001024F">
      <w:pPr>
        <w:pStyle w:val="a3"/>
        <w:spacing w:before="8"/>
        <w:rPr>
          <w:sz w:val="23"/>
        </w:rPr>
      </w:pPr>
      <w:r w:rsidRPr="0001024F">
        <w:pict>
          <v:shape id="_x0000_s1033" style="position:absolute;margin-left:214.35pt;margin-top:15.85pt;width:112.2pt;height:.1pt;z-index:-15721984;mso-wrap-distance-left:0;mso-wrap-distance-right:0;mso-position-horizontal-relative:page" coordorigin="4287,317" coordsize="2244,0" path="m4287,317r2244,e" filled="f" strokeweight=".19811mm">
            <v:path arrowok="t"/>
            <w10:wrap type="topAndBottom" anchorx="page"/>
          </v:shape>
        </w:pict>
      </w:r>
      <w:r w:rsidRPr="0001024F">
        <w:pict>
          <v:shape id="_x0000_s1032" style="position:absolute;margin-left:351pt;margin-top:15.85pt;width:153.95pt;height:.1pt;z-index:-15721472;mso-wrap-distance-left:0;mso-wrap-distance-right:0;mso-position-horizontal-relative:page" coordorigin="7020,317" coordsize="3079,0" path="m7020,317r3078,e" filled="f" strokeweight=".19811mm">
            <v:path arrowok="t"/>
            <w10:wrap type="topAndBottom" anchorx="page"/>
          </v:shape>
        </w:pict>
      </w:r>
    </w:p>
    <w:p w:rsidR="0001024F" w:rsidRDefault="00A50F4A">
      <w:pPr>
        <w:tabs>
          <w:tab w:val="left" w:pos="6866"/>
        </w:tabs>
        <w:spacing w:line="159" w:lineRule="exact"/>
        <w:ind w:left="3721"/>
        <w:rPr>
          <w:sz w:val="16"/>
        </w:rPr>
      </w:pPr>
      <w:r>
        <w:rPr>
          <w:sz w:val="16"/>
        </w:rPr>
        <w:t>(Ф.И.О.)</w:t>
      </w:r>
      <w:r>
        <w:rPr>
          <w:sz w:val="16"/>
        </w:rPr>
        <w:tab/>
        <w:t>(подпись)</w:t>
      </w:r>
    </w:p>
    <w:p w:rsidR="0001024F" w:rsidRDefault="0001024F">
      <w:pPr>
        <w:pStyle w:val="a3"/>
        <w:spacing w:before="9"/>
        <w:rPr>
          <w:sz w:val="19"/>
        </w:rPr>
      </w:pPr>
    </w:p>
    <w:p w:rsidR="0001024F" w:rsidRDefault="00A50F4A">
      <w:pPr>
        <w:spacing w:before="90"/>
        <w:ind w:left="118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комиссии:</w:t>
      </w:r>
    </w:p>
    <w:p w:rsidR="0001024F" w:rsidRDefault="0001024F">
      <w:pPr>
        <w:pStyle w:val="a3"/>
        <w:spacing w:before="7"/>
        <w:rPr>
          <w:sz w:val="23"/>
        </w:rPr>
      </w:pPr>
      <w:r w:rsidRPr="0001024F">
        <w:pict>
          <v:shape id="_x0000_s1031" style="position:absolute;margin-left:217.85pt;margin-top:15.8pt;width:112.2pt;height:.1pt;z-index:-15720960;mso-wrap-distance-left:0;mso-wrap-distance-right:0;mso-position-horizontal-relative:page" coordorigin="4357,316" coordsize="2244,0" path="m4357,316r2243,e" filled="f" strokeweight=".19811mm">
            <v:path arrowok="t"/>
            <w10:wrap type="topAndBottom" anchorx="page"/>
          </v:shape>
        </w:pict>
      </w:r>
      <w:r w:rsidRPr="0001024F">
        <w:pict>
          <v:shape id="_x0000_s1030" style="position:absolute;margin-left:354.45pt;margin-top:15.8pt;width:153.95pt;height:.1pt;z-index:-15720448;mso-wrap-distance-left:0;mso-wrap-distance-right:0;mso-position-horizontal-relative:page" coordorigin="7089,316" coordsize="3079,0" path="m7089,316r3079,e" filled="f" strokeweight=".19811mm">
            <v:path arrowok="t"/>
            <w10:wrap type="topAndBottom" anchorx="page"/>
          </v:shape>
        </w:pict>
      </w:r>
    </w:p>
    <w:p w:rsidR="0001024F" w:rsidRDefault="00A50F4A">
      <w:pPr>
        <w:tabs>
          <w:tab w:val="left" w:pos="6822"/>
        </w:tabs>
        <w:spacing w:line="159" w:lineRule="exact"/>
        <w:ind w:left="3683"/>
        <w:rPr>
          <w:sz w:val="16"/>
        </w:rPr>
      </w:pPr>
      <w:r>
        <w:rPr>
          <w:sz w:val="16"/>
        </w:rPr>
        <w:t>(Ф.И.О.)</w:t>
      </w:r>
      <w:r>
        <w:rPr>
          <w:sz w:val="16"/>
        </w:rPr>
        <w:tab/>
        <w:t>(подпись)</w:t>
      </w:r>
    </w:p>
    <w:p w:rsidR="0001024F" w:rsidRDefault="0001024F">
      <w:pPr>
        <w:pStyle w:val="a3"/>
        <w:spacing w:before="3"/>
        <w:rPr>
          <w:sz w:val="23"/>
        </w:rPr>
      </w:pPr>
      <w:r w:rsidRPr="0001024F">
        <w:pict>
          <v:shape id="_x0000_s1029" style="position:absolute;margin-left:217.85pt;margin-top:15.6pt;width:112.2pt;height:.1pt;z-index:-15719936;mso-wrap-distance-left:0;mso-wrap-distance-right:0;mso-position-horizontal-relative:page" coordorigin="4357,312" coordsize="2244,0" path="m4357,312r2243,e" filled="f" strokeweight=".19811mm">
            <v:path arrowok="t"/>
            <w10:wrap type="topAndBottom" anchorx="page"/>
          </v:shape>
        </w:pict>
      </w:r>
      <w:r w:rsidRPr="0001024F">
        <w:pict>
          <v:shape id="_x0000_s1028" style="position:absolute;margin-left:354.45pt;margin-top:15.6pt;width:153.95pt;height:.1pt;z-index:-15719424;mso-wrap-distance-left:0;mso-wrap-distance-right:0;mso-position-horizontal-relative:page" coordorigin="7089,312" coordsize="3079,0" path="m7089,312r3079,e" filled="f" strokeweight=".19811mm">
            <v:path arrowok="t"/>
            <w10:wrap type="topAndBottom" anchorx="page"/>
          </v:shape>
        </w:pict>
      </w:r>
    </w:p>
    <w:p w:rsidR="0001024F" w:rsidRDefault="00A50F4A">
      <w:pPr>
        <w:tabs>
          <w:tab w:val="left" w:pos="6822"/>
        </w:tabs>
        <w:spacing w:line="156" w:lineRule="exact"/>
        <w:ind w:left="3683"/>
        <w:rPr>
          <w:sz w:val="16"/>
        </w:rPr>
      </w:pPr>
      <w:r>
        <w:rPr>
          <w:sz w:val="16"/>
        </w:rPr>
        <w:t>(Ф.И.О.)</w:t>
      </w:r>
      <w:r>
        <w:rPr>
          <w:sz w:val="16"/>
        </w:rPr>
        <w:tab/>
        <w:t>(подпись)</w:t>
      </w:r>
    </w:p>
    <w:p w:rsidR="0001024F" w:rsidRDefault="0001024F">
      <w:pPr>
        <w:pStyle w:val="a3"/>
        <w:spacing w:before="6"/>
        <w:rPr>
          <w:sz w:val="23"/>
        </w:rPr>
      </w:pPr>
      <w:r w:rsidRPr="0001024F">
        <w:pict>
          <v:shape id="_x0000_s1027" style="position:absolute;margin-left:217.85pt;margin-top:15.8pt;width:112.2pt;height:.1pt;z-index:-15718912;mso-wrap-distance-left:0;mso-wrap-distance-right:0;mso-position-horizontal-relative:page" coordorigin="4357,316" coordsize="2244,0" path="m4357,316r2243,e" filled="f" strokeweight=".19811mm">
            <v:path arrowok="t"/>
            <w10:wrap type="topAndBottom" anchorx="page"/>
          </v:shape>
        </w:pict>
      </w:r>
      <w:r w:rsidRPr="0001024F">
        <w:pict>
          <v:shape id="_x0000_s1026" style="position:absolute;margin-left:354.45pt;margin-top:15.8pt;width:153.95pt;height:.1pt;z-index:-15718400;mso-wrap-distance-left:0;mso-wrap-distance-right:0;mso-position-horizontal-relative:page" coordorigin="7089,316" coordsize="3079,0" path="m7089,316r3079,e" filled="f" strokeweight=".19811mm">
            <v:path arrowok="t"/>
            <w10:wrap type="topAndBottom" anchorx="page"/>
          </v:shape>
        </w:pict>
      </w:r>
    </w:p>
    <w:p w:rsidR="0001024F" w:rsidRDefault="00A50F4A">
      <w:pPr>
        <w:tabs>
          <w:tab w:val="left" w:pos="6781"/>
        </w:tabs>
        <w:spacing w:line="156" w:lineRule="exact"/>
        <w:ind w:left="3642"/>
        <w:rPr>
          <w:sz w:val="16"/>
        </w:rPr>
      </w:pPr>
      <w:r>
        <w:rPr>
          <w:sz w:val="16"/>
        </w:rPr>
        <w:t>(Ф.И.О.)</w:t>
      </w:r>
      <w:r>
        <w:rPr>
          <w:sz w:val="16"/>
        </w:rPr>
        <w:tab/>
        <w:t>(подпись)</w:t>
      </w:r>
    </w:p>
    <w:sectPr w:rsidR="0001024F" w:rsidSect="0001024F">
      <w:type w:val="continuous"/>
      <w:pgSz w:w="11910" w:h="16840"/>
      <w:pgMar w:top="1120" w:right="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F4A" w:rsidRDefault="00A50F4A" w:rsidP="0001024F">
      <w:r>
        <w:separator/>
      </w:r>
    </w:p>
  </w:endnote>
  <w:endnote w:type="continuationSeparator" w:id="0">
    <w:p w:rsidR="00A50F4A" w:rsidRDefault="00A50F4A" w:rsidP="00010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F4A" w:rsidRDefault="00A50F4A" w:rsidP="0001024F">
      <w:r>
        <w:separator/>
      </w:r>
    </w:p>
  </w:footnote>
  <w:footnote w:type="continuationSeparator" w:id="0">
    <w:p w:rsidR="00A50F4A" w:rsidRDefault="00A50F4A" w:rsidP="00010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24F" w:rsidRDefault="0001024F">
    <w:pPr>
      <w:pStyle w:val="a3"/>
      <w:spacing w:line="14" w:lineRule="auto"/>
      <w:rPr>
        <w:sz w:val="20"/>
      </w:rPr>
    </w:pPr>
    <w:r w:rsidRPr="000102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3.5pt;margin-top:55.75pt;width:92.35pt;height:15.45pt;z-index:-251658752;mso-position-horizontal-relative:page;mso-position-vertical-relative:page" filled="f" stroked="f">
          <v:textbox inset="0,0,0,0">
            <w:txbxContent>
              <w:p w:rsidR="0001024F" w:rsidRDefault="00A50F4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Приложение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№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 w:rsidR="0001024F"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 w:rsidR="0001024F">
                  <w:fldChar w:fldCharType="separate"/>
                </w:r>
                <w:r w:rsidR="00DC4E75">
                  <w:rPr>
                    <w:noProof/>
                    <w:sz w:val="24"/>
                  </w:rPr>
                  <w:t>2</w:t>
                </w:r>
                <w:r w:rsidR="0001024F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6D36"/>
    <w:multiLevelType w:val="multilevel"/>
    <w:tmpl w:val="7CDECCAC"/>
    <w:lvl w:ilvl="0">
      <w:start w:val="2"/>
      <w:numFmt w:val="decimal"/>
      <w:lvlText w:val="%1"/>
      <w:lvlJc w:val="left"/>
      <w:pPr>
        <w:ind w:left="118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8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85"/>
      </w:pPr>
      <w:rPr>
        <w:rFonts w:hint="default"/>
        <w:lang w:val="ru-RU" w:eastAsia="en-US" w:bidi="ar-SA"/>
      </w:rPr>
    </w:lvl>
  </w:abstractNum>
  <w:abstractNum w:abstractNumId="1">
    <w:nsid w:val="386657B7"/>
    <w:multiLevelType w:val="hybridMultilevel"/>
    <w:tmpl w:val="C43CD49C"/>
    <w:lvl w:ilvl="0" w:tplc="EA98664C">
      <w:start w:val="1"/>
      <w:numFmt w:val="decimal"/>
      <w:lvlText w:val="%1."/>
      <w:lvlJc w:val="left"/>
      <w:pPr>
        <w:ind w:left="3525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204C21E">
      <w:numFmt w:val="bullet"/>
      <w:lvlText w:val="•"/>
      <w:lvlJc w:val="left"/>
      <w:pPr>
        <w:ind w:left="4228" w:hanging="708"/>
      </w:pPr>
      <w:rPr>
        <w:rFonts w:hint="default"/>
        <w:lang w:val="ru-RU" w:eastAsia="en-US" w:bidi="ar-SA"/>
      </w:rPr>
    </w:lvl>
    <w:lvl w:ilvl="2" w:tplc="A6B630EC">
      <w:numFmt w:val="bullet"/>
      <w:lvlText w:val="•"/>
      <w:lvlJc w:val="left"/>
      <w:pPr>
        <w:ind w:left="4937" w:hanging="708"/>
      </w:pPr>
      <w:rPr>
        <w:rFonts w:hint="default"/>
        <w:lang w:val="ru-RU" w:eastAsia="en-US" w:bidi="ar-SA"/>
      </w:rPr>
    </w:lvl>
    <w:lvl w:ilvl="3" w:tplc="37506944">
      <w:numFmt w:val="bullet"/>
      <w:lvlText w:val="•"/>
      <w:lvlJc w:val="left"/>
      <w:pPr>
        <w:ind w:left="5645" w:hanging="708"/>
      </w:pPr>
      <w:rPr>
        <w:rFonts w:hint="default"/>
        <w:lang w:val="ru-RU" w:eastAsia="en-US" w:bidi="ar-SA"/>
      </w:rPr>
    </w:lvl>
    <w:lvl w:ilvl="4" w:tplc="B7EC7F48">
      <w:numFmt w:val="bullet"/>
      <w:lvlText w:val="•"/>
      <w:lvlJc w:val="left"/>
      <w:pPr>
        <w:ind w:left="6354" w:hanging="708"/>
      </w:pPr>
      <w:rPr>
        <w:rFonts w:hint="default"/>
        <w:lang w:val="ru-RU" w:eastAsia="en-US" w:bidi="ar-SA"/>
      </w:rPr>
    </w:lvl>
    <w:lvl w:ilvl="5" w:tplc="70F292B2">
      <w:numFmt w:val="bullet"/>
      <w:lvlText w:val="•"/>
      <w:lvlJc w:val="left"/>
      <w:pPr>
        <w:ind w:left="7063" w:hanging="708"/>
      </w:pPr>
      <w:rPr>
        <w:rFonts w:hint="default"/>
        <w:lang w:val="ru-RU" w:eastAsia="en-US" w:bidi="ar-SA"/>
      </w:rPr>
    </w:lvl>
    <w:lvl w:ilvl="6" w:tplc="53381D42">
      <w:numFmt w:val="bullet"/>
      <w:lvlText w:val="•"/>
      <w:lvlJc w:val="left"/>
      <w:pPr>
        <w:ind w:left="7771" w:hanging="708"/>
      </w:pPr>
      <w:rPr>
        <w:rFonts w:hint="default"/>
        <w:lang w:val="ru-RU" w:eastAsia="en-US" w:bidi="ar-SA"/>
      </w:rPr>
    </w:lvl>
    <w:lvl w:ilvl="7" w:tplc="ED7AFA8C">
      <w:numFmt w:val="bullet"/>
      <w:lvlText w:val="•"/>
      <w:lvlJc w:val="left"/>
      <w:pPr>
        <w:ind w:left="8480" w:hanging="708"/>
      </w:pPr>
      <w:rPr>
        <w:rFonts w:hint="default"/>
        <w:lang w:val="ru-RU" w:eastAsia="en-US" w:bidi="ar-SA"/>
      </w:rPr>
    </w:lvl>
    <w:lvl w:ilvl="8" w:tplc="7E0C3510">
      <w:numFmt w:val="bullet"/>
      <w:lvlText w:val="•"/>
      <w:lvlJc w:val="left"/>
      <w:pPr>
        <w:ind w:left="9189" w:hanging="708"/>
      </w:pPr>
      <w:rPr>
        <w:rFonts w:hint="default"/>
        <w:lang w:val="ru-RU" w:eastAsia="en-US" w:bidi="ar-SA"/>
      </w:rPr>
    </w:lvl>
  </w:abstractNum>
  <w:abstractNum w:abstractNumId="2">
    <w:nsid w:val="62A239DB"/>
    <w:multiLevelType w:val="multilevel"/>
    <w:tmpl w:val="8F088F0A"/>
    <w:lvl w:ilvl="0">
      <w:start w:val="1"/>
      <w:numFmt w:val="decimal"/>
      <w:lvlText w:val="%1"/>
      <w:lvlJc w:val="left"/>
      <w:pPr>
        <w:ind w:left="118" w:hanging="4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7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5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7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024F"/>
    <w:rsid w:val="0001024F"/>
    <w:rsid w:val="0079522F"/>
    <w:rsid w:val="00A50F4A"/>
    <w:rsid w:val="00DC4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02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2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024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1024F"/>
    <w:pPr>
      <w:spacing w:line="500" w:lineRule="exact"/>
      <w:ind w:right="-6" w:hanging="98"/>
      <w:outlineLvl w:val="1"/>
    </w:pPr>
    <w:rPr>
      <w:rFonts w:ascii="Microsoft Sans Serif" w:eastAsia="Microsoft Sans Serif" w:hAnsi="Microsoft Sans Serif" w:cs="Microsoft Sans Serif"/>
      <w:sz w:val="45"/>
      <w:szCs w:val="45"/>
    </w:rPr>
  </w:style>
  <w:style w:type="paragraph" w:customStyle="1" w:styleId="Heading2">
    <w:name w:val="Heading 2"/>
    <w:basedOn w:val="a"/>
    <w:uiPriority w:val="1"/>
    <w:qFormat/>
    <w:rsid w:val="0001024F"/>
    <w:pPr>
      <w:ind w:left="343"/>
      <w:jc w:val="center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1024F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1024F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845</Words>
  <Characters>4821</Characters>
  <Application>Microsoft Office Word</Application>
  <DocSecurity>0</DocSecurity>
  <Lines>40</Lines>
  <Paragraphs>11</Paragraphs>
  <ScaleCrop>false</ScaleCrop>
  <Company>Microsoft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 Андрей Павлович</dc:creator>
  <cp:lastModifiedBy>21</cp:lastModifiedBy>
  <cp:revision>3</cp:revision>
  <dcterms:created xsi:type="dcterms:W3CDTF">2024-01-29T09:52:00Z</dcterms:created>
  <dcterms:modified xsi:type="dcterms:W3CDTF">2024-01-30T08:49:00Z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