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2"/>
      </w:tblGrid>
      <w:tr w:rsidR="00261B6E" w:rsidTr="00ED2113">
        <w:trPr>
          <w:trHeight w:val="1607"/>
          <w:jc w:val="right"/>
        </w:trPr>
        <w:tc>
          <w:tcPr>
            <w:tcW w:w="5252" w:type="dxa"/>
          </w:tcPr>
          <w:p w:rsidR="00261B6E" w:rsidRP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261B6E" w:rsidRP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МОБУООШ № 21 </w:t>
            </w:r>
          </w:p>
          <w:p w:rsidR="00261B6E" w:rsidRP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Ф.И.Булдыжова</w:t>
            </w:r>
            <w:proofErr w:type="spellEnd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. Камышеваха</w:t>
            </w:r>
          </w:p>
          <w:p w:rsid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_______________   С.И.Черкашин</w:t>
            </w:r>
          </w:p>
          <w:p w:rsidR="003411E9" w:rsidRPr="00261B6E" w:rsidRDefault="00341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«01» марта 2023 г.</w:t>
            </w:r>
          </w:p>
          <w:p w:rsidR="00261B6E" w:rsidRDefault="00261B6E"/>
        </w:tc>
      </w:tr>
    </w:tbl>
    <w:p w:rsidR="00261B6E" w:rsidRPr="00261B6E" w:rsidRDefault="00261B6E" w:rsidP="00ED2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B6E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  <w:r w:rsidR="00ED21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7ADE">
        <w:rPr>
          <w:rFonts w:ascii="Times New Roman" w:hAnsi="Times New Roman" w:cs="Times New Roman"/>
          <w:b/>
          <w:sz w:val="28"/>
          <w:szCs w:val="28"/>
        </w:rPr>
        <w:t xml:space="preserve">апрель 2023 </w:t>
      </w:r>
      <w:r w:rsidRPr="00261B6E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DE713A">
        <w:rPr>
          <w:rFonts w:ascii="Times New Roman" w:hAnsi="Times New Roman" w:cs="Times New Roman"/>
          <w:b/>
          <w:sz w:val="28"/>
          <w:szCs w:val="28"/>
        </w:rPr>
        <w:t>го</w:t>
      </w:r>
      <w:r w:rsidRPr="00261B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713A">
        <w:rPr>
          <w:rFonts w:ascii="Times New Roman" w:hAnsi="Times New Roman" w:cs="Times New Roman"/>
          <w:b/>
          <w:sz w:val="28"/>
          <w:szCs w:val="28"/>
        </w:rPr>
        <w:t>а</w:t>
      </w:r>
    </w:p>
    <w:p w:rsidR="00263ECB" w:rsidRDefault="00261B6E" w:rsidP="00ED2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B6E">
        <w:rPr>
          <w:rFonts w:ascii="Times New Roman" w:hAnsi="Times New Roman" w:cs="Times New Roman"/>
          <w:b/>
          <w:sz w:val="28"/>
          <w:szCs w:val="28"/>
        </w:rPr>
        <w:t xml:space="preserve">в МОБУООШ № 21 имени </w:t>
      </w:r>
      <w:proofErr w:type="spellStart"/>
      <w:r w:rsidRPr="00261B6E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261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1B6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61B6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61B6E">
        <w:rPr>
          <w:rFonts w:ascii="Times New Roman" w:hAnsi="Times New Roman" w:cs="Times New Roman"/>
          <w:b/>
          <w:sz w:val="28"/>
          <w:szCs w:val="28"/>
        </w:rPr>
        <w:t>Камышеваха</w:t>
      </w:r>
      <w:proofErr w:type="gramEnd"/>
      <w:r w:rsidR="00ED2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FFC" w:rsidRPr="007423E0">
        <w:rPr>
          <w:rFonts w:ascii="Times New Roman" w:hAnsi="Times New Roman" w:cs="Times New Roman"/>
          <w:b/>
          <w:sz w:val="28"/>
          <w:szCs w:val="28"/>
        </w:rPr>
        <w:t>(с 1</w:t>
      </w:r>
      <w:r w:rsidR="00497ADE" w:rsidRPr="007423E0">
        <w:rPr>
          <w:rFonts w:ascii="Times New Roman" w:hAnsi="Times New Roman" w:cs="Times New Roman"/>
          <w:b/>
          <w:sz w:val="28"/>
          <w:szCs w:val="28"/>
        </w:rPr>
        <w:t>5</w:t>
      </w:r>
      <w:r w:rsidR="00000FFC" w:rsidRPr="00742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ADE" w:rsidRPr="007423E0">
        <w:rPr>
          <w:rFonts w:ascii="Times New Roman" w:hAnsi="Times New Roman" w:cs="Times New Roman"/>
          <w:b/>
          <w:sz w:val="28"/>
          <w:szCs w:val="28"/>
        </w:rPr>
        <w:t>марта</w:t>
      </w:r>
      <w:r w:rsidR="00000FFC" w:rsidRPr="007423E0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497ADE" w:rsidRPr="007423E0">
        <w:rPr>
          <w:rFonts w:ascii="Times New Roman" w:hAnsi="Times New Roman" w:cs="Times New Roman"/>
          <w:b/>
          <w:sz w:val="28"/>
          <w:szCs w:val="28"/>
        </w:rPr>
        <w:t>0 мая</w:t>
      </w:r>
      <w:r w:rsidR="00000FFC" w:rsidRPr="007423E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4426" w:type="dxa"/>
        <w:tblInd w:w="424" w:type="dxa"/>
        <w:tblLook w:val="04A0"/>
      </w:tblPr>
      <w:tblGrid>
        <w:gridCol w:w="1102"/>
        <w:gridCol w:w="2551"/>
        <w:gridCol w:w="993"/>
        <w:gridCol w:w="1275"/>
        <w:gridCol w:w="1134"/>
        <w:gridCol w:w="851"/>
        <w:gridCol w:w="1417"/>
        <w:gridCol w:w="5103"/>
      </w:tblGrid>
      <w:tr w:rsidR="00ED2113" w:rsidRPr="00ED2113" w:rsidTr="00ED2113">
        <w:tc>
          <w:tcPr>
            <w:tcW w:w="1102" w:type="dxa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Дата</w:t>
            </w:r>
          </w:p>
        </w:tc>
        <w:tc>
          <w:tcPr>
            <w:tcW w:w="2551" w:type="dxa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Учебный предмет</w:t>
            </w:r>
          </w:p>
        </w:tc>
        <w:tc>
          <w:tcPr>
            <w:tcW w:w="993" w:type="dxa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275" w:type="dxa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Кол-во чел.</w:t>
            </w:r>
          </w:p>
        </w:tc>
        <w:tc>
          <w:tcPr>
            <w:tcW w:w="1134" w:type="dxa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Кабинет</w:t>
            </w:r>
          </w:p>
        </w:tc>
        <w:tc>
          <w:tcPr>
            <w:tcW w:w="851" w:type="dxa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№ урока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Время</w:t>
            </w:r>
          </w:p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(мин)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ED2113" w:rsidRPr="00ED2113" w:rsidTr="00ED2113">
        <w:trPr>
          <w:trHeight w:val="231"/>
        </w:trPr>
        <w:tc>
          <w:tcPr>
            <w:tcW w:w="1102" w:type="dxa"/>
            <w:vMerge w:val="restart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06.04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Черкашин,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физич-й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культуры</w:t>
            </w:r>
          </w:p>
        </w:tc>
      </w:tr>
      <w:tr w:rsidR="00ED2113" w:rsidRPr="00ED2113" w:rsidTr="00ED2113">
        <w:trPr>
          <w:trHeight w:val="134"/>
        </w:trPr>
        <w:tc>
          <w:tcPr>
            <w:tcW w:w="1102" w:type="dxa"/>
            <w:vMerge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D2113" w:rsidRPr="00ED2113" w:rsidTr="00ED2113">
        <w:trPr>
          <w:trHeight w:val="166"/>
        </w:trPr>
        <w:tc>
          <w:tcPr>
            <w:tcW w:w="1102" w:type="dxa"/>
            <w:vMerge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Несветова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А.Ю., учитель начальных классов</w:t>
            </w:r>
          </w:p>
        </w:tc>
      </w:tr>
      <w:tr w:rsidR="00ED2113" w:rsidRPr="00ED2113" w:rsidTr="00ED2113">
        <w:trPr>
          <w:trHeight w:val="115"/>
        </w:trPr>
        <w:tc>
          <w:tcPr>
            <w:tcW w:w="1102" w:type="dxa"/>
            <w:vMerge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ист</w:t>
            </w:r>
            <w:proofErr w:type="spellEnd"/>
            <w:proofErr w:type="gramEnd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геогр</w:t>
            </w:r>
            <w:proofErr w:type="spellEnd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/общ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99"/>
        </w:trPr>
        <w:tc>
          <w:tcPr>
            <w:tcW w:w="1102" w:type="dxa"/>
            <w:vMerge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Чуйко И.Н.,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34"/>
        </w:trPr>
        <w:tc>
          <w:tcPr>
            <w:tcW w:w="1102" w:type="dxa"/>
            <w:vMerge w:val="restart"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11.04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60 мин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D2113" w:rsidRPr="00ED2113" w:rsidTr="00ED2113">
        <w:trPr>
          <w:trHeight w:val="165"/>
        </w:trPr>
        <w:tc>
          <w:tcPr>
            <w:tcW w:w="1102" w:type="dxa"/>
            <w:vMerge/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ED2113">
              <w:rPr>
                <w:rFonts w:cs="Times New Roman"/>
                <w:i/>
                <w:color w:val="auto"/>
                <w:szCs w:val="24"/>
              </w:rPr>
              <w:t>биол</w:t>
            </w:r>
            <w:proofErr w:type="spellEnd"/>
            <w:proofErr w:type="gramEnd"/>
            <w:r w:rsidRPr="00ED2113">
              <w:rPr>
                <w:rFonts w:cs="Times New Roman"/>
                <w:i/>
                <w:color w:val="auto"/>
                <w:szCs w:val="24"/>
              </w:rPr>
              <w:t>/физика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49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12.04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b/>
                <w:i/>
                <w:color w:val="auto"/>
                <w:szCs w:val="24"/>
              </w:rPr>
            </w:pPr>
            <w:r w:rsidRPr="00ED2113">
              <w:rPr>
                <w:rFonts w:cs="Times New Roman"/>
                <w:b/>
                <w:i/>
                <w:color w:val="auto"/>
                <w:szCs w:val="24"/>
              </w:rPr>
              <w:t>Биология – компьютерная форма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Мазняк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Н.А., учитель </w:t>
            </w:r>
            <w:proofErr w:type="spellStart"/>
            <w:proofErr w:type="gramStart"/>
            <w:r w:rsidRPr="00ED2113">
              <w:rPr>
                <w:rFonts w:cs="Times New Roman"/>
                <w:color w:val="auto"/>
                <w:szCs w:val="24"/>
              </w:rPr>
              <w:t>мат-ки</w:t>
            </w:r>
            <w:proofErr w:type="spellEnd"/>
            <w:proofErr w:type="gramEnd"/>
          </w:p>
        </w:tc>
      </w:tr>
      <w:tr w:rsidR="00ED2113" w:rsidRPr="00ED2113" w:rsidTr="00ED2113">
        <w:trPr>
          <w:trHeight w:val="182"/>
        </w:trPr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13.04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Мазняк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Н.А., учитель </w:t>
            </w:r>
            <w:proofErr w:type="spellStart"/>
            <w:proofErr w:type="gramStart"/>
            <w:r w:rsidRPr="00ED2113">
              <w:rPr>
                <w:rFonts w:cs="Times New Roman"/>
                <w:color w:val="auto"/>
                <w:szCs w:val="24"/>
              </w:rPr>
              <w:t>мат-ки</w:t>
            </w:r>
            <w:proofErr w:type="spellEnd"/>
            <w:proofErr w:type="gramEnd"/>
          </w:p>
        </w:tc>
      </w:tr>
      <w:tr w:rsidR="00ED2113" w:rsidRPr="00ED2113" w:rsidTr="00ED2113">
        <w:trPr>
          <w:trHeight w:val="118"/>
        </w:trPr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ED2113">
              <w:rPr>
                <w:rFonts w:cs="Times New Roman"/>
                <w:i/>
                <w:color w:val="auto"/>
                <w:szCs w:val="24"/>
              </w:rPr>
              <w:t>биол</w:t>
            </w:r>
            <w:proofErr w:type="spellEnd"/>
            <w:proofErr w:type="gramEnd"/>
            <w:r w:rsidRPr="00ED2113">
              <w:rPr>
                <w:rFonts w:cs="Times New Roman"/>
                <w:i/>
                <w:color w:val="auto"/>
                <w:szCs w:val="24"/>
              </w:rPr>
              <w:t>/</w:t>
            </w:r>
            <w:proofErr w:type="spellStart"/>
            <w:r w:rsidRPr="00ED2113">
              <w:rPr>
                <w:rFonts w:cs="Times New Roman"/>
                <w:i/>
                <w:color w:val="auto"/>
                <w:szCs w:val="24"/>
              </w:rPr>
              <w:t>хим</w:t>
            </w:r>
            <w:proofErr w:type="spellEnd"/>
            <w:r w:rsidRPr="00ED2113">
              <w:rPr>
                <w:rFonts w:cs="Times New Roman"/>
                <w:i/>
                <w:color w:val="auto"/>
                <w:szCs w:val="24"/>
              </w:rPr>
              <w:t>/физика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b/>
                <w:color w:val="auto"/>
                <w:szCs w:val="24"/>
              </w:rPr>
              <w:t>45/90/45</w:t>
            </w:r>
            <w:r w:rsidRPr="00ED2113">
              <w:rPr>
                <w:rFonts w:cs="Times New Roman"/>
                <w:color w:val="auto"/>
                <w:szCs w:val="24"/>
              </w:rPr>
              <w:t xml:space="preserve">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Чуйко И.Н.,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49"/>
        </w:trPr>
        <w:tc>
          <w:tcPr>
            <w:tcW w:w="11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18.04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русский язык – </w:t>
            </w:r>
          </w:p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b/>
                <w:i/>
                <w:color w:val="auto"/>
                <w:szCs w:val="24"/>
              </w:rPr>
            </w:pPr>
            <w:r w:rsidRPr="00ED2113">
              <w:rPr>
                <w:rFonts w:cs="Times New Roman"/>
                <w:b/>
                <w:i/>
                <w:color w:val="auto"/>
                <w:szCs w:val="24"/>
              </w:rPr>
              <w:t>1,2  части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b/>
                <w:color w:val="auto"/>
                <w:szCs w:val="24"/>
              </w:rPr>
              <w:t>45 + 45</w:t>
            </w:r>
            <w:r w:rsidRPr="00ED2113">
              <w:rPr>
                <w:rFonts w:cs="Times New Roman"/>
                <w:color w:val="auto"/>
                <w:szCs w:val="24"/>
              </w:rPr>
              <w:t xml:space="preserve">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Черкашин,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физич-й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культуры</w:t>
            </w:r>
          </w:p>
        </w:tc>
      </w:tr>
      <w:tr w:rsidR="00ED2113" w:rsidRPr="00ED2113" w:rsidTr="00ED2113">
        <w:trPr>
          <w:trHeight w:val="149"/>
        </w:trPr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геогр</w:t>
            </w:r>
            <w:proofErr w:type="spellEnd"/>
            <w:proofErr w:type="gramEnd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/обществ</w:t>
            </w: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ED2113">
              <w:rPr>
                <w:rFonts w:ascii="Times New Roman" w:hAnsi="Times New Roman" w:cs="Times New Roman"/>
                <w:i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D2113" w:rsidRPr="00ED2113" w:rsidTr="00ED2113">
        <w:trPr>
          <w:trHeight w:val="151"/>
        </w:trPr>
        <w:tc>
          <w:tcPr>
            <w:tcW w:w="11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49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20.04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D2113" w:rsidRPr="00ED2113" w:rsidTr="00ED2113">
        <w:trPr>
          <w:trHeight w:val="118"/>
        </w:trPr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25.04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60 мин</w:t>
            </w:r>
          </w:p>
          <w:p w:rsidR="00ED2113" w:rsidRPr="00ED2113" w:rsidRDefault="00ED2113" w:rsidP="00ED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Чуйко И.Н.,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82"/>
        </w:trPr>
        <w:tc>
          <w:tcPr>
            <w:tcW w:w="1102" w:type="dxa"/>
            <w:vMerge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b/>
                <w:i/>
                <w:color w:val="auto"/>
                <w:szCs w:val="24"/>
              </w:rPr>
            </w:pPr>
            <w:r w:rsidRPr="00ED2113">
              <w:rPr>
                <w:rFonts w:cs="Times New Roman"/>
                <w:b/>
                <w:i/>
                <w:color w:val="auto"/>
                <w:szCs w:val="24"/>
              </w:rPr>
              <w:t>немецкий язык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Мазняк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Н.А., учитель </w:t>
            </w:r>
            <w:proofErr w:type="spellStart"/>
            <w:proofErr w:type="gramStart"/>
            <w:r w:rsidRPr="00ED2113">
              <w:rPr>
                <w:rFonts w:cs="Times New Roman"/>
                <w:color w:val="auto"/>
                <w:szCs w:val="24"/>
              </w:rPr>
              <w:t>мат-ки</w:t>
            </w:r>
            <w:proofErr w:type="spellEnd"/>
            <w:proofErr w:type="gramEnd"/>
          </w:p>
        </w:tc>
      </w:tr>
      <w:tr w:rsidR="00ED2113" w:rsidRPr="00ED2113" w:rsidTr="00ED2113">
        <w:trPr>
          <w:trHeight w:val="182"/>
        </w:trPr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ED2113">
              <w:rPr>
                <w:rFonts w:cs="Times New Roman"/>
                <w:i/>
                <w:color w:val="auto"/>
                <w:szCs w:val="24"/>
              </w:rPr>
              <w:t>ист</w:t>
            </w:r>
            <w:proofErr w:type="spellEnd"/>
            <w:proofErr w:type="gramEnd"/>
            <w:r w:rsidRPr="00ED2113">
              <w:rPr>
                <w:rFonts w:cs="Times New Roman"/>
                <w:i/>
                <w:color w:val="auto"/>
                <w:szCs w:val="24"/>
              </w:rPr>
              <w:t>/</w:t>
            </w:r>
            <w:proofErr w:type="spellStart"/>
            <w:r w:rsidRPr="00ED2113">
              <w:rPr>
                <w:rFonts w:cs="Times New Roman"/>
                <w:i/>
                <w:color w:val="auto"/>
                <w:szCs w:val="24"/>
              </w:rPr>
              <w:t>геогр</w:t>
            </w:r>
            <w:proofErr w:type="spellEnd"/>
            <w:r w:rsidRPr="00ED2113">
              <w:rPr>
                <w:rFonts w:cs="Times New Roman"/>
                <w:i/>
                <w:color w:val="auto"/>
                <w:szCs w:val="24"/>
              </w:rPr>
              <w:t>/общ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D2113" w:rsidRPr="00ED2113" w:rsidTr="00ED2113">
        <w:trPr>
          <w:trHeight w:val="182"/>
        </w:trPr>
        <w:tc>
          <w:tcPr>
            <w:tcW w:w="1102" w:type="dxa"/>
            <w:vMerge w:val="restart"/>
            <w:tcBorders>
              <w:top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27.04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 xml:space="preserve">Черкашин, учитель </w:t>
            </w: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физич-й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культуры</w:t>
            </w:r>
          </w:p>
        </w:tc>
      </w:tr>
      <w:tr w:rsidR="00ED2113" w:rsidRPr="00ED2113" w:rsidTr="00ED2113">
        <w:trPr>
          <w:trHeight w:val="118"/>
        </w:trPr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ED2113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113" w:rsidRPr="00ED2113" w:rsidRDefault="00ED2113" w:rsidP="00ED2113">
            <w:pPr>
              <w:pStyle w:val="a4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ED2113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ED2113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ED2113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ED2113">
              <w:rPr>
                <w:rFonts w:cs="Times New Roman"/>
                <w:color w:val="auto"/>
                <w:szCs w:val="24"/>
              </w:rPr>
              <w:t>.яз.</w:t>
            </w:r>
          </w:p>
        </w:tc>
      </w:tr>
    </w:tbl>
    <w:p w:rsidR="00263ECB" w:rsidRPr="007423E0" w:rsidRDefault="00263ECB" w:rsidP="00261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B6E" w:rsidRDefault="00261B6E" w:rsidP="00261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B6E" w:rsidRPr="00261B6E" w:rsidRDefault="00261B6E" w:rsidP="00261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1B6E" w:rsidRPr="00261B6E" w:rsidSect="00ED211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1B6E"/>
    <w:rsid w:val="00000FFC"/>
    <w:rsid w:val="00072537"/>
    <w:rsid w:val="001462B3"/>
    <w:rsid w:val="001A0217"/>
    <w:rsid w:val="001D7C4B"/>
    <w:rsid w:val="001E1DC1"/>
    <w:rsid w:val="00216983"/>
    <w:rsid w:val="00223700"/>
    <w:rsid w:val="00261B6E"/>
    <w:rsid w:val="00263ECB"/>
    <w:rsid w:val="003411E9"/>
    <w:rsid w:val="0041379F"/>
    <w:rsid w:val="00463A95"/>
    <w:rsid w:val="004752D8"/>
    <w:rsid w:val="00497ADE"/>
    <w:rsid w:val="00606A3C"/>
    <w:rsid w:val="00642A73"/>
    <w:rsid w:val="007423E0"/>
    <w:rsid w:val="00747029"/>
    <w:rsid w:val="00762922"/>
    <w:rsid w:val="007862B5"/>
    <w:rsid w:val="00801161"/>
    <w:rsid w:val="00957809"/>
    <w:rsid w:val="009D379E"/>
    <w:rsid w:val="00A415A1"/>
    <w:rsid w:val="00AB3639"/>
    <w:rsid w:val="00B13812"/>
    <w:rsid w:val="00C455AB"/>
    <w:rsid w:val="00C6023B"/>
    <w:rsid w:val="00CD6C0D"/>
    <w:rsid w:val="00CE41C6"/>
    <w:rsid w:val="00CE6C3D"/>
    <w:rsid w:val="00D73157"/>
    <w:rsid w:val="00DD2783"/>
    <w:rsid w:val="00DE713A"/>
    <w:rsid w:val="00E2650F"/>
    <w:rsid w:val="00E34FCB"/>
    <w:rsid w:val="00ED2113"/>
    <w:rsid w:val="00F8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113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29</cp:revision>
  <cp:lastPrinted>2022-02-27T18:19:00Z</cp:lastPrinted>
  <dcterms:created xsi:type="dcterms:W3CDTF">2022-02-27T18:01:00Z</dcterms:created>
  <dcterms:modified xsi:type="dcterms:W3CDTF">2023-03-19T19:36:00Z</dcterms:modified>
</cp:coreProperties>
</file>