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D50F17" w:rsidRPr="004814FB" w:rsidTr="00804240">
        <w:tc>
          <w:tcPr>
            <w:tcW w:w="3936" w:type="dxa"/>
          </w:tcPr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амышеваха</w:t>
            </w:r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F17" w:rsidRPr="004814FB" w:rsidRDefault="00D50F17" w:rsidP="00804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D50F17" w:rsidRPr="004814FB" w:rsidRDefault="00D50F17" w:rsidP="0080424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D50F17" w:rsidRPr="004814FB" w:rsidRDefault="00D50F17" w:rsidP="0080424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D50F17" w:rsidRPr="004814FB" w:rsidRDefault="00D50F17" w:rsidP="0080424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D50F17" w:rsidRPr="004814FB" w:rsidRDefault="00D50F17" w:rsidP="00804240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835BC3" w:rsidRDefault="00835BC3" w:rsidP="005C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FC4" w:rsidRPr="00BB6950" w:rsidRDefault="00CC5FC4" w:rsidP="00BB69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6950">
        <w:rPr>
          <w:rFonts w:ascii="Times New Roman" w:hAnsi="Times New Roman"/>
          <w:b/>
          <w:sz w:val="28"/>
          <w:szCs w:val="28"/>
        </w:rPr>
        <w:t>Положение</w:t>
      </w:r>
    </w:p>
    <w:p w:rsidR="00CC5FC4" w:rsidRPr="00BB6950" w:rsidRDefault="00CC5FC4" w:rsidP="00BB69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6950">
        <w:rPr>
          <w:rFonts w:ascii="Times New Roman" w:hAnsi="Times New Roman"/>
          <w:b/>
          <w:sz w:val="28"/>
          <w:szCs w:val="28"/>
        </w:rPr>
        <w:t>о   летней тематической  площадке</w:t>
      </w:r>
    </w:p>
    <w:p w:rsidR="00F45BC5" w:rsidRDefault="00CC5FC4" w:rsidP="00BB69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6950">
        <w:rPr>
          <w:rFonts w:ascii="Times New Roman" w:hAnsi="Times New Roman"/>
          <w:b/>
          <w:sz w:val="28"/>
          <w:szCs w:val="28"/>
        </w:rPr>
        <w:t xml:space="preserve">при  МОБУООШ № 21 </w:t>
      </w:r>
    </w:p>
    <w:p w:rsidR="00CC5FC4" w:rsidRPr="00F45BC5" w:rsidRDefault="00BB6950" w:rsidP="00F45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950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BB6950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="00F45B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FC4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CC5FC4">
        <w:rPr>
          <w:rFonts w:ascii="Times New Roman" w:hAnsi="Times New Roman"/>
          <w:b/>
          <w:sz w:val="28"/>
          <w:szCs w:val="28"/>
        </w:rPr>
        <w:t>. Камышеваха</w:t>
      </w:r>
    </w:p>
    <w:p w:rsidR="00CC5FC4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5FC4" w:rsidRPr="00CC5FC4" w:rsidRDefault="00BB6950" w:rsidP="00CC5FC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CC5FC4" w:rsidRPr="00CC5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</w:t>
      </w:r>
      <w:r w:rsidR="00CC5FC4" w:rsidRPr="00CC5FC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положения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34D">
        <w:rPr>
          <w:rFonts w:ascii="Times New Roman" w:hAnsi="Times New Roman"/>
          <w:sz w:val="28"/>
          <w:szCs w:val="28"/>
        </w:rPr>
        <w:t>1.1. Настоящее положение определяет порядок создания и функционирования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 xml:space="preserve"> летней </w:t>
      </w:r>
      <w:r>
        <w:rPr>
          <w:rFonts w:ascii="Times New Roman" w:hAnsi="Times New Roman"/>
          <w:sz w:val="28"/>
          <w:szCs w:val="28"/>
        </w:rPr>
        <w:t xml:space="preserve"> тематической площадки</w:t>
      </w:r>
      <w:r w:rsidRPr="003833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 базе МОБУООШ   № 21 </w:t>
      </w:r>
      <w:r w:rsidR="00446AF9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="00446AF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Камышеваха.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1.2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1.2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Федеральным Законом «Об образовании», приказом Министерства образования Российской Федерации от </w:t>
      </w:r>
      <w:smartTag w:uri="urn:schemas-microsoft-com:office:cs:smarttags" w:element="NumConv9p0">
        <w:smartTagPr>
          <w:attr w:name="val" w:val="13.07.2001"/>
          <w:attr w:name="sch" w:val="2"/>
        </w:smartTagPr>
        <w:r w:rsidRPr="0038334D">
          <w:rPr>
            <w:rFonts w:ascii="Times New Roman" w:hAnsi="Times New Roman"/>
            <w:sz w:val="28"/>
            <w:szCs w:val="28"/>
          </w:rPr>
          <w:t>13.07.2001</w:t>
        </w:r>
      </w:smartTag>
      <w:r w:rsidRPr="0038334D">
        <w:rPr>
          <w:rFonts w:ascii="Times New Roman" w:hAnsi="Times New Roman"/>
          <w:sz w:val="28"/>
          <w:szCs w:val="28"/>
        </w:rPr>
        <w:t xml:space="preserve">г № </w:t>
      </w:r>
      <w:smartTag w:uri="urn:schemas-microsoft-com:office:cs:smarttags" w:element="NumConv6p0">
        <w:smartTagPr>
          <w:attr w:name="val" w:val="2688"/>
          <w:attr w:name="sch" w:val="1"/>
        </w:smartTagPr>
        <w:r w:rsidRPr="0038334D">
          <w:rPr>
            <w:rFonts w:ascii="Times New Roman" w:hAnsi="Times New Roman"/>
            <w:sz w:val="28"/>
            <w:szCs w:val="28"/>
          </w:rPr>
          <w:t>2688</w:t>
        </w:r>
      </w:smartTag>
      <w:r w:rsidRPr="0038334D">
        <w:rPr>
          <w:rFonts w:ascii="Times New Roman" w:hAnsi="Times New Roman"/>
          <w:sz w:val="28"/>
          <w:szCs w:val="28"/>
        </w:rPr>
        <w:t xml:space="preserve"> «Об утверждении порядка проведения смен профильных лагерей, лагерей с дневным пребыванием, лагерей труда и отдыха».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1.3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1.3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 xml:space="preserve">Летняя </w:t>
      </w:r>
      <w:r>
        <w:rPr>
          <w:rFonts w:ascii="Times New Roman" w:hAnsi="Times New Roman"/>
          <w:sz w:val="28"/>
          <w:szCs w:val="28"/>
        </w:rPr>
        <w:t xml:space="preserve">тематическая </w:t>
      </w:r>
      <w:r w:rsidRPr="0038334D">
        <w:rPr>
          <w:rFonts w:ascii="Times New Roman" w:hAnsi="Times New Roman"/>
          <w:sz w:val="28"/>
          <w:szCs w:val="28"/>
        </w:rPr>
        <w:t xml:space="preserve">площадка  (далее – площадка) – это форма оздоровительной и образовательной деятельности в период каникул с учащимися </w:t>
      </w:r>
      <w:r>
        <w:rPr>
          <w:rFonts w:ascii="Times New Roman" w:hAnsi="Times New Roman"/>
          <w:sz w:val="28"/>
          <w:szCs w:val="28"/>
        </w:rPr>
        <w:t xml:space="preserve">МОБУООШ № 21 </w:t>
      </w:r>
      <w:r w:rsidRPr="0038334D">
        <w:rPr>
          <w:rFonts w:ascii="Times New Roman" w:hAnsi="Times New Roman"/>
          <w:sz w:val="28"/>
          <w:szCs w:val="28"/>
        </w:rPr>
        <w:t>в дневное время.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C4" w:rsidRPr="0038334D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334D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Основные задачи</w:t>
      </w:r>
      <w:r w:rsidRPr="0038334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Организация и основы деятельности</w:t>
      </w:r>
      <w:r w:rsidRPr="0038334D">
        <w:rPr>
          <w:rFonts w:ascii="Times New Roman" w:hAnsi="Times New Roman"/>
          <w:b/>
          <w:sz w:val="28"/>
          <w:szCs w:val="28"/>
        </w:rPr>
        <w:t>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2.1</w:t>
        </w:r>
      </w:smartTag>
      <w:r w:rsidRPr="0038334D">
        <w:rPr>
          <w:rFonts w:ascii="Times New Roman" w:hAnsi="Times New Roman"/>
          <w:sz w:val="28"/>
          <w:szCs w:val="28"/>
        </w:rPr>
        <w:t>.Создание необходимых условий для оздоровления,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2.1</w:t>
        </w:r>
      </w:smartTag>
      <w:r w:rsidRPr="0038334D">
        <w:rPr>
          <w:rFonts w:ascii="Times New Roman" w:hAnsi="Times New Roman"/>
          <w:sz w:val="28"/>
          <w:szCs w:val="28"/>
        </w:rPr>
        <w:t>. Создание максимальных условий для быстрой адаптации обучающихся, воспитанников с учетом возрастных особенностей.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C4" w:rsidRPr="0038334D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38334D">
          <w:rPr>
            <w:rFonts w:ascii="Times New Roman" w:hAnsi="Times New Roman"/>
            <w:b/>
            <w:sz w:val="28"/>
            <w:szCs w:val="28"/>
          </w:rPr>
          <w:t>3</w:t>
        </w:r>
      </w:smartTag>
      <w:r w:rsidRPr="0038334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Организация и управление</w:t>
      </w:r>
      <w:r w:rsidRPr="0038334D">
        <w:rPr>
          <w:rFonts w:ascii="Times New Roman" w:hAnsi="Times New Roman"/>
          <w:b/>
          <w:sz w:val="28"/>
          <w:szCs w:val="28"/>
        </w:rPr>
        <w:t>.</w:t>
      </w:r>
    </w:p>
    <w:p w:rsidR="00CC5FC4" w:rsidRDefault="00CC5FC4" w:rsidP="00446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3.1</w:t>
        </w:r>
      </w:smartTag>
      <w:r w:rsidRPr="0038334D">
        <w:rPr>
          <w:rFonts w:ascii="Times New Roman" w:hAnsi="Times New Roman"/>
          <w:sz w:val="28"/>
          <w:szCs w:val="28"/>
        </w:rPr>
        <w:t>. Площадка</w:t>
      </w:r>
      <w:r w:rsidR="008360CC"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 xml:space="preserve"> создается</w:t>
      </w:r>
      <w:r w:rsidR="008360CC"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 xml:space="preserve"> на </w:t>
      </w:r>
      <w:r w:rsidR="008360CC"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 xml:space="preserve">стационарной базе </w:t>
      </w:r>
      <w:r w:rsidR="00836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МОБУООШ </w:t>
      </w:r>
      <w:r w:rsidR="00836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21 </w:t>
      </w:r>
      <w:r w:rsidR="00446AF9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="008360C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Камышеваха.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2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3.2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 xml:space="preserve">Площадка создается  приказом директора  </w:t>
      </w:r>
      <w:r>
        <w:rPr>
          <w:rFonts w:ascii="Times New Roman" w:hAnsi="Times New Roman"/>
          <w:sz w:val="28"/>
          <w:szCs w:val="28"/>
        </w:rPr>
        <w:t xml:space="preserve">МОБУООШ № 21 </w:t>
      </w:r>
      <w:r w:rsidR="00446AF9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="00446AF9"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>в  соответствии с  приказом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38334D">
        <w:rPr>
          <w:rFonts w:ascii="Times New Roman" w:hAnsi="Times New Roman"/>
          <w:sz w:val="28"/>
          <w:szCs w:val="28"/>
        </w:rPr>
        <w:t>правления образования.</w:t>
      </w:r>
    </w:p>
    <w:p w:rsidR="00CC5FC4" w:rsidRPr="00446AF9" w:rsidRDefault="00CC5FC4" w:rsidP="00446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cs:smarttags" w:element="NumConv6p6">
        <w:smartTagPr>
          <w:attr w:name="val" w:val="3.3"/>
          <w:attr w:name="sch" w:val="4"/>
        </w:smartTagPr>
        <w:r w:rsidRPr="00446AF9">
          <w:rPr>
            <w:rFonts w:ascii="Times New Roman" w:hAnsi="Times New Roman" w:cs="Times New Roman"/>
            <w:sz w:val="28"/>
            <w:szCs w:val="28"/>
          </w:rPr>
          <w:t>3.3</w:t>
        </w:r>
      </w:smartTag>
      <w:r w:rsidRPr="00446AF9">
        <w:rPr>
          <w:rFonts w:ascii="Times New Roman" w:hAnsi="Times New Roman" w:cs="Times New Roman"/>
          <w:sz w:val="28"/>
          <w:szCs w:val="28"/>
        </w:rPr>
        <w:t xml:space="preserve">.  Площадка создается для детей </w:t>
      </w:r>
      <w:smartTag w:uri="urn:schemas-microsoft-com:office:cs:smarttags" w:element="NumConv6p0">
        <w:smartTagPr>
          <w:attr w:name="val" w:val="7"/>
          <w:attr w:name="sch" w:val="1"/>
        </w:smartTagPr>
        <w:r w:rsidRPr="00446AF9">
          <w:rPr>
            <w:rFonts w:ascii="Times New Roman" w:hAnsi="Times New Roman" w:cs="Times New Roman"/>
            <w:sz w:val="28"/>
            <w:szCs w:val="28"/>
          </w:rPr>
          <w:t>7</w:t>
        </w:r>
      </w:smartTag>
      <w:r w:rsidRPr="00446AF9">
        <w:rPr>
          <w:rFonts w:ascii="Times New Roman" w:hAnsi="Times New Roman" w:cs="Times New Roman"/>
          <w:sz w:val="28"/>
          <w:szCs w:val="28"/>
        </w:rPr>
        <w:t>-</w:t>
      </w:r>
      <w:smartTag w:uri="urn:schemas-microsoft-com:office:cs:smarttags" w:element="NumConv6p0">
        <w:smartTagPr>
          <w:attr w:name="val" w:val="14"/>
          <w:attr w:name="sch" w:val="1"/>
        </w:smartTagPr>
        <w:r w:rsidRPr="00446AF9">
          <w:rPr>
            <w:rFonts w:ascii="Times New Roman" w:hAnsi="Times New Roman" w:cs="Times New Roman"/>
            <w:sz w:val="28"/>
            <w:szCs w:val="28"/>
          </w:rPr>
          <w:t>14</w:t>
        </w:r>
      </w:smartTag>
      <w:r w:rsidRPr="00446AF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C5FC4" w:rsidRPr="00446AF9" w:rsidRDefault="00CC5FC4" w:rsidP="0044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cs:smarttags" w:element="NumConv6p6">
        <w:smartTagPr>
          <w:attr w:name="val" w:val="3.4"/>
          <w:attr w:name="sch" w:val="4"/>
        </w:smartTagPr>
        <w:r w:rsidRPr="00446AF9">
          <w:rPr>
            <w:rFonts w:ascii="Times New Roman" w:hAnsi="Times New Roman" w:cs="Times New Roman"/>
            <w:sz w:val="28"/>
            <w:szCs w:val="28"/>
          </w:rPr>
          <w:t>3.4</w:t>
        </w:r>
      </w:smartTag>
      <w:r w:rsidRPr="00446AF9">
        <w:rPr>
          <w:rFonts w:ascii="Times New Roman" w:hAnsi="Times New Roman" w:cs="Times New Roman"/>
          <w:sz w:val="28"/>
          <w:szCs w:val="28"/>
        </w:rPr>
        <w:t xml:space="preserve">.  Время работы площадки должно составлять </w:t>
      </w:r>
      <w:smartTag w:uri="urn:schemas-microsoft-com:office:cs:smarttags" w:element="NumConv6p0">
        <w:smartTagPr>
          <w:attr w:name="val" w:val="3"/>
          <w:attr w:name="sch" w:val="1"/>
        </w:smartTagPr>
        <w:r w:rsidRPr="00446AF9">
          <w:rPr>
            <w:rFonts w:ascii="Times New Roman" w:hAnsi="Times New Roman" w:cs="Times New Roman"/>
            <w:sz w:val="28"/>
            <w:szCs w:val="28"/>
          </w:rPr>
          <w:t>3</w:t>
        </w:r>
      </w:smartTag>
      <w:r w:rsidRPr="00446AF9">
        <w:rPr>
          <w:rFonts w:ascii="Times New Roman" w:hAnsi="Times New Roman" w:cs="Times New Roman"/>
          <w:sz w:val="28"/>
          <w:szCs w:val="28"/>
        </w:rPr>
        <w:t xml:space="preserve"> часа</w:t>
      </w:r>
      <w:r w:rsidR="00446AF9" w:rsidRPr="00446AF9">
        <w:rPr>
          <w:rFonts w:ascii="Times New Roman" w:hAnsi="Times New Roman" w:cs="Times New Roman"/>
          <w:sz w:val="28"/>
          <w:szCs w:val="28"/>
        </w:rPr>
        <w:t>, срок работы каждой смены площадки 5 дней.</w:t>
      </w:r>
    </w:p>
    <w:p w:rsidR="00CC5FC4" w:rsidRPr="0038334D" w:rsidRDefault="00CC5FC4" w:rsidP="00446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5"/>
          <w:attr w:name="sch" w:val="4"/>
        </w:smartTagPr>
        <w:r w:rsidRPr="00446AF9">
          <w:rPr>
            <w:rFonts w:ascii="Times New Roman" w:hAnsi="Times New Roman" w:cs="Times New Roman"/>
            <w:sz w:val="28"/>
            <w:szCs w:val="28"/>
          </w:rPr>
          <w:t>3.5</w:t>
        </w:r>
      </w:smartTag>
      <w:r w:rsidRPr="00446AF9">
        <w:rPr>
          <w:rFonts w:ascii="Times New Roman" w:hAnsi="Times New Roman" w:cs="Times New Roman"/>
          <w:sz w:val="28"/>
          <w:szCs w:val="28"/>
        </w:rPr>
        <w:t xml:space="preserve">. Комплектование площадки  осуществляется по группам: не более </w:t>
      </w:r>
      <w:smartTag w:uri="urn:schemas-microsoft-com:office:cs:smarttags" w:element="NumConv6p0">
        <w:smartTagPr>
          <w:attr w:name="val" w:val="20"/>
          <w:attr w:name="sch" w:val="1"/>
        </w:smartTagPr>
        <w:r w:rsidRPr="00446AF9">
          <w:rPr>
            <w:rFonts w:ascii="Times New Roman" w:hAnsi="Times New Roman" w:cs="Times New Roman"/>
            <w:sz w:val="28"/>
            <w:szCs w:val="28"/>
          </w:rPr>
          <w:t>20</w:t>
        </w:r>
      </w:smartTag>
      <w:r w:rsidRPr="00446AF9">
        <w:rPr>
          <w:rFonts w:ascii="Times New Roman" w:hAnsi="Times New Roman" w:cs="Times New Roman"/>
          <w:sz w:val="28"/>
          <w:szCs w:val="28"/>
        </w:rPr>
        <w:t xml:space="preserve"> человек для обучающихся и воспитанников  </w:t>
      </w:r>
      <w:r w:rsidRPr="00446A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6AF9">
        <w:rPr>
          <w:rFonts w:ascii="Times New Roman" w:hAnsi="Times New Roman" w:cs="Times New Roman"/>
          <w:sz w:val="28"/>
          <w:szCs w:val="28"/>
        </w:rPr>
        <w:t>-</w:t>
      </w:r>
      <w:r w:rsidRPr="00446AF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46AF9">
        <w:rPr>
          <w:rFonts w:ascii="Times New Roman" w:hAnsi="Times New Roman" w:cs="Times New Roman"/>
          <w:sz w:val="28"/>
          <w:szCs w:val="28"/>
        </w:rPr>
        <w:t xml:space="preserve"> классов, для обучающихся и воспитанников старшего</w:t>
      </w:r>
      <w:r>
        <w:rPr>
          <w:rFonts w:ascii="Times New Roman" w:hAnsi="Times New Roman"/>
          <w:sz w:val="28"/>
          <w:szCs w:val="28"/>
        </w:rPr>
        <w:t xml:space="preserve"> возраста </w:t>
      </w:r>
      <w:r w:rsidRPr="0038334D">
        <w:rPr>
          <w:rFonts w:ascii="Times New Roman" w:hAnsi="Times New Roman"/>
          <w:sz w:val="28"/>
          <w:szCs w:val="28"/>
        </w:rPr>
        <w:t xml:space="preserve">не более </w:t>
      </w:r>
      <w:smartTag w:uri="urn:schemas-microsoft-com:office:cs:smarttags" w:element="NumConv6p0">
        <w:smartTagPr>
          <w:attr w:name="val" w:val="25"/>
          <w:attr w:name="sch" w:val="1"/>
        </w:smartTagPr>
        <w:r w:rsidRPr="0038334D">
          <w:rPr>
            <w:rFonts w:ascii="Times New Roman" w:hAnsi="Times New Roman"/>
            <w:sz w:val="28"/>
            <w:szCs w:val="28"/>
          </w:rPr>
          <w:t>25</w:t>
        </w:r>
      </w:smartTag>
      <w:r w:rsidRPr="0038334D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(количество групп не ограничено, на каждую группу детей – один педагог).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6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lastRenderedPageBreak/>
          <w:t>3.6</w:t>
        </w:r>
      </w:smartTag>
      <w:r w:rsidRPr="0038334D">
        <w:rPr>
          <w:rFonts w:ascii="Times New Roman" w:hAnsi="Times New Roman"/>
          <w:sz w:val="28"/>
          <w:szCs w:val="28"/>
        </w:rPr>
        <w:t>. При комплектовании площадки первоочередным правом пользуются обучающиеся и воспитанники из категории детей,   оставшихся без попечения родителей, детей из многодетных и неполных семей, детей-инвалидов, беспризорных, безнадзорных, детей, с</w:t>
      </w:r>
      <w:r>
        <w:rPr>
          <w:rFonts w:ascii="Times New Roman" w:hAnsi="Times New Roman"/>
          <w:sz w:val="28"/>
          <w:szCs w:val="28"/>
        </w:rPr>
        <w:t>остоящих на профилактическом учё</w:t>
      </w:r>
      <w:r w:rsidRPr="0038334D">
        <w:rPr>
          <w:rFonts w:ascii="Times New Roman" w:hAnsi="Times New Roman"/>
          <w:sz w:val="28"/>
          <w:szCs w:val="28"/>
        </w:rPr>
        <w:t xml:space="preserve">те в органах внутренних дел, а также других категорий детей, находящихся в трудной жизненной ситуации. 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7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3.7</w:t>
        </w:r>
      </w:smartTag>
      <w:r w:rsidRPr="0038334D">
        <w:rPr>
          <w:rFonts w:ascii="Times New Roman" w:hAnsi="Times New Roman"/>
          <w:sz w:val="28"/>
          <w:szCs w:val="28"/>
        </w:rPr>
        <w:t xml:space="preserve">. Площадка может иметь разные варианты форм организации: трудовая, туристско-краеведческая, спортивно-оздоровительная, эколого-биологическая и т.д. 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sch" w:val="4"/>
          <w:attr w:name="val" w:val="3.8"/>
        </w:smartTagPr>
        <w:r w:rsidRPr="0038334D">
          <w:rPr>
            <w:rFonts w:ascii="Times New Roman" w:hAnsi="Times New Roman"/>
            <w:sz w:val="28"/>
            <w:szCs w:val="28"/>
          </w:rPr>
          <w:t>3.8</w:t>
        </w:r>
      </w:smartTag>
      <w:r w:rsidRPr="0038334D">
        <w:rPr>
          <w:rFonts w:ascii="Times New Roman" w:hAnsi="Times New Roman"/>
          <w:sz w:val="28"/>
          <w:szCs w:val="28"/>
        </w:rPr>
        <w:t>. Содержание, формы и методы работы определяются педагогическим коллективом</w:t>
      </w:r>
      <w:r>
        <w:rPr>
          <w:rFonts w:ascii="Times New Roman" w:hAnsi="Times New Roman"/>
          <w:sz w:val="28"/>
          <w:szCs w:val="28"/>
        </w:rPr>
        <w:t xml:space="preserve"> МОБУООШ № 21</w:t>
      </w:r>
      <w:r w:rsidR="00446AF9" w:rsidRPr="00446AF9">
        <w:rPr>
          <w:rFonts w:ascii="Times New Roman" w:hAnsi="Times New Roman"/>
          <w:sz w:val="28"/>
          <w:szCs w:val="28"/>
        </w:rPr>
        <w:t xml:space="preserve"> </w:t>
      </w:r>
      <w:r w:rsidR="00446AF9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proofErr w:type="gramStart"/>
      <w:r w:rsidR="00446AF9"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>,</w:t>
      </w:r>
      <w:proofErr w:type="gramEnd"/>
      <w:r w:rsidRPr="0038334D">
        <w:rPr>
          <w:rFonts w:ascii="Times New Roman" w:hAnsi="Times New Roman"/>
          <w:sz w:val="28"/>
          <w:szCs w:val="28"/>
        </w:rPr>
        <w:t xml:space="preserve"> исходя из следующих принципов педагогической деятельности:</w:t>
      </w:r>
    </w:p>
    <w:p w:rsidR="00CC5FC4" w:rsidRDefault="00CC5FC4" w:rsidP="00CC5F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077">
        <w:rPr>
          <w:rFonts w:ascii="Times New Roman" w:hAnsi="Times New Roman"/>
          <w:sz w:val="28"/>
          <w:szCs w:val="28"/>
        </w:rPr>
        <w:t>единства воспитательной, образовательной и оздоровительной работы;</w:t>
      </w:r>
    </w:p>
    <w:p w:rsidR="00CC5FC4" w:rsidRDefault="00CC5FC4" w:rsidP="00CC5F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077">
        <w:rPr>
          <w:rFonts w:ascii="Times New Roman" w:hAnsi="Times New Roman"/>
          <w:sz w:val="28"/>
          <w:szCs w:val="28"/>
        </w:rPr>
        <w:t>развития национальных и культурно-исторических традиций;</w:t>
      </w:r>
    </w:p>
    <w:p w:rsidR="00CC5FC4" w:rsidRDefault="00CC5FC4" w:rsidP="00CC5F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077">
        <w:rPr>
          <w:rFonts w:ascii="Times New Roman" w:hAnsi="Times New Roman"/>
          <w:sz w:val="28"/>
          <w:szCs w:val="28"/>
        </w:rPr>
        <w:t>учета интересов, возрастных  особенностей детей и подростков;</w:t>
      </w:r>
    </w:p>
    <w:p w:rsidR="00CC5FC4" w:rsidRPr="00EC3077" w:rsidRDefault="00CC5FC4" w:rsidP="00CC5FC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077">
        <w:rPr>
          <w:rFonts w:ascii="Times New Roman" w:hAnsi="Times New Roman"/>
          <w:sz w:val="28"/>
          <w:szCs w:val="28"/>
        </w:rPr>
        <w:t>поддержки инициативы и самостоятельности воспитанников.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9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3.9</w:t>
        </w:r>
      </w:smartTag>
      <w:r>
        <w:rPr>
          <w:rFonts w:ascii="Times New Roman" w:hAnsi="Times New Roman"/>
          <w:sz w:val="28"/>
          <w:szCs w:val="28"/>
        </w:rPr>
        <w:t xml:space="preserve">. МОБУООШ № 21 </w:t>
      </w:r>
      <w:r w:rsidR="00446AF9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="00446AF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Камышеваха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8334D">
        <w:rPr>
          <w:rFonts w:ascii="Times New Roman" w:hAnsi="Times New Roman"/>
          <w:sz w:val="28"/>
          <w:szCs w:val="28"/>
        </w:rPr>
        <w:t xml:space="preserve">самостоятельно определяет программу деятельности, распорядок дня, организацию самоуправления. 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10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3.10</w:t>
        </w:r>
      </w:smartTag>
      <w:r w:rsidRPr="0038334D">
        <w:rPr>
          <w:rFonts w:ascii="Times New Roman" w:hAnsi="Times New Roman"/>
          <w:sz w:val="28"/>
          <w:szCs w:val="28"/>
        </w:rPr>
        <w:t>. Площадка  функционирует в период каникул по сменам в соответствии с  настоящим положением образовательного учреждения.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1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3.11</w:t>
        </w:r>
      </w:smartTag>
      <w:r w:rsidRPr="0038334D">
        <w:rPr>
          <w:rFonts w:ascii="Times New Roman" w:hAnsi="Times New Roman"/>
          <w:sz w:val="28"/>
          <w:szCs w:val="28"/>
        </w:rPr>
        <w:t>. Общее руководство площадкой осуществляет руководитель площадки, назначенный приказом директора</w:t>
      </w:r>
      <w:r>
        <w:rPr>
          <w:rFonts w:ascii="Times New Roman" w:hAnsi="Times New Roman"/>
          <w:sz w:val="28"/>
          <w:szCs w:val="28"/>
        </w:rPr>
        <w:t xml:space="preserve"> МОБУООШ № 21</w:t>
      </w:r>
      <w:r w:rsidR="00446AF9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Pr="0038334D">
        <w:rPr>
          <w:rFonts w:ascii="Times New Roman" w:hAnsi="Times New Roman"/>
          <w:sz w:val="28"/>
          <w:szCs w:val="28"/>
        </w:rPr>
        <w:t>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3.12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3.12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C4" w:rsidRPr="0038334D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cs:smarttags" w:element="NumConv6p0">
        <w:smartTagPr>
          <w:attr w:name="val" w:val="4"/>
          <w:attr w:name="sch" w:val="1"/>
        </w:smartTagPr>
        <w:r w:rsidRPr="0038334D">
          <w:rPr>
            <w:rFonts w:ascii="Times New Roman" w:hAnsi="Times New Roman"/>
            <w:b/>
            <w:sz w:val="28"/>
            <w:szCs w:val="28"/>
          </w:rPr>
          <w:t>4</w:t>
        </w:r>
      </w:smartTag>
      <w:r w:rsidRPr="0038334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Функции площадки</w:t>
      </w:r>
      <w:r w:rsidRPr="0038334D">
        <w:rPr>
          <w:rFonts w:ascii="Times New Roman" w:hAnsi="Times New Roman"/>
          <w:b/>
          <w:sz w:val="28"/>
          <w:szCs w:val="28"/>
        </w:rPr>
        <w:t>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4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4.1</w:t>
        </w:r>
      </w:smartTag>
      <w:r w:rsidRPr="0038334D">
        <w:rPr>
          <w:rFonts w:ascii="Times New Roman" w:hAnsi="Times New Roman"/>
          <w:sz w:val="28"/>
          <w:szCs w:val="28"/>
        </w:rPr>
        <w:t>. Организация  и проведение оздоровительных, физкультурных,  трудовых мероприятий, пребывания на свежем воздухе.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4.2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4.2</w:t>
        </w:r>
      </w:smartTag>
      <w:r w:rsidRPr="0038334D">
        <w:rPr>
          <w:rFonts w:ascii="Times New Roman" w:hAnsi="Times New Roman"/>
          <w:sz w:val="28"/>
          <w:szCs w:val="28"/>
        </w:rPr>
        <w:t>. Организация культурных    мероприятий.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4.3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4.3</w:t>
        </w:r>
      </w:smartTag>
      <w:r w:rsidRPr="0038334D">
        <w:rPr>
          <w:rFonts w:ascii="Times New Roman" w:hAnsi="Times New Roman"/>
          <w:sz w:val="28"/>
          <w:szCs w:val="28"/>
        </w:rPr>
        <w:t>. Организация экскурсий, игр, занятий в творческих объединениях.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4.4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4.4</w:t>
        </w:r>
      </w:smartTag>
      <w:r w:rsidRPr="0038334D">
        <w:rPr>
          <w:rFonts w:ascii="Times New Roman" w:hAnsi="Times New Roman"/>
          <w:sz w:val="28"/>
          <w:szCs w:val="28"/>
        </w:rPr>
        <w:t>. Создание условий, обеспечивающих безопасность и здоровье детей.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4.5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4.5</w:t>
        </w:r>
      </w:smartTag>
      <w:r w:rsidRPr="0038334D">
        <w:rPr>
          <w:rFonts w:ascii="Times New Roman" w:hAnsi="Times New Roman"/>
          <w:sz w:val="28"/>
          <w:szCs w:val="28"/>
        </w:rPr>
        <w:t>. Иные функции, в соответствии с возложенными задачами.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C4" w:rsidRPr="0038334D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cs:smarttags" w:element="NumConv6p0">
        <w:smartTagPr>
          <w:attr w:name="val" w:val="5"/>
          <w:attr w:name="sch" w:val="1"/>
        </w:smartTagPr>
        <w:r w:rsidRPr="0038334D">
          <w:rPr>
            <w:rFonts w:ascii="Times New Roman" w:hAnsi="Times New Roman"/>
            <w:b/>
            <w:sz w:val="28"/>
            <w:szCs w:val="28"/>
          </w:rPr>
          <w:t>5</w:t>
        </w:r>
      </w:smartTag>
      <w:r w:rsidRPr="0038334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Права администрации площадки</w:t>
      </w:r>
      <w:r w:rsidRPr="0038334D">
        <w:rPr>
          <w:rFonts w:ascii="Times New Roman" w:hAnsi="Times New Roman"/>
          <w:b/>
          <w:sz w:val="28"/>
          <w:szCs w:val="28"/>
        </w:rPr>
        <w:t>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5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5.1</w:t>
        </w:r>
      </w:smartTag>
      <w:r w:rsidRPr="0038334D">
        <w:rPr>
          <w:rFonts w:ascii="Times New Roman" w:hAnsi="Times New Roman"/>
          <w:sz w:val="28"/>
          <w:szCs w:val="28"/>
        </w:rPr>
        <w:t>. Требовать от персонала, воспитанников, их законных представителей соблюдения правил внутреннего распорядка образовательного учреждения.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FC4" w:rsidRPr="0038334D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cs:smarttags" w:element="NumConv6p0">
        <w:smartTagPr>
          <w:attr w:name="val" w:val="6"/>
          <w:attr w:name="sch" w:val="1"/>
        </w:smartTagPr>
        <w:r w:rsidRPr="0038334D">
          <w:rPr>
            <w:rFonts w:ascii="Times New Roman" w:hAnsi="Times New Roman"/>
            <w:b/>
            <w:sz w:val="28"/>
            <w:szCs w:val="28"/>
          </w:rPr>
          <w:t>6</w:t>
        </w:r>
      </w:smartTag>
      <w:r w:rsidRPr="0038334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финансирования.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34D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cs:smarttags" w:element="NumConv6p6">
        <w:smartTagPr>
          <w:attr w:name="val" w:val="6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6.1</w:t>
        </w:r>
      </w:smartTag>
      <w:r w:rsidRPr="0038334D"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b/>
          <w:sz w:val="28"/>
          <w:szCs w:val="28"/>
        </w:rPr>
        <w:t xml:space="preserve">  </w:t>
      </w:r>
      <w:r w:rsidRPr="0038334D">
        <w:rPr>
          <w:rFonts w:ascii="Times New Roman" w:hAnsi="Times New Roman"/>
          <w:sz w:val="28"/>
          <w:szCs w:val="28"/>
        </w:rPr>
        <w:t>Педагогические услуги предоставляются бесплатно.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34D">
        <w:rPr>
          <w:rFonts w:ascii="Times New Roman" w:hAnsi="Times New Roman"/>
          <w:sz w:val="28"/>
          <w:szCs w:val="28"/>
        </w:rPr>
        <w:lastRenderedPageBreak/>
        <w:t xml:space="preserve"> </w:t>
      </w:r>
      <w:smartTag w:uri="urn:schemas-microsoft-com:office:cs:smarttags" w:element="NumConv6p6">
        <w:smartTagPr>
          <w:attr w:name="val" w:val="6.2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6.2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>Финансирование дополнительных услуг культурно-массового характера (посещение кинотеатра, театра, музеев, выставок, бассейна, организацию туристических поездок и т.д.) производится за счет средств родителей и спонсоров.</w:t>
      </w:r>
    </w:p>
    <w:p w:rsidR="00CC5FC4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6.3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6.3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>Ответственность за финанс</w:t>
      </w:r>
      <w:r>
        <w:rPr>
          <w:rFonts w:ascii="Times New Roman" w:hAnsi="Times New Roman"/>
          <w:sz w:val="28"/>
          <w:szCs w:val="28"/>
        </w:rPr>
        <w:t>овую деятельность  площадки несё</w:t>
      </w:r>
      <w:r w:rsidRPr="0038334D">
        <w:rPr>
          <w:rFonts w:ascii="Times New Roman" w:hAnsi="Times New Roman"/>
          <w:sz w:val="28"/>
          <w:szCs w:val="28"/>
        </w:rPr>
        <w:t>т директор</w:t>
      </w:r>
      <w:r>
        <w:rPr>
          <w:rFonts w:ascii="Times New Roman" w:hAnsi="Times New Roman"/>
          <w:sz w:val="28"/>
          <w:szCs w:val="28"/>
        </w:rPr>
        <w:t xml:space="preserve"> МОБУООШ № 21 </w:t>
      </w:r>
      <w:r w:rsidR="00446AF9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446AF9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="00446AF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Камышеваха</w:t>
      </w:r>
      <w:r w:rsidRPr="0038334D">
        <w:rPr>
          <w:rFonts w:ascii="Times New Roman" w:hAnsi="Times New Roman"/>
          <w:sz w:val="28"/>
          <w:szCs w:val="28"/>
        </w:rPr>
        <w:t>.</w:t>
      </w:r>
    </w:p>
    <w:p w:rsidR="00CC5FC4" w:rsidRPr="0038334D" w:rsidRDefault="00CC5FC4" w:rsidP="00446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FC4" w:rsidRPr="0038334D" w:rsidRDefault="00CC5FC4" w:rsidP="00CC5F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334D">
        <w:rPr>
          <w:rFonts w:ascii="Times New Roman" w:hAnsi="Times New Roman"/>
          <w:b/>
          <w:sz w:val="28"/>
          <w:szCs w:val="28"/>
        </w:rPr>
        <w:t xml:space="preserve">7. </w:t>
      </w:r>
      <w:r>
        <w:rPr>
          <w:rFonts w:ascii="Times New Roman" w:hAnsi="Times New Roman"/>
          <w:b/>
          <w:sz w:val="28"/>
          <w:szCs w:val="28"/>
        </w:rPr>
        <w:t>Ответственность.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7.1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7.1</w:t>
        </w:r>
      </w:smartTag>
      <w:r w:rsidRPr="0038334D">
        <w:rPr>
          <w:rFonts w:ascii="Times New Roman" w:hAnsi="Times New Roman"/>
          <w:sz w:val="28"/>
          <w:szCs w:val="28"/>
        </w:rPr>
        <w:t>.Руководитель и педа</w:t>
      </w:r>
      <w:r>
        <w:rPr>
          <w:rFonts w:ascii="Times New Roman" w:hAnsi="Times New Roman"/>
          <w:sz w:val="28"/>
          <w:szCs w:val="28"/>
        </w:rPr>
        <w:t>гогический состав площадки  несё</w:t>
      </w:r>
      <w:r w:rsidRPr="0038334D">
        <w:rPr>
          <w:rFonts w:ascii="Times New Roman" w:hAnsi="Times New Roman"/>
          <w:sz w:val="28"/>
          <w:szCs w:val="28"/>
        </w:rPr>
        <w:t>т ответственность за неисполнение и ненадлежащее исполнение возложенных на него должностных обязанностей.</w:t>
      </w:r>
    </w:p>
    <w:p w:rsidR="00CC5FC4" w:rsidRPr="0038334D" w:rsidRDefault="00CC5FC4" w:rsidP="00CC5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cs:smarttags" w:element="NumConv6p6">
        <w:smartTagPr>
          <w:attr w:name="val" w:val="7.2"/>
          <w:attr w:name="sch" w:val="4"/>
        </w:smartTagPr>
        <w:r w:rsidRPr="0038334D">
          <w:rPr>
            <w:rFonts w:ascii="Times New Roman" w:hAnsi="Times New Roman"/>
            <w:sz w:val="28"/>
            <w:szCs w:val="28"/>
          </w:rPr>
          <w:t>7.2</w:t>
        </w:r>
      </w:smartTag>
      <w:r>
        <w:rPr>
          <w:rFonts w:ascii="Times New Roman" w:hAnsi="Times New Roman"/>
          <w:sz w:val="28"/>
          <w:szCs w:val="28"/>
        </w:rPr>
        <w:t>.</w:t>
      </w:r>
      <w:r w:rsidRPr="0038334D">
        <w:rPr>
          <w:rFonts w:ascii="Times New Roman" w:hAnsi="Times New Roman"/>
          <w:sz w:val="28"/>
          <w:szCs w:val="28"/>
        </w:rPr>
        <w:t>Администрация и педагогический состав площадки несут ответственность за жизнь и здоровье детей.</w:t>
      </w:r>
    </w:p>
    <w:p w:rsidR="00CC5FC4" w:rsidRPr="005C6581" w:rsidRDefault="00CC5FC4" w:rsidP="005C65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5FC4" w:rsidRPr="005C6581" w:rsidSect="005C658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46C1"/>
    <w:multiLevelType w:val="hybridMultilevel"/>
    <w:tmpl w:val="D0BA071E"/>
    <w:lvl w:ilvl="0" w:tplc="E610A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2350D"/>
    <w:multiLevelType w:val="hybridMultilevel"/>
    <w:tmpl w:val="EA3494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C6581"/>
    <w:rsid w:val="001F332E"/>
    <w:rsid w:val="00446AF9"/>
    <w:rsid w:val="004E3E41"/>
    <w:rsid w:val="005C6581"/>
    <w:rsid w:val="00835BC3"/>
    <w:rsid w:val="008360CC"/>
    <w:rsid w:val="00B4324C"/>
    <w:rsid w:val="00BB6950"/>
    <w:rsid w:val="00CC5FC4"/>
    <w:rsid w:val="00D325F6"/>
    <w:rsid w:val="00D50F17"/>
    <w:rsid w:val="00F45BC5"/>
    <w:rsid w:val="00FD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9p0"/>
  <w:smartTagType w:namespaceuri="urn:schemas-microsoft-com:office:cs:smarttags" w:name="NumConv6p6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C3"/>
  </w:style>
  <w:style w:type="paragraph" w:styleId="1">
    <w:name w:val="heading 1"/>
    <w:basedOn w:val="a"/>
    <w:link w:val="10"/>
    <w:qFormat/>
    <w:rsid w:val="00D50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FC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CC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5FC4"/>
  </w:style>
  <w:style w:type="character" w:customStyle="1" w:styleId="10">
    <w:name w:val="Заголовок 1 Знак"/>
    <w:basedOn w:val="a0"/>
    <w:link w:val="1"/>
    <w:rsid w:val="00D50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761</Words>
  <Characters>4338</Characters>
  <Application>Microsoft Office Word</Application>
  <DocSecurity>0</DocSecurity>
  <Lines>36</Lines>
  <Paragraphs>10</Paragraphs>
  <ScaleCrop>false</ScaleCrop>
  <Company>office 2007 rus ent: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КОМПИК</cp:lastModifiedBy>
  <cp:revision>10</cp:revision>
  <dcterms:created xsi:type="dcterms:W3CDTF">2017-05-30T10:37:00Z</dcterms:created>
  <dcterms:modified xsi:type="dcterms:W3CDTF">2024-01-30T18:12:00Z</dcterms:modified>
</cp:coreProperties>
</file>