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4F" w:rsidRDefault="00255E41" w:rsidP="00893D05">
      <w:pPr>
        <w:spacing w:before="68"/>
        <w:ind w:left="1164" w:hanging="488"/>
        <w:rPr>
          <w:b/>
        </w:rPr>
      </w:pPr>
      <w:r>
        <w:rPr>
          <w:b/>
        </w:rPr>
        <w:t>МУНИЦИПАЛЬНОЕ ОБЩЕОБРАЗОВАТЕЛЬНОЕ БЮДЖЕТНОЕ УЧРЕЖДЕНИЕ</w:t>
      </w:r>
      <w:r>
        <w:rPr>
          <w:b/>
          <w:spacing w:val="-52"/>
        </w:rPr>
        <w:t xml:space="preserve"> </w:t>
      </w:r>
      <w:r>
        <w:rPr>
          <w:b/>
        </w:rPr>
        <w:t>ОСНОВНАЯ</w:t>
      </w:r>
      <w:r>
        <w:rPr>
          <w:b/>
          <w:spacing w:val="-6"/>
        </w:rPr>
        <w:t xml:space="preserve"> </w:t>
      </w:r>
      <w:r>
        <w:rPr>
          <w:b/>
        </w:rPr>
        <w:t>ОБЩЕОБРАЗОВАТЕЛЬНАЯ</w:t>
      </w:r>
      <w:r>
        <w:rPr>
          <w:b/>
          <w:spacing w:val="-3"/>
        </w:rPr>
        <w:t xml:space="preserve"> </w:t>
      </w:r>
      <w:r>
        <w:rPr>
          <w:b/>
        </w:rPr>
        <w:t>ШКОЛА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2</w:t>
      </w:r>
      <w:r w:rsidR="00893D05"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им</w:t>
      </w:r>
      <w:r w:rsidR="00893D05">
        <w:rPr>
          <w:b/>
        </w:rPr>
        <w:t>ени</w:t>
      </w:r>
      <w:r>
        <w:rPr>
          <w:b/>
          <w:spacing w:val="-5"/>
        </w:rPr>
        <w:t xml:space="preserve"> </w:t>
      </w:r>
      <w:proofErr w:type="spellStart"/>
      <w:r w:rsidR="00893D05">
        <w:rPr>
          <w:b/>
        </w:rPr>
        <w:t>Ф.И.Булдыжова</w:t>
      </w:r>
      <w:proofErr w:type="spellEnd"/>
      <w:r w:rsidR="00893D05">
        <w:rPr>
          <w:b/>
        </w:rPr>
        <w:t xml:space="preserve"> с</w:t>
      </w:r>
      <w:proofErr w:type="gramStart"/>
      <w:r w:rsidR="00893D05">
        <w:rPr>
          <w:b/>
        </w:rPr>
        <w:t>.К</w:t>
      </w:r>
      <w:proofErr w:type="gramEnd"/>
      <w:r w:rsidR="00893D05">
        <w:rPr>
          <w:b/>
        </w:rPr>
        <w:t>амышеваха</w:t>
      </w:r>
      <w:r>
        <w:rPr>
          <w:b/>
          <w:spacing w:val="-6"/>
        </w:rPr>
        <w:t xml:space="preserve"> </w:t>
      </w:r>
      <w:r>
        <w:rPr>
          <w:b/>
        </w:rPr>
        <w:t>МУНИЦИПАЛЬНОГО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6"/>
        </w:rPr>
        <w:t xml:space="preserve"> </w:t>
      </w:r>
      <w:r>
        <w:rPr>
          <w:b/>
        </w:rPr>
        <w:t>НОВОКУБАНСКИЙ</w:t>
      </w:r>
      <w:r>
        <w:rPr>
          <w:b/>
          <w:spacing w:val="-6"/>
        </w:rPr>
        <w:t xml:space="preserve"> </w:t>
      </w:r>
      <w:r>
        <w:rPr>
          <w:b/>
        </w:rPr>
        <w:t>РАЙОН</w:t>
      </w:r>
    </w:p>
    <w:p w:rsidR="00664D4F" w:rsidRDefault="00664D4F">
      <w:pPr>
        <w:pStyle w:val="a3"/>
        <w:spacing w:before="1"/>
        <w:ind w:left="0"/>
        <w:rPr>
          <w:b/>
          <w:sz w:val="24"/>
        </w:rPr>
      </w:pPr>
    </w:p>
    <w:p w:rsidR="00664D4F" w:rsidRDefault="00255E41">
      <w:pPr>
        <w:pStyle w:val="Heading1"/>
        <w:spacing w:line="319" w:lineRule="exact"/>
      </w:pPr>
      <w:r>
        <w:t>ПРИКАЗ</w:t>
      </w:r>
    </w:p>
    <w:p w:rsidR="00664D4F" w:rsidRDefault="00893D05">
      <w:pPr>
        <w:pStyle w:val="a3"/>
        <w:tabs>
          <w:tab w:val="left" w:pos="9009"/>
        </w:tabs>
        <w:spacing w:line="319" w:lineRule="exact"/>
        <w:ind w:left="113"/>
        <w:jc w:val="both"/>
      </w:pPr>
      <w:r>
        <w:t>24</w:t>
      </w:r>
      <w:r w:rsidR="00255E41">
        <w:rPr>
          <w:spacing w:val="-1"/>
        </w:rPr>
        <w:t xml:space="preserve"> </w:t>
      </w:r>
      <w:r w:rsidR="00255E41">
        <w:t>августа</w:t>
      </w:r>
      <w:r w:rsidR="00255E41">
        <w:rPr>
          <w:spacing w:val="-1"/>
        </w:rPr>
        <w:t xml:space="preserve"> </w:t>
      </w:r>
      <w:r>
        <w:t>2023</w:t>
      </w:r>
      <w:r w:rsidR="00255E41">
        <w:rPr>
          <w:spacing w:val="-1"/>
        </w:rPr>
        <w:t xml:space="preserve"> </w:t>
      </w:r>
      <w:r w:rsidR="00255E41">
        <w:t>года</w:t>
      </w:r>
      <w:r w:rsidR="00255E41">
        <w:tab/>
        <w:t>№</w:t>
      </w:r>
      <w:r w:rsidR="00255E41">
        <w:rPr>
          <w:spacing w:val="1"/>
        </w:rPr>
        <w:t xml:space="preserve"> </w:t>
      </w:r>
      <w:r w:rsidR="00255E41">
        <w:t>105</w:t>
      </w:r>
    </w:p>
    <w:p w:rsidR="00664D4F" w:rsidRDefault="00255E41">
      <w:pPr>
        <w:pStyle w:val="Heading1"/>
        <w:spacing w:before="257"/>
        <w:ind w:right="732"/>
      </w:pP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664D4F" w:rsidRDefault="00664D4F">
      <w:pPr>
        <w:pStyle w:val="a3"/>
        <w:spacing w:before="6"/>
        <w:ind w:left="0"/>
        <w:rPr>
          <w:b/>
          <w:sz w:val="23"/>
        </w:rPr>
      </w:pPr>
    </w:p>
    <w:p w:rsidR="00664D4F" w:rsidRDefault="00255E41">
      <w:pPr>
        <w:pStyle w:val="a3"/>
        <w:spacing w:line="242" w:lineRule="auto"/>
        <w:ind w:right="10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6"/>
        </w:rPr>
        <w:t xml:space="preserve"> </w:t>
      </w:r>
      <w:r>
        <w:t>законом</w:t>
      </w:r>
      <w:r>
        <w:rPr>
          <w:spacing w:val="17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26</w:t>
      </w:r>
      <w:r>
        <w:rPr>
          <w:spacing w:val="18"/>
        </w:rPr>
        <w:t xml:space="preserve"> </w:t>
      </w:r>
      <w:r>
        <w:t>июля</w:t>
      </w:r>
      <w:r>
        <w:rPr>
          <w:spacing w:val="14"/>
        </w:rPr>
        <w:t xml:space="preserve"> </w:t>
      </w:r>
      <w:r>
        <w:t>2006</w:t>
      </w:r>
      <w:r>
        <w:rPr>
          <w:spacing w:val="18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152-ФЗ</w:t>
      </w:r>
    </w:p>
    <w:p w:rsidR="00664D4F" w:rsidRDefault="00255E41">
      <w:pPr>
        <w:pStyle w:val="a3"/>
        <w:ind w:right="101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от 15 сентября 2008 года № 687 «Об утверждении положения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средств автоматизации», письмом Федерального</w:t>
      </w:r>
      <w:r>
        <w:rPr>
          <w:spacing w:val="1"/>
        </w:rPr>
        <w:t xml:space="preserve"> </w:t>
      </w:r>
      <w:r>
        <w:t>агентства по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17-110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обесп</w:t>
      </w:r>
      <w:r>
        <w:t>ечении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 данных» и в целях обеспечения защиты персональных данных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31"/>
        </w:rPr>
        <w:t xml:space="preserve"> </w:t>
      </w:r>
      <w:r>
        <w:t>школы,</w:t>
      </w:r>
      <w:r>
        <w:rPr>
          <w:spacing w:val="62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родителей</w:t>
      </w:r>
      <w:r>
        <w:rPr>
          <w:spacing w:val="32"/>
        </w:rPr>
        <w:t xml:space="preserve"> </w:t>
      </w:r>
      <w:r>
        <w:t>(законных</w:t>
      </w:r>
      <w:r>
        <w:rPr>
          <w:spacing w:val="33"/>
        </w:rPr>
        <w:t xml:space="preserve"> </w:t>
      </w:r>
      <w:r>
        <w:t>представителей)</w:t>
      </w:r>
      <w:r>
        <w:rPr>
          <w:spacing w:val="-68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 xml:space="preserve">к а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proofErr w:type="spellStart"/>
      <w:r>
        <w:t>ы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а ю:</w:t>
      </w:r>
    </w:p>
    <w:p w:rsidR="00664D4F" w:rsidRDefault="00255E41">
      <w:pPr>
        <w:pStyle w:val="a4"/>
        <w:numPr>
          <w:ilvl w:val="0"/>
          <w:numId w:val="1"/>
        </w:numPr>
        <w:tabs>
          <w:tab w:val="left" w:pos="1311"/>
        </w:tabs>
        <w:ind w:right="101" w:firstLine="707"/>
        <w:jc w:val="both"/>
        <w:rPr>
          <w:sz w:val="28"/>
        </w:rPr>
      </w:pPr>
      <w:r>
        <w:rPr>
          <w:sz w:val="28"/>
        </w:rPr>
        <w:t>Назначить ответственным за осуществление мероприятий по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заместителя директора по 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 w:rsidR="00893D05">
        <w:rPr>
          <w:sz w:val="28"/>
        </w:rPr>
        <w:t>Чуйко Ирину Николаевну</w:t>
      </w:r>
      <w:r>
        <w:rPr>
          <w:sz w:val="28"/>
        </w:rPr>
        <w:t>.</w:t>
      </w:r>
    </w:p>
    <w:p w:rsidR="00664D4F" w:rsidRDefault="00255E41">
      <w:pPr>
        <w:pStyle w:val="a4"/>
        <w:numPr>
          <w:ilvl w:val="0"/>
          <w:numId w:val="1"/>
        </w:numPr>
        <w:tabs>
          <w:tab w:val="left" w:pos="1398"/>
        </w:tabs>
        <w:spacing w:after="3"/>
        <w:ind w:right="106" w:firstLine="707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 системах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анных: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3238"/>
        <w:gridCol w:w="3241"/>
      </w:tblGrid>
      <w:tr w:rsidR="00664D4F">
        <w:trPr>
          <w:trHeight w:val="275"/>
        </w:trPr>
        <w:tc>
          <w:tcPr>
            <w:tcW w:w="3238" w:type="dxa"/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Ф.И.О,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664D4F">
        <w:trPr>
          <w:trHeight w:val="551"/>
        </w:trPr>
        <w:tc>
          <w:tcPr>
            <w:tcW w:w="3238" w:type="dxa"/>
          </w:tcPr>
          <w:p w:rsidR="00664D4F" w:rsidRDefault="00893D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Черкашин Станислав Игоревич</w:t>
            </w:r>
            <w:r w:rsidR="00255E41">
              <w:rPr>
                <w:sz w:val="24"/>
              </w:rPr>
              <w:t>,</w:t>
            </w:r>
            <w:r w:rsidR="00255E41">
              <w:rPr>
                <w:spacing w:val="-2"/>
                <w:sz w:val="24"/>
              </w:rPr>
              <w:t xml:space="preserve"> </w:t>
            </w:r>
            <w:r w:rsidR="00255E41">
              <w:rPr>
                <w:sz w:val="24"/>
              </w:rPr>
              <w:t>директор</w:t>
            </w:r>
            <w:r w:rsidR="00255E41">
              <w:rPr>
                <w:spacing w:val="-2"/>
                <w:sz w:val="24"/>
              </w:rPr>
              <w:t xml:space="preserve"> </w:t>
            </w:r>
            <w:r w:rsidR="00255E41">
              <w:rPr>
                <w:sz w:val="24"/>
              </w:rPr>
              <w:t>школы</w:t>
            </w:r>
          </w:p>
        </w:tc>
        <w:tc>
          <w:tcPr>
            <w:tcW w:w="6479" w:type="dxa"/>
            <w:gridSpan w:val="2"/>
          </w:tcPr>
          <w:p w:rsidR="00664D4F" w:rsidRDefault="00255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64D4F" w:rsidRDefault="00255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64D4F">
        <w:trPr>
          <w:trHeight w:val="272"/>
        </w:trPr>
        <w:tc>
          <w:tcPr>
            <w:tcW w:w="3238" w:type="dxa"/>
            <w:tcBorders>
              <w:bottom w:val="nil"/>
            </w:tcBorders>
          </w:tcPr>
          <w:p w:rsidR="00664D4F" w:rsidRPr="00893D05" w:rsidRDefault="00664D4F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238" w:type="dxa"/>
            <w:tcBorders>
              <w:bottom w:val="nil"/>
            </w:tcBorders>
          </w:tcPr>
          <w:p w:rsidR="00664D4F" w:rsidRDefault="00255E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241" w:type="dxa"/>
            <w:tcBorders>
              <w:bottom w:val="nil"/>
            </w:tcBorders>
          </w:tcPr>
          <w:p w:rsidR="00664D4F" w:rsidRDefault="00255E4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Pr="00893D05" w:rsidRDefault="00893D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Чуйко Ирину Николаевну</w:t>
            </w:r>
            <w:r w:rsidR="00255E41" w:rsidRPr="00893D05">
              <w:rPr>
                <w:sz w:val="24"/>
              </w:rPr>
              <w:t>,</w:t>
            </w:r>
            <w:r w:rsidR="00255E41" w:rsidRPr="00893D05">
              <w:rPr>
                <w:spacing w:val="-3"/>
                <w:sz w:val="24"/>
              </w:rPr>
              <w:t xml:space="preserve"> </w:t>
            </w:r>
            <w:r w:rsidR="00255E41" w:rsidRPr="00893D05">
              <w:rPr>
                <w:sz w:val="24"/>
              </w:rPr>
              <w:t>заместитель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школы;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договоры;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893D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Трифонов Дмитрий </w:t>
            </w:r>
            <w:proofErr w:type="spellStart"/>
            <w:r>
              <w:rPr>
                <w:sz w:val="24"/>
              </w:rPr>
              <w:t>Дамирович</w:t>
            </w:r>
            <w:proofErr w:type="spellEnd"/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унифицированной</w:t>
            </w:r>
            <w:proofErr w:type="gramEnd"/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893D05" w:rsidP="00893D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Т-2;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893D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Начальных классов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приказы 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личному</w:t>
            </w:r>
            <w:proofErr w:type="gramEnd"/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 и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договоры;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тарификационные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журналы;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</w:tc>
      </w:tr>
      <w:tr w:rsidR="00664D4F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</w:tr>
      <w:tr w:rsidR="00664D4F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664D4F" w:rsidRDefault="00255E4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</w:tr>
      <w:tr w:rsidR="00664D4F">
        <w:trPr>
          <w:trHeight w:val="278"/>
        </w:trPr>
        <w:tc>
          <w:tcPr>
            <w:tcW w:w="3238" w:type="dxa"/>
            <w:tcBorders>
              <w:top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:rsidR="00664D4F" w:rsidRDefault="00255E4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итоговой аттестации;</w:t>
            </w:r>
          </w:p>
        </w:tc>
      </w:tr>
    </w:tbl>
    <w:p w:rsidR="00664D4F" w:rsidRDefault="00664D4F">
      <w:pPr>
        <w:spacing w:line="259" w:lineRule="exact"/>
        <w:rPr>
          <w:sz w:val="24"/>
        </w:rPr>
        <w:sectPr w:rsidR="00664D4F">
          <w:type w:val="continuous"/>
          <w:pgSz w:w="11910" w:h="16840"/>
          <w:pgMar w:top="620" w:right="4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8"/>
        <w:gridCol w:w="3238"/>
        <w:gridCol w:w="3241"/>
      </w:tblGrid>
      <w:tr w:rsidR="00664D4F">
        <w:trPr>
          <w:trHeight w:val="3035"/>
        </w:trPr>
        <w:tc>
          <w:tcPr>
            <w:tcW w:w="3238" w:type="dxa"/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8" w:type="dxa"/>
          </w:tcPr>
          <w:p w:rsidR="00664D4F" w:rsidRDefault="00664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930" w:firstLine="0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Образование»;</w:t>
            </w:r>
          </w:p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ПМПК;</w:t>
            </w:r>
          </w:p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546" w:firstLine="0"/>
              <w:rPr>
                <w:sz w:val="24"/>
              </w:rPr>
            </w:pPr>
            <w:r>
              <w:rPr>
                <w:sz w:val="24"/>
              </w:rPr>
              <w:t>сведения о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тетрадь учёта больничных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листов;</w:t>
            </w:r>
          </w:p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5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отчетность;</w:t>
            </w:r>
          </w:p>
          <w:p w:rsidR="00664D4F" w:rsidRDefault="00255E41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76" w:lineRule="exact"/>
              <w:ind w:right="666" w:firstLine="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расследований</w:t>
            </w:r>
          </w:p>
        </w:tc>
      </w:tr>
      <w:tr w:rsidR="00664D4F">
        <w:trPr>
          <w:trHeight w:val="1934"/>
        </w:trPr>
        <w:tc>
          <w:tcPr>
            <w:tcW w:w="3238" w:type="dxa"/>
          </w:tcPr>
          <w:p w:rsidR="00664D4F" w:rsidRDefault="00893D05">
            <w:pPr>
              <w:pStyle w:val="TableParagraph"/>
              <w:ind w:right="941"/>
              <w:rPr>
                <w:sz w:val="24"/>
              </w:rPr>
            </w:pPr>
            <w:proofErr w:type="spellStart"/>
            <w:r>
              <w:rPr>
                <w:sz w:val="24"/>
              </w:rPr>
              <w:t>Несветова</w:t>
            </w:r>
            <w:proofErr w:type="spellEnd"/>
            <w:r>
              <w:rPr>
                <w:sz w:val="24"/>
              </w:rPr>
              <w:t xml:space="preserve"> Алена Юрьевна</w:t>
            </w:r>
            <w:r w:rsidR="00255E41">
              <w:rPr>
                <w:sz w:val="24"/>
              </w:rPr>
              <w:t>, учитель</w:t>
            </w:r>
            <w:r w:rsidR="00255E41">
              <w:rPr>
                <w:spacing w:val="1"/>
                <w:sz w:val="24"/>
              </w:rPr>
              <w:t xml:space="preserve"> </w:t>
            </w:r>
            <w:r w:rsidR="00255E41">
              <w:rPr>
                <w:sz w:val="24"/>
              </w:rPr>
              <w:t>информатики,</w:t>
            </w:r>
            <w:r w:rsidR="00255E41">
              <w:rPr>
                <w:spacing w:val="1"/>
                <w:sz w:val="24"/>
              </w:rPr>
              <w:t xml:space="preserve"> </w:t>
            </w:r>
            <w:r w:rsidR="00255E41">
              <w:rPr>
                <w:sz w:val="24"/>
              </w:rPr>
              <w:t>ответственный за</w:t>
            </w:r>
            <w:r w:rsidR="00255E41">
              <w:rPr>
                <w:spacing w:val="1"/>
                <w:sz w:val="24"/>
              </w:rPr>
              <w:t xml:space="preserve"> </w:t>
            </w:r>
            <w:r w:rsidR="00255E41">
              <w:rPr>
                <w:sz w:val="24"/>
              </w:rPr>
              <w:t>информатизацию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  <w:p w:rsidR="00664D4F" w:rsidRDefault="00255E41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D4F" w:rsidRDefault="00255E41">
            <w:pPr>
              <w:pStyle w:val="TableParagraph"/>
              <w:spacing w:line="270" w:lineRule="atLeast"/>
              <w:ind w:right="619"/>
              <w:rPr>
                <w:sz w:val="24"/>
              </w:rPr>
            </w:pPr>
            <w:r>
              <w:rPr>
                <w:sz w:val="24"/>
              </w:rPr>
              <w:t>их родителей 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93" w:firstLine="0"/>
              <w:rPr>
                <w:sz w:val="24"/>
              </w:rPr>
            </w:pPr>
            <w:r>
              <w:rPr>
                <w:sz w:val="24"/>
              </w:rPr>
              <w:t>электронные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664D4F" w:rsidRDefault="00255E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электронные базы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664D4F" w:rsidRDefault="00255E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664D4F" w:rsidRDefault="00255E41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0" w:lineRule="atLeast"/>
              <w:ind w:right="929" w:firstLine="0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Образование»;</w:t>
            </w:r>
          </w:p>
        </w:tc>
      </w:tr>
      <w:tr w:rsidR="00664D4F">
        <w:trPr>
          <w:trHeight w:val="827"/>
        </w:trPr>
        <w:tc>
          <w:tcPr>
            <w:tcW w:w="3238" w:type="dxa"/>
          </w:tcPr>
          <w:p w:rsidR="00664D4F" w:rsidRDefault="00893D05" w:rsidP="00893D05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Мазняк</w:t>
            </w:r>
            <w:proofErr w:type="spellEnd"/>
            <w:r>
              <w:rPr>
                <w:sz w:val="24"/>
              </w:rPr>
              <w:t xml:space="preserve"> Наталья Алексеевна</w:t>
            </w:r>
            <w:r w:rsidR="00255E41">
              <w:rPr>
                <w:sz w:val="24"/>
              </w:rPr>
              <w:t>, руководитель МО</w:t>
            </w:r>
            <w:r w:rsidR="00255E41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  <w:p w:rsidR="00664D4F" w:rsidRDefault="00255E41">
            <w:pPr>
              <w:pStyle w:val="TableParagraph"/>
              <w:spacing w:line="270" w:lineRule="atLeast"/>
              <w:ind w:right="892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664D4F" w:rsidRDefault="00255E41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64D4F">
        <w:trPr>
          <w:trHeight w:val="1103"/>
        </w:trPr>
        <w:tc>
          <w:tcPr>
            <w:tcW w:w="3238" w:type="dxa"/>
          </w:tcPr>
          <w:p w:rsidR="00664D4F" w:rsidRDefault="00893D05">
            <w:pPr>
              <w:pStyle w:val="TableParagraph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Лихобабина</w:t>
            </w:r>
            <w:proofErr w:type="spellEnd"/>
            <w:r>
              <w:rPr>
                <w:sz w:val="24"/>
              </w:rPr>
              <w:t xml:space="preserve"> Ирина Александровна</w:t>
            </w:r>
            <w:proofErr w:type="gramStart"/>
            <w:r>
              <w:rPr>
                <w:sz w:val="24"/>
              </w:rPr>
              <w:t xml:space="preserve"> </w:t>
            </w:r>
            <w:r w:rsidR="00255E41">
              <w:rPr>
                <w:sz w:val="24"/>
              </w:rPr>
              <w:t>,</w:t>
            </w:r>
            <w:proofErr w:type="gramEnd"/>
            <w:r w:rsidR="00255E41">
              <w:rPr>
                <w:spacing w:val="-8"/>
                <w:sz w:val="24"/>
              </w:rPr>
              <w:t xml:space="preserve"> </w:t>
            </w:r>
            <w:r w:rsidR="00255E41">
              <w:rPr>
                <w:sz w:val="24"/>
              </w:rPr>
              <w:t>руководитель</w:t>
            </w:r>
            <w:r w:rsidR="00255E41">
              <w:rPr>
                <w:spacing w:val="-8"/>
                <w:sz w:val="24"/>
              </w:rPr>
              <w:t xml:space="preserve"> </w:t>
            </w:r>
            <w:r w:rsidR="00255E41">
              <w:rPr>
                <w:sz w:val="24"/>
              </w:rPr>
              <w:t>МО</w:t>
            </w:r>
            <w:r w:rsidR="00255E41">
              <w:rPr>
                <w:spacing w:val="-57"/>
                <w:sz w:val="24"/>
              </w:rPr>
              <w:t xml:space="preserve"> </w:t>
            </w:r>
            <w:r w:rsidR="00255E41">
              <w:rPr>
                <w:sz w:val="24"/>
              </w:rPr>
              <w:t>учителей-предметников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</w:p>
          <w:p w:rsidR="00664D4F" w:rsidRDefault="00255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- документы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64D4F">
        <w:trPr>
          <w:trHeight w:val="827"/>
        </w:trPr>
        <w:tc>
          <w:tcPr>
            <w:tcW w:w="3238" w:type="dxa"/>
          </w:tcPr>
          <w:p w:rsidR="00664D4F" w:rsidRDefault="00893D05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Чуйко Ирина Николаевна</w:t>
            </w:r>
            <w:r w:rsidR="00255E41">
              <w:rPr>
                <w:spacing w:val="-1"/>
                <w:sz w:val="24"/>
              </w:rPr>
              <w:t>,</w:t>
            </w:r>
            <w:r w:rsidR="00255E41">
              <w:rPr>
                <w:spacing w:val="-7"/>
                <w:sz w:val="24"/>
              </w:rPr>
              <w:t xml:space="preserve"> </w:t>
            </w:r>
            <w:r w:rsidR="00255E41">
              <w:rPr>
                <w:sz w:val="24"/>
              </w:rPr>
              <w:t>руководитель</w:t>
            </w:r>
          </w:p>
          <w:p w:rsidR="00664D4F" w:rsidRDefault="00255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664D4F" w:rsidRDefault="00255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- документы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664D4F" w:rsidRDefault="00255E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  <w:tr w:rsidR="00664D4F">
        <w:trPr>
          <w:trHeight w:val="3311"/>
        </w:trPr>
        <w:tc>
          <w:tcPr>
            <w:tcW w:w="3238" w:type="dxa"/>
          </w:tcPr>
          <w:p w:rsidR="00664D4F" w:rsidRDefault="00255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руководители:</w:t>
            </w:r>
          </w:p>
          <w:p w:rsidR="00664D4F" w:rsidRDefault="00893D0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641" w:firstLine="0"/>
              <w:rPr>
                <w:sz w:val="24"/>
              </w:rPr>
            </w:pPr>
            <w:r>
              <w:rPr>
                <w:sz w:val="24"/>
              </w:rPr>
              <w:t>Лысенко Анна Александровна</w:t>
            </w:r>
            <w:r w:rsidR="00255E41">
              <w:rPr>
                <w:sz w:val="24"/>
              </w:rPr>
              <w:t>,</w:t>
            </w:r>
          </w:p>
          <w:p w:rsidR="00664D4F" w:rsidRDefault="00893D0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034" w:firstLine="0"/>
              <w:rPr>
                <w:sz w:val="24"/>
              </w:rPr>
            </w:pPr>
            <w:r>
              <w:rPr>
                <w:sz w:val="24"/>
              </w:rPr>
              <w:t>Чуйко Ирина Николаевна</w:t>
            </w:r>
            <w:r w:rsidR="00255E41">
              <w:rPr>
                <w:sz w:val="24"/>
              </w:rPr>
              <w:t>,</w:t>
            </w:r>
          </w:p>
          <w:p w:rsidR="00664D4F" w:rsidRDefault="00893D0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818" w:firstLine="0"/>
              <w:rPr>
                <w:sz w:val="24"/>
              </w:rPr>
            </w:pPr>
            <w:r>
              <w:rPr>
                <w:sz w:val="24"/>
              </w:rPr>
              <w:t>Борисенко Ирина Николаевна</w:t>
            </w:r>
            <w:r w:rsidR="00255E41">
              <w:rPr>
                <w:sz w:val="24"/>
              </w:rPr>
              <w:t>,</w:t>
            </w:r>
          </w:p>
          <w:p w:rsidR="00893D05" w:rsidRDefault="00893D05" w:rsidP="00893D0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1085" w:firstLine="0"/>
              <w:rPr>
                <w:sz w:val="24"/>
              </w:rPr>
            </w:pPr>
            <w:r>
              <w:rPr>
                <w:sz w:val="24"/>
              </w:rPr>
              <w:t xml:space="preserve">Трифонов Дмитрий </w:t>
            </w:r>
            <w:proofErr w:type="spellStart"/>
            <w:r>
              <w:rPr>
                <w:sz w:val="24"/>
              </w:rPr>
              <w:t>Дамирович</w:t>
            </w:r>
            <w:proofErr w:type="spellEnd"/>
            <w:r w:rsidR="00255E41">
              <w:rPr>
                <w:spacing w:val="-57"/>
                <w:sz w:val="24"/>
              </w:rPr>
              <w:t xml:space="preserve"> </w:t>
            </w:r>
          </w:p>
          <w:p w:rsidR="00664D4F" w:rsidRDefault="00664D4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1116" w:firstLine="0"/>
              <w:rPr>
                <w:sz w:val="24"/>
              </w:rPr>
            </w:pP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8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электронные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журналы;</w:t>
            </w:r>
          </w:p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69" w:firstLine="0"/>
              <w:rPr>
                <w:sz w:val="24"/>
              </w:rPr>
            </w:pPr>
            <w:r>
              <w:rPr>
                <w:sz w:val="24"/>
              </w:rPr>
              <w:t>социальный паспорт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анкетные</w:t>
            </w:r>
          </w:p>
          <w:p w:rsidR="00664D4F" w:rsidRDefault="00255E41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данные обучающихся школы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929" w:firstLine="0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Образование»;</w:t>
            </w:r>
          </w:p>
          <w:p w:rsidR="00664D4F" w:rsidRDefault="00255E41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64D4F">
        <w:trPr>
          <w:trHeight w:val="1380"/>
        </w:trPr>
        <w:tc>
          <w:tcPr>
            <w:tcW w:w="3238" w:type="dxa"/>
          </w:tcPr>
          <w:p w:rsidR="00664D4F" w:rsidRDefault="00255E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электронные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журналы;</w:t>
            </w:r>
          </w:p>
          <w:p w:rsidR="00664D4F" w:rsidRDefault="00255E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929" w:firstLine="0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«Сетевой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Образование»;</w:t>
            </w:r>
          </w:p>
          <w:p w:rsidR="00664D4F" w:rsidRDefault="00255E4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64D4F" w:rsidTr="00F02215">
        <w:trPr>
          <w:trHeight w:val="60"/>
        </w:trPr>
        <w:tc>
          <w:tcPr>
            <w:tcW w:w="3238" w:type="dxa"/>
          </w:tcPr>
          <w:p w:rsidR="00664D4F" w:rsidRDefault="00893D05">
            <w:pPr>
              <w:pStyle w:val="TableParagraph"/>
              <w:ind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Лихобабина</w:t>
            </w:r>
            <w:proofErr w:type="spellEnd"/>
            <w:r>
              <w:rPr>
                <w:sz w:val="24"/>
              </w:rPr>
              <w:t xml:space="preserve"> Ирина Александровна</w:t>
            </w:r>
            <w:r w:rsidR="00255E41">
              <w:rPr>
                <w:sz w:val="24"/>
              </w:rPr>
              <w:t>,</w:t>
            </w:r>
            <w:r w:rsidR="00255E41">
              <w:rPr>
                <w:spacing w:val="-9"/>
                <w:sz w:val="24"/>
              </w:rPr>
              <w:t xml:space="preserve"> </w:t>
            </w:r>
            <w:r w:rsidR="00255E41">
              <w:rPr>
                <w:sz w:val="24"/>
              </w:rPr>
              <w:t>председатель</w:t>
            </w:r>
            <w:r w:rsidR="00255E41">
              <w:rPr>
                <w:spacing w:val="-57"/>
                <w:sz w:val="24"/>
              </w:rPr>
              <w:t xml:space="preserve"> </w:t>
            </w:r>
            <w:r w:rsidR="00255E41">
              <w:rPr>
                <w:sz w:val="24"/>
              </w:rPr>
              <w:t>профсоюзного</w:t>
            </w:r>
            <w:r w:rsidR="00255E41">
              <w:rPr>
                <w:spacing w:val="-1"/>
                <w:sz w:val="24"/>
              </w:rPr>
              <w:t xml:space="preserve"> </w:t>
            </w:r>
            <w:r w:rsidR="00255E41">
              <w:rPr>
                <w:sz w:val="24"/>
              </w:rPr>
              <w:t>комитета</w:t>
            </w:r>
          </w:p>
        </w:tc>
        <w:tc>
          <w:tcPr>
            <w:tcW w:w="3238" w:type="dxa"/>
          </w:tcPr>
          <w:p w:rsidR="00664D4F" w:rsidRDefault="00255E41">
            <w:pPr>
              <w:pStyle w:val="TableParagraph"/>
              <w:ind w:right="845"/>
              <w:rPr>
                <w:sz w:val="24"/>
              </w:rPr>
            </w:pPr>
            <w:r>
              <w:rPr>
                <w:sz w:val="24"/>
              </w:rPr>
              <w:t>персональные 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241" w:type="dxa"/>
          </w:tcPr>
          <w:p w:rsidR="00664D4F" w:rsidRDefault="00255E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664D4F" w:rsidRDefault="00255E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книжки;</w:t>
            </w:r>
          </w:p>
          <w:p w:rsidR="00664D4F" w:rsidRDefault="00255E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договоры;</w:t>
            </w:r>
          </w:p>
          <w:p w:rsidR="00664D4F" w:rsidRDefault="00255E4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статистическая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</w:p>
        </w:tc>
      </w:tr>
    </w:tbl>
    <w:p w:rsidR="00664D4F" w:rsidRDefault="00255E41">
      <w:pPr>
        <w:pStyle w:val="a4"/>
        <w:numPr>
          <w:ilvl w:val="0"/>
          <w:numId w:val="1"/>
        </w:numPr>
        <w:tabs>
          <w:tab w:val="left" w:pos="543"/>
        </w:tabs>
        <w:spacing w:before="2"/>
        <w:ind w:left="542" w:hanging="281"/>
        <w:jc w:val="left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664D4F" w:rsidRDefault="00664D4F">
      <w:pPr>
        <w:spacing w:line="218" w:lineRule="auto"/>
        <w:rPr>
          <w:rFonts w:ascii="Microsoft Sans Serif" w:hAnsi="Microsoft Sans Serif"/>
          <w:sz w:val="11"/>
        </w:rPr>
        <w:sectPr w:rsidR="00664D4F">
          <w:pgSz w:w="11910" w:h="16840"/>
          <w:pgMar w:top="680" w:right="460" w:bottom="0" w:left="1440" w:header="720" w:footer="720" w:gutter="0"/>
          <w:cols w:space="720"/>
        </w:sectPr>
      </w:pPr>
    </w:p>
    <w:p w:rsidR="00893D05" w:rsidRDefault="00893D05">
      <w:pPr>
        <w:pStyle w:val="a3"/>
        <w:spacing w:line="256" w:lineRule="exact"/>
      </w:pPr>
    </w:p>
    <w:p w:rsidR="00664D4F" w:rsidRDefault="00255E41">
      <w:pPr>
        <w:pStyle w:val="a3"/>
        <w:spacing w:line="256" w:lineRule="exact"/>
      </w:pPr>
      <w:r>
        <w:t>Директор</w:t>
      </w:r>
      <w:r>
        <w:rPr>
          <w:spacing w:val="-5"/>
        </w:rPr>
        <w:t xml:space="preserve"> </w:t>
      </w:r>
      <w:r>
        <w:t>МОБУООШ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893D05">
        <w:t>21                                 С.И.Черкашин</w:t>
      </w:r>
    </w:p>
    <w:p w:rsidR="00893D05" w:rsidRDefault="00F02215">
      <w:pPr>
        <w:pStyle w:val="a3"/>
        <w:spacing w:line="256" w:lineRule="exact"/>
      </w:pPr>
      <w:r>
        <w:t>и</w:t>
      </w:r>
      <w:r w:rsidR="00893D05">
        <w:t>мени Ф.И.</w:t>
      </w:r>
      <w:r>
        <w:t xml:space="preserve"> </w:t>
      </w:r>
      <w:r w:rsidR="00893D05">
        <w:t>Булдыжова</w:t>
      </w:r>
    </w:p>
    <w:p w:rsidR="00893D05" w:rsidRDefault="00F02215">
      <w:pPr>
        <w:pStyle w:val="a3"/>
        <w:spacing w:line="256" w:lineRule="exact"/>
      </w:pPr>
      <w:r>
        <w:t>с</w:t>
      </w:r>
      <w:proofErr w:type="gramStart"/>
      <w:r w:rsidR="00893D05">
        <w:t>.К</w:t>
      </w:r>
      <w:proofErr w:type="gramEnd"/>
      <w:r w:rsidR="00893D05">
        <w:t>амышеваха</w:t>
      </w:r>
    </w:p>
    <w:p w:rsidR="00664D4F" w:rsidRDefault="00255E41">
      <w:pPr>
        <w:spacing w:before="10"/>
        <w:ind w:left="262"/>
        <w:rPr>
          <w:rFonts w:ascii="Arial MT"/>
          <w:sz w:val="11"/>
        </w:rPr>
      </w:pPr>
      <w:r>
        <w:br w:type="column"/>
      </w:r>
    </w:p>
    <w:p w:rsidR="00664D4F" w:rsidRDefault="00664D4F" w:rsidP="00893D05">
      <w:pPr>
        <w:spacing w:before="4" w:line="237" w:lineRule="auto"/>
        <w:ind w:left="4452" w:right="-1"/>
        <w:rPr>
          <w:rFonts w:ascii="Microsoft Sans Serif" w:hAnsi="Microsoft Sans Serif"/>
          <w:sz w:val="11"/>
        </w:rPr>
      </w:pPr>
    </w:p>
    <w:p w:rsidR="00664D4F" w:rsidRDefault="00255E41">
      <w:pPr>
        <w:pStyle w:val="a3"/>
        <w:spacing w:line="311" w:lineRule="exact"/>
        <w:ind w:left="245"/>
      </w:pPr>
      <w:r>
        <w:br w:type="column"/>
      </w:r>
    </w:p>
    <w:sectPr w:rsidR="00664D4F" w:rsidSect="00F02215">
      <w:type w:val="continuous"/>
      <w:pgSz w:w="11910" w:h="16840"/>
      <w:pgMar w:top="284" w:right="460" w:bottom="142" w:left="1440" w:header="720" w:footer="720" w:gutter="0"/>
      <w:cols w:num="2" w:space="720" w:equalWidth="0">
        <w:col w:w="7777" w:space="40"/>
        <w:col w:w="2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2E3"/>
    <w:multiLevelType w:val="hybridMultilevel"/>
    <w:tmpl w:val="E47E6898"/>
    <w:lvl w:ilvl="0" w:tplc="E618A6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16CE0A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FC447376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E4204B6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4BF694E2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4AB09C92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274E364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74E84D9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D60E8218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1">
    <w:nsid w:val="24C5475C"/>
    <w:multiLevelType w:val="hybridMultilevel"/>
    <w:tmpl w:val="8ED86A9C"/>
    <w:lvl w:ilvl="0" w:tplc="59987C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C6D7F0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B602EA60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EDDA7EE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DED631A0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2FBA6B2E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5C3CCFE4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EF8A0E8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6A9C6350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2">
    <w:nsid w:val="42E34AC9"/>
    <w:multiLevelType w:val="hybridMultilevel"/>
    <w:tmpl w:val="8280DEBE"/>
    <w:lvl w:ilvl="0" w:tplc="AD144E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C00138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3B9657DA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C3B6B43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01E87548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CA14FE34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CAB2CA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0A42D7D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A4F02DD0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3">
    <w:nsid w:val="43C05A25"/>
    <w:multiLevelType w:val="hybridMultilevel"/>
    <w:tmpl w:val="2B04C810"/>
    <w:lvl w:ilvl="0" w:tplc="B16AD2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B0513A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99307048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E54E67E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72627B58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678826CC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A2F0506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8DFC63D6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77B25E64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4">
    <w:nsid w:val="4CBC1FE2"/>
    <w:multiLevelType w:val="hybridMultilevel"/>
    <w:tmpl w:val="F040783A"/>
    <w:lvl w:ilvl="0" w:tplc="A98CFC0C">
      <w:start w:val="1"/>
      <w:numFmt w:val="decimal"/>
      <w:lvlText w:val="%1."/>
      <w:lvlJc w:val="left"/>
      <w:pPr>
        <w:ind w:left="262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E66A8C">
      <w:numFmt w:val="bullet"/>
      <w:lvlText w:val="•"/>
      <w:lvlJc w:val="left"/>
      <w:pPr>
        <w:ind w:left="1234" w:hanging="341"/>
      </w:pPr>
      <w:rPr>
        <w:rFonts w:hint="default"/>
        <w:lang w:val="ru-RU" w:eastAsia="en-US" w:bidi="ar-SA"/>
      </w:rPr>
    </w:lvl>
    <w:lvl w:ilvl="2" w:tplc="0494F734">
      <w:numFmt w:val="bullet"/>
      <w:lvlText w:val="•"/>
      <w:lvlJc w:val="left"/>
      <w:pPr>
        <w:ind w:left="2209" w:hanging="341"/>
      </w:pPr>
      <w:rPr>
        <w:rFonts w:hint="default"/>
        <w:lang w:val="ru-RU" w:eastAsia="en-US" w:bidi="ar-SA"/>
      </w:rPr>
    </w:lvl>
    <w:lvl w:ilvl="3" w:tplc="23EC7A68">
      <w:numFmt w:val="bullet"/>
      <w:lvlText w:val="•"/>
      <w:lvlJc w:val="left"/>
      <w:pPr>
        <w:ind w:left="3183" w:hanging="341"/>
      </w:pPr>
      <w:rPr>
        <w:rFonts w:hint="default"/>
        <w:lang w:val="ru-RU" w:eastAsia="en-US" w:bidi="ar-SA"/>
      </w:rPr>
    </w:lvl>
    <w:lvl w:ilvl="4" w:tplc="89A63008">
      <w:numFmt w:val="bullet"/>
      <w:lvlText w:val="•"/>
      <w:lvlJc w:val="left"/>
      <w:pPr>
        <w:ind w:left="4158" w:hanging="341"/>
      </w:pPr>
      <w:rPr>
        <w:rFonts w:hint="default"/>
        <w:lang w:val="ru-RU" w:eastAsia="en-US" w:bidi="ar-SA"/>
      </w:rPr>
    </w:lvl>
    <w:lvl w:ilvl="5" w:tplc="FBE4E412">
      <w:numFmt w:val="bullet"/>
      <w:lvlText w:val="•"/>
      <w:lvlJc w:val="left"/>
      <w:pPr>
        <w:ind w:left="5133" w:hanging="341"/>
      </w:pPr>
      <w:rPr>
        <w:rFonts w:hint="default"/>
        <w:lang w:val="ru-RU" w:eastAsia="en-US" w:bidi="ar-SA"/>
      </w:rPr>
    </w:lvl>
    <w:lvl w:ilvl="6" w:tplc="0B58A80C">
      <w:numFmt w:val="bullet"/>
      <w:lvlText w:val="•"/>
      <w:lvlJc w:val="left"/>
      <w:pPr>
        <w:ind w:left="6107" w:hanging="341"/>
      </w:pPr>
      <w:rPr>
        <w:rFonts w:hint="default"/>
        <w:lang w:val="ru-RU" w:eastAsia="en-US" w:bidi="ar-SA"/>
      </w:rPr>
    </w:lvl>
    <w:lvl w:ilvl="7" w:tplc="51C69FA2">
      <w:numFmt w:val="bullet"/>
      <w:lvlText w:val="•"/>
      <w:lvlJc w:val="left"/>
      <w:pPr>
        <w:ind w:left="7082" w:hanging="341"/>
      </w:pPr>
      <w:rPr>
        <w:rFonts w:hint="default"/>
        <w:lang w:val="ru-RU" w:eastAsia="en-US" w:bidi="ar-SA"/>
      </w:rPr>
    </w:lvl>
    <w:lvl w:ilvl="8" w:tplc="B60A4F74">
      <w:numFmt w:val="bullet"/>
      <w:lvlText w:val="•"/>
      <w:lvlJc w:val="left"/>
      <w:pPr>
        <w:ind w:left="8057" w:hanging="341"/>
      </w:pPr>
      <w:rPr>
        <w:rFonts w:hint="default"/>
        <w:lang w:val="ru-RU" w:eastAsia="en-US" w:bidi="ar-SA"/>
      </w:rPr>
    </w:lvl>
  </w:abstractNum>
  <w:abstractNum w:abstractNumId="5">
    <w:nsid w:val="7559219D"/>
    <w:multiLevelType w:val="hybridMultilevel"/>
    <w:tmpl w:val="99BE8106"/>
    <w:lvl w:ilvl="0" w:tplc="2772B5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09634">
      <w:numFmt w:val="bullet"/>
      <w:lvlText w:val="•"/>
      <w:lvlJc w:val="left"/>
      <w:pPr>
        <w:ind w:left="413" w:hanging="140"/>
      </w:pPr>
      <w:rPr>
        <w:rFonts w:hint="default"/>
        <w:lang w:val="ru-RU" w:eastAsia="en-US" w:bidi="ar-SA"/>
      </w:rPr>
    </w:lvl>
    <w:lvl w:ilvl="2" w:tplc="C3E23F34">
      <w:numFmt w:val="bullet"/>
      <w:lvlText w:val="•"/>
      <w:lvlJc w:val="left"/>
      <w:pPr>
        <w:ind w:left="726" w:hanging="140"/>
      </w:pPr>
      <w:rPr>
        <w:rFonts w:hint="default"/>
        <w:lang w:val="ru-RU" w:eastAsia="en-US" w:bidi="ar-SA"/>
      </w:rPr>
    </w:lvl>
    <w:lvl w:ilvl="3" w:tplc="28C459D6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EE7EE546">
      <w:numFmt w:val="bullet"/>
      <w:lvlText w:val="•"/>
      <w:lvlJc w:val="left"/>
      <w:pPr>
        <w:ind w:left="1352" w:hanging="140"/>
      </w:pPr>
      <w:rPr>
        <w:rFonts w:hint="default"/>
        <w:lang w:val="ru-RU" w:eastAsia="en-US" w:bidi="ar-SA"/>
      </w:rPr>
    </w:lvl>
    <w:lvl w:ilvl="5" w:tplc="6C4AD3C4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6" w:tplc="A0D0FE4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7" w:tplc="2CC4AA52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8" w:tplc="AFD64E1C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</w:abstractNum>
  <w:abstractNum w:abstractNumId="6">
    <w:nsid w:val="7A7953F9"/>
    <w:multiLevelType w:val="hybridMultilevel"/>
    <w:tmpl w:val="8E18C8B2"/>
    <w:lvl w:ilvl="0" w:tplc="0F6A95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0C8A08">
      <w:numFmt w:val="bullet"/>
      <w:lvlText w:val="•"/>
      <w:lvlJc w:val="left"/>
      <w:pPr>
        <w:ind w:left="412" w:hanging="140"/>
      </w:pPr>
      <w:rPr>
        <w:rFonts w:hint="default"/>
        <w:lang w:val="ru-RU" w:eastAsia="en-US" w:bidi="ar-SA"/>
      </w:rPr>
    </w:lvl>
    <w:lvl w:ilvl="2" w:tplc="F5488B74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3" w:tplc="670218F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4" w:tplc="29DA0AEC">
      <w:numFmt w:val="bullet"/>
      <w:lvlText w:val="•"/>
      <w:lvlJc w:val="left"/>
      <w:pPr>
        <w:ind w:left="1351" w:hanging="140"/>
      </w:pPr>
      <w:rPr>
        <w:rFonts w:hint="default"/>
        <w:lang w:val="ru-RU" w:eastAsia="en-US" w:bidi="ar-SA"/>
      </w:rPr>
    </w:lvl>
    <w:lvl w:ilvl="5" w:tplc="3B2EC168">
      <w:numFmt w:val="bullet"/>
      <w:lvlText w:val="•"/>
      <w:lvlJc w:val="left"/>
      <w:pPr>
        <w:ind w:left="1664" w:hanging="140"/>
      </w:pPr>
      <w:rPr>
        <w:rFonts w:hint="default"/>
        <w:lang w:val="ru-RU" w:eastAsia="en-US" w:bidi="ar-SA"/>
      </w:rPr>
    </w:lvl>
    <w:lvl w:ilvl="6" w:tplc="4B30C0E8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7" w:tplc="0C847934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8" w:tplc="1E24BDE2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4D4F"/>
    <w:rsid w:val="00255E41"/>
    <w:rsid w:val="00664D4F"/>
    <w:rsid w:val="00893D05"/>
    <w:rsid w:val="00F0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4D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4D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4D4F"/>
    <w:pPr>
      <w:ind w:left="26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64D4F"/>
    <w:pPr>
      <w:ind w:left="883" w:right="72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4D4F"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64D4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Srgey</dc:creator>
  <cp:lastModifiedBy>21</cp:lastModifiedBy>
  <cp:revision>2</cp:revision>
  <dcterms:created xsi:type="dcterms:W3CDTF">2024-01-29T09:55:00Z</dcterms:created>
  <dcterms:modified xsi:type="dcterms:W3CDTF">2024-01-30T08:33:00Z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