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5" w:type="dxa"/>
        <w:tblLook w:val="04A0"/>
      </w:tblPr>
      <w:tblGrid>
        <w:gridCol w:w="3936"/>
        <w:gridCol w:w="1701"/>
        <w:gridCol w:w="4678"/>
      </w:tblGrid>
      <w:tr w:rsidR="00BF4B79" w:rsidRPr="004814FB" w:rsidTr="005607D1">
        <w:tc>
          <w:tcPr>
            <w:tcW w:w="3936" w:type="dxa"/>
          </w:tcPr>
          <w:p w:rsidR="00BF4B79" w:rsidRPr="004814FB" w:rsidRDefault="00BF4B79" w:rsidP="00560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sz w:val="24"/>
                <w:szCs w:val="24"/>
              </w:rPr>
              <w:t>Принято на заседании</w:t>
            </w:r>
          </w:p>
          <w:p w:rsidR="00BF4B79" w:rsidRPr="004814FB" w:rsidRDefault="00BF4B79" w:rsidP="005607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педагогического совета</w:t>
            </w:r>
          </w:p>
          <w:p w:rsidR="00BF4B79" w:rsidRPr="004814FB" w:rsidRDefault="00BF4B79" w:rsidP="005607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МОБУООШ № 21</w:t>
            </w:r>
          </w:p>
          <w:p w:rsidR="00BF4B79" w:rsidRPr="004814FB" w:rsidRDefault="00BF4B79" w:rsidP="005607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имени </w:t>
            </w:r>
            <w:proofErr w:type="spellStart"/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Ф.И.Булдыжова</w:t>
            </w:r>
            <w:proofErr w:type="spellEnd"/>
          </w:p>
          <w:p w:rsidR="00BF4B79" w:rsidRPr="004814FB" w:rsidRDefault="00BF4B79" w:rsidP="005607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амышеваха</w:t>
            </w:r>
          </w:p>
          <w:p w:rsidR="00BF4B79" w:rsidRPr="004814FB" w:rsidRDefault="00BF4B79" w:rsidP="00560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</w:t>
            </w:r>
          </w:p>
          <w:p w:rsidR="00BF4B79" w:rsidRPr="004814FB" w:rsidRDefault="00BF4B79" w:rsidP="005607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от 31 августа 2022 года</w:t>
            </w:r>
          </w:p>
          <w:p w:rsidR="00BF4B79" w:rsidRPr="004814FB" w:rsidRDefault="00BF4B79" w:rsidP="00560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B79" w:rsidRPr="004814FB" w:rsidRDefault="00BF4B79" w:rsidP="00560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BF4B79" w:rsidRPr="004814FB" w:rsidRDefault="00BF4B79" w:rsidP="005607D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BF4B79" w:rsidRPr="004814FB" w:rsidRDefault="00BF4B79" w:rsidP="005607D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</w:t>
            </w:r>
            <w:proofErr w:type="spellStart"/>
            <w:r w:rsidRPr="004814FB">
              <w:rPr>
                <w:b w:val="0"/>
                <w:sz w:val="24"/>
                <w:szCs w:val="24"/>
              </w:rPr>
              <w:t>Ф.И.Булдыжова</w:t>
            </w:r>
            <w:proofErr w:type="spellEnd"/>
            <w:r w:rsidRPr="004814FB">
              <w:rPr>
                <w:b w:val="0"/>
                <w:sz w:val="24"/>
                <w:szCs w:val="24"/>
              </w:rPr>
              <w:t xml:space="preserve"> </w:t>
            </w:r>
          </w:p>
          <w:p w:rsidR="00BF4B79" w:rsidRPr="004814FB" w:rsidRDefault="00BF4B79" w:rsidP="005607D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gramStart"/>
            <w:r w:rsidRPr="004814FB">
              <w:rPr>
                <w:b w:val="0"/>
                <w:sz w:val="24"/>
                <w:szCs w:val="24"/>
              </w:rPr>
              <w:t>с</w:t>
            </w:r>
            <w:proofErr w:type="gramEnd"/>
            <w:r w:rsidRPr="004814FB">
              <w:rPr>
                <w:b w:val="0"/>
                <w:sz w:val="24"/>
                <w:szCs w:val="24"/>
              </w:rPr>
              <w:t>. Камышеваха</w:t>
            </w:r>
          </w:p>
          <w:p w:rsidR="00BF4B79" w:rsidRPr="004814FB" w:rsidRDefault="00BF4B79" w:rsidP="005607D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2022 года</w:t>
            </w:r>
          </w:p>
        </w:tc>
      </w:tr>
    </w:tbl>
    <w:p w:rsidR="002D7CAF" w:rsidRDefault="002D7CAF" w:rsidP="00BF4B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CAF" w:rsidRPr="00974B36" w:rsidRDefault="002D7CAF" w:rsidP="002D7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B3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D7CAF" w:rsidRDefault="002D7CAF" w:rsidP="002D7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B36">
        <w:rPr>
          <w:rFonts w:ascii="Times New Roman" w:hAnsi="Times New Roman" w:cs="Times New Roman"/>
          <w:b/>
          <w:sz w:val="28"/>
          <w:szCs w:val="28"/>
        </w:rPr>
        <w:t xml:space="preserve">о Штабе воспитательной работы </w:t>
      </w:r>
    </w:p>
    <w:p w:rsidR="002D7CAF" w:rsidRPr="00974B36" w:rsidRDefault="002D7CAF" w:rsidP="002D7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B36">
        <w:rPr>
          <w:rFonts w:ascii="Times New Roman" w:hAnsi="Times New Roman" w:cs="Times New Roman"/>
          <w:b/>
          <w:sz w:val="28"/>
          <w:szCs w:val="28"/>
        </w:rPr>
        <w:t>МОБУООШ № 21</w:t>
      </w:r>
      <w:r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Ф.И.Булдыжова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Камышеваха </w:t>
      </w:r>
    </w:p>
    <w:p w:rsidR="00FC1182" w:rsidRPr="001B645E" w:rsidRDefault="00FC1182" w:rsidP="00DC2BE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182" w:rsidRPr="001B645E" w:rsidRDefault="00FC1182" w:rsidP="002D7CAF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4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023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Pr="001B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положения.</w:t>
      </w:r>
    </w:p>
    <w:p w:rsidR="001B645E" w:rsidRDefault="00FC1182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2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Настоящее Положение </w:t>
      </w:r>
      <w:r w:rsidR="001B645E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регламентирует деятельность школьного Штаба воспитательной работы (далее ШВР</w:t>
      </w:r>
      <w:r w:rsid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C1182" w:rsidRPr="001B645E" w:rsidRDefault="00023E65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ШВР проводит мероприятия по воспитанию, развитию и социальной защите обучающихся в школе и по месту жительства, содействует охране их прав.</w:t>
      </w:r>
    </w:p>
    <w:p w:rsidR="00FC1182" w:rsidRPr="001B645E" w:rsidRDefault="00023E65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ШВР создается для проведения профилактической работы по предупреждению правонарушений несовершеннолетних, обеспечения межведомственного взаимодействия.</w:t>
      </w:r>
    </w:p>
    <w:p w:rsidR="00FC1182" w:rsidRPr="001B645E" w:rsidRDefault="00023E65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ШВР в своей деятельности руководствуется:</w:t>
      </w:r>
    </w:p>
    <w:p w:rsidR="00FC1182" w:rsidRPr="001B645E" w:rsidRDefault="00FC1182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Конституцией РФ,</w:t>
      </w:r>
    </w:p>
    <w:p w:rsidR="00FC1182" w:rsidRPr="001B645E" w:rsidRDefault="00FC1182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Конвенцией о правах ребенка,</w:t>
      </w:r>
    </w:p>
    <w:p w:rsidR="00FC1182" w:rsidRPr="001B645E" w:rsidRDefault="00FC1182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Семейным кодексом РФ,</w:t>
      </w:r>
    </w:p>
    <w:p w:rsidR="00FC1182" w:rsidRPr="001B645E" w:rsidRDefault="00FC1182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Законом РФ «Об основах системы профилактики безнадзорности и правонарушений несовершеннолетних</w:t>
      </w:r>
      <w:r w:rsidR="0002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C1182" w:rsidRPr="001B645E" w:rsidRDefault="00FC1182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Указами Президента РФ,</w:t>
      </w:r>
    </w:p>
    <w:p w:rsidR="00FC1182" w:rsidRPr="001B645E" w:rsidRDefault="00FC1182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Законом РФ «Об образовании»,</w:t>
      </w:r>
    </w:p>
    <w:p w:rsidR="00FC1182" w:rsidRPr="001B645E" w:rsidRDefault="00FC1182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Постановлениями главы администрации (губернатора)</w:t>
      </w:r>
      <w:r w:rsidR="0002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края,</w:t>
      </w:r>
    </w:p>
    <w:p w:rsidR="00FC1182" w:rsidRPr="001B645E" w:rsidRDefault="00FC1182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Законом № 1539 «О мерах по профилактике безнадзорности и правонарушений в Краснодарском крае»,</w:t>
      </w:r>
    </w:p>
    <w:p w:rsidR="00FC1182" w:rsidRPr="001B645E" w:rsidRDefault="00FC1182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Законом Краснодарского края об административных правонарушениях,</w:t>
      </w:r>
    </w:p>
    <w:p w:rsidR="00FC1182" w:rsidRPr="001B645E" w:rsidRDefault="00023E65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ормативными документами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и науки края,</w:t>
      </w:r>
    </w:p>
    <w:p w:rsidR="00FC1182" w:rsidRPr="001B645E" w:rsidRDefault="00FC1182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Уставом школы,</w:t>
      </w:r>
    </w:p>
    <w:p w:rsidR="00FC1182" w:rsidRPr="001B645E" w:rsidRDefault="00FC1182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школьными локальными актами.</w:t>
      </w:r>
    </w:p>
    <w:p w:rsidR="00FC1182" w:rsidRDefault="00FC1182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3E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023E65" w:rsidRPr="00023E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1.5.Общее </w:t>
      </w:r>
      <w:r w:rsidR="00023E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руководство ШВР осуществляет заместитель директора по учебно-воспитательной работе.</w:t>
      </w:r>
    </w:p>
    <w:p w:rsidR="00023E65" w:rsidRDefault="00023E65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1.6. </w:t>
      </w:r>
      <w:r w:rsidR="00DC719F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Штаб воспитательной работы создается сроком на 1 учебный год и реорганизуется приказом директора школы.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Члены ШВР назначаются приказом директора МОБУООШ № 21 </w:t>
      </w:r>
      <w:r w:rsidR="003E0C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имени </w:t>
      </w:r>
      <w:proofErr w:type="spellStart"/>
      <w:r w:rsidR="003E0C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Ф.И.Булдыжова</w:t>
      </w:r>
      <w:proofErr w:type="spellEnd"/>
      <w:r w:rsidR="003E0C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 числа педагогов школы, осуществляющих профилактическую работу (руководитель школьного методического объединения классных руководителей</w:t>
      </w:r>
      <w:r w:rsidR="003E0C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педагог дополнительного образования, </w:t>
      </w:r>
      <w:r w:rsidR="003E0C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педагог-психолог,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библиотекарь, медработни</w:t>
      </w:r>
      <w:r w:rsidR="003E0C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инспектор</w:t>
      </w:r>
      <w:r w:rsidR="003E0C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ОПДН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023E65" w:rsidRDefault="00023E65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1.7. Совет профилактики является структурным подразделением ШВР и действует  на  основании  Положения  о  Совете  профилактики МОБУООШ </w:t>
      </w:r>
    </w:p>
    <w:p w:rsidR="00023E65" w:rsidRDefault="00023E65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21</w:t>
      </w:r>
      <w:r w:rsidR="002C6F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имени </w:t>
      </w:r>
      <w:proofErr w:type="spellStart"/>
      <w:r w:rsidR="002C6F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Ф.И.Булдыжова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23E65" w:rsidRPr="00023E65" w:rsidRDefault="00023E65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182" w:rsidRPr="001B645E" w:rsidRDefault="00023E65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FC1182" w:rsidRPr="001B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</w:t>
      </w:r>
      <w:r w:rsidR="006C7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C1182" w:rsidRPr="001B645E" w:rsidRDefault="00023E65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ланирование и организа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 воспитательной работы школы.</w:t>
      </w:r>
    </w:p>
    <w:p w:rsidR="00FC1182" w:rsidRPr="001B645E" w:rsidRDefault="00023E65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Ф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ормирование в процессе воспитания активной жизненной позиции, осуществление </w:t>
      </w:r>
      <w:r w:rsidR="006C7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личностного развития школьников.</w:t>
      </w:r>
    </w:p>
    <w:p w:rsidR="00FC1182" w:rsidRPr="001B645E" w:rsidRDefault="006C733B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работы по профилактике безнадзорности и правонарушений.</w:t>
      </w:r>
    </w:p>
    <w:p w:rsidR="00FC1182" w:rsidRPr="001B645E" w:rsidRDefault="006C733B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В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ыявление детей и семей, находящихся в трудной жизненной ситуаци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социально опасном положении.</w:t>
      </w:r>
    </w:p>
    <w:p w:rsidR="00FC1182" w:rsidRPr="001B645E" w:rsidRDefault="006C733B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В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овлечение обучающихся, в том числе и находящихся в трудной жизненной ситуации и социально опасном положении, в работу кружков и спортивных секций, </w:t>
      </w:r>
      <w:proofErr w:type="spellStart"/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социо-культурных</w:t>
      </w:r>
      <w:proofErr w:type="spellEnd"/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центров поселка и района,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етских и молодежных организаций.</w:t>
      </w:r>
    </w:p>
    <w:p w:rsidR="00FC1182" w:rsidRPr="001B645E" w:rsidRDefault="006C733B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Р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еализация закона Краснодарского края «О мерах по профилактике безнадзорности и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вонарушений несовершеннолетних».</w:t>
      </w:r>
    </w:p>
    <w:p w:rsidR="00FC1182" w:rsidRDefault="006C733B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П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мониторинга воспитательной, в том числе  профилактической работы.</w:t>
      </w:r>
    </w:p>
    <w:p w:rsidR="006C733B" w:rsidRPr="001B645E" w:rsidRDefault="006C733B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33B" w:rsidRPr="006C733B" w:rsidRDefault="006C733B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73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Основные </w:t>
      </w:r>
      <w:r w:rsidRPr="006C7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деятельности ШВР.</w:t>
      </w:r>
    </w:p>
    <w:p w:rsidR="00FC1182" w:rsidRPr="001B645E" w:rsidRDefault="006C733B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цел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остной системы воспитания школы.</w:t>
      </w:r>
    </w:p>
    <w:p w:rsidR="00FC1182" w:rsidRPr="001B645E" w:rsidRDefault="006C733B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пределение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иоритетов воспитательной работы.</w:t>
      </w:r>
    </w:p>
    <w:p w:rsidR="00FC1182" w:rsidRPr="001B645E" w:rsidRDefault="006C733B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и проведение культурно-массовых мероприятий, тематических выставок, внеклассной и внешкольной работы, 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ртивных соревнований, конкурсов.</w:t>
      </w:r>
    </w:p>
    <w:p w:rsidR="00FC1182" w:rsidRPr="001B645E" w:rsidRDefault="006C733B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Организация досуга учащихся.</w:t>
      </w:r>
    </w:p>
    <w:p w:rsidR="00FC1182" w:rsidRPr="001B645E" w:rsidRDefault="006C733B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Р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системы допо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лнительного образования в школе.</w:t>
      </w:r>
    </w:p>
    <w:p w:rsidR="00FC1182" w:rsidRPr="001B645E" w:rsidRDefault="006C733B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Ор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ганизация трудовой занятости, оздоровления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' и досуга в каникулярное время.</w:t>
      </w:r>
    </w:p>
    <w:p w:rsidR="00FC1182" w:rsidRPr="001B645E" w:rsidRDefault="006C733B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3.7. И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ндивидуальные и групповые формы работы (консультации, анкетирование, тестирование, наблюдение,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ррекционно-развивающие занятия).</w:t>
      </w:r>
    </w:p>
    <w:p w:rsidR="00FC1182" w:rsidRPr="001B645E" w:rsidRDefault="006C733B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У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 в работе штаба воспитательной работы поселка и района</w:t>
      </w:r>
      <w:proofErr w:type="gramStart"/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FC1182" w:rsidRPr="001B645E" w:rsidRDefault="006C733B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У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частие в межведомственных рейдах по выявлению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безнадзорных несовершеннолетних.</w:t>
      </w:r>
    </w:p>
    <w:p w:rsidR="00FC1182" w:rsidRPr="001B645E" w:rsidRDefault="006C733B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П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рейдов по изучению жилищно-бытовых условий семей, занятости учащихся во внеурочное время,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ыполнения режима труда и отдыха.</w:t>
      </w:r>
    </w:p>
    <w:p w:rsidR="00FC1182" w:rsidRPr="001B645E" w:rsidRDefault="006C733B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Л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екции, беседы, в том числе с привлечением специали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 служб системы профилактики.</w:t>
      </w:r>
    </w:p>
    <w:p w:rsidR="00FC1182" w:rsidRPr="001B645E" w:rsidRDefault="006C733B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3.12.О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формление информационных стендов, выпуск стенных и </w:t>
      </w:r>
      <w:proofErr w:type="gramStart"/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 газет</w:t>
      </w:r>
      <w:proofErr w:type="gramEnd"/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веб-страниц</w:t>
      </w:r>
      <w:proofErr w:type="spellEnd"/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1182" w:rsidRPr="001B645E" w:rsidRDefault="00FC1182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C1182" w:rsidRPr="001B645E" w:rsidRDefault="00DC719F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FC1182" w:rsidRPr="001B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принципы деятельности ШВР.</w:t>
      </w:r>
    </w:p>
    <w:p w:rsidR="00FC1182" w:rsidRPr="001B645E" w:rsidRDefault="00DC719F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4.1.П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ринцип гласности (все решения Штаба доводятся до сведения участников </w:t>
      </w:r>
      <w:proofErr w:type="spellStart"/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воспитательного процесса через органы печати (стенд), на совещаниях при директоре и педагогических советах школы);</w:t>
      </w:r>
    </w:p>
    <w:p w:rsidR="00FC1182" w:rsidRPr="001B645E" w:rsidRDefault="00DC719F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ринцип коллективности (любое решение принимается большинством</w:t>
      </w:r>
      <w:proofErr w:type="gramEnd"/>
    </w:p>
    <w:p w:rsidR="00FC1182" w:rsidRPr="001B645E" w:rsidRDefault="00FC1182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 после коллективного обсуждения с учетом мнения каждого; при одинаковом количестве голосов «за» и «против» решающим явл</w:t>
      </w:r>
      <w:r w:rsidR="00DC7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яется голос председателя штаба).</w:t>
      </w:r>
    </w:p>
    <w:p w:rsidR="00FC1182" w:rsidRPr="001B645E" w:rsidRDefault="00DC719F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ринцип гуманизма (основным требованием к деятельности Штаба порядка является уважительное отношение к личности ребенка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сочетании с требовательностью).</w:t>
      </w:r>
    </w:p>
    <w:p w:rsidR="00FC1182" w:rsidRDefault="00DC719F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ринцип единства действий и требований школы, семьи и общественности.</w:t>
      </w:r>
    </w:p>
    <w:p w:rsidR="00DC719F" w:rsidRPr="001B645E" w:rsidRDefault="00DC719F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182" w:rsidRDefault="00FC1182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DC719F" w:rsidRPr="00DC7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Обязанности специалистов ШВР.</w:t>
      </w:r>
    </w:p>
    <w:tbl>
      <w:tblPr>
        <w:tblStyle w:val="a4"/>
        <w:tblW w:w="0" w:type="auto"/>
        <w:tblLook w:val="04A0"/>
      </w:tblPr>
      <w:tblGrid>
        <w:gridCol w:w="2943"/>
        <w:gridCol w:w="6628"/>
      </w:tblGrid>
      <w:tr w:rsidR="004F032A" w:rsidTr="004F032A">
        <w:tc>
          <w:tcPr>
            <w:tcW w:w="2943" w:type="dxa"/>
          </w:tcPr>
          <w:p w:rsidR="004F032A" w:rsidRDefault="002C6F3C" w:rsidP="002C6F3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Директор, </w:t>
            </w:r>
            <w:r w:rsidR="004F032A"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руководитель ШВ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628" w:type="dxa"/>
          </w:tcPr>
          <w:p w:rsidR="004F032A" w:rsidRPr="001B645E" w:rsidRDefault="004F032A" w:rsidP="004F03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Планирование, организация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организацией</w:t>
            </w:r>
            <w:r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воспитательной, в том 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сле и профилактической работы. </w:t>
            </w:r>
            <w:r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Организация, контроль, анализ и оценка результативности работы ШВР. Организация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школьного Совета профилактики. Организация</w:t>
            </w:r>
            <w:r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взаимо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</w:t>
            </w:r>
            <w:r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специалистов ШВР со службами системы профилактики (комиссией по делам несовершеннолетних, органами социальной защиты населения, здравоохранения, </w:t>
            </w:r>
            <w:r w:rsidRPr="004F0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молодежной </w:t>
            </w:r>
            <w:hyperlink r:id="rId4" w:tgtFrame="_blank" w:history="1">
              <w:r w:rsidRPr="004F032A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политики</w:t>
              </w:r>
            </w:hyperlink>
            <w:r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внутренних дел, центром занятости населения, администрацией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Новокубанского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и т.д.).</w:t>
            </w:r>
          </w:p>
          <w:p w:rsidR="004F032A" w:rsidRDefault="004F032A" w:rsidP="004F032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 работы</w:t>
            </w:r>
            <w:r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учащимися, состоящими на профилактическом учете, учащимися, находящимися в социально опасном положен</w:t>
            </w:r>
            <w:r w:rsidR="00761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 и трудной жизненной ситуации. Организация работы</w:t>
            </w:r>
            <w:r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учащимися, нарушившими Закон КК № 1539;</w:t>
            </w:r>
          </w:p>
        </w:tc>
      </w:tr>
      <w:tr w:rsidR="004F032A" w:rsidTr="004F032A">
        <w:tc>
          <w:tcPr>
            <w:tcW w:w="2943" w:type="dxa"/>
          </w:tcPr>
          <w:p w:rsidR="004F032A" w:rsidRPr="004F032A" w:rsidRDefault="006717B1" w:rsidP="001B64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Педагог-психолог</w:t>
            </w:r>
          </w:p>
        </w:tc>
        <w:tc>
          <w:tcPr>
            <w:tcW w:w="6628" w:type="dxa"/>
          </w:tcPr>
          <w:p w:rsidR="004F032A" w:rsidRPr="00761BD6" w:rsidRDefault="00761BD6" w:rsidP="00761B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</w:t>
            </w:r>
            <w:r w:rsidR="004F032A"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и семей, находящихся в трудной жизненной ситуаци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и социально опасном положении. Индивидуальная работа</w:t>
            </w:r>
            <w:r w:rsidR="004F032A"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учащимися, состоящими на профилактическом учете, проживающими в неблагополучных семьях, нарушившими Закон КК № 153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Вовлечение</w:t>
            </w:r>
            <w:r w:rsidR="004F032A"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учащихся, состоящих на профилактическом учете и проживающих в неблагополучных семьях, в </w:t>
            </w:r>
            <w:proofErr w:type="spellStart"/>
            <w:r w:rsidR="004F032A"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досуговую</w:t>
            </w:r>
            <w:proofErr w:type="spellEnd"/>
            <w:r w:rsidR="004F032A"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деятельность во внеурочное и каникулярное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Взаимодействие</w:t>
            </w:r>
            <w:r w:rsidR="004F032A"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центрами занятости населения по трудоустройству детей, находящихся в трудной жизненной ситуаци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и социально опасном положении.</w:t>
            </w:r>
          </w:p>
        </w:tc>
      </w:tr>
      <w:tr w:rsidR="004F032A" w:rsidTr="004F032A">
        <w:tc>
          <w:tcPr>
            <w:tcW w:w="2943" w:type="dxa"/>
          </w:tcPr>
          <w:p w:rsidR="004F032A" w:rsidRPr="004F032A" w:rsidRDefault="004F032A" w:rsidP="001B64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0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 классных руководителей</w:t>
            </w:r>
          </w:p>
        </w:tc>
        <w:tc>
          <w:tcPr>
            <w:tcW w:w="6628" w:type="dxa"/>
          </w:tcPr>
          <w:p w:rsidR="004F032A" w:rsidRPr="00761BD6" w:rsidRDefault="00761BD6" w:rsidP="001B64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Координация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классных руководителей по организации досуга, занятости детей в каникулярное и внеурочное время. Организация воспитательной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том числе профилактической работы в классном коллективе. Организация работы с родителями.</w:t>
            </w:r>
          </w:p>
        </w:tc>
      </w:tr>
      <w:tr w:rsidR="006717B1" w:rsidTr="004F032A">
        <w:tc>
          <w:tcPr>
            <w:tcW w:w="2943" w:type="dxa"/>
            <w:vMerge w:val="restart"/>
          </w:tcPr>
          <w:p w:rsidR="006717B1" w:rsidRPr="004F032A" w:rsidRDefault="006717B1" w:rsidP="00761BD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0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спортивного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клуба</w:t>
            </w:r>
          </w:p>
          <w:p w:rsidR="006717B1" w:rsidRDefault="006717B1" w:rsidP="001B64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17B1" w:rsidRDefault="006717B1" w:rsidP="001B64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17B1" w:rsidRDefault="006717B1" w:rsidP="001B64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17B1" w:rsidRDefault="006717B1" w:rsidP="001B64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17B1" w:rsidRDefault="006717B1" w:rsidP="001B64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17B1" w:rsidRPr="004F032A" w:rsidRDefault="006717B1" w:rsidP="001B64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6628" w:type="dxa"/>
          </w:tcPr>
          <w:p w:rsidR="006717B1" w:rsidRPr="00761BD6" w:rsidRDefault="006717B1" w:rsidP="00761B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ганда здорового</w:t>
            </w:r>
            <w:r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жизни.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Привлечение</w:t>
            </w:r>
            <w:r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занятиям </w:t>
            </w:r>
            <w:hyperlink r:id="rId5" w:tgtFrame="_blank" w:history="1">
              <w:r w:rsidRPr="00761BD6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спортом</w:t>
              </w:r>
            </w:hyperlink>
            <w:r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максимального числа учащихся, в том числе требующих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собого педагогического внимания. Организация и проведение спортивно-массовых мероприятий</w:t>
            </w:r>
            <w:r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детьми, в том числе </w:t>
            </w:r>
            <w:proofErr w:type="spellStart"/>
            <w:r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Всекубанской</w:t>
            </w:r>
            <w:proofErr w:type="spellEnd"/>
            <w:r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спартакиады «Спортивные надежды Кубани».</w:t>
            </w:r>
          </w:p>
        </w:tc>
      </w:tr>
      <w:tr w:rsidR="006717B1" w:rsidTr="004F032A">
        <w:tc>
          <w:tcPr>
            <w:tcW w:w="2943" w:type="dxa"/>
            <w:vMerge/>
          </w:tcPr>
          <w:p w:rsidR="006717B1" w:rsidRPr="00761BD6" w:rsidRDefault="006717B1" w:rsidP="001B64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8" w:type="dxa"/>
          </w:tcPr>
          <w:p w:rsidR="006717B1" w:rsidRPr="00761BD6" w:rsidRDefault="006717B1" w:rsidP="001B64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культурно-массовых мероприятий, в том числе социально значимых. Вовлечение во внеурочную деятельность, учащихся, в том числе требующих особого педагогического внимания.</w:t>
            </w:r>
          </w:p>
        </w:tc>
      </w:tr>
      <w:tr w:rsidR="004F032A" w:rsidTr="004F032A">
        <w:tc>
          <w:tcPr>
            <w:tcW w:w="2943" w:type="dxa"/>
          </w:tcPr>
          <w:p w:rsidR="004F032A" w:rsidRDefault="004F032A" w:rsidP="001B645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6628" w:type="dxa"/>
          </w:tcPr>
          <w:p w:rsidR="004F032A" w:rsidRPr="00761BD6" w:rsidRDefault="00761BD6" w:rsidP="00761B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="004F032A"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просветительской работе со школьниками,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родителями, общественностью.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Взаимодействие</w:t>
            </w:r>
            <w:r w:rsidR="004F032A"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 средствами массовой информации.</w:t>
            </w:r>
          </w:p>
        </w:tc>
      </w:tr>
      <w:tr w:rsidR="004F032A" w:rsidTr="004F032A">
        <w:tc>
          <w:tcPr>
            <w:tcW w:w="2943" w:type="dxa"/>
          </w:tcPr>
          <w:p w:rsidR="004F032A" w:rsidRDefault="004F032A" w:rsidP="001B645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Медработник (по согласованию с органами здравоохранения)</w:t>
            </w:r>
          </w:p>
        </w:tc>
        <w:tc>
          <w:tcPr>
            <w:tcW w:w="6628" w:type="dxa"/>
          </w:tcPr>
          <w:p w:rsidR="004F032A" w:rsidRPr="001B645E" w:rsidRDefault="00761BD6" w:rsidP="004F03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4F032A"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онтроль за</w:t>
            </w:r>
            <w:proofErr w:type="gramEnd"/>
            <w:r w:rsidR="004F032A"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питанием, трудовым, физическим воспитанием, условиями организации учебно-воспитател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ьного процесса согласно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F032A" w:rsidRPr="00761BD6" w:rsidRDefault="00761BD6" w:rsidP="00761B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Пропаганда здорового</w:t>
            </w:r>
            <w:r w:rsidR="004F032A"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4F032A"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жизни.</w:t>
            </w:r>
          </w:p>
        </w:tc>
      </w:tr>
      <w:tr w:rsidR="004F032A" w:rsidTr="004F032A">
        <w:tc>
          <w:tcPr>
            <w:tcW w:w="2943" w:type="dxa"/>
          </w:tcPr>
          <w:p w:rsidR="004F032A" w:rsidRDefault="004F032A" w:rsidP="004F032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Зональный и</w:t>
            </w:r>
            <w:r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нспектор </w:t>
            </w:r>
            <w:r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(по согласованию с органами внутренних дел)</w:t>
            </w:r>
          </w:p>
        </w:tc>
        <w:tc>
          <w:tcPr>
            <w:tcW w:w="6628" w:type="dxa"/>
          </w:tcPr>
          <w:p w:rsidR="004F032A" w:rsidRPr="00761BD6" w:rsidRDefault="00761BD6" w:rsidP="00761B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 правового</w:t>
            </w:r>
            <w:r w:rsidR="004F032A"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всеобуч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4F032A"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участников </w:t>
            </w:r>
            <w:r w:rsidR="004F032A"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образовательного процесса, индивидуальную работу с учащимися и родителями, семьями, состоящими на профилактическом учете, учащим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ися, нарушившими Закон КК №1539. Оказание помощи</w:t>
            </w:r>
            <w:r w:rsidR="004F032A"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участникам образовательного процесса в разр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ешении межличностных конфликтов. </w:t>
            </w:r>
            <w:r w:rsidR="00671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дение профилактических</w:t>
            </w:r>
            <w:r w:rsidR="004F032A"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иятий</w:t>
            </w:r>
            <w:r w:rsidR="004F032A" w:rsidRPr="001B6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учащимися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4F032A" w:rsidRDefault="004F032A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7AE9" w:rsidRDefault="003E7AE9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Организация деятельности ШВР.</w:t>
      </w:r>
    </w:p>
    <w:p w:rsidR="003E7AE9" w:rsidRPr="001B645E" w:rsidRDefault="003E7AE9" w:rsidP="003E7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проводятся не реже 1 раза в месяц (планирование оценка деятельности структурных подразделений, отчеты членов ШВР о проделанной работе, мониторинг результатов и т.д.).</w:t>
      </w:r>
    </w:p>
    <w:p w:rsidR="003E7AE9" w:rsidRPr="001B645E" w:rsidRDefault="003E7AE9" w:rsidP="003E7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</w:t>
      </w:r>
      <w:r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анализируется эффективность работы ШВР.</w:t>
      </w:r>
    </w:p>
    <w:p w:rsidR="003E7AE9" w:rsidRPr="001B645E" w:rsidRDefault="003E7AE9" w:rsidP="003E7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</w:t>
      </w:r>
      <w:r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информируется педагогический коллектив, родительская общественность о ходе и результатах воспитательной работы, в том числе и профилактической в школе.</w:t>
      </w:r>
    </w:p>
    <w:p w:rsidR="003E7AE9" w:rsidRDefault="003E7AE9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182" w:rsidRPr="003E7AE9" w:rsidRDefault="003E7AE9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7A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Права членов ШВР.</w:t>
      </w:r>
    </w:p>
    <w:p w:rsidR="00FC1182" w:rsidRPr="001B645E" w:rsidRDefault="003E7AE9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П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ринимать участие в педсоветах, советах профилактики, психо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лого-педагогических консилиумах.</w:t>
      </w:r>
    </w:p>
    <w:p w:rsidR="00FC1182" w:rsidRPr="001B645E" w:rsidRDefault="003E7AE9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осещать уроки, внекл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ассные, внешкольные мероприятия.</w:t>
      </w:r>
    </w:p>
    <w:p w:rsidR="00FC1182" w:rsidRPr="001B645E" w:rsidRDefault="003E7AE9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З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накомиться с необх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одимой для работы документацией.</w:t>
      </w:r>
    </w:p>
    <w:p w:rsidR="00FC1182" w:rsidRPr="001B645E" w:rsidRDefault="003E7AE9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В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ыступать с обобщен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 опыта воспитательной работы.</w:t>
      </w:r>
    </w:p>
    <w:p w:rsidR="00FC1182" w:rsidRPr="001B645E" w:rsidRDefault="003E7AE9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 И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меть учебную и факультативную нагрузку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образованием и квалификацией.</w:t>
      </w:r>
    </w:p>
    <w:p w:rsidR="00FC1182" w:rsidRDefault="003E7AE9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 О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3E7AE9" w:rsidRPr="001B645E" w:rsidRDefault="003E7AE9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182" w:rsidRDefault="00905E9A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5E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FC1182" w:rsidRPr="00905E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окументация и отчётность ШВР.</w:t>
      </w:r>
    </w:p>
    <w:p w:rsidR="00905E9A" w:rsidRPr="00905E9A" w:rsidRDefault="00905E9A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Положение о ШВР, утвержденное директором школы.</w:t>
      </w:r>
    </w:p>
    <w:p w:rsidR="00FC1182" w:rsidRPr="001B645E" w:rsidRDefault="00905E9A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П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утвержденная директором школы.</w:t>
      </w:r>
    </w:p>
    <w:p w:rsidR="00FC1182" w:rsidRPr="001B645E" w:rsidRDefault="00905E9A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Г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одовой и </w:t>
      </w:r>
      <w:proofErr w:type="gramStart"/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</w:t>
      </w:r>
      <w:proofErr w:type="gramEnd"/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планы работы, утвержденные директо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 МОБУООШ № 21.</w:t>
      </w:r>
    </w:p>
    <w:p w:rsidR="00FC1182" w:rsidRPr="001B645E" w:rsidRDefault="00905E9A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П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ротоколы заседаний ШВР (в прошитом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журнале, с нумерацией страниц).</w:t>
      </w:r>
    </w:p>
    <w:p w:rsidR="00FC1182" w:rsidRPr="001B645E" w:rsidRDefault="00905E9A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 С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паспорт школы.</w:t>
      </w:r>
    </w:p>
    <w:p w:rsidR="00FC1182" w:rsidRPr="001B645E" w:rsidRDefault="00905E9A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8.6. К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артотека учащихся, состоящих на учет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и нарушивших закон КК № 1539.</w:t>
      </w:r>
    </w:p>
    <w:p w:rsidR="00FC1182" w:rsidRPr="001B645E" w:rsidRDefault="00905E9A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8.7. Л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ичные дела учащи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 и семей, состоящих на учете.</w:t>
      </w:r>
    </w:p>
    <w:p w:rsidR="00FC1182" w:rsidRPr="001B645E" w:rsidRDefault="00905E9A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8.8. О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тчетность по занятости учащи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 образовательного учреждения.</w:t>
      </w:r>
    </w:p>
    <w:p w:rsidR="00FC1182" w:rsidRPr="001B645E" w:rsidRDefault="00905E9A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8.9. С</w:t>
      </w:r>
      <w:r w:rsidR="00FC1182"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по ежедневной занятости учащихся, состоящих на учете, детей, проживающих в неблагополучных семьях, учащихся, нарушивших Закон</w:t>
      </w:r>
    </w:p>
    <w:p w:rsidR="00FC1182" w:rsidRPr="001B645E" w:rsidRDefault="00FC1182" w:rsidP="001B64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1539.</w:t>
      </w:r>
    </w:p>
    <w:p w:rsidR="00484939" w:rsidRPr="001B645E" w:rsidRDefault="00484939" w:rsidP="001B645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84939" w:rsidRPr="001B645E" w:rsidSect="001B64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C1182"/>
    <w:rsid w:val="00023E65"/>
    <w:rsid w:val="00094361"/>
    <w:rsid w:val="0014661B"/>
    <w:rsid w:val="00153734"/>
    <w:rsid w:val="001B645E"/>
    <w:rsid w:val="002C6F3C"/>
    <w:rsid w:val="002D7CAF"/>
    <w:rsid w:val="00346AF2"/>
    <w:rsid w:val="003E0C67"/>
    <w:rsid w:val="003E7AE9"/>
    <w:rsid w:val="00484939"/>
    <w:rsid w:val="004F032A"/>
    <w:rsid w:val="00607274"/>
    <w:rsid w:val="006717B1"/>
    <w:rsid w:val="006B35A1"/>
    <w:rsid w:val="006C733B"/>
    <w:rsid w:val="00745FEF"/>
    <w:rsid w:val="00761BD6"/>
    <w:rsid w:val="007E438A"/>
    <w:rsid w:val="0090098F"/>
    <w:rsid w:val="00905E9A"/>
    <w:rsid w:val="00981209"/>
    <w:rsid w:val="00AC5BC3"/>
    <w:rsid w:val="00B378BA"/>
    <w:rsid w:val="00BF4B79"/>
    <w:rsid w:val="00C46600"/>
    <w:rsid w:val="00D82A98"/>
    <w:rsid w:val="00DC2BEC"/>
    <w:rsid w:val="00DC719F"/>
    <w:rsid w:val="00E47683"/>
    <w:rsid w:val="00F67C32"/>
    <w:rsid w:val="00FC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39"/>
  </w:style>
  <w:style w:type="paragraph" w:styleId="1">
    <w:name w:val="heading 1"/>
    <w:basedOn w:val="a"/>
    <w:link w:val="10"/>
    <w:qFormat/>
    <w:rsid w:val="00BF4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1182"/>
  </w:style>
  <w:style w:type="character" w:styleId="a3">
    <w:name w:val="Hyperlink"/>
    <w:basedOn w:val="a0"/>
    <w:uiPriority w:val="99"/>
    <w:semiHidden/>
    <w:unhideWhenUsed/>
    <w:rsid w:val="00FC1182"/>
    <w:rPr>
      <w:color w:val="0000FF"/>
      <w:u w:val="single"/>
    </w:rPr>
  </w:style>
  <w:style w:type="table" w:styleId="a4">
    <w:name w:val="Table Grid"/>
    <w:basedOn w:val="a1"/>
    <w:uiPriority w:val="59"/>
    <w:rsid w:val="001B6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B645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F4B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9866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706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ysosh30.ucoz.ru/load/dokumentacija/lokalnye_akty/polozhenie_o_shtabe_vospitatelnoj_raboty/4-1-0-161" TargetMode="External"/><Relationship Id="rId4" Type="http://schemas.openxmlformats.org/officeDocument/2006/relationships/hyperlink" Target="http://mysosh30.ucoz.ru/load/dokumentacija/lokalnye_akty/polozhenie_o_shtabe_vospitatelnoj_raboty/4-1-0-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Eva..</dc:creator>
  <cp:keywords/>
  <dc:description/>
  <cp:lastModifiedBy>КОМПИК</cp:lastModifiedBy>
  <cp:revision>21</cp:revision>
  <cp:lastPrinted>2016-07-25T05:07:00Z</cp:lastPrinted>
  <dcterms:created xsi:type="dcterms:W3CDTF">2016-07-25T02:30:00Z</dcterms:created>
  <dcterms:modified xsi:type="dcterms:W3CDTF">2024-01-30T18:48:00Z</dcterms:modified>
</cp:coreProperties>
</file>