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tbl>
      <w:tblPr>
        <w:tblpPr w:leftFromText="180" w:rightFromText="180" w:vertAnchor="text" w:horzAnchor="margin" w:tblpXSpec="right" w:tblpY="-56"/>
        <w:tblW w:w="9039" w:type="dxa"/>
        <w:tblLook w:val="04A0"/>
      </w:tblPr>
      <w:tblGrid>
        <w:gridCol w:w="3936"/>
        <w:gridCol w:w="1701"/>
        <w:gridCol w:w="3402"/>
      </w:tblGrid>
      <w:tr w:rsidR="0075543B" w:rsidRPr="004814FB" w:rsidTr="00F135C4">
        <w:tc>
          <w:tcPr>
            <w:tcW w:w="3936" w:type="dxa"/>
          </w:tcPr>
          <w:p w:rsidR="0075543B" w:rsidRPr="004814FB" w:rsidRDefault="0075543B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75543B" w:rsidRPr="004814FB" w:rsidRDefault="0075543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75543B" w:rsidRPr="004814FB" w:rsidRDefault="0075543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75543B" w:rsidRPr="004814FB" w:rsidRDefault="0075543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75543B" w:rsidRPr="004814FB" w:rsidRDefault="0075543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75543B" w:rsidRPr="004814FB" w:rsidRDefault="0075543B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75543B" w:rsidRPr="004814FB" w:rsidRDefault="0075543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2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75543B" w:rsidRPr="004814FB" w:rsidRDefault="0075543B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543B" w:rsidRPr="004814FB" w:rsidRDefault="0075543B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75543B" w:rsidRPr="004814FB" w:rsidRDefault="0075543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75543B" w:rsidRPr="004814FB" w:rsidRDefault="0075543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75543B" w:rsidRPr="004814FB" w:rsidRDefault="0075543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75543B" w:rsidRPr="004814FB" w:rsidRDefault="0075543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2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rPr>
          <w:sz w:val="20"/>
        </w:rPr>
      </w:pPr>
    </w:p>
    <w:p w:rsidR="00992325" w:rsidRDefault="00992325">
      <w:pPr>
        <w:pStyle w:val="a3"/>
        <w:spacing w:before="4"/>
        <w:rPr>
          <w:sz w:val="20"/>
        </w:rPr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75543B" w:rsidRDefault="0075543B">
      <w:pPr>
        <w:pStyle w:val="Heading1"/>
        <w:spacing w:before="89"/>
        <w:ind w:right="293" w:firstLine="0"/>
        <w:jc w:val="center"/>
      </w:pPr>
    </w:p>
    <w:p w:rsidR="00992325" w:rsidRDefault="00D71F33">
      <w:pPr>
        <w:pStyle w:val="Heading1"/>
        <w:spacing w:before="89"/>
        <w:ind w:right="293" w:firstLine="0"/>
        <w:jc w:val="center"/>
      </w:pPr>
      <w:r>
        <w:t>ПОЛОЖЕНИЕ</w:t>
      </w:r>
    </w:p>
    <w:p w:rsidR="00992325" w:rsidRDefault="00D71F33">
      <w:pPr>
        <w:spacing w:line="322" w:lineRule="exact"/>
        <w:ind w:left="726" w:right="43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бракеражной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комиссии</w:t>
      </w:r>
    </w:p>
    <w:p w:rsidR="0075543B" w:rsidRDefault="00D71F33" w:rsidP="0075543B">
      <w:pPr>
        <w:pStyle w:val="Heading1"/>
        <w:spacing w:line="242" w:lineRule="auto"/>
        <w:ind w:right="438" w:firstLine="0"/>
        <w:jc w:val="center"/>
      </w:pPr>
      <w:r>
        <w:t>муниципального общеобразовательного бюджетного учреждения</w:t>
      </w:r>
      <w:r>
        <w:rPr>
          <w:spacing w:val="-6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 w:rsidR="0075543B">
        <w:t>1</w:t>
      </w:r>
      <w:r>
        <w:rPr>
          <w:spacing w:val="-1"/>
        </w:rPr>
        <w:t xml:space="preserve"> </w:t>
      </w:r>
      <w:r w:rsidR="0075543B" w:rsidRPr="00072791">
        <w:t xml:space="preserve">имени Ф.И.Булдыжова </w:t>
      </w:r>
    </w:p>
    <w:p w:rsidR="00992325" w:rsidRDefault="0075543B" w:rsidP="0075543B">
      <w:pPr>
        <w:pStyle w:val="Heading1"/>
        <w:spacing w:line="242" w:lineRule="auto"/>
        <w:ind w:right="438" w:firstLine="0"/>
        <w:jc w:val="center"/>
        <w:rPr>
          <w:b w:val="0"/>
        </w:rPr>
      </w:pPr>
      <w:r w:rsidRPr="00072791">
        <w:rPr>
          <w:color w:val="000000"/>
        </w:rPr>
        <w:t>с. Камышеваха</w:t>
      </w:r>
      <w:r>
        <w:t xml:space="preserve"> </w:t>
      </w:r>
      <w:r w:rsidR="00D71F33">
        <w:t>муниципального</w:t>
      </w:r>
      <w:r w:rsidR="00D71F33">
        <w:rPr>
          <w:spacing w:val="-2"/>
        </w:rPr>
        <w:t xml:space="preserve"> </w:t>
      </w:r>
      <w:r w:rsidR="00D71F33">
        <w:t>образования</w:t>
      </w:r>
      <w:r w:rsidR="00D71F33">
        <w:rPr>
          <w:spacing w:val="-5"/>
        </w:rPr>
        <w:t xml:space="preserve"> </w:t>
      </w:r>
      <w:r w:rsidR="00D71F33">
        <w:t>Новокубанский</w:t>
      </w:r>
      <w:r w:rsidR="00D71F33">
        <w:rPr>
          <w:spacing w:val="-5"/>
        </w:rPr>
        <w:t xml:space="preserve"> </w:t>
      </w:r>
      <w:r w:rsidR="00D71F33">
        <w:t>район</w:t>
      </w: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992325">
      <w:pPr>
        <w:pStyle w:val="a3"/>
        <w:rPr>
          <w:b/>
          <w:sz w:val="30"/>
        </w:rPr>
      </w:pPr>
    </w:p>
    <w:p w:rsidR="00992325" w:rsidRDefault="00D71F33">
      <w:pPr>
        <w:pStyle w:val="a3"/>
        <w:spacing w:before="249"/>
        <w:ind w:left="726" w:right="153"/>
        <w:jc w:val="center"/>
      </w:pPr>
      <w:r>
        <w:t>202</w:t>
      </w:r>
      <w:r w:rsidR="0075543B">
        <w:t>2</w:t>
      </w:r>
    </w:p>
    <w:p w:rsidR="00992325" w:rsidRDefault="00992325">
      <w:pPr>
        <w:jc w:val="center"/>
        <w:sectPr w:rsidR="00992325">
          <w:type w:val="continuous"/>
          <w:pgSz w:w="11910" w:h="17340"/>
          <w:pgMar w:top="1100" w:right="560" w:bottom="280" w:left="1180" w:header="720" w:footer="720" w:gutter="0"/>
          <w:cols w:space="720"/>
        </w:sectPr>
      </w:pPr>
    </w:p>
    <w:p w:rsidR="00992325" w:rsidRDefault="00D71F33">
      <w:pPr>
        <w:pStyle w:val="Heading1"/>
        <w:numPr>
          <w:ilvl w:val="0"/>
          <w:numId w:val="7"/>
        </w:numPr>
        <w:tabs>
          <w:tab w:val="left" w:pos="4195"/>
        </w:tabs>
        <w:spacing w:before="72"/>
        <w:ind w:hanging="28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92325" w:rsidRDefault="00D71F33">
      <w:pPr>
        <w:pStyle w:val="a4"/>
        <w:numPr>
          <w:ilvl w:val="1"/>
          <w:numId w:val="6"/>
        </w:numPr>
        <w:tabs>
          <w:tab w:val="left" w:pos="1778"/>
          <w:tab w:val="left" w:pos="4135"/>
          <w:tab w:val="left" w:pos="6495"/>
          <w:tab w:val="left" w:pos="8805"/>
        </w:tabs>
        <w:spacing w:before="115"/>
        <w:ind w:right="229"/>
        <w:rPr>
          <w:sz w:val="28"/>
        </w:rPr>
      </w:pPr>
      <w:r>
        <w:rPr>
          <w:sz w:val="28"/>
        </w:rPr>
        <w:t>Настоящее Положение о бракеражной комиссии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z w:val="28"/>
        </w:rPr>
        <w:tab/>
        <w:t>бюджетного</w:t>
      </w:r>
      <w:r>
        <w:rPr>
          <w:sz w:val="28"/>
        </w:rPr>
        <w:tab/>
        <w:t>учреждения</w:t>
      </w:r>
      <w:r>
        <w:rPr>
          <w:sz w:val="28"/>
        </w:rPr>
        <w:tab/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75543B">
        <w:rPr>
          <w:sz w:val="28"/>
        </w:rPr>
        <w:t>1</w:t>
      </w:r>
      <w:r>
        <w:rPr>
          <w:spacing w:val="1"/>
          <w:sz w:val="28"/>
        </w:rPr>
        <w:t xml:space="preserve"> </w:t>
      </w:r>
      <w:r w:rsidR="0075543B">
        <w:rPr>
          <w:sz w:val="28"/>
          <w:szCs w:val="28"/>
        </w:rPr>
        <w:t xml:space="preserve">имени Ф.И.Булдыжова </w:t>
      </w:r>
      <w:r w:rsidR="0075543B">
        <w:rPr>
          <w:color w:val="000000"/>
          <w:sz w:val="28"/>
          <w:szCs w:val="28"/>
        </w:rPr>
        <w:t>с. Камышеваха</w:t>
      </w:r>
      <w:r w:rsidR="0075543B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 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992325" w:rsidRDefault="00D71F33">
      <w:pPr>
        <w:pStyle w:val="a4"/>
        <w:numPr>
          <w:ilvl w:val="1"/>
          <w:numId w:val="6"/>
        </w:numPr>
        <w:tabs>
          <w:tab w:val="left" w:pos="1854"/>
        </w:tabs>
        <w:spacing w:before="121"/>
        <w:ind w:right="230"/>
        <w:rPr>
          <w:sz w:val="28"/>
        </w:rPr>
      </w:pPr>
      <w:r>
        <w:rPr>
          <w:sz w:val="28"/>
        </w:rPr>
        <w:t>Бракеражная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2.3/2.4.3590-20,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рецептур,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картами, данным Положением, Приказом Федеральной службы по надзору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защиты прав потребителей и благополучия человека от 27 февраля 2007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 54 «О мерах по совершенствованию санитарно-эпидемиологического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учреждениях».</w:t>
      </w:r>
    </w:p>
    <w:p w:rsidR="00992325" w:rsidRDefault="00D71F33">
      <w:pPr>
        <w:pStyle w:val="a4"/>
        <w:numPr>
          <w:ilvl w:val="1"/>
          <w:numId w:val="6"/>
        </w:numPr>
        <w:tabs>
          <w:tab w:val="left" w:pos="1799"/>
        </w:tabs>
        <w:spacing w:before="118" w:line="242" w:lineRule="auto"/>
        <w:ind w:right="235"/>
        <w:rPr>
          <w:sz w:val="28"/>
        </w:rPr>
      </w:pPr>
      <w:r>
        <w:rPr>
          <w:sz w:val="28"/>
        </w:rPr>
        <w:t>Бракеражная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992325" w:rsidRDefault="00D71F33">
      <w:pPr>
        <w:pStyle w:val="a4"/>
        <w:numPr>
          <w:ilvl w:val="1"/>
          <w:numId w:val="6"/>
        </w:numPr>
        <w:tabs>
          <w:tab w:val="left" w:pos="1722"/>
        </w:tabs>
        <w:spacing w:before="115" w:line="322" w:lineRule="exact"/>
        <w:ind w:left="1722" w:hanging="49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человек: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spacing w:line="322" w:lineRule="exact"/>
        <w:rPr>
          <w:sz w:val="28"/>
        </w:rPr>
      </w:pPr>
      <w:r>
        <w:rPr>
          <w:sz w:val="28"/>
        </w:rPr>
        <w:t>ответственный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992325" w:rsidRDefault="0075543B">
      <w:pPr>
        <w:pStyle w:val="a4"/>
        <w:numPr>
          <w:ilvl w:val="0"/>
          <w:numId w:val="5"/>
        </w:numPr>
        <w:tabs>
          <w:tab w:val="left" w:pos="1394"/>
        </w:tabs>
        <w:spacing w:line="322" w:lineRule="exact"/>
        <w:rPr>
          <w:sz w:val="28"/>
        </w:rPr>
      </w:pPr>
      <w:r>
        <w:rPr>
          <w:sz w:val="28"/>
        </w:rPr>
        <w:t>медработник</w:t>
      </w:r>
      <w:r w:rsidR="00D71F33">
        <w:rPr>
          <w:sz w:val="28"/>
        </w:rPr>
        <w:t>;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rPr>
          <w:sz w:val="28"/>
        </w:rPr>
      </w:pPr>
      <w:r>
        <w:rPr>
          <w:sz w:val="28"/>
        </w:rPr>
        <w:t>буфетчик.</w:t>
      </w:r>
    </w:p>
    <w:p w:rsidR="00992325" w:rsidRDefault="00992325">
      <w:pPr>
        <w:pStyle w:val="a3"/>
        <w:rPr>
          <w:sz w:val="30"/>
        </w:rPr>
      </w:pPr>
    </w:p>
    <w:p w:rsidR="00992325" w:rsidRDefault="00D71F33">
      <w:pPr>
        <w:pStyle w:val="Heading1"/>
        <w:numPr>
          <w:ilvl w:val="0"/>
          <w:numId w:val="7"/>
        </w:numPr>
        <w:tabs>
          <w:tab w:val="left" w:pos="4612"/>
        </w:tabs>
        <w:spacing w:before="224"/>
        <w:ind w:left="4611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</w:t>
      </w:r>
    </w:p>
    <w:p w:rsidR="00992325" w:rsidRDefault="00D71F33">
      <w:pPr>
        <w:pStyle w:val="a3"/>
        <w:spacing w:before="115" w:line="322" w:lineRule="exact"/>
        <w:ind w:left="1230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бракеражной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являются: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spacing w:line="322" w:lineRule="exact"/>
        <w:jc w:val="left"/>
        <w:rPr>
          <w:sz w:val="28"/>
        </w:rPr>
      </w:pPr>
      <w:r>
        <w:rPr>
          <w:sz w:val="28"/>
        </w:rPr>
        <w:t>предотвращение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6"/>
          <w:sz w:val="28"/>
        </w:rPr>
        <w:t xml:space="preserve"> </w:t>
      </w:r>
      <w:r>
        <w:rPr>
          <w:sz w:val="28"/>
        </w:rPr>
        <w:t>отравлений;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spacing w:line="322" w:lineRule="exact"/>
        <w:jc w:val="left"/>
        <w:rPr>
          <w:sz w:val="28"/>
        </w:rPr>
      </w:pPr>
      <w:r>
        <w:rPr>
          <w:sz w:val="28"/>
        </w:rPr>
        <w:t>предотвращение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желудочно-кишечных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заболеваний;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spacing w:line="322" w:lineRule="exact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spacing w:line="322" w:lineRule="exact"/>
        <w:jc w:val="left"/>
        <w:rPr>
          <w:sz w:val="28"/>
        </w:rPr>
      </w:pPr>
      <w:r>
        <w:rPr>
          <w:sz w:val="28"/>
        </w:rPr>
        <w:t>объём</w:t>
      </w:r>
      <w:r>
        <w:rPr>
          <w:spacing w:val="-5"/>
          <w:sz w:val="28"/>
        </w:rPr>
        <w:t xml:space="preserve"> </w:t>
      </w:r>
      <w:r>
        <w:rPr>
          <w:sz w:val="28"/>
        </w:rPr>
        <w:t>порций,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блюд;</w:t>
      </w:r>
    </w:p>
    <w:p w:rsidR="00992325" w:rsidRDefault="00D71F33">
      <w:pPr>
        <w:pStyle w:val="a4"/>
        <w:numPr>
          <w:ilvl w:val="0"/>
          <w:numId w:val="5"/>
        </w:numPr>
        <w:tabs>
          <w:tab w:val="left" w:pos="1394"/>
        </w:tabs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меню.</w:t>
      </w:r>
    </w:p>
    <w:p w:rsidR="00992325" w:rsidRDefault="00992325">
      <w:pPr>
        <w:pStyle w:val="a3"/>
        <w:spacing w:before="11"/>
        <w:rPr>
          <w:sz w:val="38"/>
        </w:rPr>
      </w:pPr>
    </w:p>
    <w:p w:rsidR="00992325" w:rsidRDefault="00D71F33">
      <w:pPr>
        <w:pStyle w:val="Heading1"/>
        <w:numPr>
          <w:ilvl w:val="0"/>
          <w:numId w:val="7"/>
        </w:numPr>
        <w:tabs>
          <w:tab w:val="left" w:pos="3845"/>
        </w:tabs>
        <w:ind w:left="3844" w:hanging="282"/>
        <w:jc w:val="both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</w:p>
    <w:p w:rsidR="00992325" w:rsidRDefault="00D71F33">
      <w:pPr>
        <w:pStyle w:val="a3"/>
        <w:spacing w:before="115"/>
        <w:ind w:left="522" w:right="232" w:firstLine="707"/>
        <w:jc w:val="both"/>
      </w:pPr>
      <w:r>
        <w:t>3.1</w:t>
      </w:r>
      <w:r>
        <w:rPr>
          <w:spacing w:val="1"/>
        </w:rPr>
        <w:t xml:space="preserve"> </w:t>
      </w:r>
      <w:r>
        <w:t>Бракеражная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режиму</w:t>
      </w:r>
      <w:r>
        <w:rPr>
          <w:spacing w:val="-3"/>
        </w:rPr>
        <w:t xml:space="preserve"> </w:t>
      </w:r>
      <w:r>
        <w:t>функционирования учреждения.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22"/>
        </w:tabs>
        <w:spacing w:before="120"/>
        <w:rPr>
          <w:sz w:val="28"/>
        </w:rPr>
      </w:pPr>
      <w:r>
        <w:rPr>
          <w:sz w:val="28"/>
        </w:rPr>
        <w:t>Бракеражный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органолептическим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методом.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842"/>
        </w:tabs>
        <w:spacing w:before="119" w:line="242" w:lineRule="auto"/>
        <w:ind w:right="237"/>
        <w:rPr>
          <w:sz w:val="28"/>
        </w:rPr>
      </w:pPr>
      <w:r>
        <w:rPr>
          <w:sz w:val="28"/>
        </w:rPr>
        <w:t>Бракераж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партии.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49"/>
        </w:tabs>
        <w:spacing w:before="116"/>
        <w:ind w:right="234"/>
        <w:rPr>
          <w:sz w:val="28"/>
        </w:rPr>
      </w:pPr>
      <w:r>
        <w:rPr>
          <w:sz w:val="28"/>
        </w:rPr>
        <w:t>Снятие бракеражной пробы осуществляется за 30 минут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пищи.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23"/>
        </w:tabs>
        <w:spacing w:before="119"/>
        <w:ind w:right="234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блюд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кулинарных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органолептическим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показателям:</w:t>
      </w:r>
      <w:r>
        <w:rPr>
          <w:spacing w:val="1"/>
          <w:sz w:val="28"/>
        </w:rPr>
        <w:t xml:space="preserve"> </w:t>
      </w:r>
      <w:r>
        <w:rPr>
          <w:sz w:val="28"/>
        </w:rPr>
        <w:t>вкусу,</w:t>
      </w:r>
      <w:r>
        <w:rPr>
          <w:spacing w:val="1"/>
          <w:sz w:val="28"/>
        </w:rPr>
        <w:t xml:space="preserve"> </w:t>
      </w:r>
      <w:r>
        <w:rPr>
          <w:sz w:val="28"/>
        </w:rPr>
        <w:t>запаху,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1"/>
          <w:sz w:val="28"/>
        </w:rPr>
        <w:t xml:space="preserve"> </w:t>
      </w:r>
      <w:r>
        <w:rPr>
          <w:sz w:val="28"/>
        </w:rPr>
        <w:t>цвету,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консистенции.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17"/>
        </w:tabs>
        <w:spacing w:before="119" w:line="242" w:lineRule="auto"/>
        <w:ind w:right="234"/>
        <w:rPr>
          <w:sz w:val="28"/>
        </w:rPr>
      </w:pPr>
      <w:r>
        <w:rPr>
          <w:sz w:val="28"/>
        </w:rPr>
        <w:t>Бракеражная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блюд:</w:t>
      </w:r>
    </w:p>
    <w:p w:rsidR="00992325" w:rsidRDefault="00D71F33">
      <w:pPr>
        <w:pStyle w:val="a3"/>
        <w:spacing w:line="317" w:lineRule="exact"/>
        <w:ind w:left="1230"/>
        <w:jc w:val="both"/>
      </w:pPr>
      <w:r>
        <w:t>«отлично»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блюдо</w:t>
      </w:r>
      <w:r>
        <w:rPr>
          <w:spacing w:val="-6"/>
        </w:rPr>
        <w:t xml:space="preserve"> </w:t>
      </w:r>
      <w:r>
        <w:t>приготовлено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технологией;</w:t>
      </w:r>
    </w:p>
    <w:p w:rsidR="00992325" w:rsidRDefault="00992325">
      <w:pPr>
        <w:spacing w:line="317" w:lineRule="exact"/>
        <w:jc w:val="both"/>
        <w:sectPr w:rsidR="00992325">
          <w:footerReference w:type="default" r:id="rId7"/>
          <w:pgSz w:w="11910" w:h="17340"/>
          <w:pgMar w:top="760" w:right="560" w:bottom="820" w:left="1180" w:header="0" w:footer="631" w:gutter="0"/>
          <w:pgNumType w:start="2"/>
          <w:cols w:space="720"/>
        </w:sectPr>
      </w:pPr>
    </w:p>
    <w:p w:rsidR="00992325" w:rsidRDefault="00D71F33">
      <w:pPr>
        <w:pStyle w:val="a3"/>
        <w:spacing w:before="67"/>
        <w:ind w:left="522" w:firstLine="707"/>
      </w:pPr>
      <w:r>
        <w:lastRenderedPageBreak/>
        <w:t>«хорошо»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незначительные</w:t>
      </w:r>
      <w:r>
        <w:rPr>
          <w:spacing w:val="12"/>
        </w:rPr>
        <w:t xml:space="preserve"> </w:t>
      </w:r>
      <w:r>
        <w:t>изменения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технологии</w:t>
      </w:r>
      <w:r>
        <w:rPr>
          <w:spacing w:val="13"/>
        </w:rPr>
        <w:t xml:space="preserve"> </w:t>
      </w:r>
      <w:r>
        <w:t>приготовления</w:t>
      </w:r>
      <w:r>
        <w:rPr>
          <w:spacing w:val="-67"/>
        </w:rPr>
        <w:t xml:space="preserve"> </w:t>
      </w:r>
      <w:r>
        <w:t>блюда,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привели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изменению</w:t>
      </w:r>
      <w:r>
        <w:rPr>
          <w:spacing w:val="-2"/>
        </w:rPr>
        <w:t xml:space="preserve"> </w:t>
      </w:r>
      <w:r>
        <w:t>вкуса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исправить;</w:t>
      </w:r>
    </w:p>
    <w:p w:rsidR="00992325" w:rsidRDefault="00D71F33">
      <w:pPr>
        <w:pStyle w:val="a3"/>
        <w:ind w:left="522" w:right="154" w:firstLine="707"/>
      </w:pPr>
      <w:r>
        <w:t>«удовлетворительно»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технологии</w:t>
      </w:r>
      <w:r>
        <w:rPr>
          <w:spacing w:val="5"/>
        </w:rPr>
        <w:t xml:space="preserve"> </w:t>
      </w:r>
      <w:r>
        <w:t>приготовления</w:t>
      </w:r>
      <w:r>
        <w:rPr>
          <w:spacing w:val="5"/>
        </w:rPr>
        <w:t xml:space="preserve"> </w:t>
      </w:r>
      <w:r>
        <w:t>привели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вкуса</w:t>
      </w:r>
      <w:r>
        <w:rPr>
          <w:spacing w:val="-1"/>
        </w:rPr>
        <w:t xml:space="preserve"> </w:t>
      </w:r>
      <w:r>
        <w:t>и качества,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исправить;</w:t>
      </w:r>
    </w:p>
    <w:p w:rsidR="00992325" w:rsidRDefault="00D71F33">
      <w:pPr>
        <w:pStyle w:val="a3"/>
        <w:ind w:left="522" w:firstLine="707"/>
      </w:pPr>
      <w:r>
        <w:t>«неудовлетворительно»</w:t>
      </w:r>
      <w:r>
        <w:rPr>
          <w:spacing w:val="14"/>
        </w:rPr>
        <w:t xml:space="preserve"> </w:t>
      </w:r>
      <w:r>
        <w:t>-изменения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технологии</w:t>
      </w:r>
      <w:r>
        <w:rPr>
          <w:spacing w:val="13"/>
        </w:rPr>
        <w:t xml:space="preserve"> </w:t>
      </w:r>
      <w:r>
        <w:t>приготовления</w:t>
      </w:r>
      <w:r>
        <w:rPr>
          <w:spacing w:val="10"/>
        </w:rPr>
        <w:t xml:space="preserve"> </w:t>
      </w:r>
      <w:r>
        <w:t>блюда</w:t>
      </w:r>
      <w:r>
        <w:rPr>
          <w:spacing w:val="-67"/>
        </w:rPr>
        <w:t xml:space="preserve"> </w:t>
      </w:r>
      <w:r>
        <w:t>невозможно</w:t>
      </w:r>
      <w:r>
        <w:rPr>
          <w:spacing w:val="-1"/>
        </w:rPr>
        <w:t xml:space="preserve"> </w:t>
      </w:r>
      <w:r>
        <w:t>исправить; к</w:t>
      </w:r>
      <w:r>
        <w:rPr>
          <w:spacing w:val="-5"/>
        </w:rPr>
        <w:t xml:space="preserve"> </w:t>
      </w:r>
      <w:r>
        <w:t>раздаче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допускается,</w:t>
      </w:r>
      <w:r>
        <w:rPr>
          <w:spacing w:val="-2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блюда.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67"/>
        </w:tabs>
        <w:spacing w:before="121"/>
        <w:ind w:right="234"/>
        <w:rPr>
          <w:sz w:val="28"/>
        </w:rPr>
      </w:pPr>
      <w:r>
        <w:rPr>
          <w:sz w:val="28"/>
        </w:rPr>
        <w:t>Результаты бракеражной пробы заносятся в бракеражный 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9"/>
          <w:sz w:val="28"/>
        </w:rPr>
        <w:t xml:space="preserve"> </w:t>
      </w:r>
      <w:r>
        <w:rPr>
          <w:sz w:val="28"/>
        </w:rPr>
        <w:t>«Журнал</w:t>
      </w:r>
      <w:r>
        <w:rPr>
          <w:spacing w:val="-13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продукции».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67"/>
        </w:tabs>
        <w:spacing w:before="119"/>
        <w:ind w:right="237"/>
        <w:rPr>
          <w:sz w:val="28"/>
        </w:rPr>
      </w:pPr>
      <w:r>
        <w:rPr>
          <w:sz w:val="28"/>
        </w:rPr>
        <w:t>В бракеражном журнале указывается наименование блюда,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бракеража,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 к реализации.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713"/>
        </w:tabs>
        <w:spacing w:before="119"/>
        <w:ind w:right="230"/>
        <w:rPr>
          <w:sz w:val="28"/>
        </w:rPr>
      </w:pPr>
      <w:r>
        <w:rPr>
          <w:sz w:val="28"/>
        </w:rPr>
        <w:t>Выдачу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пищи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пробы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их к выдаче. При нарушении технологии приготовления пищи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 -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лабораторию.</w:t>
      </w:r>
    </w:p>
    <w:p w:rsidR="00992325" w:rsidRDefault="00D71F33">
      <w:pPr>
        <w:pStyle w:val="a4"/>
        <w:numPr>
          <w:ilvl w:val="1"/>
          <w:numId w:val="4"/>
        </w:numPr>
        <w:tabs>
          <w:tab w:val="left" w:pos="1878"/>
        </w:tabs>
        <w:spacing w:before="121"/>
        <w:ind w:right="239"/>
        <w:rPr>
          <w:sz w:val="28"/>
        </w:rPr>
      </w:pPr>
      <w:r>
        <w:rPr>
          <w:sz w:val="28"/>
        </w:rPr>
        <w:t>Бракеражный журнал должен быть пронумерован, прошнурован и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скреплен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печатью; 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бракеражный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буфет-раздаточной.</w:t>
      </w:r>
    </w:p>
    <w:p w:rsidR="00992325" w:rsidRDefault="00992325">
      <w:pPr>
        <w:pStyle w:val="a3"/>
        <w:rPr>
          <w:sz w:val="30"/>
        </w:rPr>
      </w:pPr>
    </w:p>
    <w:p w:rsidR="00992325" w:rsidRDefault="00D71F33">
      <w:pPr>
        <w:pStyle w:val="Heading1"/>
        <w:numPr>
          <w:ilvl w:val="0"/>
          <w:numId w:val="7"/>
        </w:numPr>
        <w:tabs>
          <w:tab w:val="left" w:pos="2930"/>
        </w:tabs>
        <w:spacing w:before="223"/>
        <w:ind w:left="2929" w:hanging="282"/>
        <w:jc w:val="both"/>
      </w:pPr>
      <w:r>
        <w:t>Методика</w:t>
      </w:r>
      <w:r>
        <w:rPr>
          <w:spacing w:val="-3"/>
        </w:rPr>
        <w:t xml:space="preserve"> </w:t>
      </w:r>
      <w:r>
        <w:t>органолептической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пищи</w:t>
      </w:r>
    </w:p>
    <w:p w:rsidR="00992325" w:rsidRDefault="00D71F33">
      <w:pPr>
        <w:pStyle w:val="a4"/>
        <w:numPr>
          <w:ilvl w:val="1"/>
          <w:numId w:val="3"/>
        </w:numPr>
        <w:tabs>
          <w:tab w:val="left" w:pos="1727"/>
        </w:tabs>
        <w:spacing w:before="115"/>
        <w:ind w:right="236"/>
        <w:rPr>
          <w:sz w:val="28"/>
        </w:rPr>
      </w:pPr>
      <w:r>
        <w:rPr>
          <w:sz w:val="28"/>
        </w:rPr>
        <w:t>Органолептическую оценку начинают с внешнего осмотра образцов</w:t>
      </w:r>
      <w:r>
        <w:rPr>
          <w:spacing w:val="-67"/>
          <w:sz w:val="28"/>
        </w:rPr>
        <w:t xml:space="preserve"> </w:t>
      </w:r>
      <w:r>
        <w:rPr>
          <w:sz w:val="28"/>
        </w:rPr>
        <w:t>пищи. Осмотр лучше проводить при дневном свете. Осмотром 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пищи,</w:t>
      </w:r>
      <w:r>
        <w:rPr>
          <w:spacing w:val="-3"/>
          <w:sz w:val="28"/>
        </w:rPr>
        <w:t xml:space="preserve"> </w:t>
      </w:r>
      <w:r>
        <w:rPr>
          <w:sz w:val="28"/>
        </w:rPr>
        <w:t>её цвет.</w:t>
      </w:r>
    </w:p>
    <w:p w:rsidR="00992325" w:rsidRDefault="00D71F33">
      <w:pPr>
        <w:pStyle w:val="a4"/>
        <w:numPr>
          <w:ilvl w:val="1"/>
          <w:numId w:val="3"/>
        </w:numPr>
        <w:tabs>
          <w:tab w:val="left" w:pos="1737"/>
        </w:tabs>
        <w:spacing w:before="119"/>
        <w:ind w:right="228"/>
        <w:rPr>
          <w:sz w:val="28"/>
        </w:rPr>
      </w:pPr>
      <w:r>
        <w:rPr>
          <w:sz w:val="28"/>
        </w:rPr>
        <w:t>Затем определяется запах пищи. Запах определяется при затаённом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дыхании. Для обозначения запаха пользуются эпитетами: чистый, свежий,</w:t>
      </w:r>
      <w:r>
        <w:rPr>
          <w:spacing w:val="1"/>
          <w:sz w:val="28"/>
        </w:rPr>
        <w:t xml:space="preserve"> </w:t>
      </w:r>
      <w:r>
        <w:rPr>
          <w:sz w:val="28"/>
        </w:rPr>
        <w:t>ароматный,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пряный,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молочнокислый,</w:t>
      </w:r>
      <w:r>
        <w:rPr>
          <w:spacing w:val="1"/>
          <w:sz w:val="28"/>
        </w:rPr>
        <w:t xml:space="preserve"> </w:t>
      </w:r>
      <w:r>
        <w:rPr>
          <w:sz w:val="28"/>
        </w:rPr>
        <w:t>гнилостный,</w:t>
      </w:r>
      <w:r>
        <w:rPr>
          <w:spacing w:val="1"/>
          <w:sz w:val="28"/>
        </w:rPr>
        <w:t xml:space="preserve"> </w:t>
      </w:r>
      <w:r>
        <w:rPr>
          <w:sz w:val="28"/>
        </w:rPr>
        <w:t>кормовой,</w:t>
      </w:r>
      <w:r>
        <w:rPr>
          <w:spacing w:val="1"/>
          <w:sz w:val="28"/>
        </w:rPr>
        <w:t xml:space="preserve"> </w:t>
      </w:r>
      <w:r>
        <w:rPr>
          <w:sz w:val="28"/>
        </w:rPr>
        <w:t>болотный,</w:t>
      </w:r>
      <w:r>
        <w:rPr>
          <w:spacing w:val="-67"/>
          <w:sz w:val="28"/>
        </w:rPr>
        <w:t xml:space="preserve"> </w:t>
      </w:r>
      <w:r>
        <w:rPr>
          <w:sz w:val="28"/>
        </w:rPr>
        <w:t>илистый.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селёдочный,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чесночный,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мятный,</w:t>
      </w:r>
      <w:r>
        <w:rPr>
          <w:spacing w:val="-2"/>
          <w:sz w:val="28"/>
        </w:rPr>
        <w:t xml:space="preserve"> </w:t>
      </w:r>
      <w:r>
        <w:rPr>
          <w:sz w:val="28"/>
        </w:rPr>
        <w:t>ванильный,</w:t>
      </w:r>
      <w:r>
        <w:rPr>
          <w:spacing w:val="-3"/>
          <w:sz w:val="28"/>
        </w:rPr>
        <w:t xml:space="preserve"> </w:t>
      </w:r>
      <w:r>
        <w:rPr>
          <w:sz w:val="28"/>
        </w:rPr>
        <w:t>нефтепродуктов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</w:t>
      </w:r>
    </w:p>
    <w:p w:rsidR="00992325" w:rsidRDefault="00D71F33">
      <w:pPr>
        <w:pStyle w:val="a4"/>
        <w:numPr>
          <w:ilvl w:val="1"/>
          <w:numId w:val="3"/>
        </w:numPr>
        <w:tabs>
          <w:tab w:val="left" w:pos="1724"/>
        </w:tabs>
        <w:spacing w:before="121"/>
        <w:ind w:right="236"/>
        <w:rPr>
          <w:sz w:val="28"/>
        </w:rPr>
      </w:pPr>
      <w:r>
        <w:rPr>
          <w:sz w:val="28"/>
        </w:rPr>
        <w:t>Вкус пищи, ка</w:t>
      </w:r>
      <w:r>
        <w:rPr>
          <w:sz w:val="28"/>
        </w:rPr>
        <w:t>к и запах, следует устанавливать при характерной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неё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температуре.</w:t>
      </w:r>
    </w:p>
    <w:p w:rsidR="00992325" w:rsidRDefault="00D71F33">
      <w:pPr>
        <w:pStyle w:val="a4"/>
        <w:numPr>
          <w:ilvl w:val="1"/>
          <w:numId w:val="3"/>
        </w:numPr>
        <w:tabs>
          <w:tab w:val="left" w:pos="1832"/>
        </w:tabs>
        <w:spacing w:before="120"/>
        <w:ind w:right="22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предосторожности: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сырых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пробуются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сыром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виде;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 признаков разложения в виде неприятного запаха,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подозрения,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5"/>
          <w:sz w:val="28"/>
        </w:rPr>
        <w:t xml:space="preserve"> </w:t>
      </w:r>
      <w:r>
        <w:rPr>
          <w:sz w:val="28"/>
        </w:rPr>
        <w:t>пищевого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отравления.</w:t>
      </w:r>
    </w:p>
    <w:p w:rsidR="00992325" w:rsidRDefault="00992325">
      <w:pPr>
        <w:pStyle w:val="a3"/>
        <w:rPr>
          <w:sz w:val="30"/>
        </w:rPr>
      </w:pPr>
    </w:p>
    <w:p w:rsidR="00992325" w:rsidRDefault="00D71F33">
      <w:pPr>
        <w:pStyle w:val="Heading1"/>
        <w:numPr>
          <w:ilvl w:val="0"/>
          <w:numId w:val="7"/>
        </w:numPr>
        <w:tabs>
          <w:tab w:val="left" w:pos="3065"/>
        </w:tabs>
        <w:spacing w:before="221"/>
        <w:ind w:left="3064" w:hanging="282"/>
        <w:jc w:val="both"/>
      </w:pPr>
      <w:r>
        <w:t>Органолептическая</w:t>
      </w:r>
      <w:r>
        <w:rPr>
          <w:spacing w:val="-3"/>
        </w:rPr>
        <w:t xml:space="preserve"> </w:t>
      </w:r>
      <w:r>
        <w:t>оценка первых</w:t>
      </w:r>
      <w:r>
        <w:rPr>
          <w:spacing w:val="-1"/>
        </w:rPr>
        <w:t xml:space="preserve"> </w:t>
      </w:r>
      <w:r>
        <w:t>блюд.</w:t>
      </w:r>
    </w:p>
    <w:p w:rsidR="00992325" w:rsidRDefault="00D71F33">
      <w:pPr>
        <w:pStyle w:val="a4"/>
        <w:numPr>
          <w:ilvl w:val="1"/>
          <w:numId w:val="2"/>
        </w:numPr>
        <w:tabs>
          <w:tab w:val="left" w:pos="1806"/>
        </w:tabs>
        <w:spacing w:before="115"/>
        <w:ind w:right="22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органолептического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блюдо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берётся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тарелку.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Отмечают</w:t>
      </w:r>
      <w:r>
        <w:rPr>
          <w:spacing w:val="-16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6"/>
          <w:sz w:val="28"/>
        </w:rPr>
        <w:t xml:space="preserve"> </w:t>
      </w:r>
      <w:r>
        <w:rPr>
          <w:sz w:val="28"/>
        </w:rPr>
        <w:t>вид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цвет</w:t>
      </w:r>
      <w:r>
        <w:rPr>
          <w:spacing w:val="-17"/>
          <w:sz w:val="28"/>
        </w:rPr>
        <w:t xml:space="preserve"> </w:t>
      </w:r>
      <w:r>
        <w:rPr>
          <w:sz w:val="28"/>
        </w:rPr>
        <w:t>блюда,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судить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приготовления.</w:t>
      </w:r>
      <w:r>
        <w:rPr>
          <w:spacing w:val="3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3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3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качество</w:t>
      </w:r>
    </w:p>
    <w:p w:rsidR="00992325" w:rsidRDefault="00992325">
      <w:pPr>
        <w:jc w:val="both"/>
        <w:rPr>
          <w:sz w:val="28"/>
        </w:rPr>
        <w:sectPr w:rsidR="00992325">
          <w:pgSz w:w="11910" w:h="17340"/>
          <w:pgMar w:top="760" w:right="560" w:bottom="820" w:left="1180" w:header="0" w:footer="631" w:gutter="0"/>
          <w:cols w:space="720"/>
        </w:sectPr>
      </w:pPr>
    </w:p>
    <w:p w:rsidR="00992325" w:rsidRDefault="00D71F33">
      <w:pPr>
        <w:pStyle w:val="a3"/>
        <w:spacing w:before="67"/>
        <w:ind w:left="522" w:right="238"/>
        <w:jc w:val="both"/>
      </w:pPr>
      <w:r>
        <w:lastRenderedPageBreak/>
        <w:t>обработки</w:t>
      </w:r>
      <w:r>
        <w:rPr>
          <w:spacing w:val="1"/>
        </w:rPr>
        <w:t xml:space="preserve"> </w:t>
      </w:r>
      <w:r>
        <w:t>сырья:</w:t>
      </w:r>
      <w:r>
        <w:rPr>
          <w:spacing w:val="1"/>
        </w:rPr>
        <w:t xml:space="preserve"> </w:t>
      </w:r>
      <w:r>
        <w:t>тщательность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посторонних</w:t>
      </w:r>
      <w:r>
        <w:rPr>
          <w:spacing w:val="-67"/>
        </w:rPr>
        <w:t xml:space="preserve"> </w:t>
      </w:r>
      <w:r>
        <w:t>примесей</w:t>
      </w:r>
      <w:r>
        <w:rPr>
          <w:spacing w:val="-3"/>
        </w:rPr>
        <w:t xml:space="preserve"> </w:t>
      </w:r>
      <w:r>
        <w:t>и загрязнённости.</w:t>
      </w:r>
    </w:p>
    <w:p w:rsidR="00992325" w:rsidRDefault="00D71F33">
      <w:pPr>
        <w:pStyle w:val="a4"/>
        <w:numPr>
          <w:ilvl w:val="1"/>
          <w:numId w:val="2"/>
        </w:numPr>
        <w:tabs>
          <w:tab w:val="left" w:pos="1814"/>
        </w:tabs>
        <w:spacing w:before="120"/>
        <w:ind w:right="234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супов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борщей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нарезки овощей и других компонентов, сохранение её в процессе варки (не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 помятых, утративших форму, и сильно разваренных овощей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продуктов).</w:t>
      </w:r>
    </w:p>
    <w:p w:rsidR="00992325" w:rsidRDefault="00D71F33">
      <w:pPr>
        <w:pStyle w:val="a4"/>
        <w:numPr>
          <w:ilvl w:val="1"/>
          <w:numId w:val="2"/>
        </w:numPr>
        <w:tabs>
          <w:tab w:val="left" w:pos="1708"/>
        </w:tabs>
        <w:spacing w:before="121"/>
        <w:ind w:right="230"/>
        <w:rPr>
          <w:sz w:val="28"/>
        </w:rPr>
      </w:pPr>
      <w:r>
        <w:rPr>
          <w:spacing w:val="-1"/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органолептической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обращают</w:t>
      </w:r>
      <w:r>
        <w:rPr>
          <w:spacing w:val="-1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прозрачность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бульонов,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мяса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рыбы.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Недоброкачественные мясо и рыба дают мутные бульоны, капли жира имеют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мелкодисперсный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вид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поверхности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-17"/>
          <w:sz w:val="28"/>
        </w:rPr>
        <w:t xml:space="preserve"> </w:t>
      </w:r>
      <w:r>
        <w:rPr>
          <w:sz w:val="28"/>
        </w:rPr>
        <w:t>жирных</w:t>
      </w:r>
      <w:r>
        <w:rPr>
          <w:spacing w:val="-16"/>
          <w:sz w:val="28"/>
        </w:rPr>
        <w:t xml:space="preserve"> </w:t>
      </w:r>
      <w:r>
        <w:rPr>
          <w:sz w:val="28"/>
        </w:rPr>
        <w:t>янтарных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плёнок.</w:t>
      </w:r>
    </w:p>
    <w:p w:rsidR="00992325" w:rsidRDefault="00D71F33">
      <w:pPr>
        <w:pStyle w:val="a4"/>
        <w:numPr>
          <w:ilvl w:val="1"/>
          <w:numId w:val="2"/>
        </w:numPr>
        <w:tabs>
          <w:tab w:val="left" w:pos="1727"/>
        </w:tabs>
        <w:spacing w:before="118"/>
        <w:ind w:right="234"/>
        <w:rPr>
          <w:sz w:val="28"/>
        </w:rPr>
      </w:pPr>
      <w:r>
        <w:rPr>
          <w:sz w:val="28"/>
        </w:rPr>
        <w:t>При проверке пюреобразных супов пробу сливают тонкой струйкой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из ложки в тарелку, отмечая густоту, однородность консистенции,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непротёртых частиц. Суп-пюре должен быть однородным по всей массе, без</w:t>
      </w:r>
      <w:r>
        <w:rPr>
          <w:spacing w:val="1"/>
          <w:sz w:val="28"/>
        </w:rPr>
        <w:t xml:space="preserve"> </w:t>
      </w:r>
      <w:r>
        <w:rPr>
          <w:sz w:val="28"/>
        </w:rPr>
        <w:t>отслаивания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 на его</w:t>
      </w:r>
      <w:r>
        <w:rPr>
          <w:sz w:val="28"/>
        </w:rPr>
        <w:t xml:space="preserve"> поверхности.</w:t>
      </w:r>
    </w:p>
    <w:p w:rsidR="00992325" w:rsidRDefault="00D71F33">
      <w:pPr>
        <w:pStyle w:val="a4"/>
        <w:numPr>
          <w:ilvl w:val="1"/>
          <w:numId w:val="2"/>
        </w:numPr>
        <w:tabs>
          <w:tab w:val="left" w:pos="1799"/>
        </w:tabs>
        <w:spacing w:before="122"/>
        <w:ind w:right="23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запаха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отмечают,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блюдо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присущим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ему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вкусом,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постороннего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привкуса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запаха,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несвойственной свежеприготовленному блюду кислотности, недосолености,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пересола.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заправочных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прозрачных</w:t>
      </w:r>
      <w:r>
        <w:rPr>
          <w:spacing w:val="-6"/>
          <w:sz w:val="28"/>
        </w:rPr>
        <w:t xml:space="preserve"> </w:t>
      </w:r>
      <w:r>
        <w:rPr>
          <w:sz w:val="28"/>
        </w:rPr>
        <w:t>супов</w:t>
      </w:r>
      <w:r>
        <w:rPr>
          <w:spacing w:val="-6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пробуют</w:t>
      </w:r>
      <w:r>
        <w:rPr>
          <w:spacing w:val="-6"/>
          <w:sz w:val="28"/>
        </w:rPr>
        <w:t xml:space="preserve"> </w:t>
      </w:r>
      <w:r>
        <w:rPr>
          <w:sz w:val="28"/>
        </w:rPr>
        <w:t>жидкую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аромат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вкус.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блюдо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сметаной,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то вначале его пробуют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сметаны.</w:t>
      </w:r>
    </w:p>
    <w:p w:rsidR="00992325" w:rsidRDefault="00D71F33">
      <w:pPr>
        <w:pStyle w:val="a4"/>
        <w:numPr>
          <w:ilvl w:val="1"/>
          <w:numId w:val="2"/>
        </w:numPr>
        <w:tabs>
          <w:tab w:val="left" w:pos="1748"/>
        </w:tabs>
        <w:spacing w:before="120"/>
        <w:ind w:right="232"/>
        <w:rPr>
          <w:sz w:val="28"/>
        </w:rPr>
      </w:pPr>
      <w:r>
        <w:rPr>
          <w:sz w:val="28"/>
        </w:rPr>
        <w:t>Не разрешаются блюда с привкусом сырой и подгоревшей муки, с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заварившейся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муки,</w:t>
      </w:r>
      <w:r>
        <w:rPr>
          <w:spacing w:val="-1"/>
          <w:sz w:val="28"/>
        </w:rPr>
        <w:t xml:space="preserve"> </w:t>
      </w:r>
      <w:r>
        <w:rPr>
          <w:sz w:val="28"/>
        </w:rPr>
        <w:t>резкой кислотностью,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пересолом и др.</w:t>
      </w:r>
    </w:p>
    <w:p w:rsidR="00992325" w:rsidRDefault="00992325">
      <w:pPr>
        <w:pStyle w:val="a3"/>
        <w:rPr>
          <w:sz w:val="30"/>
        </w:rPr>
      </w:pPr>
    </w:p>
    <w:p w:rsidR="00992325" w:rsidRDefault="00D71F33">
      <w:pPr>
        <w:pStyle w:val="Heading1"/>
        <w:numPr>
          <w:ilvl w:val="0"/>
          <w:numId w:val="7"/>
        </w:numPr>
        <w:tabs>
          <w:tab w:val="left" w:pos="3069"/>
        </w:tabs>
        <w:spacing w:before="221"/>
        <w:ind w:left="3069"/>
        <w:jc w:val="both"/>
      </w:pPr>
      <w:r>
        <w:t>Органолептическая</w:t>
      </w:r>
      <w:r>
        <w:rPr>
          <w:spacing w:val="-4"/>
        </w:rPr>
        <w:t xml:space="preserve"> </w:t>
      </w:r>
      <w:r>
        <w:t>оценка вторых</w:t>
      </w:r>
      <w:r>
        <w:rPr>
          <w:spacing w:val="-2"/>
        </w:rPr>
        <w:t xml:space="preserve"> </w:t>
      </w:r>
      <w:r>
        <w:t>блюд.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49"/>
        </w:tabs>
        <w:spacing w:before="114" w:line="242" w:lineRule="auto"/>
        <w:ind w:right="228"/>
        <w:rPr>
          <w:sz w:val="28"/>
        </w:rPr>
      </w:pPr>
      <w:r>
        <w:rPr>
          <w:sz w:val="28"/>
        </w:rPr>
        <w:t>В блюдах, отпускаемых с гарниром и соусом, все составные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отдельно.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соусных</w:t>
      </w:r>
      <w:r>
        <w:rPr>
          <w:spacing w:val="-2"/>
          <w:sz w:val="28"/>
        </w:rPr>
        <w:t xml:space="preserve"> </w:t>
      </w:r>
      <w:r>
        <w:rPr>
          <w:sz w:val="28"/>
        </w:rPr>
        <w:t>блюд</w:t>
      </w:r>
      <w:r>
        <w:rPr>
          <w:spacing w:val="-1"/>
          <w:sz w:val="28"/>
        </w:rPr>
        <w:t xml:space="preserve"> </w:t>
      </w:r>
      <w:r>
        <w:rPr>
          <w:sz w:val="28"/>
        </w:rPr>
        <w:t>(гуляш,</w:t>
      </w:r>
      <w:r>
        <w:rPr>
          <w:spacing w:val="-2"/>
          <w:sz w:val="28"/>
        </w:rPr>
        <w:t xml:space="preserve"> </w:t>
      </w:r>
      <w:r>
        <w:rPr>
          <w:sz w:val="28"/>
        </w:rPr>
        <w:t>рагу) даётся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68"/>
        </w:tabs>
        <w:spacing w:before="116"/>
        <w:ind w:right="236"/>
        <w:rPr>
          <w:sz w:val="28"/>
        </w:rPr>
      </w:pPr>
      <w:r>
        <w:rPr>
          <w:sz w:val="28"/>
        </w:rPr>
        <w:t>Мясо пти</w:t>
      </w:r>
      <w:r>
        <w:rPr>
          <w:sz w:val="28"/>
        </w:rPr>
        <w:t>цы должно быть мягким, сочным и легко отделяться от</w:t>
      </w:r>
      <w:r>
        <w:rPr>
          <w:spacing w:val="1"/>
          <w:sz w:val="28"/>
        </w:rPr>
        <w:t xml:space="preserve"> </w:t>
      </w:r>
      <w:r>
        <w:rPr>
          <w:sz w:val="28"/>
        </w:rPr>
        <w:t>костей.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37"/>
        </w:tabs>
        <w:spacing w:before="119"/>
        <w:ind w:right="231"/>
        <w:rPr>
          <w:sz w:val="28"/>
        </w:rPr>
      </w:pPr>
      <w:r>
        <w:rPr>
          <w:sz w:val="28"/>
        </w:rPr>
        <w:t>При наличии крупяных, мучных или овощных гарниров проверяют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консистенцию.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рассыпчатых</w:t>
      </w:r>
      <w:r>
        <w:rPr>
          <w:spacing w:val="1"/>
          <w:sz w:val="28"/>
        </w:rPr>
        <w:t xml:space="preserve"> </w:t>
      </w:r>
      <w:r>
        <w:rPr>
          <w:sz w:val="28"/>
        </w:rPr>
        <w:t>кашах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набухшие</w:t>
      </w:r>
      <w:r>
        <w:rPr>
          <w:spacing w:val="1"/>
          <w:sz w:val="28"/>
        </w:rPr>
        <w:t xml:space="preserve"> </w:t>
      </w:r>
      <w:r>
        <w:rPr>
          <w:sz w:val="28"/>
        </w:rPr>
        <w:t>зёрна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друга.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Распределяя</w:t>
      </w:r>
      <w:r>
        <w:rPr>
          <w:spacing w:val="-2"/>
          <w:sz w:val="28"/>
        </w:rPr>
        <w:t xml:space="preserve"> </w:t>
      </w:r>
      <w:r>
        <w:rPr>
          <w:sz w:val="28"/>
        </w:rPr>
        <w:t>кашу</w:t>
      </w:r>
      <w:r>
        <w:rPr>
          <w:spacing w:val="-6"/>
          <w:sz w:val="28"/>
        </w:rPr>
        <w:t xml:space="preserve"> </w:t>
      </w:r>
      <w:r>
        <w:rPr>
          <w:sz w:val="28"/>
        </w:rPr>
        <w:t>тонким</w:t>
      </w:r>
      <w:r>
        <w:rPr>
          <w:spacing w:val="-5"/>
          <w:sz w:val="28"/>
        </w:rPr>
        <w:t xml:space="preserve"> </w:t>
      </w:r>
      <w:r>
        <w:rPr>
          <w:sz w:val="28"/>
        </w:rPr>
        <w:t>слоем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тарелке,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проверяют присутствие в ней необрушенных зёрен, посторонних примесей,</w:t>
      </w:r>
      <w:r>
        <w:rPr>
          <w:spacing w:val="1"/>
          <w:sz w:val="28"/>
        </w:rPr>
        <w:t xml:space="preserve"> </w:t>
      </w:r>
      <w:r>
        <w:rPr>
          <w:sz w:val="28"/>
        </w:rPr>
        <w:t>комков. При оценке консистенции каши её сравнивают с запланированной по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1"/>
          <w:sz w:val="28"/>
        </w:rPr>
        <w:t xml:space="preserve"> </w:t>
      </w:r>
      <w:r>
        <w:rPr>
          <w:sz w:val="28"/>
        </w:rPr>
        <w:t>недовложение.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68"/>
        </w:tabs>
        <w:spacing w:before="121"/>
        <w:ind w:right="234"/>
        <w:rPr>
          <w:sz w:val="28"/>
        </w:rPr>
      </w:pPr>
      <w:r>
        <w:rPr>
          <w:sz w:val="28"/>
        </w:rPr>
        <w:t>Макаронные изделия, если они сварены правильно,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мяг</w:t>
      </w:r>
      <w:r>
        <w:rPr>
          <w:sz w:val="28"/>
        </w:rPr>
        <w:t>кие и легко отделяться друг от друга, не склеиваясь, свисать с ребра вилки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ложки.</w:t>
      </w:r>
      <w:r>
        <w:rPr>
          <w:spacing w:val="-2"/>
          <w:sz w:val="28"/>
        </w:rPr>
        <w:t xml:space="preserve"> </w:t>
      </w:r>
      <w:r>
        <w:rPr>
          <w:sz w:val="28"/>
        </w:rPr>
        <w:t>Биточки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котлеты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круп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жарки.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87"/>
        </w:tabs>
        <w:spacing w:before="118"/>
        <w:ind w:right="227"/>
        <w:rPr>
          <w:sz w:val="28"/>
        </w:rPr>
      </w:pPr>
      <w:r>
        <w:rPr>
          <w:sz w:val="28"/>
        </w:rPr>
        <w:t>При оценке овощных гарниров обращают внимание на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очистки овощей и картофеля, на консистенцию блюд, их внешний вид, цвет.</w:t>
      </w:r>
      <w:r>
        <w:rPr>
          <w:spacing w:val="1"/>
          <w:sz w:val="28"/>
        </w:rPr>
        <w:t xml:space="preserve"> </w:t>
      </w:r>
      <w:r>
        <w:rPr>
          <w:sz w:val="28"/>
        </w:rPr>
        <w:t>Так, если картофельное пюре разжижено и имеет синеватый оттенок,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поинтересоваться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картофеля,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закладкой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выходом,</w:t>
      </w:r>
      <w:r>
        <w:rPr>
          <w:spacing w:val="36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3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нал</w:t>
      </w:r>
      <w:r>
        <w:rPr>
          <w:sz w:val="28"/>
        </w:rPr>
        <w:t>ичие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рецептуре</w:t>
      </w:r>
      <w:r>
        <w:rPr>
          <w:spacing w:val="37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:rsidR="00992325" w:rsidRDefault="00992325">
      <w:pPr>
        <w:jc w:val="both"/>
        <w:rPr>
          <w:sz w:val="28"/>
        </w:rPr>
        <w:sectPr w:rsidR="00992325">
          <w:pgSz w:w="11910" w:h="17340"/>
          <w:pgMar w:top="760" w:right="560" w:bottom="820" w:left="1180" w:header="0" w:footer="631" w:gutter="0"/>
          <w:cols w:space="720"/>
        </w:sectPr>
      </w:pPr>
    </w:p>
    <w:p w:rsidR="00992325" w:rsidRDefault="00D71F33">
      <w:pPr>
        <w:pStyle w:val="a3"/>
        <w:spacing w:before="67"/>
        <w:ind w:left="522" w:right="228"/>
        <w:jc w:val="both"/>
      </w:pPr>
      <w:r>
        <w:lastRenderedPageBreak/>
        <w:t>жира. При подозрении на несоответствии рецептуре</w:t>
      </w:r>
      <w:r>
        <w:rPr>
          <w:spacing w:val="1"/>
        </w:rPr>
        <w:t xml:space="preserve"> </w:t>
      </w:r>
      <w:r>
        <w:t>– блюдо</w:t>
      </w:r>
      <w:r>
        <w:rPr>
          <w:spacing w:val="1"/>
        </w:rPr>
        <w:t xml:space="preserve"> </w:t>
      </w:r>
      <w:r>
        <w:t>снимается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реализации.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68"/>
        </w:tabs>
        <w:spacing w:before="120"/>
        <w:ind w:right="227"/>
        <w:rPr>
          <w:sz w:val="28"/>
        </w:rPr>
      </w:pPr>
      <w:r>
        <w:rPr>
          <w:sz w:val="28"/>
        </w:rPr>
        <w:t>Консистенцию соусов определяют, сливая их тонкой струйкой из</w:t>
      </w:r>
      <w:r>
        <w:rPr>
          <w:spacing w:val="1"/>
          <w:sz w:val="28"/>
        </w:rPr>
        <w:t xml:space="preserve"> </w:t>
      </w:r>
      <w:r>
        <w:rPr>
          <w:sz w:val="28"/>
        </w:rPr>
        <w:t>ложки в тарелку. Если в состав соуса входят пассированные коренья, лук</w:t>
      </w:r>
      <w:r>
        <w:rPr>
          <w:sz w:val="28"/>
        </w:rPr>
        <w:t>, их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отделяют и проверяют состав, форму нарезки, консистенцию. Обязательно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обращают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внимание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цвет</w:t>
      </w:r>
      <w:r>
        <w:rPr>
          <w:spacing w:val="-19"/>
          <w:sz w:val="28"/>
        </w:rPr>
        <w:t xml:space="preserve"> </w:t>
      </w:r>
      <w:r>
        <w:rPr>
          <w:sz w:val="28"/>
        </w:rPr>
        <w:t>соуса.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8"/>
          <w:sz w:val="28"/>
        </w:rPr>
        <w:t xml:space="preserve"> </w:t>
      </w:r>
      <w:r>
        <w:rPr>
          <w:sz w:val="28"/>
        </w:rPr>
        <w:t>томат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жир</w:t>
      </w:r>
      <w:r>
        <w:rPr>
          <w:spacing w:val="-19"/>
          <w:sz w:val="28"/>
        </w:rPr>
        <w:t xml:space="preserve"> </w:t>
      </w:r>
      <w:r>
        <w:rPr>
          <w:sz w:val="28"/>
        </w:rPr>
        <w:t>или</w:t>
      </w:r>
      <w:r>
        <w:rPr>
          <w:spacing w:val="-20"/>
          <w:sz w:val="28"/>
        </w:rPr>
        <w:t xml:space="preserve"> </w:t>
      </w:r>
      <w:r>
        <w:rPr>
          <w:sz w:val="28"/>
        </w:rPr>
        <w:t>сметана,</w:t>
      </w:r>
      <w:r>
        <w:rPr>
          <w:spacing w:val="-67"/>
          <w:sz w:val="28"/>
        </w:rPr>
        <w:t xml:space="preserve"> </w:t>
      </w:r>
      <w:r>
        <w:rPr>
          <w:sz w:val="28"/>
        </w:rPr>
        <w:t>то соус должен быть приятного янтарного цвета. Плохо приготовленный соус,</w:t>
      </w:r>
      <w:r>
        <w:rPr>
          <w:spacing w:val="-67"/>
          <w:sz w:val="28"/>
        </w:rPr>
        <w:t xml:space="preserve"> </w:t>
      </w:r>
      <w:r>
        <w:rPr>
          <w:sz w:val="28"/>
        </w:rPr>
        <w:t>горьковато-неприятный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вкус.</w:t>
      </w:r>
      <w:r>
        <w:rPr>
          <w:spacing w:val="1"/>
          <w:sz w:val="28"/>
        </w:rPr>
        <w:t xml:space="preserve"> </w:t>
      </w:r>
      <w:r>
        <w:rPr>
          <w:sz w:val="28"/>
        </w:rPr>
        <w:t>Блюдо,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политое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соусом,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аппетита,</w:t>
      </w:r>
      <w:r>
        <w:rPr>
          <w:spacing w:val="-3"/>
          <w:sz w:val="28"/>
        </w:rPr>
        <w:t xml:space="preserve"> </w:t>
      </w:r>
      <w:r>
        <w:rPr>
          <w:sz w:val="28"/>
        </w:rPr>
        <w:t>снижает</w:t>
      </w:r>
      <w:r>
        <w:rPr>
          <w:spacing w:val="-3"/>
          <w:sz w:val="28"/>
        </w:rPr>
        <w:t xml:space="preserve"> </w:t>
      </w:r>
      <w:r>
        <w:rPr>
          <w:sz w:val="28"/>
        </w:rPr>
        <w:t>вкусовые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усвоение.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806"/>
        </w:tabs>
        <w:spacing w:before="120"/>
        <w:ind w:right="23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запаха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запахов.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рыбы,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легко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11"/>
          <w:sz w:val="28"/>
        </w:rPr>
        <w:t xml:space="preserve"> </w:t>
      </w:r>
      <w:r>
        <w:rPr>
          <w:sz w:val="28"/>
        </w:rPr>
        <w:t>Варёная</w:t>
      </w:r>
      <w:r>
        <w:rPr>
          <w:spacing w:val="-10"/>
          <w:sz w:val="28"/>
        </w:rPr>
        <w:t xml:space="preserve"> </w:t>
      </w:r>
      <w:r>
        <w:rPr>
          <w:sz w:val="28"/>
        </w:rPr>
        <w:t>рыба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привкусом</w:t>
      </w:r>
      <w:r>
        <w:rPr>
          <w:spacing w:val="1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жареная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привкус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свежего</w:t>
      </w:r>
      <w:r>
        <w:rPr>
          <w:spacing w:val="1"/>
          <w:sz w:val="28"/>
        </w:rPr>
        <w:t xml:space="preserve"> </w:t>
      </w:r>
      <w:r>
        <w:rPr>
          <w:sz w:val="28"/>
        </w:rPr>
        <w:t>жира,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жарили.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мягкой,</w:t>
      </w:r>
      <w:r>
        <w:rPr>
          <w:spacing w:val="-67"/>
          <w:sz w:val="28"/>
        </w:rPr>
        <w:t xml:space="preserve"> </w:t>
      </w:r>
      <w:r>
        <w:rPr>
          <w:sz w:val="28"/>
        </w:rPr>
        <w:t>сочной,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крошащейся сохраняющей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нарезки.</w:t>
      </w:r>
    </w:p>
    <w:p w:rsidR="00992325" w:rsidRDefault="00D71F33">
      <w:pPr>
        <w:pStyle w:val="a4"/>
        <w:numPr>
          <w:ilvl w:val="1"/>
          <w:numId w:val="1"/>
        </w:numPr>
        <w:tabs>
          <w:tab w:val="left" w:pos="1741"/>
        </w:tabs>
        <w:spacing w:before="120"/>
        <w:ind w:right="228"/>
        <w:rPr>
          <w:sz w:val="28"/>
        </w:rPr>
      </w:pPr>
      <w:r>
        <w:rPr>
          <w:sz w:val="28"/>
        </w:rPr>
        <w:t>Для определения правильности веса штучных готовых кулинарных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полуфабрикатов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5"/>
          <w:sz w:val="28"/>
        </w:rPr>
        <w:t xml:space="preserve"> </w:t>
      </w:r>
      <w:r>
        <w:rPr>
          <w:sz w:val="28"/>
        </w:rPr>
        <w:t>взвешиваются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10</w:t>
      </w:r>
      <w:r>
        <w:rPr>
          <w:spacing w:val="-14"/>
          <w:sz w:val="28"/>
        </w:rPr>
        <w:t xml:space="preserve"> </w:t>
      </w:r>
      <w:r>
        <w:rPr>
          <w:sz w:val="28"/>
        </w:rPr>
        <w:t>порций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каш,</w:t>
      </w:r>
      <w:r>
        <w:rPr>
          <w:spacing w:val="1"/>
          <w:sz w:val="28"/>
        </w:rPr>
        <w:t xml:space="preserve"> </w:t>
      </w:r>
      <w:r>
        <w:rPr>
          <w:sz w:val="28"/>
        </w:rPr>
        <w:t>гарниров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нештучных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взвешивания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порций,</w:t>
      </w:r>
      <w:r>
        <w:rPr>
          <w:spacing w:val="-1"/>
          <w:sz w:val="28"/>
        </w:rPr>
        <w:t xml:space="preserve"> </w:t>
      </w:r>
      <w:r>
        <w:rPr>
          <w:sz w:val="28"/>
        </w:rPr>
        <w:t>взятых при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потребителю.</w:t>
      </w:r>
    </w:p>
    <w:p w:rsidR="00992325" w:rsidRDefault="00992325">
      <w:pPr>
        <w:pStyle w:val="a3"/>
        <w:rPr>
          <w:sz w:val="30"/>
        </w:rPr>
      </w:pPr>
    </w:p>
    <w:p w:rsidR="00992325" w:rsidRDefault="00992325">
      <w:pPr>
        <w:pStyle w:val="a3"/>
        <w:rPr>
          <w:sz w:val="30"/>
        </w:rPr>
      </w:pPr>
    </w:p>
    <w:p w:rsidR="00992325" w:rsidRDefault="00992325">
      <w:pPr>
        <w:pStyle w:val="a3"/>
        <w:spacing w:before="4"/>
        <w:rPr>
          <w:sz w:val="27"/>
        </w:rPr>
      </w:pPr>
    </w:p>
    <w:p w:rsidR="00992325" w:rsidRDefault="00D71F33">
      <w:pPr>
        <w:pStyle w:val="a3"/>
        <w:ind w:left="522" w:right="236" w:firstLine="707"/>
        <w:jc w:val="both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sectPr w:rsidR="00992325" w:rsidSect="00992325">
      <w:pgSz w:w="11910" w:h="17340"/>
      <w:pgMar w:top="760" w:right="560" w:bottom="820" w:left="11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F33" w:rsidRDefault="00D71F33" w:rsidP="00992325">
      <w:r>
        <w:separator/>
      </w:r>
    </w:p>
  </w:endnote>
  <w:endnote w:type="continuationSeparator" w:id="1">
    <w:p w:rsidR="00D71F33" w:rsidRDefault="00D71F33" w:rsidP="00992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25" w:rsidRDefault="00992325">
    <w:pPr>
      <w:pStyle w:val="a3"/>
      <w:spacing w:line="14" w:lineRule="auto"/>
      <w:rPr>
        <w:sz w:val="20"/>
      </w:rPr>
    </w:pPr>
    <w:r w:rsidRPr="00992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7pt;margin-top:824.35pt;width:12pt;height:15.3pt;z-index:-251658752;mso-position-horizontal-relative:page;mso-position-vertical-relative:page" filled="f" stroked="f">
          <v:textbox inset="0,0,0,0">
            <w:txbxContent>
              <w:p w:rsidR="00992325" w:rsidRDefault="0099232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71F3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5543B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F33" w:rsidRDefault="00D71F33" w:rsidP="00992325">
      <w:r>
        <w:separator/>
      </w:r>
    </w:p>
  </w:footnote>
  <w:footnote w:type="continuationSeparator" w:id="1">
    <w:p w:rsidR="00D71F33" w:rsidRDefault="00D71F33" w:rsidP="00992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5F23"/>
    <w:multiLevelType w:val="hybridMultilevel"/>
    <w:tmpl w:val="EEE2D964"/>
    <w:lvl w:ilvl="0" w:tplc="57909EBC">
      <w:start w:val="3"/>
      <w:numFmt w:val="decimal"/>
      <w:lvlText w:val="%1"/>
      <w:lvlJc w:val="left"/>
      <w:pPr>
        <w:ind w:left="1722" w:hanging="492"/>
        <w:jc w:val="left"/>
      </w:pPr>
      <w:rPr>
        <w:rFonts w:hint="default"/>
        <w:lang w:val="ru-RU" w:eastAsia="en-US" w:bidi="ar-SA"/>
      </w:rPr>
    </w:lvl>
    <w:lvl w:ilvl="1" w:tplc="2B56F29A">
      <w:numFmt w:val="none"/>
      <w:lvlText w:val=""/>
      <w:lvlJc w:val="left"/>
      <w:pPr>
        <w:tabs>
          <w:tab w:val="num" w:pos="360"/>
        </w:tabs>
      </w:pPr>
    </w:lvl>
    <w:lvl w:ilvl="2" w:tplc="C7884616">
      <w:numFmt w:val="bullet"/>
      <w:lvlText w:val="•"/>
      <w:lvlJc w:val="left"/>
      <w:pPr>
        <w:ind w:left="3409" w:hanging="492"/>
      </w:pPr>
      <w:rPr>
        <w:rFonts w:hint="default"/>
        <w:lang w:val="ru-RU" w:eastAsia="en-US" w:bidi="ar-SA"/>
      </w:rPr>
    </w:lvl>
    <w:lvl w:ilvl="3" w:tplc="0F6881C8">
      <w:numFmt w:val="bullet"/>
      <w:lvlText w:val="•"/>
      <w:lvlJc w:val="left"/>
      <w:pPr>
        <w:ind w:left="4253" w:hanging="492"/>
      </w:pPr>
      <w:rPr>
        <w:rFonts w:hint="default"/>
        <w:lang w:val="ru-RU" w:eastAsia="en-US" w:bidi="ar-SA"/>
      </w:rPr>
    </w:lvl>
    <w:lvl w:ilvl="4" w:tplc="7A823700">
      <w:numFmt w:val="bullet"/>
      <w:lvlText w:val="•"/>
      <w:lvlJc w:val="left"/>
      <w:pPr>
        <w:ind w:left="5098" w:hanging="492"/>
      </w:pPr>
      <w:rPr>
        <w:rFonts w:hint="default"/>
        <w:lang w:val="ru-RU" w:eastAsia="en-US" w:bidi="ar-SA"/>
      </w:rPr>
    </w:lvl>
    <w:lvl w:ilvl="5" w:tplc="605884C0">
      <w:numFmt w:val="bullet"/>
      <w:lvlText w:val="•"/>
      <w:lvlJc w:val="left"/>
      <w:pPr>
        <w:ind w:left="5943" w:hanging="492"/>
      </w:pPr>
      <w:rPr>
        <w:rFonts w:hint="default"/>
        <w:lang w:val="ru-RU" w:eastAsia="en-US" w:bidi="ar-SA"/>
      </w:rPr>
    </w:lvl>
    <w:lvl w:ilvl="6" w:tplc="282C777E">
      <w:numFmt w:val="bullet"/>
      <w:lvlText w:val="•"/>
      <w:lvlJc w:val="left"/>
      <w:pPr>
        <w:ind w:left="6787" w:hanging="492"/>
      </w:pPr>
      <w:rPr>
        <w:rFonts w:hint="default"/>
        <w:lang w:val="ru-RU" w:eastAsia="en-US" w:bidi="ar-SA"/>
      </w:rPr>
    </w:lvl>
    <w:lvl w:ilvl="7" w:tplc="7C0081E8">
      <w:numFmt w:val="bullet"/>
      <w:lvlText w:val="•"/>
      <w:lvlJc w:val="left"/>
      <w:pPr>
        <w:ind w:left="7632" w:hanging="492"/>
      </w:pPr>
      <w:rPr>
        <w:rFonts w:hint="default"/>
        <w:lang w:val="ru-RU" w:eastAsia="en-US" w:bidi="ar-SA"/>
      </w:rPr>
    </w:lvl>
    <w:lvl w:ilvl="8" w:tplc="0A42E38E">
      <w:numFmt w:val="bullet"/>
      <w:lvlText w:val="•"/>
      <w:lvlJc w:val="left"/>
      <w:pPr>
        <w:ind w:left="8477" w:hanging="492"/>
      </w:pPr>
      <w:rPr>
        <w:rFonts w:hint="default"/>
        <w:lang w:val="ru-RU" w:eastAsia="en-US" w:bidi="ar-SA"/>
      </w:rPr>
    </w:lvl>
  </w:abstractNum>
  <w:abstractNum w:abstractNumId="1">
    <w:nsid w:val="274F4C6F"/>
    <w:multiLevelType w:val="hybridMultilevel"/>
    <w:tmpl w:val="3B22E978"/>
    <w:lvl w:ilvl="0" w:tplc="1F7638B8">
      <w:start w:val="1"/>
      <w:numFmt w:val="decimal"/>
      <w:lvlText w:val="%1"/>
      <w:lvlJc w:val="left"/>
      <w:pPr>
        <w:ind w:left="522" w:hanging="548"/>
        <w:jc w:val="left"/>
      </w:pPr>
      <w:rPr>
        <w:rFonts w:hint="default"/>
        <w:lang w:val="ru-RU" w:eastAsia="en-US" w:bidi="ar-SA"/>
      </w:rPr>
    </w:lvl>
    <w:lvl w:ilvl="1" w:tplc="42CCDA8E">
      <w:numFmt w:val="none"/>
      <w:lvlText w:val=""/>
      <w:lvlJc w:val="left"/>
      <w:pPr>
        <w:tabs>
          <w:tab w:val="num" w:pos="360"/>
        </w:tabs>
      </w:pPr>
    </w:lvl>
    <w:lvl w:ilvl="2" w:tplc="F8C0884A">
      <w:numFmt w:val="bullet"/>
      <w:lvlText w:val="•"/>
      <w:lvlJc w:val="left"/>
      <w:pPr>
        <w:ind w:left="2449" w:hanging="548"/>
      </w:pPr>
      <w:rPr>
        <w:rFonts w:hint="default"/>
        <w:lang w:val="ru-RU" w:eastAsia="en-US" w:bidi="ar-SA"/>
      </w:rPr>
    </w:lvl>
    <w:lvl w:ilvl="3" w:tplc="F6FA75E4">
      <w:numFmt w:val="bullet"/>
      <w:lvlText w:val="•"/>
      <w:lvlJc w:val="left"/>
      <w:pPr>
        <w:ind w:left="3413" w:hanging="548"/>
      </w:pPr>
      <w:rPr>
        <w:rFonts w:hint="default"/>
        <w:lang w:val="ru-RU" w:eastAsia="en-US" w:bidi="ar-SA"/>
      </w:rPr>
    </w:lvl>
    <w:lvl w:ilvl="4" w:tplc="197AC620">
      <w:numFmt w:val="bullet"/>
      <w:lvlText w:val="•"/>
      <w:lvlJc w:val="left"/>
      <w:pPr>
        <w:ind w:left="4378" w:hanging="548"/>
      </w:pPr>
      <w:rPr>
        <w:rFonts w:hint="default"/>
        <w:lang w:val="ru-RU" w:eastAsia="en-US" w:bidi="ar-SA"/>
      </w:rPr>
    </w:lvl>
    <w:lvl w:ilvl="5" w:tplc="479A65B4">
      <w:numFmt w:val="bullet"/>
      <w:lvlText w:val="•"/>
      <w:lvlJc w:val="left"/>
      <w:pPr>
        <w:ind w:left="5343" w:hanging="548"/>
      </w:pPr>
      <w:rPr>
        <w:rFonts w:hint="default"/>
        <w:lang w:val="ru-RU" w:eastAsia="en-US" w:bidi="ar-SA"/>
      </w:rPr>
    </w:lvl>
    <w:lvl w:ilvl="6" w:tplc="3148F336">
      <w:numFmt w:val="bullet"/>
      <w:lvlText w:val="•"/>
      <w:lvlJc w:val="left"/>
      <w:pPr>
        <w:ind w:left="6307" w:hanging="548"/>
      </w:pPr>
      <w:rPr>
        <w:rFonts w:hint="default"/>
        <w:lang w:val="ru-RU" w:eastAsia="en-US" w:bidi="ar-SA"/>
      </w:rPr>
    </w:lvl>
    <w:lvl w:ilvl="7" w:tplc="F3F46A94">
      <w:numFmt w:val="bullet"/>
      <w:lvlText w:val="•"/>
      <w:lvlJc w:val="left"/>
      <w:pPr>
        <w:ind w:left="7272" w:hanging="548"/>
      </w:pPr>
      <w:rPr>
        <w:rFonts w:hint="default"/>
        <w:lang w:val="ru-RU" w:eastAsia="en-US" w:bidi="ar-SA"/>
      </w:rPr>
    </w:lvl>
    <w:lvl w:ilvl="8" w:tplc="50A4FCE0">
      <w:numFmt w:val="bullet"/>
      <w:lvlText w:val="•"/>
      <w:lvlJc w:val="left"/>
      <w:pPr>
        <w:ind w:left="8237" w:hanging="548"/>
      </w:pPr>
      <w:rPr>
        <w:rFonts w:hint="default"/>
        <w:lang w:val="ru-RU" w:eastAsia="en-US" w:bidi="ar-SA"/>
      </w:rPr>
    </w:lvl>
  </w:abstractNum>
  <w:abstractNum w:abstractNumId="2">
    <w:nsid w:val="27CC004C"/>
    <w:multiLevelType w:val="hybridMultilevel"/>
    <w:tmpl w:val="0852A276"/>
    <w:lvl w:ilvl="0" w:tplc="F61C3108">
      <w:numFmt w:val="bullet"/>
      <w:lvlText w:val="-"/>
      <w:lvlJc w:val="left"/>
      <w:pPr>
        <w:ind w:left="13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9A0A0E">
      <w:numFmt w:val="bullet"/>
      <w:lvlText w:val="•"/>
      <w:lvlJc w:val="left"/>
      <w:pPr>
        <w:ind w:left="2276" w:hanging="164"/>
      </w:pPr>
      <w:rPr>
        <w:rFonts w:hint="default"/>
        <w:lang w:val="ru-RU" w:eastAsia="en-US" w:bidi="ar-SA"/>
      </w:rPr>
    </w:lvl>
    <w:lvl w:ilvl="2" w:tplc="33E68D74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3" w:tplc="FE98CDC6">
      <w:numFmt w:val="bullet"/>
      <w:lvlText w:val="•"/>
      <w:lvlJc w:val="left"/>
      <w:pPr>
        <w:ind w:left="4029" w:hanging="164"/>
      </w:pPr>
      <w:rPr>
        <w:rFonts w:hint="default"/>
        <w:lang w:val="ru-RU" w:eastAsia="en-US" w:bidi="ar-SA"/>
      </w:rPr>
    </w:lvl>
    <w:lvl w:ilvl="4" w:tplc="AF108F80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AEA0C9F4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5292376A">
      <w:numFmt w:val="bullet"/>
      <w:lvlText w:val="•"/>
      <w:lvlJc w:val="left"/>
      <w:pPr>
        <w:ind w:left="6659" w:hanging="164"/>
      </w:pPr>
      <w:rPr>
        <w:rFonts w:hint="default"/>
        <w:lang w:val="ru-RU" w:eastAsia="en-US" w:bidi="ar-SA"/>
      </w:rPr>
    </w:lvl>
    <w:lvl w:ilvl="7" w:tplc="35BE076C">
      <w:numFmt w:val="bullet"/>
      <w:lvlText w:val="•"/>
      <w:lvlJc w:val="left"/>
      <w:pPr>
        <w:ind w:left="7536" w:hanging="164"/>
      </w:pPr>
      <w:rPr>
        <w:rFonts w:hint="default"/>
        <w:lang w:val="ru-RU" w:eastAsia="en-US" w:bidi="ar-SA"/>
      </w:rPr>
    </w:lvl>
    <w:lvl w:ilvl="8" w:tplc="3A6216B4">
      <w:numFmt w:val="bullet"/>
      <w:lvlText w:val="•"/>
      <w:lvlJc w:val="left"/>
      <w:pPr>
        <w:ind w:left="8413" w:hanging="164"/>
      </w:pPr>
      <w:rPr>
        <w:rFonts w:hint="default"/>
        <w:lang w:val="ru-RU" w:eastAsia="en-US" w:bidi="ar-SA"/>
      </w:rPr>
    </w:lvl>
  </w:abstractNum>
  <w:abstractNum w:abstractNumId="3">
    <w:nsid w:val="367B4A78"/>
    <w:multiLevelType w:val="hybridMultilevel"/>
    <w:tmpl w:val="4C6082B8"/>
    <w:lvl w:ilvl="0" w:tplc="5810E5E4">
      <w:start w:val="1"/>
      <w:numFmt w:val="decimal"/>
      <w:lvlText w:val="%1."/>
      <w:lvlJc w:val="left"/>
      <w:pPr>
        <w:ind w:left="419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F38C668">
      <w:numFmt w:val="bullet"/>
      <w:lvlText w:val="•"/>
      <w:lvlJc w:val="left"/>
      <w:pPr>
        <w:ind w:left="4796" w:hanging="281"/>
      </w:pPr>
      <w:rPr>
        <w:rFonts w:hint="default"/>
        <w:lang w:val="ru-RU" w:eastAsia="en-US" w:bidi="ar-SA"/>
      </w:rPr>
    </w:lvl>
    <w:lvl w:ilvl="2" w:tplc="3CFCD80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4F12FA76">
      <w:numFmt w:val="bullet"/>
      <w:lvlText w:val="•"/>
      <w:lvlJc w:val="left"/>
      <w:pPr>
        <w:ind w:left="5989" w:hanging="281"/>
      </w:pPr>
      <w:rPr>
        <w:rFonts w:hint="default"/>
        <w:lang w:val="ru-RU" w:eastAsia="en-US" w:bidi="ar-SA"/>
      </w:rPr>
    </w:lvl>
    <w:lvl w:ilvl="4" w:tplc="298C3320">
      <w:numFmt w:val="bullet"/>
      <w:lvlText w:val="•"/>
      <w:lvlJc w:val="left"/>
      <w:pPr>
        <w:ind w:left="6586" w:hanging="281"/>
      </w:pPr>
      <w:rPr>
        <w:rFonts w:hint="default"/>
        <w:lang w:val="ru-RU" w:eastAsia="en-US" w:bidi="ar-SA"/>
      </w:rPr>
    </w:lvl>
    <w:lvl w:ilvl="5" w:tplc="CC92A214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6" w:tplc="44FCD5C8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7" w:tplc="E28A62EE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  <w:lvl w:ilvl="8" w:tplc="E05836D4">
      <w:numFmt w:val="bullet"/>
      <w:lvlText w:val="•"/>
      <w:lvlJc w:val="left"/>
      <w:pPr>
        <w:ind w:left="8973" w:hanging="281"/>
      </w:pPr>
      <w:rPr>
        <w:rFonts w:hint="default"/>
        <w:lang w:val="ru-RU" w:eastAsia="en-US" w:bidi="ar-SA"/>
      </w:rPr>
    </w:lvl>
  </w:abstractNum>
  <w:abstractNum w:abstractNumId="4">
    <w:nsid w:val="45DA6E23"/>
    <w:multiLevelType w:val="hybridMultilevel"/>
    <w:tmpl w:val="BE58B6DA"/>
    <w:lvl w:ilvl="0" w:tplc="75826A0E">
      <w:start w:val="4"/>
      <w:numFmt w:val="decimal"/>
      <w:lvlText w:val="%1"/>
      <w:lvlJc w:val="left"/>
      <w:pPr>
        <w:ind w:left="522" w:hanging="497"/>
        <w:jc w:val="left"/>
      </w:pPr>
      <w:rPr>
        <w:rFonts w:hint="default"/>
        <w:lang w:val="ru-RU" w:eastAsia="en-US" w:bidi="ar-SA"/>
      </w:rPr>
    </w:lvl>
    <w:lvl w:ilvl="1" w:tplc="1A00B776">
      <w:numFmt w:val="none"/>
      <w:lvlText w:val=""/>
      <w:lvlJc w:val="left"/>
      <w:pPr>
        <w:tabs>
          <w:tab w:val="num" w:pos="360"/>
        </w:tabs>
      </w:pPr>
    </w:lvl>
    <w:lvl w:ilvl="2" w:tplc="C8C01302">
      <w:numFmt w:val="bullet"/>
      <w:lvlText w:val="•"/>
      <w:lvlJc w:val="left"/>
      <w:pPr>
        <w:ind w:left="2449" w:hanging="497"/>
      </w:pPr>
      <w:rPr>
        <w:rFonts w:hint="default"/>
        <w:lang w:val="ru-RU" w:eastAsia="en-US" w:bidi="ar-SA"/>
      </w:rPr>
    </w:lvl>
    <w:lvl w:ilvl="3" w:tplc="784204B0">
      <w:numFmt w:val="bullet"/>
      <w:lvlText w:val="•"/>
      <w:lvlJc w:val="left"/>
      <w:pPr>
        <w:ind w:left="3413" w:hanging="497"/>
      </w:pPr>
      <w:rPr>
        <w:rFonts w:hint="default"/>
        <w:lang w:val="ru-RU" w:eastAsia="en-US" w:bidi="ar-SA"/>
      </w:rPr>
    </w:lvl>
    <w:lvl w:ilvl="4" w:tplc="40FA22D0">
      <w:numFmt w:val="bullet"/>
      <w:lvlText w:val="•"/>
      <w:lvlJc w:val="left"/>
      <w:pPr>
        <w:ind w:left="4378" w:hanging="497"/>
      </w:pPr>
      <w:rPr>
        <w:rFonts w:hint="default"/>
        <w:lang w:val="ru-RU" w:eastAsia="en-US" w:bidi="ar-SA"/>
      </w:rPr>
    </w:lvl>
    <w:lvl w:ilvl="5" w:tplc="FB102022">
      <w:numFmt w:val="bullet"/>
      <w:lvlText w:val="•"/>
      <w:lvlJc w:val="left"/>
      <w:pPr>
        <w:ind w:left="5343" w:hanging="497"/>
      </w:pPr>
      <w:rPr>
        <w:rFonts w:hint="default"/>
        <w:lang w:val="ru-RU" w:eastAsia="en-US" w:bidi="ar-SA"/>
      </w:rPr>
    </w:lvl>
    <w:lvl w:ilvl="6" w:tplc="0128C452">
      <w:numFmt w:val="bullet"/>
      <w:lvlText w:val="•"/>
      <w:lvlJc w:val="left"/>
      <w:pPr>
        <w:ind w:left="6307" w:hanging="497"/>
      </w:pPr>
      <w:rPr>
        <w:rFonts w:hint="default"/>
        <w:lang w:val="ru-RU" w:eastAsia="en-US" w:bidi="ar-SA"/>
      </w:rPr>
    </w:lvl>
    <w:lvl w:ilvl="7" w:tplc="FBFA6A80">
      <w:numFmt w:val="bullet"/>
      <w:lvlText w:val="•"/>
      <w:lvlJc w:val="left"/>
      <w:pPr>
        <w:ind w:left="7272" w:hanging="497"/>
      </w:pPr>
      <w:rPr>
        <w:rFonts w:hint="default"/>
        <w:lang w:val="ru-RU" w:eastAsia="en-US" w:bidi="ar-SA"/>
      </w:rPr>
    </w:lvl>
    <w:lvl w:ilvl="8" w:tplc="2ED4C9F4">
      <w:numFmt w:val="bullet"/>
      <w:lvlText w:val="•"/>
      <w:lvlJc w:val="left"/>
      <w:pPr>
        <w:ind w:left="8237" w:hanging="497"/>
      </w:pPr>
      <w:rPr>
        <w:rFonts w:hint="default"/>
        <w:lang w:val="ru-RU" w:eastAsia="en-US" w:bidi="ar-SA"/>
      </w:rPr>
    </w:lvl>
  </w:abstractNum>
  <w:abstractNum w:abstractNumId="5">
    <w:nsid w:val="728A6777"/>
    <w:multiLevelType w:val="hybridMultilevel"/>
    <w:tmpl w:val="3D14AB04"/>
    <w:lvl w:ilvl="0" w:tplc="31A4E284">
      <w:start w:val="6"/>
      <w:numFmt w:val="decimal"/>
      <w:lvlText w:val="%1"/>
      <w:lvlJc w:val="left"/>
      <w:pPr>
        <w:ind w:left="522" w:hanging="519"/>
        <w:jc w:val="left"/>
      </w:pPr>
      <w:rPr>
        <w:rFonts w:hint="default"/>
        <w:lang w:val="ru-RU" w:eastAsia="en-US" w:bidi="ar-SA"/>
      </w:rPr>
    </w:lvl>
    <w:lvl w:ilvl="1" w:tplc="8DD0EF38">
      <w:numFmt w:val="none"/>
      <w:lvlText w:val=""/>
      <w:lvlJc w:val="left"/>
      <w:pPr>
        <w:tabs>
          <w:tab w:val="num" w:pos="360"/>
        </w:tabs>
      </w:pPr>
    </w:lvl>
    <w:lvl w:ilvl="2" w:tplc="CFEAC304">
      <w:numFmt w:val="bullet"/>
      <w:lvlText w:val="•"/>
      <w:lvlJc w:val="left"/>
      <w:pPr>
        <w:ind w:left="2449" w:hanging="519"/>
      </w:pPr>
      <w:rPr>
        <w:rFonts w:hint="default"/>
        <w:lang w:val="ru-RU" w:eastAsia="en-US" w:bidi="ar-SA"/>
      </w:rPr>
    </w:lvl>
    <w:lvl w:ilvl="3" w:tplc="FF086304">
      <w:numFmt w:val="bullet"/>
      <w:lvlText w:val="•"/>
      <w:lvlJc w:val="left"/>
      <w:pPr>
        <w:ind w:left="3413" w:hanging="519"/>
      </w:pPr>
      <w:rPr>
        <w:rFonts w:hint="default"/>
        <w:lang w:val="ru-RU" w:eastAsia="en-US" w:bidi="ar-SA"/>
      </w:rPr>
    </w:lvl>
    <w:lvl w:ilvl="4" w:tplc="0A560294">
      <w:numFmt w:val="bullet"/>
      <w:lvlText w:val="•"/>
      <w:lvlJc w:val="left"/>
      <w:pPr>
        <w:ind w:left="4378" w:hanging="519"/>
      </w:pPr>
      <w:rPr>
        <w:rFonts w:hint="default"/>
        <w:lang w:val="ru-RU" w:eastAsia="en-US" w:bidi="ar-SA"/>
      </w:rPr>
    </w:lvl>
    <w:lvl w:ilvl="5" w:tplc="1FCAD6FA">
      <w:numFmt w:val="bullet"/>
      <w:lvlText w:val="•"/>
      <w:lvlJc w:val="left"/>
      <w:pPr>
        <w:ind w:left="5343" w:hanging="519"/>
      </w:pPr>
      <w:rPr>
        <w:rFonts w:hint="default"/>
        <w:lang w:val="ru-RU" w:eastAsia="en-US" w:bidi="ar-SA"/>
      </w:rPr>
    </w:lvl>
    <w:lvl w:ilvl="6" w:tplc="B51A325E">
      <w:numFmt w:val="bullet"/>
      <w:lvlText w:val="•"/>
      <w:lvlJc w:val="left"/>
      <w:pPr>
        <w:ind w:left="6307" w:hanging="519"/>
      </w:pPr>
      <w:rPr>
        <w:rFonts w:hint="default"/>
        <w:lang w:val="ru-RU" w:eastAsia="en-US" w:bidi="ar-SA"/>
      </w:rPr>
    </w:lvl>
    <w:lvl w:ilvl="7" w:tplc="BCCC7198">
      <w:numFmt w:val="bullet"/>
      <w:lvlText w:val="•"/>
      <w:lvlJc w:val="left"/>
      <w:pPr>
        <w:ind w:left="7272" w:hanging="519"/>
      </w:pPr>
      <w:rPr>
        <w:rFonts w:hint="default"/>
        <w:lang w:val="ru-RU" w:eastAsia="en-US" w:bidi="ar-SA"/>
      </w:rPr>
    </w:lvl>
    <w:lvl w:ilvl="8" w:tplc="3C249A94">
      <w:numFmt w:val="bullet"/>
      <w:lvlText w:val="•"/>
      <w:lvlJc w:val="left"/>
      <w:pPr>
        <w:ind w:left="8237" w:hanging="519"/>
      </w:pPr>
      <w:rPr>
        <w:rFonts w:hint="default"/>
        <w:lang w:val="ru-RU" w:eastAsia="en-US" w:bidi="ar-SA"/>
      </w:rPr>
    </w:lvl>
  </w:abstractNum>
  <w:abstractNum w:abstractNumId="6">
    <w:nsid w:val="73F37C93"/>
    <w:multiLevelType w:val="hybridMultilevel"/>
    <w:tmpl w:val="C1FC91F6"/>
    <w:lvl w:ilvl="0" w:tplc="19D0C2D4">
      <w:start w:val="5"/>
      <w:numFmt w:val="decimal"/>
      <w:lvlText w:val="%1"/>
      <w:lvlJc w:val="left"/>
      <w:pPr>
        <w:ind w:left="522" w:hanging="576"/>
        <w:jc w:val="left"/>
      </w:pPr>
      <w:rPr>
        <w:rFonts w:hint="default"/>
        <w:lang w:val="ru-RU" w:eastAsia="en-US" w:bidi="ar-SA"/>
      </w:rPr>
    </w:lvl>
    <w:lvl w:ilvl="1" w:tplc="EB689BEC">
      <w:numFmt w:val="none"/>
      <w:lvlText w:val=""/>
      <w:lvlJc w:val="left"/>
      <w:pPr>
        <w:tabs>
          <w:tab w:val="num" w:pos="360"/>
        </w:tabs>
      </w:pPr>
    </w:lvl>
    <w:lvl w:ilvl="2" w:tplc="14B02BC6">
      <w:numFmt w:val="bullet"/>
      <w:lvlText w:val="•"/>
      <w:lvlJc w:val="left"/>
      <w:pPr>
        <w:ind w:left="2449" w:hanging="576"/>
      </w:pPr>
      <w:rPr>
        <w:rFonts w:hint="default"/>
        <w:lang w:val="ru-RU" w:eastAsia="en-US" w:bidi="ar-SA"/>
      </w:rPr>
    </w:lvl>
    <w:lvl w:ilvl="3" w:tplc="B694DBA4">
      <w:numFmt w:val="bullet"/>
      <w:lvlText w:val="•"/>
      <w:lvlJc w:val="left"/>
      <w:pPr>
        <w:ind w:left="3413" w:hanging="576"/>
      </w:pPr>
      <w:rPr>
        <w:rFonts w:hint="default"/>
        <w:lang w:val="ru-RU" w:eastAsia="en-US" w:bidi="ar-SA"/>
      </w:rPr>
    </w:lvl>
    <w:lvl w:ilvl="4" w:tplc="9B861260">
      <w:numFmt w:val="bullet"/>
      <w:lvlText w:val="•"/>
      <w:lvlJc w:val="left"/>
      <w:pPr>
        <w:ind w:left="4378" w:hanging="576"/>
      </w:pPr>
      <w:rPr>
        <w:rFonts w:hint="default"/>
        <w:lang w:val="ru-RU" w:eastAsia="en-US" w:bidi="ar-SA"/>
      </w:rPr>
    </w:lvl>
    <w:lvl w:ilvl="5" w:tplc="38CA2C5A">
      <w:numFmt w:val="bullet"/>
      <w:lvlText w:val="•"/>
      <w:lvlJc w:val="left"/>
      <w:pPr>
        <w:ind w:left="5343" w:hanging="576"/>
      </w:pPr>
      <w:rPr>
        <w:rFonts w:hint="default"/>
        <w:lang w:val="ru-RU" w:eastAsia="en-US" w:bidi="ar-SA"/>
      </w:rPr>
    </w:lvl>
    <w:lvl w:ilvl="6" w:tplc="E9144250">
      <w:numFmt w:val="bullet"/>
      <w:lvlText w:val="•"/>
      <w:lvlJc w:val="left"/>
      <w:pPr>
        <w:ind w:left="6307" w:hanging="576"/>
      </w:pPr>
      <w:rPr>
        <w:rFonts w:hint="default"/>
        <w:lang w:val="ru-RU" w:eastAsia="en-US" w:bidi="ar-SA"/>
      </w:rPr>
    </w:lvl>
    <w:lvl w:ilvl="7" w:tplc="8B18A4B0">
      <w:numFmt w:val="bullet"/>
      <w:lvlText w:val="•"/>
      <w:lvlJc w:val="left"/>
      <w:pPr>
        <w:ind w:left="7272" w:hanging="576"/>
      </w:pPr>
      <w:rPr>
        <w:rFonts w:hint="default"/>
        <w:lang w:val="ru-RU" w:eastAsia="en-US" w:bidi="ar-SA"/>
      </w:rPr>
    </w:lvl>
    <w:lvl w:ilvl="8" w:tplc="9E6ABA4A">
      <w:numFmt w:val="bullet"/>
      <w:lvlText w:val="•"/>
      <w:lvlJc w:val="left"/>
      <w:pPr>
        <w:ind w:left="8237" w:hanging="57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92325"/>
    <w:rsid w:val="0075543B"/>
    <w:rsid w:val="00992325"/>
    <w:rsid w:val="00D7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23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5543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3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32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2325"/>
    <w:pPr>
      <w:ind w:left="726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92325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92325"/>
    <w:pPr>
      <w:ind w:left="200"/>
    </w:pPr>
  </w:style>
  <w:style w:type="character" w:customStyle="1" w:styleId="10">
    <w:name w:val="Заголовок 1 Знак"/>
    <w:basedOn w:val="a0"/>
    <w:link w:val="1"/>
    <w:rsid w:val="0075543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2024-01-31T06:08:00Z</dcterms:created>
  <dcterms:modified xsi:type="dcterms:W3CDTF">2024-01-31T10:27:00Z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