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tbl>
      <w:tblPr>
        <w:tblpPr w:leftFromText="180" w:rightFromText="180" w:vertAnchor="text" w:horzAnchor="margin" w:tblpXSpec="right" w:tblpY="21"/>
        <w:tblW w:w="9039" w:type="dxa"/>
        <w:tblLook w:val="04A0"/>
      </w:tblPr>
      <w:tblGrid>
        <w:gridCol w:w="3936"/>
        <w:gridCol w:w="1701"/>
        <w:gridCol w:w="3402"/>
      </w:tblGrid>
      <w:tr w:rsidR="00072791" w:rsidRPr="004814FB" w:rsidTr="00072791">
        <w:tc>
          <w:tcPr>
            <w:tcW w:w="3936" w:type="dxa"/>
          </w:tcPr>
          <w:p w:rsidR="00072791" w:rsidRPr="004814FB" w:rsidRDefault="00072791" w:rsidP="00072791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072791" w:rsidRPr="004814FB" w:rsidRDefault="00072791" w:rsidP="0007279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072791" w:rsidRPr="004814FB" w:rsidRDefault="00072791" w:rsidP="0007279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072791" w:rsidRPr="004814FB" w:rsidRDefault="00072791" w:rsidP="0007279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072791" w:rsidRPr="004814FB" w:rsidRDefault="00072791" w:rsidP="0007279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072791" w:rsidRPr="004814FB" w:rsidRDefault="00072791" w:rsidP="00072791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072791" w:rsidRPr="004814FB" w:rsidRDefault="00072791" w:rsidP="0007279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1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072791" w:rsidRPr="004814FB" w:rsidRDefault="00072791" w:rsidP="000727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2791" w:rsidRPr="004814FB" w:rsidRDefault="00072791" w:rsidP="000727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72791" w:rsidRPr="004814FB" w:rsidRDefault="00072791" w:rsidP="0007279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072791" w:rsidRPr="004814FB" w:rsidRDefault="00072791" w:rsidP="0007279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072791" w:rsidRPr="004814FB" w:rsidRDefault="00072791" w:rsidP="0007279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072791" w:rsidRPr="004814FB" w:rsidRDefault="00072791" w:rsidP="0007279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1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spacing w:before="9"/>
        <w:ind w:left="0"/>
        <w:rPr>
          <w:sz w:val="20"/>
        </w:rPr>
      </w:pPr>
    </w:p>
    <w:p w:rsidR="00072791" w:rsidRDefault="00072791">
      <w:pPr>
        <w:pStyle w:val="Heading1"/>
        <w:spacing w:before="89" w:line="322" w:lineRule="exact"/>
        <w:ind w:right="264"/>
        <w:jc w:val="center"/>
      </w:pPr>
    </w:p>
    <w:p w:rsidR="00072791" w:rsidRDefault="00072791">
      <w:pPr>
        <w:pStyle w:val="Heading1"/>
        <w:spacing w:before="89" w:line="322" w:lineRule="exact"/>
        <w:ind w:right="264"/>
        <w:jc w:val="center"/>
      </w:pPr>
    </w:p>
    <w:p w:rsidR="00072791" w:rsidRDefault="00072791">
      <w:pPr>
        <w:pStyle w:val="Heading1"/>
        <w:spacing w:before="89" w:line="322" w:lineRule="exact"/>
        <w:ind w:right="264"/>
        <w:jc w:val="center"/>
      </w:pPr>
    </w:p>
    <w:p w:rsidR="00072791" w:rsidRDefault="00072791">
      <w:pPr>
        <w:pStyle w:val="Heading1"/>
        <w:spacing w:before="89" w:line="322" w:lineRule="exact"/>
        <w:ind w:right="264"/>
        <w:jc w:val="center"/>
      </w:pPr>
    </w:p>
    <w:p w:rsidR="00072791" w:rsidRDefault="00072791">
      <w:pPr>
        <w:pStyle w:val="Heading1"/>
        <w:spacing w:before="89" w:line="322" w:lineRule="exact"/>
        <w:ind w:right="264"/>
        <w:jc w:val="center"/>
      </w:pPr>
    </w:p>
    <w:p w:rsidR="00072791" w:rsidRDefault="00072791">
      <w:pPr>
        <w:pStyle w:val="Heading1"/>
        <w:spacing w:before="89" w:line="322" w:lineRule="exact"/>
        <w:ind w:right="264"/>
        <w:jc w:val="center"/>
      </w:pPr>
    </w:p>
    <w:p w:rsidR="00A05A8F" w:rsidRDefault="002070BE">
      <w:pPr>
        <w:pStyle w:val="Heading1"/>
        <w:spacing w:before="89" w:line="322" w:lineRule="exact"/>
        <w:ind w:right="264"/>
        <w:jc w:val="center"/>
      </w:pPr>
      <w:r>
        <w:t>ПОЛОЖЕНИЕ</w:t>
      </w:r>
    </w:p>
    <w:p w:rsidR="00A05A8F" w:rsidRDefault="002070BE">
      <w:pPr>
        <w:ind w:left="617" w:right="408"/>
        <w:jc w:val="center"/>
        <w:rPr>
          <w:b/>
          <w:sz w:val="28"/>
        </w:rPr>
      </w:pPr>
      <w:r>
        <w:rPr>
          <w:b/>
          <w:sz w:val="28"/>
        </w:rPr>
        <w:t>о языке образования и порядке организации изучения родных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иностранных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общеобразовательном</w:t>
      </w:r>
    </w:p>
    <w:p w:rsidR="00072791" w:rsidRDefault="002070BE">
      <w:pPr>
        <w:pStyle w:val="Heading1"/>
        <w:spacing w:before="2"/>
        <w:ind w:right="408"/>
        <w:jc w:val="center"/>
        <w:rPr>
          <w:spacing w:val="-4"/>
        </w:rPr>
      </w:pPr>
      <w:r>
        <w:t xml:space="preserve">бюджетном учреждении основной общеобразовательной школе № </w:t>
      </w:r>
      <w:r w:rsidR="00072791">
        <w:t xml:space="preserve">21 </w:t>
      </w:r>
      <w:r w:rsidR="00072791" w:rsidRPr="00072791">
        <w:t xml:space="preserve">имени Ф.И.Булдыжова </w:t>
      </w:r>
      <w:r w:rsidR="00072791" w:rsidRPr="00072791">
        <w:rPr>
          <w:color w:val="000000"/>
        </w:rPr>
        <w:t>с. Камышеваха</w:t>
      </w:r>
    </w:p>
    <w:p w:rsidR="00A05A8F" w:rsidRPr="00072791" w:rsidRDefault="002070BE" w:rsidP="00072791">
      <w:pPr>
        <w:pStyle w:val="Heading1"/>
        <w:spacing w:before="2"/>
        <w:ind w:right="408"/>
        <w:jc w:val="center"/>
      </w:pPr>
      <w:r>
        <w:t>муниципального</w:t>
      </w:r>
      <w:r>
        <w:rPr>
          <w:spacing w:val="-3"/>
        </w:rPr>
        <w:t xml:space="preserve"> </w:t>
      </w:r>
      <w:r>
        <w:t>образования</w:t>
      </w:r>
      <w:r w:rsidR="00072791">
        <w:t xml:space="preserve"> </w:t>
      </w:r>
      <w:r>
        <w:t>Новокубанский</w:t>
      </w:r>
      <w:r>
        <w:rPr>
          <w:spacing w:val="-4"/>
        </w:rPr>
        <w:t xml:space="preserve"> </w:t>
      </w:r>
      <w:r>
        <w:t>район</w:t>
      </w: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ind w:left="0"/>
        <w:rPr>
          <w:b/>
          <w:sz w:val="30"/>
        </w:rPr>
      </w:pPr>
    </w:p>
    <w:p w:rsidR="00A05A8F" w:rsidRDefault="00A05A8F">
      <w:pPr>
        <w:pStyle w:val="a3"/>
        <w:spacing w:before="7"/>
        <w:ind w:left="0"/>
        <w:rPr>
          <w:b/>
          <w:sz w:val="41"/>
        </w:rPr>
      </w:pPr>
    </w:p>
    <w:p w:rsidR="00A05A8F" w:rsidRDefault="002070BE">
      <w:pPr>
        <w:pStyle w:val="a3"/>
        <w:ind w:left="619" w:right="123"/>
        <w:jc w:val="center"/>
      </w:pPr>
      <w:r>
        <w:t>2021</w:t>
      </w:r>
    </w:p>
    <w:p w:rsidR="00A05A8F" w:rsidRDefault="00A05A8F">
      <w:pPr>
        <w:jc w:val="center"/>
        <w:sectPr w:rsidR="00A05A8F">
          <w:type w:val="continuous"/>
          <w:pgSz w:w="11910" w:h="16840"/>
          <w:pgMar w:top="1020" w:right="740" w:bottom="280" w:left="1380" w:header="720" w:footer="720" w:gutter="0"/>
          <w:cols w:space="720"/>
        </w:sectPr>
      </w:pPr>
    </w:p>
    <w:p w:rsidR="00A05A8F" w:rsidRDefault="002070BE">
      <w:pPr>
        <w:pStyle w:val="Heading1"/>
        <w:numPr>
          <w:ilvl w:val="0"/>
          <w:numId w:val="8"/>
        </w:numPr>
        <w:tabs>
          <w:tab w:val="left" w:pos="4319"/>
        </w:tabs>
        <w:spacing w:before="71"/>
        <w:ind w:hanging="28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A05A8F" w:rsidRDefault="002070BE">
      <w:pPr>
        <w:pStyle w:val="a4"/>
        <w:numPr>
          <w:ilvl w:val="1"/>
          <w:numId w:val="7"/>
        </w:numPr>
        <w:tabs>
          <w:tab w:val="left" w:pos="1531"/>
        </w:tabs>
        <w:spacing w:before="115"/>
        <w:ind w:right="105"/>
        <w:rPr>
          <w:sz w:val="28"/>
        </w:rPr>
      </w:pPr>
      <w:r>
        <w:rPr>
          <w:sz w:val="28"/>
        </w:rPr>
        <w:t>Настоящее Положение о языке образования и порядке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072791">
        <w:rPr>
          <w:sz w:val="28"/>
        </w:rPr>
        <w:t>1</w:t>
      </w:r>
      <w:r>
        <w:rPr>
          <w:spacing w:val="1"/>
          <w:sz w:val="28"/>
        </w:rPr>
        <w:t xml:space="preserve"> </w:t>
      </w:r>
      <w:r w:rsidR="00072791">
        <w:rPr>
          <w:sz w:val="28"/>
          <w:szCs w:val="28"/>
        </w:rPr>
        <w:t xml:space="preserve">имени Ф.И.Булдыжова </w:t>
      </w:r>
      <w:r w:rsidR="00072791">
        <w:rPr>
          <w:color w:val="000000"/>
          <w:sz w:val="28"/>
          <w:szCs w:val="28"/>
        </w:rPr>
        <w:t>с. Камышеваха</w:t>
      </w:r>
      <w:r w:rsidR="00072791"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</w:t>
      </w:r>
      <w:r>
        <w:rPr>
          <w:sz w:val="28"/>
        </w:rPr>
        <w:t>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с: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249"/>
        </w:tabs>
        <w:spacing w:before="0"/>
        <w:ind w:right="111" w:firstLine="707"/>
        <w:rPr>
          <w:sz w:val="28"/>
        </w:rPr>
      </w:pPr>
      <w:r>
        <w:rPr>
          <w:sz w:val="28"/>
        </w:rPr>
        <w:t>Федеральным законом № 273-ФЗ от 29.12.2012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от 2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2021 года,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201"/>
        </w:tabs>
        <w:spacing w:before="0"/>
        <w:ind w:right="116" w:firstLine="707"/>
        <w:rPr>
          <w:sz w:val="28"/>
        </w:rPr>
      </w:pPr>
      <w:r>
        <w:rPr>
          <w:sz w:val="28"/>
        </w:rPr>
        <w:t>Декларацией о языках народов России «О языках народов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25.10.1991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1807-1 (редакция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31.07.2020 г.),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414"/>
        </w:tabs>
        <w:spacing w:before="0"/>
        <w:ind w:right="109" w:firstLine="707"/>
        <w:rPr>
          <w:sz w:val="28"/>
        </w:rPr>
      </w:pP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01.06.2005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53-ФЗ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05.05.2014 г.),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189"/>
        </w:tabs>
        <w:spacing w:before="1"/>
        <w:ind w:right="113" w:firstLine="707"/>
        <w:rPr>
          <w:sz w:val="28"/>
        </w:rPr>
      </w:pPr>
      <w:r>
        <w:rPr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06.10.2009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373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31.12.2015,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376"/>
        </w:tabs>
        <w:spacing w:before="0"/>
        <w:ind w:right="109" w:firstLine="707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основного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общего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образования»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31.12.2015,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460"/>
        </w:tabs>
        <w:spacing w:before="0"/>
        <w:ind w:right="108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 образования, утвержденным приказом 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3"/>
          <w:sz w:val="28"/>
        </w:rPr>
        <w:t xml:space="preserve"> </w:t>
      </w:r>
      <w:r>
        <w:rPr>
          <w:sz w:val="28"/>
        </w:rPr>
        <w:t>№ 286;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460"/>
        </w:tabs>
        <w:spacing w:before="0"/>
        <w:ind w:right="111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31.05.2021 №</w:t>
      </w:r>
      <w:r>
        <w:rPr>
          <w:spacing w:val="-3"/>
          <w:sz w:val="28"/>
        </w:rPr>
        <w:t xml:space="preserve"> </w:t>
      </w:r>
      <w:r>
        <w:rPr>
          <w:sz w:val="28"/>
        </w:rPr>
        <w:t>287;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179"/>
        </w:tabs>
        <w:spacing w:before="1"/>
        <w:ind w:firstLine="707"/>
        <w:rPr>
          <w:sz w:val="28"/>
        </w:rPr>
      </w:pPr>
      <w:r>
        <w:rPr>
          <w:spacing w:val="-1"/>
          <w:sz w:val="28"/>
        </w:rPr>
        <w:t>Письмом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Федеральной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от 20 июня 2018 г. № 05-192 «О вопросах изучения родных языков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РФ»,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321"/>
        </w:tabs>
        <w:spacing w:before="0"/>
        <w:ind w:right="107" w:firstLine="707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09.10.2017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ТС-945/08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языке»,</w:t>
      </w:r>
    </w:p>
    <w:p w:rsidR="00A05A8F" w:rsidRDefault="002070BE">
      <w:pPr>
        <w:pStyle w:val="a4"/>
        <w:numPr>
          <w:ilvl w:val="0"/>
          <w:numId w:val="6"/>
        </w:numPr>
        <w:tabs>
          <w:tab w:val="left" w:pos="1194"/>
        </w:tabs>
        <w:spacing w:before="0" w:line="321" w:lineRule="exact"/>
        <w:ind w:left="1193" w:right="0" w:hanging="164"/>
        <w:rPr>
          <w:sz w:val="28"/>
        </w:rPr>
      </w:pP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A05A8F" w:rsidRDefault="002070BE">
      <w:pPr>
        <w:pStyle w:val="a4"/>
        <w:numPr>
          <w:ilvl w:val="1"/>
          <w:numId w:val="7"/>
        </w:numPr>
        <w:tabs>
          <w:tab w:val="left" w:pos="1601"/>
        </w:tabs>
        <w:spacing w:before="121"/>
        <w:ind w:right="111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A05A8F" w:rsidRDefault="002070BE">
      <w:pPr>
        <w:pStyle w:val="a4"/>
        <w:numPr>
          <w:ilvl w:val="1"/>
          <w:numId w:val="7"/>
        </w:numPr>
        <w:tabs>
          <w:tab w:val="left" w:pos="1747"/>
        </w:tabs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языковой культуры в соответствии с законодательством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A05A8F" w:rsidRDefault="002070BE">
      <w:pPr>
        <w:pStyle w:val="a4"/>
        <w:numPr>
          <w:ilvl w:val="1"/>
          <w:numId w:val="7"/>
        </w:numPr>
        <w:tabs>
          <w:tab w:val="left" w:pos="1534"/>
        </w:tabs>
        <w:spacing w:before="120"/>
        <w:ind w:right="111"/>
        <w:rPr>
          <w:sz w:val="28"/>
        </w:rPr>
      </w:pPr>
      <w:r>
        <w:rPr>
          <w:sz w:val="28"/>
        </w:rPr>
        <w:t>Свободный выбор языка образования, изучаемых родного языка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5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5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53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52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5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2"/>
          <w:sz w:val="28"/>
        </w:rPr>
        <w:t xml:space="preserve"> </w:t>
      </w:r>
      <w:r>
        <w:rPr>
          <w:sz w:val="28"/>
        </w:rPr>
        <w:t>Федерации</w:t>
      </w:r>
    </w:p>
    <w:p w:rsidR="00A05A8F" w:rsidRDefault="00A05A8F">
      <w:pPr>
        <w:jc w:val="both"/>
        <w:rPr>
          <w:sz w:val="28"/>
        </w:rPr>
        <w:sectPr w:rsidR="00A05A8F">
          <w:footerReference w:type="default" r:id="rId7"/>
          <w:pgSz w:w="11910" w:h="16840"/>
          <w:pgMar w:top="760" w:right="740" w:bottom="820" w:left="1380" w:header="0" w:footer="631" w:gutter="0"/>
          <w:pgNumType w:start="2"/>
          <w:cols w:space="720"/>
        </w:sectPr>
      </w:pPr>
    </w:p>
    <w:p w:rsidR="00A05A8F" w:rsidRDefault="002070BE">
      <w:pPr>
        <w:pStyle w:val="a3"/>
        <w:spacing w:before="66"/>
        <w:ind w:right="111"/>
        <w:jc w:val="both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 обучающихся при приеме (переводе) на обучение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05A8F" w:rsidRDefault="002070BE">
      <w:pPr>
        <w:pStyle w:val="a4"/>
        <w:numPr>
          <w:ilvl w:val="1"/>
          <w:numId w:val="7"/>
        </w:numPr>
        <w:tabs>
          <w:tab w:val="left" w:pos="1695"/>
        </w:tabs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свободного,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выбора ими изучения родного языка из числа языков 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A05A8F" w:rsidRDefault="002070BE">
      <w:pPr>
        <w:pStyle w:val="a4"/>
        <w:numPr>
          <w:ilvl w:val="1"/>
          <w:numId w:val="7"/>
        </w:numPr>
        <w:tabs>
          <w:tab w:val="left" w:pos="1647"/>
        </w:tabs>
        <w:spacing w:before="120"/>
        <w:ind w:right="112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A05A8F" w:rsidRDefault="002070BE">
      <w:pPr>
        <w:pStyle w:val="a4"/>
        <w:numPr>
          <w:ilvl w:val="1"/>
          <w:numId w:val="7"/>
        </w:numPr>
        <w:tabs>
          <w:tab w:val="left" w:pos="1523"/>
        </w:tabs>
        <w:spacing w:before="122"/>
        <w:rPr>
          <w:sz w:val="28"/>
        </w:rPr>
      </w:pPr>
      <w:r>
        <w:rPr>
          <w:sz w:val="28"/>
        </w:rPr>
        <w:t>Организация выбора языка изучения предусматривает обязательное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A05A8F" w:rsidRDefault="002070BE">
      <w:pPr>
        <w:pStyle w:val="a4"/>
        <w:numPr>
          <w:ilvl w:val="1"/>
          <w:numId w:val="7"/>
        </w:numPr>
        <w:tabs>
          <w:tab w:val="left" w:pos="1716"/>
        </w:tabs>
        <w:spacing w:before="118" w:line="242" w:lineRule="auto"/>
        <w:ind w:right="111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2070BE">
      <w:pPr>
        <w:pStyle w:val="Heading1"/>
        <w:numPr>
          <w:ilvl w:val="0"/>
          <w:numId w:val="8"/>
        </w:numPr>
        <w:tabs>
          <w:tab w:val="left" w:pos="3599"/>
        </w:tabs>
        <w:spacing w:before="217"/>
        <w:ind w:left="3598" w:hanging="282"/>
        <w:jc w:val="both"/>
      </w:pPr>
      <w:r>
        <w:t>Язык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(обучения)</w:t>
      </w:r>
    </w:p>
    <w:p w:rsidR="00A05A8F" w:rsidRDefault="002070BE">
      <w:pPr>
        <w:pStyle w:val="a4"/>
        <w:numPr>
          <w:ilvl w:val="1"/>
          <w:numId w:val="5"/>
        </w:numPr>
        <w:tabs>
          <w:tab w:val="left" w:pos="1644"/>
        </w:tabs>
        <w:spacing w:before="115"/>
        <w:ind w:right="11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ст.14</w:t>
      </w:r>
      <w:r>
        <w:rPr>
          <w:spacing w:val="1"/>
          <w:sz w:val="28"/>
        </w:rPr>
        <w:t xml:space="preserve"> </w:t>
      </w:r>
      <w:r>
        <w:rPr>
          <w:sz w:val="28"/>
        </w:rPr>
        <w:t>п.1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 возможностей,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предоставляемых 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A05A8F" w:rsidRDefault="002070BE">
      <w:pPr>
        <w:pStyle w:val="a4"/>
        <w:numPr>
          <w:ilvl w:val="1"/>
          <w:numId w:val="5"/>
        </w:numPr>
        <w:tabs>
          <w:tab w:val="left" w:pos="1647"/>
        </w:tabs>
        <w:spacing w:before="121"/>
        <w:ind w:right="111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языке.</w:t>
      </w:r>
      <w:r>
        <w:rPr>
          <w:spacing w:val="-15"/>
          <w:sz w:val="28"/>
        </w:rPr>
        <w:t xml:space="preserve"> </w:t>
      </w:r>
      <w:r>
        <w:rPr>
          <w:sz w:val="28"/>
        </w:rPr>
        <w:t>Преподавание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аккредитацию образовательных программ осуществляются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стандартами.</w:t>
      </w:r>
    </w:p>
    <w:p w:rsidR="00A05A8F" w:rsidRDefault="002070BE">
      <w:pPr>
        <w:pStyle w:val="a4"/>
        <w:numPr>
          <w:ilvl w:val="1"/>
          <w:numId w:val="5"/>
        </w:numPr>
        <w:tabs>
          <w:tab w:val="left" w:pos="1642"/>
        </w:tabs>
        <w:spacing w:before="118"/>
        <w:ind w:right="115"/>
        <w:rPr>
          <w:sz w:val="28"/>
        </w:rPr>
      </w:pPr>
      <w:r>
        <w:rPr>
          <w:sz w:val="28"/>
        </w:rPr>
        <w:t>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не должны осуществляться</w:t>
      </w:r>
      <w:r>
        <w:rPr>
          <w:sz w:val="28"/>
        </w:rPr>
        <w:t xml:space="preserve"> в ущерб преподаванию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 языка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A05A8F" w:rsidRDefault="002070BE">
      <w:pPr>
        <w:pStyle w:val="a4"/>
        <w:numPr>
          <w:ilvl w:val="1"/>
          <w:numId w:val="5"/>
        </w:numPr>
        <w:tabs>
          <w:tab w:val="left" w:pos="1560"/>
        </w:tabs>
        <w:spacing w:before="122"/>
        <w:ind w:right="109"/>
        <w:rPr>
          <w:sz w:val="28"/>
        </w:rPr>
      </w:pPr>
      <w:r>
        <w:rPr>
          <w:sz w:val="28"/>
        </w:rPr>
        <w:t>Документооборот в образовательной организации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языке.</w:t>
      </w:r>
    </w:p>
    <w:p w:rsidR="00A05A8F" w:rsidRDefault="002070BE">
      <w:pPr>
        <w:pStyle w:val="a4"/>
        <w:numPr>
          <w:ilvl w:val="1"/>
          <w:numId w:val="5"/>
        </w:numPr>
        <w:tabs>
          <w:tab w:val="left" w:pos="1603"/>
        </w:tabs>
        <w:ind w:right="109"/>
        <w:rPr>
          <w:sz w:val="28"/>
        </w:rPr>
      </w:pP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5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 порядке переводом</w:t>
      </w:r>
      <w:r>
        <w:rPr>
          <w:spacing w:val="-4"/>
          <w:sz w:val="28"/>
        </w:rPr>
        <w:t xml:space="preserve"> </w:t>
      </w:r>
      <w:r>
        <w:rPr>
          <w:sz w:val="28"/>
        </w:rPr>
        <w:t>на 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язык.</w:t>
      </w:r>
    </w:p>
    <w:p w:rsidR="00A05A8F" w:rsidRDefault="00A05A8F">
      <w:pPr>
        <w:jc w:val="both"/>
        <w:rPr>
          <w:sz w:val="28"/>
        </w:rPr>
        <w:sectPr w:rsidR="00A05A8F">
          <w:pgSz w:w="11910" w:h="16840"/>
          <w:pgMar w:top="760" w:right="740" w:bottom="820" w:left="1380" w:header="0" w:footer="631" w:gutter="0"/>
          <w:cols w:space="720"/>
        </w:sectPr>
      </w:pPr>
    </w:p>
    <w:p w:rsidR="00A05A8F" w:rsidRDefault="002070BE">
      <w:pPr>
        <w:pStyle w:val="a4"/>
        <w:numPr>
          <w:ilvl w:val="1"/>
          <w:numId w:val="5"/>
        </w:numPr>
        <w:tabs>
          <w:tab w:val="left" w:pos="1515"/>
        </w:tabs>
        <w:spacing w:before="66"/>
        <w:ind w:right="112"/>
        <w:rPr>
          <w:sz w:val="28"/>
        </w:rPr>
      </w:pPr>
      <w:r>
        <w:rPr>
          <w:sz w:val="28"/>
        </w:rPr>
        <w:lastRenderedPageBreak/>
        <w:t>Граждане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лица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общего, основного общего, среднего общего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стандартами.</w:t>
      </w:r>
    </w:p>
    <w:p w:rsidR="00A05A8F" w:rsidRDefault="002070BE">
      <w:pPr>
        <w:pStyle w:val="a4"/>
        <w:numPr>
          <w:ilvl w:val="1"/>
          <w:numId w:val="5"/>
        </w:numPr>
        <w:tabs>
          <w:tab w:val="left" w:pos="1510"/>
        </w:tabs>
        <w:spacing w:line="242" w:lineRule="auto"/>
        <w:ind w:right="113"/>
        <w:rPr>
          <w:sz w:val="28"/>
        </w:rPr>
      </w:pPr>
      <w:r>
        <w:rPr>
          <w:sz w:val="28"/>
        </w:rPr>
        <w:t>Школа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языке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родных языков.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2070BE">
      <w:pPr>
        <w:pStyle w:val="Heading1"/>
        <w:numPr>
          <w:ilvl w:val="0"/>
          <w:numId w:val="8"/>
        </w:numPr>
        <w:tabs>
          <w:tab w:val="left" w:pos="2029"/>
        </w:tabs>
        <w:spacing w:before="216"/>
        <w:ind w:left="3524" w:right="827" w:hanging="1777"/>
        <w:jc w:val="both"/>
      </w:pPr>
      <w:r>
        <w:t>Изучение русского языка как государственного 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584"/>
        </w:tabs>
        <w:spacing w:before="115"/>
        <w:ind w:right="110"/>
        <w:rPr>
          <w:sz w:val="28"/>
        </w:rPr>
      </w:pPr>
      <w:r>
        <w:rPr>
          <w:sz w:val="28"/>
        </w:rPr>
        <w:t>Русский язык как государственный язык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изучается во всех с 1 по 9 классах в соответствии с Законом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1807-1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25.10.1991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606"/>
        </w:tabs>
        <w:spacing w:before="121"/>
        <w:ind w:right="109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527"/>
        </w:tabs>
        <w:spacing w:before="121"/>
        <w:ind w:right="110"/>
        <w:rPr>
          <w:sz w:val="28"/>
        </w:rPr>
      </w:pPr>
      <w:r>
        <w:rPr>
          <w:sz w:val="28"/>
        </w:rPr>
        <w:t>Не допускается сокращение количества часов на изучение 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529"/>
        </w:tabs>
        <w:ind w:right="110"/>
        <w:rPr>
          <w:sz w:val="28"/>
        </w:rPr>
      </w:pPr>
      <w:r>
        <w:rPr>
          <w:sz w:val="28"/>
        </w:rPr>
        <w:t>Обучение русскому языку как г</w:t>
      </w:r>
      <w:r>
        <w:rPr>
          <w:sz w:val="28"/>
        </w:rPr>
        <w:t>осударственному языку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финансовыми условиями.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603"/>
        </w:tabs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рекомендуемых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541"/>
        </w:tabs>
        <w:spacing w:before="121"/>
        <w:ind w:right="109"/>
        <w:rPr>
          <w:sz w:val="28"/>
        </w:rPr>
      </w:pPr>
      <w:r>
        <w:rPr>
          <w:sz w:val="28"/>
        </w:rPr>
        <w:t>Изучение родного языка в школе регламентируется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 образовательными стандартами. Родной язык изучается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 часов, предусмотренных на изучение предметных областей «Родной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чтение»,</w:t>
      </w:r>
      <w:r>
        <w:rPr>
          <w:spacing w:val="-4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язык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планов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 основно</w:t>
      </w:r>
      <w:r>
        <w:rPr>
          <w:sz w:val="28"/>
        </w:rPr>
        <w:t>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572"/>
        </w:tabs>
        <w:spacing w:before="121"/>
        <w:ind w:right="105"/>
        <w:rPr>
          <w:sz w:val="28"/>
        </w:rPr>
      </w:pPr>
      <w:r>
        <w:rPr>
          <w:sz w:val="28"/>
        </w:rPr>
        <w:t>Количество часов, отводимых в образовательной организации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преподавание учебных предметов «Родной язык (русский)», «Литературное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(русском)»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(русская)»,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устанавливается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5"/>
          <w:sz w:val="28"/>
        </w:rPr>
        <w:t xml:space="preserve"> </w:t>
      </w:r>
      <w:r>
        <w:rPr>
          <w:sz w:val="28"/>
        </w:rPr>
        <w:t>ООП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755"/>
        </w:tabs>
        <w:spacing w:before="120"/>
        <w:ind w:right="113"/>
        <w:rPr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22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21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21"/>
          <w:sz w:val="28"/>
        </w:rPr>
        <w:t xml:space="preserve"> </w:t>
      </w:r>
      <w:r>
        <w:rPr>
          <w:sz w:val="28"/>
        </w:rPr>
        <w:t>язык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20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</w:p>
    <w:p w:rsidR="00A05A8F" w:rsidRDefault="00A05A8F">
      <w:pPr>
        <w:jc w:val="both"/>
        <w:rPr>
          <w:sz w:val="28"/>
        </w:rPr>
        <w:sectPr w:rsidR="00A05A8F">
          <w:pgSz w:w="11910" w:h="16840"/>
          <w:pgMar w:top="760" w:right="740" w:bottom="820" w:left="1380" w:header="0" w:footer="631" w:gutter="0"/>
          <w:cols w:space="720"/>
        </w:sectPr>
      </w:pPr>
    </w:p>
    <w:p w:rsidR="00A05A8F" w:rsidRDefault="002070BE">
      <w:pPr>
        <w:pStyle w:val="a3"/>
        <w:spacing w:before="66"/>
        <w:ind w:right="108"/>
        <w:jc w:val="both"/>
      </w:pPr>
      <w:r>
        <w:lastRenderedPageBreak/>
        <w:t>родном языке» (уровень начального общего образования</w:t>
      </w:r>
      <w:r>
        <w:t>) и «Родной язык 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самостоятельно в рамках ООП. Содержание программ отдельных учебных</w:t>
      </w:r>
      <w:r>
        <w:rPr>
          <w:spacing w:val="1"/>
        </w:rPr>
        <w:t xml:space="preserve"> </w:t>
      </w:r>
      <w:r>
        <w:t>предметов общего образования определяется требованиями к предметным</w:t>
      </w:r>
      <w:r>
        <w:rPr>
          <w:spacing w:val="1"/>
        </w:rPr>
        <w:t xml:space="preserve"> </w:t>
      </w:r>
      <w:r>
        <w:t>результатам, изложенным в федеральных государственных образовательных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623"/>
        </w:tabs>
        <w:spacing w:before="120"/>
        <w:ind w:right="11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2038"/>
        </w:tabs>
        <w:ind w:right="109"/>
        <w:rPr>
          <w:sz w:val="28"/>
        </w:rPr>
      </w:pP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владеющим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через консультации, создание групп для изучения русского языка как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иностранного 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A05A8F" w:rsidRDefault="002070BE">
      <w:pPr>
        <w:pStyle w:val="a4"/>
        <w:numPr>
          <w:ilvl w:val="1"/>
          <w:numId w:val="4"/>
        </w:numPr>
        <w:tabs>
          <w:tab w:val="left" w:pos="1911"/>
        </w:tabs>
        <w:spacing w:before="12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слов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не соотве</w:t>
      </w:r>
      <w:r>
        <w:rPr>
          <w:sz w:val="28"/>
        </w:rPr>
        <w:t>тствующих нормам современного русского литературного языка, за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исключением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иностранных</w:t>
      </w:r>
      <w:r>
        <w:rPr>
          <w:spacing w:val="-19"/>
          <w:sz w:val="28"/>
        </w:rPr>
        <w:t xml:space="preserve"> </w:t>
      </w:r>
      <w:r>
        <w:rPr>
          <w:sz w:val="28"/>
        </w:rPr>
        <w:t>слов,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9"/>
          <w:sz w:val="28"/>
        </w:rPr>
        <w:t xml:space="preserve"> </w:t>
      </w:r>
      <w:r>
        <w:rPr>
          <w:sz w:val="28"/>
        </w:rPr>
        <w:t>общеупотребительных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2070BE">
      <w:pPr>
        <w:pStyle w:val="Heading1"/>
        <w:numPr>
          <w:ilvl w:val="0"/>
          <w:numId w:val="8"/>
        </w:numPr>
        <w:tabs>
          <w:tab w:val="left" w:pos="3558"/>
        </w:tabs>
        <w:spacing w:before="222"/>
        <w:ind w:left="3557"/>
        <w:jc w:val="both"/>
      </w:pPr>
      <w:r>
        <w:t>Изучение</w:t>
      </w:r>
      <w:r>
        <w:rPr>
          <w:spacing w:val="-4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546"/>
        </w:tabs>
        <w:spacing w:before="115"/>
        <w:ind w:right="108"/>
        <w:rPr>
          <w:sz w:val="28"/>
        </w:rPr>
      </w:pPr>
      <w:r>
        <w:rPr>
          <w:sz w:val="28"/>
        </w:rPr>
        <w:t>Обучение иностранным языкам в образовательной организации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имеющих государственную аккредитацию основных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уровня.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</w:t>
      </w:r>
      <w:r>
        <w:rPr>
          <w:sz w:val="28"/>
        </w:rPr>
        <w:t>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языков,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вошедших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планы,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719"/>
        </w:tabs>
        <w:spacing w:before="120"/>
        <w:ind w:right="114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числе:</w:t>
      </w:r>
    </w:p>
    <w:p w:rsidR="00A05A8F" w:rsidRDefault="002070BE">
      <w:pPr>
        <w:pStyle w:val="a3"/>
        <w:spacing w:before="1"/>
        <w:ind w:right="106" w:firstLine="707"/>
        <w:jc w:val="both"/>
      </w:pPr>
      <w:r>
        <w:t>формирование</w:t>
      </w:r>
      <w:r>
        <w:rPr>
          <w:spacing w:val="-10"/>
        </w:rPr>
        <w:t xml:space="preserve"> </w:t>
      </w:r>
      <w:r>
        <w:t>иноязычной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8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освоение</w:t>
      </w:r>
      <w:r>
        <w:rPr>
          <w:spacing w:val="-68"/>
        </w:rPr>
        <w:t xml:space="preserve"> </w:t>
      </w:r>
      <w:r>
        <w:t>знаний о языковых явлениях изучаемого языка, разных способах выражения</w:t>
      </w:r>
      <w:r>
        <w:rPr>
          <w:spacing w:val="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иностранном языке;</w:t>
      </w:r>
    </w:p>
    <w:p w:rsidR="00A05A8F" w:rsidRDefault="002070BE">
      <w:pPr>
        <w:pStyle w:val="a3"/>
        <w:tabs>
          <w:tab w:val="left" w:pos="2286"/>
          <w:tab w:val="left" w:pos="3112"/>
          <w:tab w:val="left" w:pos="3370"/>
          <w:tab w:val="left" w:pos="5160"/>
          <w:tab w:val="left" w:pos="5981"/>
          <w:tab w:val="left" w:pos="7062"/>
          <w:tab w:val="left" w:pos="7484"/>
          <w:tab w:val="left" w:pos="7530"/>
          <w:tab w:val="left" w:pos="8827"/>
          <w:tab w:val="left" w:pos="9397"/>
        </w:tabs>
        <w:ind w:right="105" w:firstLine="707"/>
        <w:jc w:val="right"/>
      </w:pPr>
      <w:r>
        <w:t>фор</w:t>
      </w:r>
      <w:r>
        <w:t>мирование</w:t>
      </w:r>
      <w:r>
        <w:tab/>
        <w:t>социокультурной/межкультурной</w:t>
      </w:r>
      <w:r>
        <w:tab/>
        <w:t>компетенции</w:t>
      </w:r>
      <w:r>
        <w:tab/>
        <w:t>—</w:t>
      </w:r>
      <w:r>
        <w:rPr>
          <w:spacing w:val="-67"/>
        </w:rPr>
        <w:t xml:space="preserve"> </w:t>
      </w:r>
      <w:r>
        <w:t>приобщение к культуре, традициям, реалиям стран/страны изучаемого языка;</w:t>
      </w:r>
      <w:r>
        <w:rPr>
          <w:spacing w:val="-67"/>
        </w:rPr>
        <w:t xml:space="preserve"> </w:t>
      </w:r>
      <w:r>
        <w:t>формирование</w:t>
      </w:r>
      <w:r>
        <w:tab/>
        <w:t>умения</w:t>
      </w:r>
      <w:r>
        <w:tab/>
        <w:t>представлять</w:t>
      </w:r>
      <w:r>
        <w:tab/>
        <w:t>свою</w:t>
      </w:r>
      <w:r>
        <w:tab/>
        <w:t>страну,</w:t>
      </w:r>
      <w:r>
        <w:tab/>
        <w:t>ее</w:t>
      </w:r>
      <w:r>
        <w:tab/>
      </w:r>
      <w:r>
        <w:tab/>
        <w:t>культуру</w:t>
      </w:r>
      <w:r>
        <w:tab/>
        <w:t>в</w:t>
      </w:r>
    </w:p>
    <w:p w:rsidR="00A05A8F" w:rsidRDefault="002070BE">
      <w:pPr>
        <w:pStyle w:val="a3"/>
        <w:spacing w:line="321" w:lineRule="exact"/>
        <w:jc w:val="both"/>
      </w:pPr>
      <w:r>
        <w:t>условиях</w:t>
      </w:r>
      <w:r>
        <w:rPr>
          <w:spacing w:val="-4"/>
        </w:rPr>
        <w:t xml:space="preserve"> </w:t>
      </w:r>
      <w:r>
        <w:t>межкультурного</w:t>
      </w:r>
      <w:r>
        <w:rPr>
          <w:spacing w:val="-6"/>
        </w:rPr>
        <w:t xml:space="preserve"> </w:t>
      </w:r>
      <w:r>
        <w:t>общения;</w:t>
      </w:r>
    </w:p>
    <w:p w:rsidR="00A05A8F" w:rsidRDefault="002070BE">
      <w:pPr>
        <w:pStyle w:val="a3"/>
        <w:spacing w:before="1"/>
        <w:ind w:right="107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комп</w:t>
      </w:r>
      <w:r>
        <w:t>етенции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доступными</w:t>
      </w:r>
      <w:r>
        <w:rPr>
          <w:spacing w:val="-14"/>
        </w:rPr>
        <w:t xml:space="preserve"> </w:t>
      </w:r>
      <w:r>
        <w:rPr>
          <w:spacing w:val="-1"/>
        </w:rPr>
        <w:t>обучающимся</w:t>
      </w:r>
      <w:r>
        <w:rPr>
          <w:spacing w:val="-16"/>
        </w:rPr>
        <w:t xml:space="preserve"> </w:t>
      </w:r>
      <w:r>
        <w:rPr>
          <w:spacing w:val="-1"/>
        </w:rPr>
        <w:t>способами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приемами</w:t>
      </w:r>
      <w:r>
        <w:rPr>
          <w:spacing w:val="-13"/>
        </w:rPr>
        <w:t xml:space="preserve"> </w:t>
      </w:r>
      <w:r>
        <w:t>самостоятельного</w:t>
      </w:r>
      <w:r>
        <w:rPr>
          <w:spacing w:val="-15"/>
        </w:rPr>
        <w:t xml:space="preserve"> </w:t>
      </w:r>
      <w:r>
        <w:t>изучения</w:t>
      </w:r>
      <w:r>
        <w:rPr>
          <w:spacing w:val="-68"/>
        </w:rPr>
        <w:t xml:space="preserve"> </w:t>
      </w:r>
      <w:r>
        <w:t>языков и культур, в том числе с использованием новых информационных</w:t>
      </w:r>
      <w:r>
        <w:rPr>
          <w:spacing w:val="1"/>
        </w:rPr>
        <w:t xml:space="preserve"> </w:t>
      </w:r>
      <w:r>
        <w:t>технологий;</w:t>
      </w:r>
    </w:p>
    <w:p w:rsidR="00A05A8F" w:rsidRDefault="00A05A8F">
      <w:pPr>
        <w:jc w:val="both"/>
        <w:sectPr w:rsidR="00A05A8F">
          <w:pgSz w:w="11910" w:h="16840"/>
          <w:pgMar w:top="760" w:right="740" w:bottom="820" w:left="1380" w:header="0" w:footer="631" w:gutter="0"/>
          <w:cols w:space="720"/>
        </w:sectPr>
      </w:pPr>
    </w:p>
    <w:p w:rsidR="00A05A8F" w:rsidRDefault="002070BE">
      <w:pPr>
        <w:pStyle w:val="a3"/>
        <w:spacing w:before="66"/>
        <w:ind w:right="113" w:firstLine="707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 потенциала</w:t>
      </w:r>
      <w:r>
        <w:rPr>
          <w:spacing w:val="-4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языка;</w:t>
      </w:r>
    </w:p>
    <w:p w:rsidR="00A05A8F" w:rsidRDefault="002070BE">
      <w:pPr>
        <w:pStyle w:val="a3"/>
        <w:ind w:right="111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 и овладение ими как средством общения, познания, самореализации и</w:t>
      </w:r>
      <w:r>
        <w:rPr>
          <w:spacing w:val="-67"/>
        </w:rPr>
        <w:t xml:space="preserve"> </w:t>
      </w:r>
      <w:r>
        <w:t>социальной адаптации в поликультурном, полиэтническом мире в условиях</w:t>
      </w:r>
      <w:r>
        <w:rPr>
          <w:spacing w:val="1"/>
        </w:rPr>
        <w:t xml:space="preserve"> </w:t>
      </w:r>
      <w:r>
        <w:t>глобал</w:t>
      </w:r>
      <w:r>
        <w:t>изации на основе осознания важности изучения иностранного языка и</w:t>
      </w:r>
      <w:r>
        <w:rPr>
          <w:spacing w:val="1"/>
        </w:rPr>
        <w:t xml:space="preserve"> </w:t>
      </w:r>
      <w:r>
        <w:t>родного языка</w:t>
      </w:r>
      <w:r>
        <w:rPr>
          <w:spacing w:val="-1"/>
        </w:rPr>
        <w:t xml:space="preserve"> </w:t>
      </w:r>
      <w:r>
        <w:t>как средства</w:t>
      </w:r>
      <w:r>
        <w:rPr>
          <w:spacing w:val="-3"/>
        </w:rPr>
        <w:t xml:space="preserve"> </w:t>
      </w:r>
      <w:r>
        <w:t>общения 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:rsidR="00A05A8F" w:rsidRDefault="002070BE">
      <w:pPr>
        <w:pStyle w:val="a3"/>
        <w:ind w:right="112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составляющих гражданской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личности;</w:t>
      </w:r>
    </w:p>
    <w:p w:rsidR="00A05A8F" w:rsidRDefault="002070BE">
      <w:pPr>
        <w:pStyle w:val="a3"/>
        <w:spacing w:line="321" w:lineRule="exact"/>
        <w:ind w:left="1030"/>
        <w:jc w:val="both"/>
      </w:pPr>
      <w:r>
        <w:t>воспитание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гражданина,</w:t>
      </w:r>
      <w:r>
        <w:rPr>
          <w:spacing w:val="-3"/>
        </w:rPr>
        <w:t xml:space="preserve"> </w:t>
      </w:r>
      <w:r>
        <w:t>патриота;</w:t>
      </w:r>
    </w:p>
    <w:p w:rsidR="00A05A8F" w:rsidRDefault="002070BE">
      <w:pPr>
        <w:pStyle w:val="a3"/>
        <w:ind w:right="105" w:firstLine="707"/>
        <w:jc w:val="both"/>
      </w:pPr>
      <w:r>
        <w:t>развитие</w:t>
      </w:r>
      <w:r>
        <w:rPr>
          <w:spacing w:val="-11"/>
        </w:rPr>
        <w:t xml:space="preserve"> </w:t>
      </w:r>
      <w:r>
        <w:t>национального</w:t>
      </w:r>
      <w:r>
        <w:rPr>
          <w:spacing w:val="-9"/>
        </w:rPr>
        <w:t xml:space="preserve"> </w:t>
      </w:r>
      <w:r>
        <w:t>самосознания,</w:t>
      </w:r>
      <w:r>
        <w:rPr>
          <w:spacing w:val="-10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взаимопониманию</w:t>
      </w:r>
      <w:r>
        <w:rPr>
          <w:spacing w:val="-68"/>
        </w:rPr>
        <w:t xml:space="preserve"> </w:t>
      </w:r>
      <w:r>
        <w:t>между людьми разных сообществ, толерантному отношению к проявлениям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культуры;</w:t>
      </w:r>
    </w:p>
    <w:p w:rsidR="00A05A8F" w:rsidRDefault="002070BE">
      <w:pPr>
        <w:pStyle w:val="a3"/>
        <w:spacing w:before="2" w:line="322" w:lineRule="exact"/>
        <w:ind w:left="1030"/>
        <w:jc w:val="both"/>
      </w:pPr>
      <w:r>
        <w:t>лучшему</w:t>
      </w:r>
      <w:r>
        <w:rPr>
          <w:spacing w:val="-6"/>
        </w:rPr>
        <w:t xml:space="preserve"> </w:t>
      </w:r>
      <w:r>
        <w:t>осознанию</w:t>
      </w:r>
      <w:r>
        <w:rPr>
          <w:spacing w:val="-5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культуры;</w:t>
      </w:r>
    </w:p>
    <w:p w:rsidR="00A05A8F" w:rsidRDefault="002070BE">
      <w:pPr>
        <w:pStyle w:val="a3"/>
        <w:ind w:right="115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основам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642"/>
        </w:tabs>
        <w:ind w:right="115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 учетом фактора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преемственности обучения.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805"/>
        </w:tabs>
        <w:spacing w:before="120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имеют право выбора второго иностранного языка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678"/>
        </w:tabs>
        <w:spacing w:before="120"/>
        <w:ind w:right="1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z w:val="28"/>
        </w:rPr>
        <w:t>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 обучающиеся изучают иностранные языки со 2 класса. Более 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иностранного языка возможно в рамках предоставления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529"/>
        </w:tabs>
        <w:spacing w:before="120"/>
        <w:ind w:right="108"/>
        <w:rPr>
          <w:sz w:val="28"/>
        </w:rPr>
      </w:pPr>
      <w:r>
        <w:rPr>
          <w:sz w:val="28"/>
        </w:rPr>
        <w:t>Школа предоставляет возможность изучения второго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уровнях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539"/>
        </w:tabs>
        <w:spacing w:before="122"/>
        <w:rPr>
          <w:sz w:val="28"/>
        </w:rPr>
      </w:pPr>
      <w:r>
        <w:rPr>
          <w:sz w:val="28"/>
        </w:rPr>
        <w:t>Спектр иностранных языков, предлагаемый для изучения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азовательную деятельность, наличия в школе условий и 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560"/>
        </w:tabs>
        <w:spacing w:before="120"/>
        <w:rPr>
          <w:sz w:val="28"/>
        </w:rPr>
      </w:pPr>
      <w:r>
        <w:rPr>
          <w:sz w:val="28"/>
        </w:rPr>
        <w:t>В рамках дополнительных образовательных программ по 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иностранным языкам.</w:t>
      </w:r>
    </w:p>
    <w:p w:rsidR="00A05A8F" w:rsidRDefault="00A05A8F">
      <w:pPr>
        <w:jc w:val="both"/>
        <w:rPr>
          <w:sz w:val="28"/>
        </w:rPr>
        <w:sectPr w:rsidR="00A05A8F">
          <w:pgSz w:w="11910" w:h="16840"/>
          <w:pgMar w:top="760" w:right="740" w:bottom="820" w:left="1380" w:header="0" w:footer="631" w:gutter="0"/>
          <w:cols w:space="720"/>
        </w:sectPr>
      </w:pPr>
    </w:p>
    <w:p w:rsidR="00A05A8F" w:rsidRDefault="002070BE">
      <w:pPr>
        <w:pStyle w:val="a4"/>
        <w:numPr>
          <w:ilvl w:val="1"/>
          <w:numId w:val="3"/>
        </w:numPr>
        <w:tabs>
          <w:tab w:val="left" w:pos="1827"/>
        </w:tabs>
        <w:spacing w:before="66"/>
        <w:ind w:right="105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представителями)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мнения.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822"/>
        </w:tabs>
        <w:ind w:right="112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675"/>
        </w:tabs>
        <w:spacing w:before="121"/>
        <w:ind w:right="118"/>
        <w:rPr>
          <w:sz w:val="28"/>
        </w:rPr>
      </w:pPr>
      <w:r>
        <w:rPr>
          <w:sz w:val="28"/>
        </w:rPr>
        <w:t>Формирование групп и перевод обучающихся в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иностранных языков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666"/>
        </w:tabs>
        <w:ind w:right="107"/>
        <w:rPr>
          <w:sz w:val="28"/>
        </w:rPr>
      </w:pPr>
      <w:r>
        <w:rPr>
          <w:sz w:val="28"/>
        </w:rPr>
        <w:t>Для обучающихся, изучавших ранее иностранный язык, отличный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изучавших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ряду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2"/>
          <w:sz w:val="28"/>
        </w:rPr>
        <w:t xml:space="preserve"> </w:t>
      </w:r>
      <w:r>
        <w:rPr>
          <w:sz w:val="28"/>
        </w:rPr>
        <w:t>совсем,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 условий может создаваться предметный кружок «Иностранный язык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начинающих».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683"/>
        </w:tabs>
        <w:spacing w:before="122"/>
        <w:ind w:right="110"/>
        <w:rPr>
          <w:sz w:val="28"/>
        </w:rPr>
      </w:pPr>
      <w:r>
        <w:rPr>
          <w:sz w:val="28"/>
        </w:rPr>
        <w:t>Промежуточная аттестация обучающихся, перешедших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положением о формах, периодичности и порядке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678"/>
        </w:tabs>
        <w:spacing w:before="120"/>
        <w:ind w:right="107"/>
        <w:rPr>
          <w:sz w:val="28"/>
        </w:rPr>
      </w:pPr>
      <w:r>
        <w:rPr>
          <w:sz w:val="28"/>
        </w:rPr>
        <w:t>В школе не ведется преподавание и изучение отдельных учебных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предметов,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курсов,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дисциплин</w:t>
      </w:r>
      <w:r>
        <w:rPr>
          <w:spacing w:val="-15"/>
          <w:sz w:val="28"/>
        </w:rPr>
        <w:t xml:space="preserve"> </w:t>
      </w:r>
      <w:r>
        <w:rPr>
          <w:sz w:val="28"/>
        </w:rPr>
        <w:t>(модуле</w:t>
      </w:r>
      <w:r>
        <w:rPr>
          <w:sz w:val="28"/>
        </w:rPr>
        <w:t>й)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языках (билингвальное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обучение).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810"/>
        </w:tabs>
        <w:spacing w:before="12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школы.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654"/>
        </w:tabs>
        <w:rPr>
          <w:sz w:val="28"/>
        </w:rPr>
      </w:pPr>
      <w:r>
        <w:rPr>
          <w:sz w:val="28"/>
        </w:rPr>
        <w:t>Преподавание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810"/>
        </w:tabs>
        <w:spacing w:before="121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школы.</w:t>
      </w:r>
    </w:p>
    <w:p w:rsidR="00A05A8F" w:rsidRDefault="002070BE">
      <w:pPr>
        <w:pStyle w:val="a4"/>
        <w:numPr>
          <w:ilvl w:val="1"/>
          <w:numId w:val="3"/>
        </w:numPr>
        <w:tabs>
          <w:tab w:val="left" w:pos="1846"/>
        </w:tabs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5-ого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2070BE">
      <w:pPr>
        <w:pStyle w:val="Heading1"/>
        <w:numPr>
          <w:ilvl w:val="0"/>
          <w:numId w:val="8"/>
        </w:numPr>
        <w:tabs>
          <w:tab w:val="left" w:pos="3467"/>
        </w:tabs>
        <w:spacing w:before="223"/>
        <w:ind w:left="3466" w:hanging="282"/>
        <w:jc w:val="both"/>
      </w:pPr>
      <w:r>
        <w:t>Порядок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</w:t>
      </w:r>
    </w:p>
    <w:p w:rsidR="00A05A8F" w:rsidRDefault="002070BE">
      <w:pPr>
        <w:pStyle w:val="a4"/>
        <w:numPr>
          <w:ilvl w:val="1"/>
          <w:numId w:val="2"/>
        </w:numPr>
        <w:tabs>
          <w:tab w:val="left" w:pos="1556"/>
        </w:tabs>
        <w:spacing w:before="115"/>
        <w:ind w:right="110"/>
        <w:rPr>
          <w:sz w:val="28"/>
        </w:rPr>
      </w:pPr>
      <w:r>
        <w:rPr>
          <w:sz w:val="28"/>
        </w:rPr>
        <w:t xml:space="preserve">Право на изучение родного языка в </w:t>
      </w:r>
      <w:r>
        <w:rPr>
          <w:sz w:val="28"/>
        </w:rPr>
        <w:t>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финансовых),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</w:p>
    <w:p w:rsidR="00A05A8F" w:rsidRDefault="00A05A8F">
      <w:pPr>
        <w:jc w:val="both"/>
        <w:rPr>
          <w:sz w:val="28"/>
        </w:rPr>
        <w:sectPr w:rsidR="00A05A8F">
          <w:pgSz w:w="11910" w:h="16840"/>
          <w:pgMar w:top="760" w:right="740" w:bottom="820" w:left="1380" w:header="0" w:footer="631" w:gutter="0"/>
          <w:cols w:space="720"/>
        </w:sectPr>
      </w:pPr>
    </w:p>
    <w:p w:rsidR="00A05A8F" w:rsidRDefault="002070BE">
      <w:pPr>
        <w:pStyle w:val="a4"/>
        <w:numPr>
          <w:ilvl w:val="1"/>
          <w:numId w:val="2"/>
        </w:numPr>
        <w:tabs>
          <w:tab w:val="left" w:pos="1537"/>
        </w:tabs>
        <w:spacing w:before="66"/>
        <w:ind w:right="108"/>
        <w:rPr>
          <w:sz w:val="28"/>
        </w:rPr>
      </w:pPr>
      <w:r>
        <w:rPr>
          <w:sz w:val="28"/>
        </w:rPr>
        <w:lastRenderedPageBreak/>
        <w:t>Родители (законные представители) обучающихся в ходе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 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изучения.</w:t>
      </w:r>
    </w:p>
    <w:p w:rsidR="00A05A8F" w:rsidRDefault="002070BE">
      <w:pPr>
        <w:pStyle w:val="a4"/>
        <w:numPr>
          <w:ilvl w:val="1"/>
          <w:numId w:val="2"/>
        </w:numPr>
        <w:tabs>
          <w:tab w:val="left" w:pos="1916"/>
        </w:tabs>
        <w:spacing w:before="120"/>
        <w:ind w:right="105"/>
        <w:rPr>
          <w:sz w:val="28"/>
        </w:rPr>
      </w:pP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личных заявлений производится в удобное им время.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</w:p>
    <w:p w:rsidR="00A05A8F" w:rsidRDefault="002070BE">
      <w:pPr>
        <w:pStyle w:val="a4"/>
        <w:numPr>
          <w:ilvl w:val="1"/>
          <w:numId w:val="2"/>
        </w:numPr>
        <w:tabs>
          <w:tab w:val="left" w:pos="1604"/>
        </w:tabs>
        <w:spacing w:line="242" w:lineRule="auto"/>
        <w:ind w:right="114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A05A8F" w:rsidRDefault="002070BE">
      <w:pPr>
        <w:pStyle w:val="a4"/>
        <w:numPr>
          <w:ilvl w:val="1"/>
          <w:numId w:val="2"/>
        </w:numPr>
        <w:tabs>
          <w:tab w:val="left" w:pos="1537"/>
        </w:tabs>
        <w:spacing w:before="115"/>
        <w:ind w:right="109"/>
        <w:rPr>
          <w:sz w:val="28"/>
        </w:rPr>
      </w:pPr>
      <w:r>
        <w:rPr>
          <w:sz w:val="28"/>
        </w:rPr>
        <w:t>Заявления родителей (законных представителей) о выборе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хранятся у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>УВР.</w:t>
      </w:r>
    </w:p>
    <w:p w:rsidR="00A05A8F" w:rsidRDefault="002070BE">
      <w:pPr>
        <w:pStyle w:val="a4"/>
        <w:numPr>
          <w:ilvl w:val="1"/>
          <w:numId w:val="2"/>
        </w:numPr>
        <w:tabs>
          <w:tab w:val="left" w:pos="1616"/>
        </w:tabs>
        <w:ind w:right="107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 с целью обеспечения преподавания предметов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областей «Родной язык и литературное чтение на 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языке»</w:t>
      </w:r>
      <w:r>
        <w:rPr>
          <w:spacing w:val="1"/>
          <w:sz w:val="28"/>
        </w:rPr>
        <w:t xml:space="preserve"> </w:t>
      </w:r>
      <w:r>
        <w:rPr>
          <w:sz w:val="28"/>
        </w:rPr>
        <w:t>(ООП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1"/>
          <w:sz w:val="28"/>
        </w:rPr>
        <w:t xml:space="preserve"> </w:t>
      </w:r>
      <w:r>
        <w:rPr>
          <w:sz w:val="28"/>
        </w:rPr>
        <w:t>(ООП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A05A8F" w:rsidRDefault="002070BE">
      <w:pPr>
        <w:pStyle w:val="a4"/>
        <w:numPr>
          <w:ilvl w:val="1"/>
          <w:numId w:val="2"/>
        </w:numPr>
        <w:tabs>
          <w:tab w:val="left" w:pos="1741"/>
        </w:tabs>
        <w:spacing w:before="120"/>
        <w:ind w:right="1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представители) несовершеннолетних обучающихся или лица, их заменяющие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заявлении указывают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желаемое для них 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2070BE">
      <w:pPr>
        <w:pStyle w:val="Heading1"/>
        <w:numPr>
          <w:ilvl w:val="0"/>
          <w:numId w:val="8"/>
        </w:numPr>
        <w:tabs>
          <w:tab w:val="left" w:pos="3654"/>
        </w:tabs>
        <w:spacing w:before="223"/>
        <w:ind w:left="3653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A05A8F" w:rsidRDefault="002070BE">
      <w:pPr>
        <w:pStyle w:val="a4"/>
        <w:numPr>
          <w:ilvl w:val="1"/>
          <w:numId w:val="1"/>
        </w:numPr>
        <w:tabs>
          <w:tab w:val="left" w:pos="1698"/>
        </w:tabs>
        <w:spacing w:before="115"/>
        <w:ind w:right="1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(законными представителями) языка изучения после подведения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 образовательную деятельность, с письмен</w:t>
      </w:r>
      <w:r>
        <w:rPr>
          <w:sz w:val="28"/>
        </w:rPr>
        <w:t>ным заявлением.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возможностями. В случае невозможности на момент поступления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уведомляет об этом заявителя и принимает меры по достижению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чьи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заявлением.</w:t>
      </w:r>
    </w:p>
    <w:p w:rsidR="00A05A8F" w:rsidRDefault="002070BE">
      <w:pPr>
        <w:pStyle w:val="a4"/>
        <w:numPr>
          <w:ilvl w:val="1"/>
          <w:numId w:val="1"/>
        </w:numPr>
        <w:tabs>
          <w:tab w:val="left" w:pos="1537"/>
        </w:tabs>
        <w:spacing w:before="121"/>
        <w:ind w:right="108"/>
        <w:rPr>
          <w:sz w:val="28"/>
        </w:rPr>
      </w:pPr>
      <w:r>
        <w:rPr>
          <w:sz w:val="28"/>
        </w:rPr>
        <w:t>Настоящее П</w:t>
      </w:r>
      <w:r>
        <w:rPr>
          <w:sz w:val="28"/>
        </w:rPr>
        <w:t>оложение вступает в силу с момента его 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действует без ограничения срока действий (до внесения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 дополнений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A05A8F" w:rsidRDefault="00A05A8F">
      <w:pPr>
        <w:jc w:val="both"/>
        <w:rPr>
          <w:sz w:val="28"/>
        </w:rPr>
        <w:sectPr w:rsidR="00A05A8F">
          <w:pgSz w:w="11910" w:h="16840"/>
          <w:pgMar w:top="760" w:right="740" w:bottom="820" w:left="1380" w:header="0" w:footer="631" w:gutter="0"/>
          <w:cols w:space="720"/>
        </w:sectPr>
      </w:pPr>
    </w:p>
    <w:p w:rsidR="00A05A8F" w:rsidRDefault="002070BE">
      <w:pPr>
        <w:pStyle w:val="a3"/>
        <w:spacing w:before="66"/>
        <w:ind w:left="0" w:right="10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spacing w:before="11"/>
        <w:ind w:left="0"/>
        <w:rPr>
          <w:sz w:val="23"/>
        </w:rPr>
      </w:pPr>
    </w:p>
    <w:p w:rsidR="00A05A8F" w:rsidRDefault="002070BE">
      <w:pPr>
        <w:pStyle w:val="a3"/>
        <w:ind w:left="3725" w:right="420"/>
        <w:jc w:val="both"/>
      </w:pPr>
      <w:r>
        <w:t>Директору МОБУООШ № 2</w:t>
      </w:r>
      <w:r w:rsidR="00072791">
        <w:t>1</w:t>
      </w:r>
      <w:r>
        <w:t xml:space="preserve"> </w:t>
      </w:r>
      <w:r w:rsidR="00072791">
        <w:t xml:space="preserve">имени Ф.И.Булдыжова </w:t>
      </w:r>
      <w:r w:rsidR="00072791">
        <w:rPr>
          <w:color w:val="000000"/>
        </w:rPr>
        <w:t>с. Камышеваха</w:t>
      </w:r>
      <w:r>
        <w:t xml:space="preserve"> муниципального образования</w:t>
      </w:r>
      <w:r>
        <w:rPr>
          <w:spacing w:val="-67"/>
        </w:rPr>
        <w:t xml:space="preserve"> </w:t>
      </w:r>
      <w:r>
        <w:t>Новокубанский</w:t>
      </w:r>
      <w:r>
        <w:rPr>
          <w:spacing w:val="-4"/>
        </w:rPr>
        <w:t xml:space="preserve"> </w:t>
      </w:r>
      <w:r>
        <w:t>район</w:t>
      </w:r>
    </w:p>
    <w:p w:rsidR="00072791" w:rsidRDefault="00072791">
      <w:pPr>
        <w:pStyle w:val="a3"/>
        <w:spacing w:before="1"/>
        <w:ind w:left="3725" w:right="1714"/>
        <w:jc w:val="both"/>
      </w:pPr>
      <w:r>
        <w:t>Черкашину С.И.</w:t>
      </w:r>
    </w:p>
    <w:p w:rsidR="00A05A8F" w:rsidRDefault="002070BE">
      <w:pPr>
        <w:pStyle w:val="a3"/>
        <w:spacing w:before="1"/>
        <w:ind w:left="3725" w:right="1714"/>
        <w:jc w:val="both"/>
      </w:pPr>
      <w:r>
        <w:rPr>
          <w:spacing w:val="1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</w:t>
      </w:r>
    </w:p>
    <w:p w:rsidR="00A05A8F" w:rsidRDefault="00A05A8F">
      <w:pPr>
        <w:pStyle w:val="a3"/>
        <w:spacing w:before="6"/>
        <w:ind w:left="0"/>
        <w:rPr>
          <w:sz w:val="23"/>
        </w:rPr>
      </w:pPr>
      <w:r w:rsidRPr="00A05A8F">
        <w:pict>
          <v:shape id="_x0000_s2055" style="position:absolute;margin-left:255.3pt;margin-top:15.75pt;width:294.15pt;height:.1pt;z-index:-15728640;mso-wrap-distance-left:0;mso-wrap-distance-right:0;mso-position-horizontal-relative:page" coordorigin="5106,315" coordsize="5883,0" path="m5106,315r5882,e" filled="f" strokeweight=".19811mm">
            <v:path arrowok="t"/>
            <w10:wrap type="topAndBottom" anchorx="page"/>
          </v:shape>
        </w:pict>
      </w:r>
    </w:p>
    <w:p w:rsidR="00A05A8F" w:rsidRDefault="002070BE">
      <w:pPr>
        <w:spacing w:line="137" w:lineRule="exact"/>
        <w:ind w:left="4024" w:right="408"/>
        <w:jc w:val="center"/>
        <w:rPr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</w:t>
      </w:r>
      <w:r>
        <w:rPr>
          <w:sz w:val="16"/>
        </w:rPr>
        <w:t>)</w:t>
      </w:r>
    </w:p>
    <w:p w:rsidR="00A05A8F" w:rsidRDefault="002070BE">
      <w:pPr>
        <w:pStyle w:val="a3"/>
        <w:tabs>
          <w:tab w:val="left" w:pos="9525"/>
        </w:tabs>
        <w:spacing w:before="109"/>
        <w:ind w:left="3595"/>
        <w:jc w:val="center"/>
      </w:pPr>
      <w:r>
        <w:t>зарегистрированного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14"/>
        </w:rPr>
      </w:pPr>
      <w:r w:rsidRPr="00A05A8F">
        <w:pict>
          <v:shape id="_x0000_s2054" style="position:absolute;margin-left:255.3pt;margin-top:10.35pt;width:294.1pt;height:.1pt;z-index:-15728128;mso-wrap-distance-left:0;mso-wrap-distance-right:0;mso-position-horizontal-relative:page" coordorigin="5106,207" coordsize="5882,0" path="m5106,207r5882,e" filled="f" strokeweight=".19811mm">
            <v:path arrowok="t"/>
            <w10:wrap type="topAndBottom" anchorx="page"/>
          </v:shape>
        </w:pict>
      </w: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spacing w:before="5"/>
        <w:ind w:left="0"/>
        <w:rPr>
          <w:sz w:val="11"/>
        </w:rPr>
      </w:pPr>
      <w:r w:rsidRPr="00A05A8F">
        <w:pict>
          <v:shape id="_x0000_s2053" style="position:absolute;margin-left:255.3pt;margin-top:8.85pt;width:294.05pt;height:.1pt;z-index:-15727616;mso-wrap-distance-left:0;mso-wrap-distance-right:0;mso-position-horizontal-relative:page" coordorigin="5106,177" coordsize="5881,0" path="m5106,177r5880,e" filled="f" strokeweight=".19811mm">
            <v:path arrowok="t"/>
            <w10:wrap type="topAndBottom" anchorx="page"/>
          </v:shape>
        </w:pict>
      </w: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spacing w:before="8"/>
        <w:ind w:left="0"/>
        <w:rPr>
          <w:sz w:val="21"/>
        </w:rPr>
      </w:pPr>
    </w:p>
    <w:p w:rsidR="00A05A8F" w:rsidRDefault="002070BE">
      <w:pPr>
        <w:pStyle w:val="a3"/>
        <w:spacing w:before="89"/>
        <w:ind w:left="618" w:right="408"/>
        <w:jc w:val="center"/>
      </w:pPr>
      <w:r>
        <w:t>ЗАЯВЛЕНИЕ</w:t>
      </w:r>
    </w:p>
    <w:p w:rsidR="00A05A8F" w:rsidRDefault="00A05A8F">
      <w:pPr>
        <w:pStyle w:val="a3"/>
        <w:spacing w:before="2"/>
        <w:ind w:left="0"/>
      </w:pPr>
    </w:p>
    <w:p w:rsidR="00A05A8F" w:rsidRDefault="002070BE">
      <w:pPr>
        <w:pStyle w:val="a3"/>
        <w:spacing w:line="322" w:lineRule="exact"/>
        <w:ind w:left="1030"/>
      </w:pPr>
      <w:r>
        <w:t>На</w:t>
      </w:r>
      <w:r>
        <w:rPr>
          <w:spacing w:val="23"/>
        </w:rPr>
        <w:t xml:space="preserve"> </w:t>
      </w:r>
      <w:r>
        <w:t>основании</w:t>
      </w:r>
      <w:r>
        <w:rPr>
          <w:spacing w:val="23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14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  <w:r>
        <w:rPr>
          <w:spacing w:val="2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</w:t>
      </w:r>
      <w:r>
        <w:rPr>
          <w:spacing w:val="23"/>
        </w:rPr>
        <w:t xml:space="preserve"> </w:t>
      </w:r>
      <w:r>
        <w:t>декабря</w:t>
      </w:r>
      <w:r>
        <w:rPr>
          <w:spacing w:val="24"/>
        </w:rPr>
        <w:t xml:space="preserve"> </w:t>
      </w:r>
      <w:r>
        <w:t>2012</w:t>
      </w:r>
      <w:r>
        <w:rPr>
          <w:spacing w:val="24"/>
        </w:rPr>
        <w:t xml:space="preserve"> </w:t>
      </w:r>
      <w:r>
        <w:t>года</w:t>
      </w:r>
    </w:p>
    <w:p w:rsidR="00A05A8F" w:rsidRDefault="002070BE">
      <w:pPr>
        <w:pStyle w:val="a3"/>
        <w:tabs>
          <w:tab w:val="left" w:pos="9585"/>
        </w:tabs>
        <w:ind w:right="113"/>
      </w:pPr>
      <w:r>
        <w:t>№</w:t>
      </w:r>
      <w:r>
        <w:rPr>
          <w:spacing w:val="34"/>
        </w:rPr>
        <w:t xml:space="preserve"> </w:t>
      </w:r>
      <w:r>
        <w:t>273-ФЗ</w:t>
      </w:r>
      <w:r>
        <w:rPr>
          <w:spacing w:val="35"/>
        </w:rPr>
        <w:t xml:space="preserve"> </w:t>
      </w:r>
      <w:r>
        <w:t>«Об</w:t>
      </w:r>
      <w:r>
        <w:rPr>
          <w:spacing w:val="35"/>
        </w:rPr>
        <w:t xml:space="preserve"> </w:t>
      </w:r>
      <w:r>
        <w:t>образовании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Федерации»</w:t>
      </w:r>
      <w:r>
        <w:rPr>
          <w:spacing w:val="33"/>
        </w:rPr>
        <w:t xml:space="preserve"> </w:t>
      </w:r>
      <w:r>
        <w:t>прошу</w:t>
      </w:r>
      <w:r>
        <w:rPr>
          <w:spacing w:val="30"/>
        </w:rPr>
        <w:t xml:space="preserve"> </w:t>
      </w:r>
      <w:r>
        <w:t>организовать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ребёнка</w:t>
      </w:r>
      <w:r>
        <w:rPr>
          <w:u w:val="single"/>
        </w:rPr>
        <w:tab/>
      </w:r>
      <w:r>
        <w:t>,</w:t>
      </w:r>
    </w:p>
    <w:p w:rsidR="00A05A8F" w:rsidRDefault="002070BE">
      <w:pPr>
        <w:spacing w:line="199" w:lineRule="exact"/>
        <w:ind w:left="619" w:right="408"/>
        <w:jc w:val="center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ребенка)</w:t>
      </w:r>
    </w:p>
    <w:p w:rsidR="00A05A8F" w:rsidRDefault="002070BE">
      <w:pPr>
        <w:pStyle w:val="a3"/>
        <w:tabs>
          <w:tab w:val="left" w:pos="2691"/>
          <w:tab w:val="left" w:pos="2994"/>
          <w:tab w:val="left" w:pos="4208"/>
          <w:tab w:val="left" w:pos="5672"/>
          <w:tab w:val="left" w:pos="6972"/>
          <w:tab w:val="left" w:pos="8986"/>
        </w:tabs>
        <w:spacing w:before="122"/>
      </w:pPr>
      <w:r>
        <w:t>обучающегося</w:t>
      </w:r>
      <w:r>
        <w:rPr>
          <w:u w:val="single"/>
        </w:rPr>
        <w:tab/>
      </w:r>
      <w:r>
        <w:tab/>
        <w:t>класса,</w:t>
      </w:r>
      <w:r>
        <w:tab/>
        <w:t>изучение</w:t>
      </w:r>
      <w:r>
        <w:tab/>
        <w:t>второго</w:t>
      </w:r>
      <w:r>
        <w:tab/>
        <w:t>иностранного</w:t>
      </w:r>
      <w:r>
        <w:tab/>
        <w:t>языка</w:t>
      </w:r>
    </w:p>
    <w:p w:rsidR="00A05A8F" w:rsidRDefault="002070BE">
      <w:pPr>
        <w:pStyle w:val="a3"/>
        <w:tabs>
          <w:tab w:val="left" w:pos="382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ind w:left="0"/>
        <w:rPr>
          <w:sz w:val="30"/>
        </w:rPr>
      </w:pPr>
    </w:p>
    <w:p w:rsidR="00A05A8F" w:rsidRDefault="002070BE">
      <w:pPr>
        <w:pStyle w:val="a3"/>
        <w:tabs>
          <w:tab w:val="left" w:pos="997"/>
          <w:tab w:val="left" w:pos="3624"/>
          <w:tab w:val="left" w:pos="4608"/>
        </w:tabs>
        <w:spacing w:before="195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spacing w:before="10"/>
        <w:ind w:left="0"/>
        <w:rPr>
          <w:sz w:val="23"/>
        </w:rPr>
      </w:pPr>
    </w:p>
    <w:p w:rsidR="00A05A8F" w:rsidRDefault="002070BE">
      <w:pPr>
        <w:pStyle w:val="a3"/>
        <w:tabs>
          <w:tab w:val="left" w:pos="1409"/>
          <w:tab w:val="left" w:pos="2876"/>
          <w:tab w:val="left" w:pos="7508"/>
        </w:tabs>
        <w:spacing w:line="722" w:lineRule="auto"/>
        <w:ind w:right="2173"/>
      </w:pPr>
      <w:r>
        <w:t>Мать</w:t>
      </w:r>
      <w:r>
        <w:tab/>
      </w:r>
      <w:r>
        <w:rPr>
          <w:w w:val="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rPr>
          <w:spacing w:val="4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1"/>
        </w:rPr>
        <w:t>/</w:t>
      </w:r>
      <w:r>
        <w:rPr>
          <w:spacing w:val="-67"/>
        </w:rPr>
        <w:t xml:space="preserve"> </w:t>
      </w:r>
      <w:r>
        <w:t>Отец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A05A8F" w:rsidRDefault="00A05A8F">
      <w:pPr>
        <w:spacing w:line="722" w:lineRule="auto"/>
        <w:sectPr w:rsidR="00A05A8F">
          <w:pgSz w:w="11910" w:h="16840"/>
          <w:pgMar w:top="760" w:right="740" w:bottom="820" w:left="1380" w:header="0" w:footer="631" w:gutter="0"/>
          <w:cols w:space="720"/>
        </w:sectPr>
      </w:pPr>
    </w:p>
    <w:p w:rsidR="00A05A8F" w:rsidRDefault="002070BE">
      <w:pPr>
        <w:pStyle w:val="a3"/>
        <w:spacing w:before="66"/>
        <w:ind w:left="0" w:right="10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ind w:left="0"/>
        <w:rPr>
          <w:sz w:val="30"/>
        </w:rPr>
      </w:pPr>
    </w:p>
    <w:p w:rsidR="00072791" w:rsidRDefault="00072791" w:rsidP="00072791">
      <w:pPr>
        <w:pStyle w:val="a3"/>
        <w:ind w:left="3725" w:right="420"/>
        <w:jc w:val="both"/>
      </w:pPr>
      <w:r>
        <w:t xml:space="preserve">Директору МОБУООШ № 21 имени Ф.И.Булдыжова </w:t>
      </w:r>
      <w:r>
        <w:rPr>
          <w:color w:val="000000"/>
        </w:rPr>
        <w:t>с. Камышеваха</w:t>
      </w:r>
      <w:r>
        <w:t xml:space="preserve"> муниципального образования</w:t>
      </w:r>
      <w:r>
        <w:rPr>
          <w:spacing w:val="-67"/>
        </w:rPr>
        <w:t xml:space="preserve"> </w:t>
      </w:r>
      <w:r>
        <w:t>Новокубанский</w:t>
      </w:r>
      <w:r>
        <w:rPr>
          <w:spacing w:val="-4"/>
        </w:rPr>
        <w:t xml:space="preserve"> </w:t>
      </w:r>
      <w:r>
        <w:t>район</w:t>
      </w:r>
    </w:p>
    <w:p w:rsidR="00A05A8F" w:rsidRDefault="00072791" w:rsidP="00072791">
      <w:pPr>
        <w:pStyle w:val="a3"/>
        <w:ind w:left="3725" w:right="1714"/>
        <w:jc w:val="both"/>
      </w:pPr>
      <w:r>
        <w:t xml:space="preserve">Черкашину С.И </w:t>
      </w:r>
      <w:r w:rsidR="002070BE">
        <w:t>родителя</w:t>
      </w:r>
      <w:r w:rsidR="002070BE">
        <w:rPr>
          <w:spacing w:val="-6"/>
        </w:rPr>
        <w:t xml:space="preserve"> </w:t>
      </w:r>
      <w:r w:rsidR="002070BE">
        <w:t>(законного</w:t>
      </w:r>
      <w:r w:rsidR="002070BE">
        <w:rPr>
          <w:spacing w:val="-7"/>
        </w:rPr>
        <w:t xml:space="preserve"> </w:t>
      </w:r>
      <w:r w:rsidR="002070BE">
        <w:t>представителя)</w:t>
      </w:r>
    </w:p>
    <w:p w:rsidR="00A05A8F" w:rsidRDefault="00A05A8F">
      <w:pPr>
        <w:pStyle w:val="a3"/>
        <w:spacing w:before="5"/>
        <w:ind w:left="0"/>
        <w:rPr>
          <w:sz w:val="23"/>
        </w:rPr>
      </w:pPr>
      <w:r w:rsidRPr="00A05A8F">
        <w:pict>
          <v:shape id="_x0000_s2052" style="position:absolute;margin-left:255.3pt;margin-top:15.7pt;width:294.15pt;height:.1pt;z-index:-15727104;mso-wrap-distance-left:0;mso-wrap-distance-right:0;mso-position-horizontal-relative:page" coordorigin="5106,314" coordsize="5883,0" path="m5106,314r5882,e" filled="f" strokeweight=".19811mm">
            <v:path arrowok="t"/>
            <w10:wrap type="topAndBottom" anchorx="page"/>
          </v:shape>
        </w:pict>
      </w:r>
    </w:p>
    <w:p w:rsidR="00A05A8F" w:rsidRDefault="002070BE">
      <w:pPr>
        <w:spacing w:line="140" w:lineRule="exact"/>
        <w:ind w:left="4024" w:right="408"/>
        <w:jc w:val="center"/>
        <w:rPr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</w:t>
      </w:r>
      <w:r>
        <w:rPr>
          <w:sz w:val="16"/>
        </w:rPr>
        <w:t>)</w:t>
      </w:r>
    </w:p>
    <w:p w:rsidR="00A05A8F" w:rsidRDefault="002070BE">
      <w:pPr>
        <w:pStyle w:val="a3"/>
        <w:tabs>
          <w:tab w:val="left" w:pos="9525"/>
        </w:tabs>
        <w:spacing w:before="110"/>
        <w:ind w:left="3595"/>
        <w:jc w:val="center"/>
      </w:pPr>
      <w:r>
        <w:t>зарегистрированного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14"/>
        </w:rPr>
      </w:pPr>
      <w:r w:rsidRPr="00A05A8F">
        <w:pict>
          <v:shape id="_x0000_s2051" style="position:absolute;margin-left:255.3pt;margin-top:10.3pt;width:294.1pt;height:.1pt;z-index:-15726592;mso-wrap-distance-left:0;mso-wrap-distance-right:0;mso-position-horizontal-relative:page" coordorigin="5106,206" coordsize="5882,0" path="m5106,206r5882,e" filled="f" strokeweight=".19811mm">
            <v:path arrowok="t"/>
            <w10:wrap type="topAndBottom" anchorx="page"/>
          </v:shape>
        </w:pict>
      </w: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spacing w:before="5"/>
        <w:ind w:left="0"/>
        <w:rPr>
          <w:sz w:val="11"/>
        </w:rPr>
      </w:pPr>
      <w:r w:rsidRPr="00A05A8F">
        <w:pict>
          <v:shape id="_x0000_s2050" style="position:absolute;margin-left:255.3pt;margin-top:8.85pt;width:294.05pt;height:.1pt;z-index:-15726080;mso-wrap-distance-left:0;mso-wrap-distance-right:0;mso-position-horizontal-relative:page" coordorigin="5106,177" coordsize="5881,0" path="m5106,177r5880,e" filled="f" strokeweight=".19811mm">
            <v:path arrowok="t"/>
            <w10:wrap type="topAndBottom" anchorx="page"/>
          </v:shape>
        </w:pict>
      </w: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ind w:left="0"/>
        <w:rPr>
          <w:sz w:val="20"/>
        </w:rPr>
      </w:pPr>
    </w:p>
    <w:p w:rsidR="00A05A8F" w:rsidRDefault="00A05A8F">
      <w:pPr>
        <w:pStyle w:val="a3"/>
        <w:spacing w:before="8"/>
        <w:ind w:left="0"/>
        <w:rPr>
          <w:sz w:val="21"/>
        </w:rPr>
      </w:pPr>
    </w:p>
    <w:p w:rsidR="00A05A8F" w:rsidRDefault="002070BE">
      <w:pPr>
        <w:pStyle w:val="a3"/>
        <w:spacing w:before="89"/>
        <w:ind w:left="618" w:right="408"/>
        <w:jc w:val="center"/>
      </w:pPr>
      <w:r>
        <w:t>ЗАЯВЛЕНИЕ</w:t>
      </w:r>
    </w:p>
    <w:p w:rsidR="00A05A8F" w:rsidRDefault="00A05A8F">
      <w:pPr>
        <w:pStyle w:val="a3"/>
        <w:spacing w:before="11"/>
        <w:ind w:left="0"/>
        <w:rPr>
          <w:sz w:val="27"/>
        </w:rPr>
      </w:pPr>
    </w:p>
    <w:p w:rsidR="00A05A8F" w:rsidRDefault="002070BE">
      <w:pPr>
        <w:pStyle w:val="a3"/>
        <w:ind w:left="1030"/>
      </w:pPr>
      <w:r>
        <w:t>На</w:t>
      </w:r>
      <w:r>
        <w:rPr>
          <w:spacing w:val="23"/>
        </w:rPr>
        <w:t xml:space="preserve"> </w:t>
      </w:r>
      <w:r>
        <w:t>основании</w:t>
      </w:r>
      <w:r>
        <w:rPr>
          <w:spacing w:val="23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14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  <w:r>
        <w:rPr>
          <w:spacing w:val="2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</w:t>
      </w:r>
      <w:r>
        <w:rPr>
          <w:spacing w:val="23"/>
        </w:rPr>
        <w:t xml:space="preserve"> </w:t>
      </w:r>
      <w:r>
        <w:t>декабря</w:t>
      </w:r>
      <w:r>
        <w:rPr>
          <w:spacing w:val="24"/>
        </w:rPr>
        <w:t xml:space="preserve"> </w:t>
      </w:r>
      <w:r>
        <w:t>2012</w:t>
      </w:r>
      <w:r>
        <w:rPr>
          <w:spacing w:val="24"/>
        </w:rPr>
        <w:t xml:space="preserve"> </w:t>
      </w:r>
      <w:r>
        <w:t>года</w:t>
      </w:r>
    </w:p>
    <w:p w:rsidR="00A05A8F" w:rsidRDefault="002070BE">
      <w:pPr>
        <w:pStyle w:val="a3"/>
        <w:tabs>
          <w:tab w:val="left" w:pos="9585"/>
        </w:tabs>
        <w:ind w:right="113"/>
      </w:pPr>
      <w:r>
        <w:t>№</w:t>
      </w:r>
      <w:r>
        <w:rPr>
          <w:spacing w:val="34"/>
        </w:rPr>
        <w:t xml:space="preserve"> </w:t>
      </w:r>
      <w:r>
        <w:t>273-ФЗ</w:t>
      </w:r>
      <w:r>
        <w:rPr>
          <w:spacing w:val="35"/>
        </w:rPr>
        <w:t xml:space="preserve"> </w:t>
      </w:r>
      <w:r>
        <w:t>«Об</w:t>
      </w:r>
      <w:r>
        <w:rPr>
          <w:spacing w:val="35"/>
        </w:rPr>
        <w:t xml:space="preserve"> </w:t>
      </w:r>
      <w:r>
        <w:t>образовании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Федерации»</w:t>
      </w:r>
      <w:r>
        <w:rPr>
          <w:spacing w:val="33"/>
        </w:rPr>
        <w:t xml:space="preserve"> </w:t>
      </w:r>
      <w:r>
        <w:t>прошу</w:t>
      </w:r>
      <w:r>
        <w:rPr>
          <w:spacing w:val="30"/>
        </w:rPr>
        <w:t xml:space="preserve"> </w:t>
      </w:r>
      <w:r>
        <w:t>организовать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ребёнка</w:t>
      </w:r>
      <w:r>
        <w:rPr>
          <w:u w:val="single"/>
        </w:rPr>
        <w:tab/>
      </w:r>
      <w:r>
        <w:t>,</w:t>
      </w:r>
    </w:p>
    <w:p w:rsidR="00A05A8F" w:rsidRDefault="002070BE">
      <w:pPr>
        <w:spacing w:line="199" w:lineRule="exact"/>
        <w:ind w:left="619" w:right="408"/>
        <w:jc w:val="center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ребенка)</w:t>
      </w:r>
    </w:p>
    <w:p w:rsidR="00A05A8F" w:rsidRDefault="002070BE">
      <w:pPr>
        <w:pStyle w:val="a3"/>
        <w:tabs>
          <w:tab w:val="left" w:pos="2679"/>
          <w:tab w:val="left" w:pos="7919"/>
        </w:tabs>
        <w:spacing w:before="124"/>
        <w:ind w:right="107"/>
      </w:pPr>
      <w:r>
        <w:t>обучающегося</w:t>
      </w:r>
      <w:r>
        <w:rPr>
          <w:u w:val="single"/>
        </w:rPr>
        <w:tab/>
      </w:r>
      <w:r>
        <w:rPr>
          <w:spacing w:val="-1"/>
        </w:rPr>
        <w:t>класса,</w:t>
      </w:r>
      <w:r>
        <w:rPr>
          <w:spacing w:val="-17"/>
        </w:rPr>
        <w:t xml:space="preserve"> </w:t>
      </w:r>
      <w:r>
        <w:rPr>
          <w:spacing w:val="-1"/>
        </w:rPr>
        <w:t>изучение</w:t>
      </w:r>
      <w:r>
        <w:rPr>
          <w:spacing w:val="-19"/>
        </w:rPr>
        <w:t xml:space="preserve"> </w:t>
      </w:r>
      <w:r>
        <w:rPr>
          <w:spacing w:val="-1"/>
        </w:rPr>
        <w:t>предметов</w:t>
      </w:r>
      <w:r>
        <w:rPr>
          <w:spacing w:val="-12"/>
        </w:rPr>
        <w:t xml:space="preserve"> </w:t>
      </w:r>
      <w:r>
        <w:t>предметных</w:t>
      </w:r>
      <w:r>
        <w:rPr>
          <w:spacing w:val="-14"/>
        </w:rPr>
        <w:t xml:space="preserve"> </w:t>
      </w:r>
      <w:r>
        <w:t>областей</w:t>
      </w:r>
      <w:r>
        <w:rPr>
          <w:spacing w:val="-15"/>
        </w:rPr>
        <w:t xml:space="preserve"> </w:t>
      </w:r>
      <w:r>
        <w:t>«Родной</w:t>
      </w:r>
      <w:r>
        <w:rPr>
          <w:spacing w:val="-67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-2"/>
        </w:rPr>
        <w:t xml:space="preserve"> </w:t>
      </w:r>
      <w:r>
        <w:t>на родном</w:t>
      </w:r>
      <w:r>
        <w:rPr>
          <w:u w:val="single"/>
        </w:rPr>
        <w:tab/>
      </w:r>
      <w:r>
        <w:t>языке.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spacing w:before="10"/>
        <w:ind w:left="0"/>
        <w:rPr>
          <w:sz w:val="25"/>
        </w:rPr>
      </w:pPr>
    </w:p>
    <w:p w:rsidR="00A05A8F" w:rsidRDefault="002070BE">
      <w:pPr>
        <w:pStyle w:val="a3"/>
        <w:tabs>
          <w:tab w:val="left" w:pos="997"/>
          <w:tab w:val="left" w:pos="3624"/>
          <w:tab w:val="left" w:pos="4608"/>
        </w:tabs>
        <w:spacing w:before="1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ind w:left="0"/>
        <w:rPr>
          <w:sz w:val="30"/>
        </w:rPr>
      </w:pPr>
    </w:p>
    <w:p w:rsidR="00A05A8F" w:rsidRDefault="00A05A8F">
      <w:pPr>
        <w:pStyle w:val="a3"/>
        <w:spacing w:before="1"/>
        <w:ind w:left="0"/>
        <w:rPr>
          <w:sz w:val="24"/>
        </w:rPr>
      </w:pPr>
    </w:p>
    <w:p w:rsidR="00A05A8F" w:rsidRDefault="002070BE">
      <w:pPr>
        <w:pStyle w:val="a3"/>
        <w:tabs>
          <w:tab w:val="left" w:pos="1409"/>
          <w:tab w:val="left" w:pos="2876"/>
          <w:tab w:val="left" w:pos="7508"/>
        </w:tabs>
        <w:spacing w:line="720" w:lineRule="auto"/>
        <w:ind w:right="2173"/>
      </w:pPr>
      <w:r>
        <w:t>Мать</w:t>
      </w:r>
      <w:r>
        <w:tab/>
      </w:r>
      <w:r>
        <w:rPr>
          <w:w w:val="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rPr>
          <w:spacing w:val="4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1"/>
        </w:rPr>
        <w:t>/</w:t>
      </w:r>
      <w:r>
        <w:rPr>
          <w:spacing w:val="-67"/>
        </w:rPr>
        <w:t xml:space="preserve"> </w:t>
      </w:r>
      <w:r>
        <w:t>Отец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sectPr w:rsidR="00A05A8F" w:rsidSect="00A05A8F">
      <w:pgSz w:w="11910" w:h="16840"/>
      <w:pgMar w:top="760" w:right="740" w:bottom="820" w:left="138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0BE" w:rsidRDefault="002070BE" w:rsidP="00A05A8F">
      <w:r>
        <w:separator/>
      </w:r>
    </w:p>
  </w:endnote>
  <w:endnote w:type="continuationSeparator" w:id="1">
    <w:p w:rsidR="002070BE" w:rsidRDefault="002070BE" w:rsidP="00A05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8F" w:rsidRDefault="00A05A8F">
    <w:pPr>
      <w:pStyle w:val="a3"/>
      <w:spacing w:line="14" w:lineRule="auto"/>
      <w:ind w:left="0"/>
      <w:rPr>
        <w:sz w:val="20"/>
      </w:rPr>
    </w:pPr>
    <w:r w:rsidRPr="00A05A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pt;margin-top:799.4pt;width:18pt;height:15.3pt;z-index:-251658752;mso-position-horizontal-relative:page;mso-position-vertical-relative:page" filled="f" stroked="f">
          <v:textbox inset="0,0,0,0">
            <w:txbxContent>
              <w:p w:rsidR="00A05A8F" w:rsidRDefault="00A05A8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070B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72791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0BE" w:rsidRDefault="002070BE" w:rsidP="00A05A8F">
      <w:r>
        <w:separator/>
      </w:r>
    </w:p>
  </w:footnote>
  <w:footnote w:type="continuationSeparator" w:id="1">
    <w:p w:rsidR="002070BE" w:rsidRDefault="002070BE" w:rsidP="00A05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3848"/>
    <w:multiLevelType w:val="hybridMultilevel"/>
    <w:tmpl w:val="CFF8E658"/>
    <w:lvl w:ilvl="0" w:tplc="61CA187E">
      <w:start w:val="4"/>
      <w:numFmt w:val="decimal"/>
      <w:lvlText w:val="%1"/>
      <w:lvlJc w:val="left"/>
      <w:pPr>
        <w:ind w:left="322" w:hanging="516"/>
        <w:jc w:val="left"/>
      </w:pPr>
      <w:rPr>
        <w:rFonts w:hint="default"/>
        <w:lang w:val="ru-RU" w:eastAsia="en-US" w:bidi="ar-SA"/>
      </w:rPr>
    </w:lvl>
    <w:lvl w:ilvl="1" w:tplc="FBFEDE00">
      <w:numFmt w:val="none"/>
      <w:lvlText w:val=""/>
      <w:lvlJc w:val="left"/>
      <w:pPr>
        <w:tabs>
          <w:tab w:val="num" w:pos="360"/>
        </w:tabs>
      </w:pPr>
    </w:lvl>
    <w:lvl w:ilvl="2" w:tplc="5DA6FF98">
      <w:numFmt w:val="bullet"/>
      <w:lvlText w:val="•"/>
      <w:lvlJc w:val="left"/>
      <w:pPr>
        <w:ind w:left="2213" w:hanging="516"/>
      </w:pPr>
      <w:rPr>
        <w:rFonts w:hint="default"/>
        <w:lang w:val="ru-RU" w:eastAsia="en-US" w:bidi="ar-SA"/>
      </w:rPr>
    </w:lvl>
    <w:lvl w:ilvl="3" w:tplc="FB32670C">
      <w:numFmt w:val="bullet"/>
      <w:lvlText w:val="•"/>
      <w:lvlJc w:val="left"/>
      <w:pPr>
        <w:ind w:left="3159" w:hanging="516"/>
      </w:pPr>
      <w:rPr>
        <w:rFonts w:hint="default"/>
        <w:lang w:val="ru-RU" w:eastAsia="en-US" w:bidi="ar-SA"/>
      </w:rPr>
    </w:lvl>
    <w:lvl w:ilvl="4" w:tplc="A6ACA97C">
      <w:numFmt w:val="bullet"/>
      <w:lvlText w:val="•"/>
      <w:lvlJc w:val="left"/>
      <w:pPr>
        <w:ind w:left="4106" w:hanging="516"/>
      </w:pPr>
      <w:rPr>
        <w:rFonts w:hint="default"/>
        <w:lang w:val="ru-RU" w:eastAsia="en-US" w:bidi="ar-SA"/>
      </w:rPr>
    </w:lvl>
    <w:lvl w:ilvl="5" w:tplc="A4503722">
      <w:numFmt w:val="bullet"/>
      <w:lvlText w:val="•"/>
      <w:lvlJc w:val="left"/>
      <w:pPr>
        <w:ind w:left="5053" w:hanging="516"/>
      </w:pPr>
      <w:rPr>
        <w:rFonts w:hint="default"/>
        <w:lang w:val="ru-RU" w:eastAsia="en-US" w:bidi="ar-SA"/>
      </w:rPr>
    </w:lvl>
    <w:lvl w:ilvl="6" w:tplc="7152BCEC">
      <w:numFmt w:val="bullet"/>
      <w:lvlText w:val="•"/>
      <w:lvlJc w:val="left"/>
      <w:pPr>
        <w:ind w:left="5999" w:hanging="516"/>
      </w:pPr>
      <w:rPr>
        <w:rFonts w:hint="default"/>
        <w:lang w:val="ru-RU" w:eastAsia="en-US" w:bidi="ar-SA"/>
      </w:rPr>
    </w:lvl>
    <w:lvl w:ilvl="7" w:tplc="1B8AD7B6">
      <w:numFmt w:val="bullet"/>
      <w:lvlText w:val="•"/>
      <w:lvlJc w:val="left"/>
      <w:pPr>
        <w:ind w:left="6946" w:hanging="516"/>
      </w:pPr>
      <w:rPr>
        <w:rFonts w:hint="default"/>
        <w:lang w:val="ru-RU" w:eastAsia="en-US" w:bidi="ar-SA"/>
      </w:rPr>
    </w:lvl>
    <w:lvl w:ilvl="8" w:tplc="09381912">
      <w:numFmt w:val="bullet"/>
      <w:lvlText w:val="•"/>
      <w:lvlJc w:val="left"/>
      <w:pPr>
        <w:ind w:left="7893" w:hanging="516"/>
      </w:pPr>
      <w:rPr>
        <w:rFonts w:hint="default"/>
        <w:lang w:val="ru-RU" w:eastAsia="en-US" w:bidi="ar-SA"/>
      </w:rPr>
    </w:lvl>
  </w:abstractNum>
  <w:abstractNum w:abstractNumId="1">
    <w:nsid w:val="24CB2C77"/>
    <w:multiLevelType w:val="hybridMultilevel"/>
    <w:tmpl w:val="3F760138"/>
    <w:lvl w:ilvl="0" w:tplc="1D163516">
      <w:start w:val="1"/>
      <w:numFmt w:val="decimal"/>
      <w:lvlText w:val="%1."/>
      <w:lvlJc w:val="left"/>
      <w:pPr>
        <w:ind w:left="431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23638AC">
      <w:numFmt w:val="bullet"/>
      <w:lvlText w:val="•"/>
      <w:lvlJc w:val="left"/>
      <w:pPr>
        <w:ind w:left="4866" w:hanging="281"/>
      </w:pPr>
      <w:rPr>
        <w:rFonts w:hint="default"/>
        <w:lang w:val="ru-RU" w:eastAsia="en-US" w:bidi="ar-SA"/>
      </w:rPr>
    </w:lvl>
    <w:lvl w:ilvl="2" w:tplc="686088C0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3" w:tplc="BA7CD990">
      <w:numFmt w:val="bullet"/>
      <w:lvlText w:val="•"/>
      <w:lvlJc w:val="left"/>
      <w:pPr>
        <w:ind w:left="5959" w:hanging="281"/>
      </w:pPr>
      <w:rPr>
        <w:rFonts w:hint="default"/>
        <w:lang w:val="ru-RU" w:eastAsia="en-US" w:bidi="ar-SA"/>
      </w:rPr>
    </w:lvl>
    <w:lvl w:ilvl="4" w:tplc="E2B01972">
      <w:numFmt w:val="bullet"/>
      <w:lvlText w:val="•"/>
      <w:lvlJc w:val="left"/>
      <w:pPr>
        <w:ind w:left="6506" w:hanging="281"/>
      </w:pPr>
      <w:rPr>
        <w:rFonts w:hint="default"/>
        <w:lang w:val="ru-RU" w:eastAsia="en-US" w:bidi="ar-SA"/>
      </w:rPr>
    </w:lvl>
    <w:lvl w:ilvl="5" w:tplc="B2ACFDBE">
      <w:numFmt w:val="bullet"/>
      <w:lvlText w:val="•"/>
      <w:lvlJc w:val="left"/>
      <w:pPr>
        <w:ind w:left="7053" w:hanging="281"/>
      </w:pPr>
      <w:rPr>
        <w:rFonts w:hint="default"/>
        <w:lang w:val="ru-RU" w:eastAsia="en-US" w:bidi="ar-SA"/>
      </w:rPr>
    </w:lvl>
    <w:lvl w:ilvl="6" w:tplc="EB64EA7C">
      <w:numFmt w:val="bullet"/>
      <w:lvlText w:val="•"/>
      <w:lvlJc w:val="left"/>
      <w:pPr>
        <w:ind w:left="7599" w:hanging="281"/>
      </w:pPr>
      <w:rPr>
        <w:rFonts w:hint="default"/>
        <w:lang w:val="ru-RU" w:eastAsia="en-US" w:bidi="ar-SA"/>
      </w:rPr>
    </w:lvl>
    <w:lvl w:ilvl="7" w:tplc="4FB0AD38">
      <w:numFmt w:val="bullet"/>
      <w:lvlText w:val="•"/>
      <w:lvlJc w:val="left"/>
      <w:pPr>
        <w:ind w:left="8146" w:hanging="281"/>
      </w:pPr>
      <w:rPr>
        <w:rFonts w:hint="default"/>
        <w:lang w:val="ru-RU" w:eastAsia="en-US" w:bidi="ar-SA"/>
      </w:rPr>
    </w:lvl>
    <w:lvl w:ilvl="8" w:tplc="E2F8C078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2">
    <w:nsid w:val="2A0E227C"/>
    <w:multiLevelType w:val="hybridMultilevel"/>
    <w:tmpl w:val="51800DD0"/>
    <w:lvl w:ilvl="0" w:tplc="6B2E5DFA">
      <w:start w:val="5"/>
      <w:numFmt w:val="decimal"/>
      <w:lvlText w:val="%1"/>
      <w:lvlJc w:val="left"/>
      <w:pPr>
        <w:ind w:left="322" w:hanging="526"/>
        <w:jc w:val="left"/>
      </w:pPr>
      <w:rPr>
        <w:rFonts w:hint="default"/>
        <w:lang w:val="ru-RU" w:eastAsia="en-US" w:bidi="ar-SA"/>
      </w:rPr>
    </w:lvl>
    <w:lvl w:ilvl="1" w:tplc="A6022102">
      <w:numFmt w:val="none"/>
      <w:lvlText w:val=""/>
      <w:lvlJc w:val="left"/>
      <w:pPr>
        <w:tabs>
          <w:tab w:val="num" w:pos="360"/>
        </w:tabs>
      </w:pPr>
    </w:lvl>
    <w:lvl w:ilvl="2" w:tplc="A10A90C4">
      <w:numFmt w:val="bullet"/>
      <w:lvlText w:val="•"/>
      <w:lvlJc w:val="left"/>
      <w:pPr>
        <w:ind w:left="2213" w:hanging="526"/>
      </w:pPr>
      <w:rPr>
        <w:rFonts w:hint="default"/>
        <w:lang w:val="ru-RU" w:eastAsia="en-US" w:bidi="ar-SA"/>
      </w:rPr>
    </w:lvl>
    <w:lvl w:ilvl="3" w:tplc="3ECA2964">
      <w:numFmt w:val="bullet"/>
      <w:lvlText w:val="•"/>
      <w:lvlJc w:val="left"/>
      <w:pPr>
        <w:ind w:left="3159" w:hanging="526"/>
      </w:pPr>
      <w:rPr>
        <w:rFonts w:hint="default"/>
        <w:lang w:val="ru-RU" w:eastAsia="en-US" w:bidi="ar-SA"/>
      </w:rPr>
    </w:lvl>
    <w:lvl w:ilvl="4" w:tplc="540482CC">
      <w:numFmt w:val="bullet"/>
      <w:lvlText w:val="•"/>
      <w:lvlJc w:val="left"/>
      <w:pPr>
        <w:ind w:left="4106" w:hanging="526"/>
      </w:pPr>
      <w:rPr>
        <w:rFonts w:hint="default"/>
        <w:lang w:val="ru-RU" w:eastAsia="en-US" w:bidi="ar-SA"/>
      </w:rPr>
    </w:lvl>
    <w:lvl w:ilvl="5" w:tplc="41FE1034">
      <w:numFmt w:val="bullet"/>
      <w:lvlText w:val="•"/>
      <w:lvlJc w:val="left"/>
      <w:pPr>
        <w:ind w:left="5053" w:hanging="526"/>
      </w:pPr>
      <w:rPr>
        <w:rFonts w:hint="default"/>
        <w:lang w:val="ru-RU" w:eastAsia="en-US" w:bidi="ar-SA"/>
      </w:rPr>
    </w:lvl>
    <w:lvl w:ilvl="6" w:tplc="06F8D246">
      <w:numFmt w:val="bullet"/>
      <w:lvlText w:val="•"/>
      <w:lvlJc w:val="left"/>
      <w:pPr>
        <w:ind w:left="5999" w:hanging="526"/>
      </w:pPr>
      <w:rPr>
        <w:rFonts w:hint="default"/>
        <w:lang w:val="ru-RU" w:eastAsia="en-US" w:bidi="ar-SA"/>
      </w:rPr>
    </w:lvl>
    <w:lvl w:ilvl="7" w:tplc="4E72C586">
      <w:numFmt w:val="bullet"/>
      <w:lvlText w:val="•"/>
      <w:lvlJc w:val="left"/>
      <w:pPr>
        <w:ind w:left="6946" w:hanging="526"/>
      </w:pPr>
      <w:rPr>
        <w:rFonts w:hint="default"/>
        <w:lang w:val="ru-RU" w:eastAsia="en-US" w:bidi="ar-SA"/>
      </w:rPr>
    </w:lvl>
    <w:lvl w:ilvl="8" w:tplc="3F1219A6">
      <w:numFmt w:val="bullet"/>
      <w:lvlText w:val="•"/>
      <w:lvlJc w:val="left"/>
      <w:pPr>
        <w:ind w:left="7893" w:hanging="526"/>
      </w:pPr>
      <w:rPr>
        <w:rFonts w:hint="default"/>
        <w:lang w:val="ru-RU" w:eastAsia="en-US" w:bidi="ar-SA"/>
      </w:rPr>
    </w:lvl>
  </w:abstractNum>
  <w:abstractNum w:abstractNumId="3">
    <w:nsid w:val="323B5038"/>
    <w:multiLevelType w:val="hybridMultilevel"/>
    <w:tmpl w:val="9650FB5A"/>
    <w:lvl w:ilvl="0" w:tplc="3D3693DC">
      <w:numFmt w:val="bullet"/>
      <w:lvlText w:val="-"/>
      <w:lvlJc w:val="left"/>
      <w:pPr>
        <w:ind w:left="32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5CA960">
      <w:numFmt w:val="bullet"/>
      <w:lvlText w:val="•"/>
      <w:lvlJc w:val="left"/>
      <w:pPr>
        <w:ind w:left="1266" w:hanging="219"/>
      </w:pPr>
      <w:rPr>
        <w:rFonts w:hint="default"/>
        <w:lang w:val="ru-RU" w:eastAsia="en-US" w:bidi="ar-SA"/>
      </w:rPr>
    </w:lvl>
    <w:lvl w:ilvl="2" w:tplc="6520D55A">
      <w:numFmt w:val="bullet"/>
      <w:lvlText w:val="•"/>
      <w:lvlJc w:val="left"/>
      <w:pPr>
        <w:ind w:left="2213" w:hanging="219"/>
      </w:pPr>
      <w:rPr>
        <w:rFonts w:hint="default"/>
        <w:lang w:val="ru-RU" w:eastAsia="en-US" w:bidi="ar-SA"/>
      </w:rPr>
    </w:lvl>
    <w:lvl w:ilvl="3" w:tplc="750CDEAA">
      <w:numFmt w:val="bullet"/>
      <w:lvlText w:val="•"/>
      <w:lvlJc w:val="left"/>
      <w:pPr>
        <w:ind w:left="3159" w:hanging="219"/>
      </w:pPr>
      <w:rPr>
        <w:rFonts w:hint="default"/>
        <w:lang w:val="ru-RU" w:eastAsia="en-US" w:bidi="ar-SA"/>
      </w:rPr>
    </w:lvl>
    <w:lvl w:ilvl="4" w:tplc="98B6FE36">
      <w:numFmt w:val="bullet"/>
      <w:lvlText w:val="•"/>
      <w:lvlJc w:val="left"/>
      <w:pPr>
        <w:ind w:left="4106" w:hanging="219"/>
      </w:pPr>
      <w:rPr>
        <w:rFonts w:hint="default"/>
        <w:lang w:val="ru-RU" w:eastAsia="en-US" w:bidi="ar-SA"/>
      </w:rPr>
    </w:lvl>
    <w:lvl w:ilvl="5" w:tplc="2228A258">
      <w:numFmt w:val="bullet"/>
      <w:lvlText w:val="•"/>
      <w:lvlJc w:val="left"/>
      <w:pPr>
        <w:ind w:left="5053" w:hanging="219"/>
      </w:pPr>
      <w:rPr>
        <w:rFonts w:hint="default"/>
        <w:lang w:val="ru-RU" w:eastAsia="en-US" w:bidi="ar-SA"/>
      </w:rPr>
    </w:lvl>
    <w:lvl w:ilvl="6" w:tplc="9BF47E0C">
      <w:numFmt w:val="bullet"/>
      <w:lvlText w:val="•"/>
      <w:lvlJc w:val="left"/>
      <w:pPr>
        <w:ind w:left="5999" w:hanging="219"/>
      </w:pPr>
      <w:rPr>
        <w:rFonts w:hint="default"/>
        <w:lang w:val="ru-RU" w:eastAsia="en-US" w:bidi="ar-SA"/>
      </w:rPr>
    </w:lvl>
    <w:lvl w:ilvl="7" w:tplc="122693CA">
      <w:numFmt w:val="bullet"/>
      <w:lvlText w:val="•"/>
      <w:lvlJc w:val="left"/>
      <w:pPr>
        <w:ind w:left="6946" w:hanging="219"/>
      </w:pPr>
      <w:rPr>
        <w:rFonts w:hint="default"/>
        <w:lang w:val="ru-RU" w:eastAsia="en-US" w:bidi="ar-SA"/>
      </w:rPr>
    </w:lvl>
    <w:lvl w:ilvl="8" w:tplc="39C4979C">
      <w:numFmt w:val="bullet"/>
      <w:lvlText w:val="•"/>
      <w:lvlJc w:val="left"/>
      <w:pPr>
        <w:ind w:left="7893" w:hanging="219"/>
      </w:pPr>
      <w:rPr>
        <w:rFonts w:hint="default"/>
        <w:lang w:val="ru-RU" w:eastAsia="en-US" w:bidi="ar-SA"/>
      </w:rPr>
    </w:lvl>
  </w:abstractNum>
  <w:abstractNum w:abstractNumId="4">
    <w:nsid w:val="3BBC6D02"/>
    <w:multiLevelType w:val="hybridMultilevel"/>
    <w:tmpl w:val="56405EA6"/>
    <w:lvl w:ilvl="0" w:tplc="633418D4">
      <w:start w:val="2"/>
      <w:numFmt w:val="decimal"/>
      <w:lvlText w:val="%1"/>
      <w:lvlJc w:val="left"/>
      <w:pPr>
        <w:ind w:left="322" w:hanging="614"/>
        <w:jc w:val="left"/>
      </w:pPr>
      <w:rPr>
        <w:rFonts w:hint="default"/>
        <w:lang w:val="ru-RU" w:eastAsia="en-US" w:bidi="ar-SA"/>
      </w:rPr>
    </w:lvl>
    <w:lvl w:ilvl="1" w:tplc="D6203044">
      <w:numFmt w:val="none"/>
      <w:lvlText w:val=""/>
      <w:lvlJc w:val="left"/>
      <w:pPr>
        <w:tabs>
          <w:tab w:val="num" w:pos="360"/>
        </w:tabs>
      </w:pPr>
    </w:lvl>
    <w:lvl w:ilvl="2" w:tplc="FEC8E7EC">
      <w:numFmt w:val="bullet"/>
      <w:lvlText w:val="•"/>
      <w:lvlJc w:val="left"/>
      <w:pPr>
        <w:ind w:left="2213" w:hanging="614"/>
      </w:pPr>
      <w:rPr>
        <w:rFonts w:hint="default"/>
        <w:lang w:val="ru-RU" w:eastAsia="en-US" w:bidi="ar-SA"/>
      </w:rPr>
    </w:lvl>
    <w:lvl w:ilvl="3" w:tplc="E6B66A6E">
      <w:numFmt w:val="bullet"/>
      <w:lvlText w:val="•"/>
      <w:lvlJc w:val="left"/>
      <w:pPr>
        <w:ind w:left="3159" w:hanging="614"/>
      </w:pPr>
      <w:rPr>
        <w:rFonts w:hint="default"/>
        <w:lang w:val="ru-RU" w:eastAsia="en-US" w:bidi="ar-SA"/>
      </w:rPr>
    </w:lvl>
    <w:lvl w:ilvl="4" w:tplc="6340E482">
      <w:numFmt w:val="bullet"/>
      <w:lvlText w:val="•"/>
      <w:lvlJc w:val="left"/>
      <w:pPr>
        <w:ind w:left="4106" w:hanging="614"/>
      </w:pPr>
      <w:rPr>
        <w:rFonts w:hint="default"/>
        <w:lang w:val="ru-RU" w:eastAsia="en-US" w:bidi="ar-SA"/>
      </w:rPr>
    </w:lvl>
    <w:lvl w:ilvl="5" w:tplc="15607766">
      <w:numFmt w:val="bullet"/>
      <w:lvlText w:val="•"/>
      <w:lvlJc w:val="left"/>
      <w:pPr>
        <w:ind w:left="5053" w:hanging="614"/>
      </w:pPr>
      <w:rPr>
        <w:rFonts w:hint="default"/>
        <w:lang w:val="ru-RU" w:eastAsia="en-US" w:bidi="ar-SA"/>
      </w:rPr>
    </w:lvl>
    <w:lvl w:ilvl="6" w:tplc="0CFEB392">
      <w:numFmt w:val="bullet"/>
      <w:lvlText w:val="•"/>
      <w:lvlJc w:val="left"/>
      <w:pPr>
        <w:ind w:left="5999" w:hanging="614"/>
      </w:pPr>
      <w:rPr>
        <w:rFonts w:hint="default"/>
        <w:lang w:val="ru-RU" w:eastAsia="en-US" w:bidi="ar-SA"/>
      </w:rPr>
    </w:lvl>
    <w:lvl w:ilvl="7" w:tplc="87706FB2">
      <w:numFmt w:val="bullet"/>
      <w:lvlText w:val="•"/>
      <w:lvlJc w:val="left"/>
      <w:pPr>
        <w:ind w:left="6946" w:hanging="614"/>
      </w:pPr>
      <w:rPr>
        <w:rFonts w:hint="default"/>
        <w:lang w:val="ru-RU" w:eastAsia="en-US" w:bidi="ar-SA"/>
      </w:rPr>
    </w:lvl>
    <w:lvl w:ilvl="8" w:tplc="80FCB616">
      <w:numFmt w:val="bullet"/>
      <w:lvlText w:val="•"/>
      <w:lvlJc w:val="left"/>
      <w:pPr>
        <w:ind w:left="7893" w:hanging="614"/>
      </w:pPr>
      <w:rPr>
        <w:rFonts w:hint="default"/>
        <w:lang w:val="ru-RU" w:eastAsia="en-US" w:bidi="ar-SA"/>
      </w:rPr>
    </w:lvl>
  </w:abstractNum>
  <w:abstractNum w:abstractNumId="5">
    <w:nsid w:val="52EF6E27"/>
    <w:multiLevelType w:val="hybridMultilevel"/>
    <w:tmpl w:val="D944B0F0"/>
    <w:lvl w:ilvl="0" w:tplc="7EA61BB6">
      <w:start w:val="1"/>
      <w:numFmt w:val="decimal"/>
      <w:lvlText w:val="%1"/>
      <w:lvlJc w:val="left"/>
      <w:pPr>
        <w:ind w:left="322" w:hanging="501"/>
        <w:jc w:val="left"/>
      </w:pPr>
      <w:rPr>
        <w:rFonts w:hint="default"/>
        <w:lang w:val="ru-RU" w:eastAsia="en-US" w:bidi="ar-SA"/>
      </w:rPr>
    </w:lvl>
    <w:lvl w:ilvl="1" w:tplc="781A1288">
      <w:numFmt w:val="none"/>
      <w:lvlText w:val=""/>
      <w:lvlJc w:val="left"/>
      <w:pPr>
        <w:tabs>
          <w:tab w:val="num" w:pos="360"/>
        </w:tabs>
      </w:pPr>
    </w:lvl>
    <w:lvl w:ilvl="2" w:tplc="2BB65CFA">
      <w:numFmt w:val="bullet"/>
      <w:lvlText w:val="•"/>
      <w:lvlJc w:val="left"/>
      <w:pPr>
        <w:ind w:left="2213" w:hanging="501"/>
      </w:pPr>
      <w:rPr>
        <w:rFonts w:hint="default"/>
        <w:lang w:val="ru-RU" w:eastAsia="en-US" w:bidi="ar-SA"/>
      </w:rPr>
    </w:lvl>
    <w:lvl w:ilvl="3" w:tplc="779037C2">
      <w:numFmt w:val="bullet"/>
      <w:lvlText w:val="•"/>
      <w:lvlJc w:val="left"/>
      <w:pPr>
        <w:ind w:left="3159" w:hanging="501"/>
      </w:pPr>
      <w:rPr>
        <w:rFonts w:hint="default"/>
        <w:lang w:val="ru-RU" w:eastAsia="en-US" w:bidi="ar-SA"/>
      </w:rPr>
    </w:lvl>
    <w:lvl w:ilvl="4" w:tplc="7EE20776">
      <w:numFmt w:val="bullet"/>
      <w:lvlText w:val="•"/>
      <w:lvlJc w:val="left"/>
      <w:pPr>
        <w:ind w:left="4106" w:hanging="501"/>
      </w:pPr>
      <w:rPr>
        <w:rFonts w:hint="default"/>
        <w:lang w:val="ru-RU" w:eastAsia="en-US" w:bidi="ar-SA"/>
      </w:rPr>
    </w:lvl>
    <w:lvl w:ilvl="5" w:tplc="8814D740">
      <w:numFmt w:val="bullet"/>
      <w:lvlText w:val="•"/>
      <w:lvlJc w:val="left"/>
      <w:pPr>
        <w:ind w:left="5053" w:hanging="501"/>
      </w:pPr>
      <w:rPr>
        <w:rFonts w:hint="default"/>
        <w:lang w:val="ru-RU" w:eastAsia="en-US" w:bidi="ar-SA"/>
      </w:rPr>
    </w:lvl>
    <w:lvl w:ilvl="6" w:tplc="52EC7FAE">
      <w:numFmt w:val="bullet"/>
      <w:lvlText w:val="•"/>
      <w:lvlJc w:val="left"/>
      <w:pPr>
        <w:ind w:left="5999" w:hanging="501"/>
      </w:pPr>
      <w:rPr>
        <w:rFonts w:hint="default"/>
        <w:lang w:val="ru-RU" w:eastAsia="en-US" w:bidi="ar-SA"/>
      </w:rPr>
    </w:lvl>
    <w:lvl w:ilvl="7" w:tplc="A9A812A2">
      <w:numFmt w:val="bullet"/>
      <w:lvlText w:val="•"/>
      <w:lvlJc w:val="left"/>
      <w:pPr>
        <w:ind w:left="6946" w:hanging="501"/>
      </w:pPr>
      <w:rPr>
        <w:rFonts w:hint="default"/>
        <w:lang w:val="ru-RU" w:eastAsia="en-US" w:bidi="ar-SA"/>
      </w:rPr>
    </w:lvl>
    <w:lvl w:ilvl="8" w:tplc="4412CE3E">
      <w:numFmt w:val="bullet"/>
      <w:lvlText w:val="•"/>
      <w:lvlJc w:val="left"/>
      <w:pPr>
        <w:ind w:left="7893" w:hanging="501"/>
      </w:pPr>
      <w:rPr>
        <w:rFonts w:hint="default"/>
        <w:lang w:val="ru-RU" w:eastAsia="en-US" w:bidi="ar-SA"/>
      </w:rPr>
    </w:lvl>
  </w:abstractNum>
  <w:abstractNum w:abstractNumId="6">
    <w:nsid w:val="751742CF"/>
    <w:multiLevelType w:val="hybridMultilevel"/>
    <w:tmpl w:val="AFA86A6A"/>
    <w:lvl w:ilvl="0" w:tplc="BB8C78C2">
      <w:start w:val="6"/>
      <w:numFmt w:val="decimal"/>
      <w:lvlText w:val="%1"/>
      <w:lvlJc w:val="left"/>
      <w:pPr>
        <w:ind w:left="322" w:hanging="668"/>
        <w:jc w:val="left"/>
      </w:pPr>
      <w:rPr>
        <w:rFonts w:hint="default"/>
        <w:lang w:val="ru-RU" w:eastAsia="en-US" w:bidi="ar-SA"/>
      </w:rPr>
    </w:lvl>
    <w:lvl w:ilvl="1" w:tplc="4F5AC27A">
      <w:numFmt w:val="none"/>
      <w:lvlText w:val=""/>
      <w:lvlJc w:val="left"/>
      <w:pPr>
        <w:tabs>
          <w:tab w:val="num" w:pos="360"/>
        </w:tabs>
      </w:pPr>
    </w:lvl>
    <w:lvl w:ilvl="2" w:tplc="4650E488">
      <w:numFmt w:val="bullet"/>
      <w:lvlText w:val="•"/>
      <w:lvlJc w:val="left"/>
      <w:pPr>
        <w:ind w:left="2213" w:hanging="668"/>
      </w:pPr>
      <w:rPr>
        <w:rFonts w:hint="default"/>
        <w:lang w:val="ru-RU" w:eastAsia="en-US" w:bidi="ar-SA"/>
      </w:rPr>
    </w:lvl>
    <w:lvl w:ilvl="3" w:tplc="BBFC25A0">
      <w:numFmt w:val="bullet"/>
      <w:lvlText w:val="•"/>
      <w:lvlJc w:val="left"/>
      <w:pPr>
        <w:ind w:left="3159" w:hanging="668"/>
      </w:pPr>
      <w:rPr>
        <w:rFonts w:hint="default"/>
        <w:lang w:val="ru-RU" w:eastAsia="en-US" w:bidi="ar-SA"/>
      </w:rPr>
    </w:lvl>
    <w:lvl w:ilvl="4" w:tplc="D2325404">
      <w:numFmt w:val="bullet"/>
      <w:lvlText w:val="•"/>
      <w:lvlJc w:val="left"/>
      <w:pPr>
        <w:ind w:left="4106" w:hanging="668"/>
      </w:pPr>
      <w:rPr>
        <w:rFonts w:hint="default"/>
        <w:lang w:val="ru-RU" w:eastAsia="en-US" w:bidi="ar-SA"/>
      </w:rPr>
    </w:lvl>
    <w:lvl w:ilvl="5" w:tplc="8EA286BA">
      <w:numFmt w:val="bullet"/>
      <w:lvlText w:val="•"/>
      <w:lvlJc w:val="left"/>
      <w:pPr>
        <w:ind w:left="5053" w:hanging="668"/>
      </w:pPr>
      <w:rPr>
        <w:rFonts w:hint="default"/>
        <w:lang w:val="ru-RU" w:eastAsia="en-US" w:bidi="ar-SA"/>
      </w:rPr>
    </w:lvl>
    <w:lvl w:ilvl="6" w:tplc="2F986958">
      <w:numFmt w:val="bullet"/>
      <w:lvlText w:val="•"/>
      <w:lvlJc w:val="left"/>
      <w:pPr>
        <w:ind w:left="5999" w:hanging="668"/>
      </w:pPr>
      <w:rPr>
        <w:rFonts w:hint="default"/>
        <w:lang w:val="ru-RU" w:eastAsia="en-US" w:bidi="ar-SA"/>
      </w:rPr>
    </w:lvl>
    <w:lvl w:ilvl="7" w:tplc="CB30A93E">
      <w:numFmt w:val="bullet"/>
      <w:lvlText w:val="•"/>
      <w:lvlJc w:val="left"/>
      <w:pPr>
        <w:ind w:left="6946" w:hanging="668"/>
      </w:pPr>
      <w:rPr>
        <w:rFonts w:hint="default"/>
        <w:lang w:val="ru-RU" w:eastAsia="en-US" w:bidi="ar-SA"/>
      </w:rPr>
    </w:lvl>
    <w:lvl w:ilvl="8" w:tplc="49AA5834">
      <w:numFmt w:val="bullet"/>
      <w:lvlText w:val="•"/>
      <w:lvlJc w:val="left"/>
      <w:pPr>
        <w:ind w:left="7893" w:hanging="668"/>
      </w:pPr>
      <w:rPr>
        <w:rFonts w:hint="default"/>
        <w:lang w:val="ru-RU" w:eastAsia="en-US" w:bidi="ar-SA"/>
      </w:rPr>
    </w:lvl>
  </w:abstractNum>
  <w:abstractNum w:abstractNumId="7">
    <w:nsid w:val="785F21C8"/>
    <w:multiLevelType w:val="hybridMultilevel"/>
    <w:tmpl w:val="4B489452"/>
    <w:lvl w:ilvl="0" w:tplc="9D4E5FC6">
      <w:start w:val="3"/>
      <w:numFmt w:val="decimal"/>
      <w:lvlText w:val="%1"/>
      <w:lvlJc w:val="left"/>
      <w:pPr>
        <w:ind w:left="322" w:hanging="554"/>
        <w:jc w:val="left"/>
      </w:pPr>
      <w:rPr>
        <w:rFonts w:hint="default"/>
        <w:lang w:val="ru-RU" w:eastAsia="en-US" w:bidi="ar-SA"/>
      </w:rPr>
    </w:lvl>
    <w:lvl w:ilvl="1" w:tplc="C0A659FC">
      <w:numFmt w:val="none"/>
      <w:lvlText w:val=""/>
      <w:lvlJc w:val="left"/>
      <w:pPr>
        <w:tabs>
          <w:tab w:val="num" w:pos="360"/>
        </w:tabs>
      </w:pPr>
    </w:lvl>
    <w:lvl w:ilvl="2" w:tplc="8A8CA3AE">
      <w:numFmt w:val="bullet"/>
      <w:lvlText w:val="•"/>
      <w:lvlJc w:val="left"/>
      <w:pPr>
        <w:ind w:left="2213" w:hanging="554"/>
      </w:pPr>
      <w:rPr>
        <w:rFonts w:hint="default"/>
        <w:lang w:val="ru-RU" w:eastAsia="en-US" w:bidi="ar-SA"/>
      </w:rPr>
    </w:lvl>
    <w:lvl w:ilvl="3" w:tplc="DD965BDC">
      <w:numFmt w:val="bullet"/>
      <w:lvlText w:val="•"/>
      <w:lvlJc w:val="left"/>
      <w:pPr>
        <w:ind w:left="3159" w:hanging="554"/>
      </w:pPr>
      <w:rPr>
        <w:rFonts w:hint="default"/>
        <w:lang w:val="ru-RU" w:eastAsia="en-US" w:bidi="ar-SA"/>
      </w:rPr>
    </w:lvl>
    <w:lvl w:ilvl="4" w:tplc="92E24D32">
      <w:numFmt w:val="bullet"/>
      <w:lvlText w:val="•"/>
      <w:lvlJc w:val="left"/>
      <w:pPr>
        <w:ind w:left="4106" w:hanging="554"/>
      </w:pPr>
      <w:rPr>
        <w:rFonts w:hint="default"/>
        <w:lang w:val="ru-RU" w:eastAsia="en-US" w:bidi="ar-SA"/>
      </w:rPr>
    </w:lvl>
    <w:lvl w:ilvl="5" w:tplc="EFC891F4">
      <w:numFmt w:val="bullet"/>
      <w:lvlText w:val="•"/>
      <w:lvlJc w:val="left"/>
      <w:pPr>
        <w:ind w:left="5053" w:hanging="554"/>
      </w:pPr>
      <w:rPr>
        <w:rFonts w:hint="default"/>
        <w:lang w:val="ru-RU" w:eastAsia="en-US" w:bidi="ar-SA"/>
      </w:rPr>
    </w:lvl>
    <w:lvl w:ilvl="6" w:tplc="C010D4C4">
      <w:numFmt w:val="bullet"/>
      <w:lvlText w:val="•"/>
      <w:lvlJc w:val="left"/>
      <w:pPr>
        <w:ind w:left="5999" w:hanging="554"/>
      </w:pPr>
      <w:rPr>
        <w:rFonts w:hint="default"/>
        <w:lang w:val="ru-RU" w:eastAsia="en-US" w:bidi="ar-SA"/>
      </w:rPr>
    </w:lvl>
    <w:lvl w:ilvl="7" w:tplc="F136416C">
      <w:numFmt w:val="bullet"/>
      <w:lvlText w:val="•"/>
      <w:lvlJc w:val="left"/>
      <w:pPr>
        <w:ind w:left="6946" w:hanging="554"/>
      </w:pPr>
      <w:rPr>
        <w:rFonts w:hint="default"/>
        <w:lang w:val="ru-RU" w:eastAsia="en-US" w:bidi="ar-SA"/>
      </w:rPr>
    </w:lvl>
    <w:lvl w:ilvl="8" w:tplc="34725036">
      <w:numFmt w:val="bullet"/>
      <w:lvlText w:val="•"/>
      <w:lvlJc w:val="left"/>
      <w:pPr>
        <w:ind w:left="7893" w:hanging="55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5A8F"/>
    <w:rsid w:val="00072791"/>
    <w:rsid w:val="002070BE"/>
    <w:rsid w:val="00A0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A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07279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A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5A8F"/>
    <w:pPr>
      <w:ind w:left="3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05A8F"/>
    <w:pPr>
      <w:ind w:left="61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5A8F"/>
    <w:pPr>
      <w:spacing w:before="119"/>
      <w:ind w:left="322" w:right="10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05A8F"/>
  </w:style>
  <w:style w:type="character" w:customStyle="1" w:styleId="10">
    <w:name w:val="Заголовок 1 Знак"/>
    <w:basedOn w:val="a0"/>
    <w:link w:val="1"/>
    <w:rsid w:val="000727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2700</Words>
  <Characters>15390</Characters>
  <Application>Microsoft Office Word</Application>
  <DocSecurity>0</DocSecurity>
  <Lines>128</Lines>
  <Paragraphs>36</Paragraphs>
  <ScaleCrop>false</ScaleCrop>
  <Company/>
  <LinksUpToDate>false</LinksUpToDate>
  <CharactersWithSpaces>18054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2024-01-30T18:11:00Z</dcterms:created>
  <dcterms:modified xsi:type="dcterms:W3CDTF">2024-01-30T21:59:00Z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