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14" w:rsidRDefault="006D1914" w:rsidP="006D1914">
      <w:pPr>
        <w:pStyle w:val="a3"/>
        <w:pBdr>
          <w:bottom w:val="single" w:sz="12" w:space="1" w:color="auto"/>
        </w:pBdr>
        <w:jc w:val="right"/>
      </w:pPr>
      <w:bookmarkStart w:id="0" w:name="_GoBack"/>
      <w:bookmarkEnd w:id="0"/>
    </w:p>
    <w:p w:rsidR="006D1914" w:rsidRDefault="000C11E4" w:rsidP="000C11E4">
      <w:pPr>
        <w:pStyle w:val="a3"/>
        <w:pBdr>
          <w:bottom w:val="single" w:sz="12" w:space="1" w:color="auto"/>
        </w:pBdr>
      </w:pPr>
      <w:r>
        <w:t xml:space="preserve">Р.п. Коченево                                                                                                                       </w:t>
      </w:r>
      <w:r w:rsidR="00436FFC">
        <w:t>25</w:t>
      </w:r>
      <w:r>
        <w:t>.0</w:t>
      </w:r>
      <w:r w:rsidR="00436FFC">
        <w:t>1</w:t>
      </w:r>
      <w:r>
        <w:t>.20</w:t>
      </w:r>
      <w:r w:rsidR="00436FFC">
        <w:t>21</w:t>
      </w:r>
      <w:r>
        <w:t>г.</w:t>
      </w:r>
    </w:p>
    <w:p w:rsidR="006D1914" w:rsidRDefault="006D1914" w:rsidP="006D1914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B948FF" w:rsidRPr="006D1914" w:rsidRDefault="006D1914" w:rsidP="006D1914">
      <w:pPr>
        <w:pStyle w:val="a3"/>
        <w:pBdr>
          <w:bottom w:val="single" w:sz="12" w:space="1" w:color="auto"/>
        </w:pBdr>
        <w:jc w:val="center"/>
      </w:pPr>
      <w:r>
        <w:rPr>
          <w:sz w:val="28"/>
          <w:szCs w:val="28"/>
        </w:rPr>
        <w:t xml:space="preserve">  </w:t>
      </w:r>
      <w:r w:rsidR="00B948FF" w:rsidRPr="00043A03">
        <w:rPr>
          <w:sz w:val="28"/>
          <w:szCs w:val="28"/>
        </w:rPr>
        <w:t xml:space="preserve">ПРАЙС-ЛИСТ </w:t>
      </w:r>
      <w:r w:rsidR="009930E5">
        <w:rPr>
          <w:sz w:val="28"/>
          <w:szCs w:val="28"/>
        </w:rPr>
        <w:t>ПЛА</w:t>
      </w:r>
      <w:r w:rsidR="00F32408">
        <w:rPr>
          <w:sz w:val="28"/>
          <w:szCs w:val="28"/>
        </w:rPr>
        <w:t>ТНЫХ УСЛУГ</w:t>
      </w:r>
    </w:p>
    <w:p w:rsidR="00B948FF" w:rsidRPr="00043A03" w:rsidRDefault="00B948FF" w:rsidP="00B948FF">
      <w:pPr>
        <w:pStyle w:val="a3"/>
        <w:jc w:val="center"/>
        <w:rPr>
          <w:sz w:val="28"/>
          <w:szCs w:val="28"/>
        </w:rPr>
      </w:pPr>
      <w:r w:rsidRPr="00043A03">
        <w:rPr>
          <w:sz w:val="28"/>
          <w:szCs w:val="28"/>
        </w:rPr>
        <w:t>ДК «РАССВЕТ»</w:t>
      </w:r>
    </w:p>
    <w:p w:rsidR="00B948FF" w:rsidRPr="00043A03" w:rsidRDefault="00B948FF" w:rsidP="00B948FF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"/>
        <w:gridCol w:w="5504"/>
        <w:gridCol w:w="3164"/>
      </w:tblGrid>
      <w:tr w:rsidR="00B948FF" w:rsidRPr="00946315" w:rsidTr="00745D88">
        <w:tc>
          <w:tcPr>
            <w:tcW w:w="903" w:type="dxa"/>
          </w:tcPr>
          <w:p w:rsidR="00B948FF" w:rsidRPr="00946315" w:rsidRDefault="00B948FF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№п/п</w:t>
            </w:r>
          </w:p>
        </w:tc>
        <w:tc>
          <w:tcPr>
            <w:tcW w:w="5504" w:type="dxa"/>
          </w:tcPr>
          <w:p w:rsidR="00B948FF" w:rsidRPr="00946315" w:rsidRDefault="00B948FF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164" w:type="dxa"/>
          </w:tcPr>
          <w:p w:rsidR="00B948FF" w:rsidRPr="00946315" w:rsidRDefault="00B948FF" w:rsidP="0041131A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Цен</w:t>
            </w:r>
            <w:r w:rsidR="0041131A" w:rsidRPr="00946315">
              <w:rPr>
                <w:sz w:val="24"/>
                <w:szCs w:val="24"/>
              </w:rPr>
              <w:t>а</w:t>
            </w:r>
            <w:r w:rsidRPr="00946315">
              <w:rPr>
                <w:sz w:val="24"/>
                <w:szCs w:val="24"/>
              </w:rPr>
              <w:t>(рублей)</w:t>
            </w:r>
          </w:p>
        </w:tc>
      </w:tr>
      <w:tr w:rsidR="00B948FF" w:rsidRPr="00946315" w:rsidTr="00745D88">
        <w:tc>
          <w:tcPr>
            <w:tcW w:w="903" w:type="dxa"/>
          </w:tcPr>
          <w:p w:rsidR="00B948FF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</w:t>
            </w:r>
          </w:p>
        </w:tc>
        <w:tc>
          <w:tcPr>
            <w:tcW w:w="5504" w:type="dxa"/>
          </w:tcPr>
          <w:p w:rsidR="00B948FF" w:rsidRPr="00946315" w:rsidRDefault="00B948FF" w:rsidP="006D1914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Проведение дискотеки</w:t>
            </w:r>
          </w:p>
          <w:p w:rsidR="00B948FF" w:rsidRPr="00946315" w:rsidRDefault="00B948FF" w:rsidP="006D1914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-детская</w:t>
            </w:r>
          </w:p>
          <w:p w:rsidR="00B948FF" w:rsidRPr="00946315" w:rsidRDefault="00B948FF" w:rsidP="006D1914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- молодежная</w:t>
            </w:r>
          </w:p>
        </w:tc>
        <w:tc>
          <w:tcPr>
            <w:tcW w:w="3164" w:type="dxa"/>
          </w:tcPr>
          <w:p w:rsidR="00B948FF" w:rsidRPr="00946315" w:rsidRDefault="00B948FF" w:rsidP="00B948FF">
            <w:pPr>
              <w:pStyle w:val="a3"/>
              <w:jc w:val="center"/>
              <w:rPr>
                <w:sz w:val="24"/>
                <w:szCs w:val="24"/>
              </w:rPr>
            </w:pPr>
          </w:p>
          <w:p w:rsidR="00B948FF" w:rsidRPr="00946315" w:rsidRDefault="00853F1D" w:rsidP="006D1914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2</w:t>
            </w:r>
            <w:r w:rsidR="00B948FF" w:rsidRPr="00946315">
              <w:rPr>
                <w:sz w:val="24"/>
                <w:szCs w:val="24"/>
              </w:rPr>
              <w:t>0.00</w:t>
            </w:r>
            <w:r w:rsidR="00946315">
              <w:rPr>
                <w:sz w:val="24"/>
                <w:szCs w:val="24"/>
              </w:rPr>
              <w:t>руб.</w:t>
            </w:r>
          </w:p>
          <w:p w:rsidR="00B948FF" w:rsidRPr="00946315" w:rsidRDefault="00853F1D" w:rsidP="006D1914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8</w:t>
            </w:r>
            <w:r w:rsidR="00B948FF" w:rsidRPr="00946315">
              <w:rPr>
                <w:sz w:val="24"/>
                <w:szCs w:val="24"/>
              </w:rPr>
              <w:t>0.00</w:t>
            </w:r>
            <w:r w:rsidR="00946315">
              <w:rPr>
                <w:sz w:val="24"/>
                <w:szCs w:val="24"/>
              </w:rPr>
              <w:t>руб.</w:t>
            </w:r>
          </w:p>
        </w:tc>
      </w:tr>
      <w:tr w:rsidR="00B948FF" w:rsidRPr="00946315" w:rsidTr="00745D88">
        <w:tc>
          <w:tcPr>
            <w:tcW w:w="903" w:type="dxa"/>
          </w:tcPr>
          <w:p w:rsidR="00B948FF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2</w:t>
            </w:r>
          </w:p>
        </w:tc>
        <w:tc>
          <w:tcPr>
            <w:tcW w:w="5504" w:type="dxa"/>
          </w:tcPr>
          <w:p w:rsidR="00B948FF" w:rsidRPr="00946315" w:rsidRDefault="00B948FF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Проведение, тематических вечеров, вечеров отдыха, семинаров и др., за вход</w:t>
            </w:r>
          </w:p>
        </w:tc>
        <w:tc>
          <w:tcPr>
            <w:tcW w:w="3164" w:type="dxa"/>
          </w:tcPr>
          <w:p w:rsidR="00B948FF" w:rsidRPr="00946315" w:rsidRDefault="00B948FF" w:rsidP="00FA2FA8">
            <w:pPr>
              <w:pStyle w:val="a3"/>
              <w:rPr>
                <w:sz w:val="24"/>
                <w:szCs w:val="24"/>
              </w:rPr>
            </w:pPr>
          </w:p>
          <w:p w:rsidR="00B948FF" w:rsidRPr="00946315" w:rsidRDefault="00B948FF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100.00</w:t>
            </w:r>
            <w:r w:rsidR="00946315">
              <w:rPr>
                <w:sz w:val="24"/>
                <w:szCs w:val="24"/>
              </w:rPr>
              <w:t>руб.</w:t>
            </w:r>
            <w:r w:rsidRPr="00946315">
              <w:rPr>
                <w:sz w:val="24"/>
                <w:szCs w:val="24"/>
              </w:rPr>
              <w:t xml:space="preserve"> и выше</w:t>
            </w:r>
            <w:r w:rsidR="00FA2FA8" w:rsidRPr="00946315">
              <w:rPr>
                <w:sz w:val="24"/>
                <w:szCs w:val="24"/>
              </w:rPr>
              <w:t xml:space="preserve"> за чел.</w:t>
            </w:r>
          </w:p>
        </w:tc>
      </w:tr>
      <w:tr w:rsidR="00B948FF" w:rsidRPr="00946315" w:rsidTr="00745D88">
        <w:tc>
          <w:tcPr>
            <w:tcW w:w="903" w:type="dxa"/>
          </w:tcPr>
          <w:p w:rsidR="00B948FF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3</w:t>
            </w:r>
          </w:p>
        </w:tc>
        <w:tc>
          <w:tcPr>
            <w:tcW w:w="5504" w:type="dxa"/>
          </w:tcPr>
          <w:p w:rsidR="00B948FF" w:rsidRPr="00946315" w:rsidRDefault="00B948FF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Кс</w:t>
            </w:r>
            <w:r w:rsidR="00043A03" w:rsidRPr="00946315">
              <w:rPr>
                <w:sz w:val="24"/>
                <w:szCs w:val="24"/>
              </w:rPr>
              <w:t>е</w:t>
            </w:r>
            <w:r w:rsidRPr="00946315">
              <w:rPr>
                <w:sz w:val="24"/>
                <w:szCs w:val="24"/>
              </w:rPr>
              <w:t>рокопирование, 1страница  А4</w:t>
            </w:r>
          </w:p>
        </w:tc>
        <w:tc>
          <w:tcPr>
            <w:tcW w:w="3164" w:type="dxa"/>
          </w:tcPr>
          <w:p w:rsidR="00B948FF" w:rsidRPr="00946315" w:rsidRDefault="0041131A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</w:t>
            </w:r>
            <w:r w:rsidR="00B948FF" w:rsidRPr="00946315">
              <w:rPr>
                <w:sz w:val="24"/>
                <w:szCs w:val="24"/>
              </w:rPr>
              <w:t>.00</w:t>
            </w:r>
            <w:r w:rsidR="007F2CEE" w:rsidRPr="00946315">
              <w:rPr>
                <w:sz w:val="24"/>
                <w:szCs w:val="24"/>
              </w:rPr>
              <w:t>руб.</w:t>
            </w:r>
          </w:p>
        </w:tc>
      </w:tr>
      <w:tr w:rsidR="00B948FF" w:rsidRPr="00946315" w:rsidTr="00745D88">
        <w:tc>
          <w:tcPr>
            <w:tcW w:w="903" w:type="dxa"/>
          </w:tcPr>
          <w:p w:rsidR="00B948FF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4</w:t>
            </w:r>
          </w:p>
        </w:tc>
        <w:tc>
          <w:tcPr>
            <w:tcW w:w="5504" w:type="dxa"/>
          </w:tcPr>
          <w:p w:rsidR="00B948FF" w:rsidRPr="00946315" w:rsidRDefault="00B948FF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Печать на принтере</w:t>
            </w:r>
            <w:r w:rsidR="007E53CF" w:rsidRPr="00946315">
              <w:rPr>
                <w:sz w:val="24"/>
                <w:szCs w:val="24"/>
              </w:rPr>
              <w:t>, страница</w:t>
            </w:r>
          </w:p>
        </w:tc>
        <w:tc>
          <w:tcPr>
            <w:tcW w:w="3164" w:type="dxa"/>
          </w:tcPr>
          <w:p w:rsidR="00B948FF" w:rsidRPr="00946315" w:rsidRDefault="0041131A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</w:t>
            </w:r>
            <w:r w:rsidR="00B948FF" w:rsidRPr="00946315">
              <w:rPr>
                <w:sz w:val="24"/>
                <w:szCs w:val="24"/>
              </w:rPr>
              <w:t>.00</w:t>
            </w:r>
            <w:r w:rsidR="007F2CEE" w:rsidRPr="00946315">
              <w:rPr>
                <w:sz w:val="24"/>
                <w:szCs w:val="24"/>
              </w:rPr>
              <w:t>руб.</w:t>
            </w:r>
          </w:p>
        </w:tc>
      </w:tr>
      <w:tr w:rsidR="00D42B40" w:rsidRPr="00946315" w:rsidTr="00745D88">
        <w:tc>
          <w:tcPr>
            <w:tcW w:w="903" w:type="dxa"/>
          </w:tcPr>
          <w:p w:rsidR="00D42B40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5</w:t>
            </w:r>
          </w:p>
        </w:tc>
        <w:tc>
          <w:tcPr>
            <w:tcW w:w="5504" w:type="dxa"/>
          </w:tcPr>
          <w:p w:rsidR="00D42B40" w:rsidRPr="00946315" w:rsidRDefault="00D42B40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 xml:space="preserve">Сдача помещения в наем </w:t>
            </w:r>
            <w:r w:rsidR="007F2CEE" w:rsidRPr="00946315">
              <w:rPr>
                <w:sz w:val="24"/>
                <w:szCs w:val="24"/>
              </w:rPr>
              <w:t>- организация</w:t>
            </w:r>
          </w:p>
          <w:p w:rsidR="0088309A" w:rsidRPr="00946315" w:rsidRDefault="00566108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- з</w:t>
            </w:r>
            <w:r w:rsidR="0088309A" w:rsidRPr="00946315">
              <w:rPr>
                <w:sz w:val="24"/>
                <w:szCs w:val="24"/>
              </w:rPr>
              <w:t>а персону</w:t>
            </w:r>
          </w:p>
        </w:tc>
        <w:tc>
          <w:tcPr>
            <w:tcW w:w="3164" w:type="dxa"/>
          </w:tcPr>
          <w:p w:rsidR="00D42B40" w:rsidRPr="00946315" w:rsidRDefault="00D42B40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400.00</w:t>
            </w:r>
            <w:r w:rsidR="005E4D0F" w:rsidRPr="00946315">
              <w:rPr>
                <w:sz w:val="24"/>
                <w:szCs w:val="24"/>
              </w:rPr>
              <w:t xml:space="preserve"> и выше</w:t>
            </w:r>
          </w:p>
          <w:p w:rsidR="0088309A" w:rsidRPr="00946315" w:rsidRDefault="0088309A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100руб. в час</w:t>
            </w:r>
          </w:p>
        </w:tc>
      </w:tr>
      <w:tr w:rsidR="00853F1D" w:rsidRPr="00946315" w:rsidTr="00745D88">
        <w:tc>
          <w:tcPr>
            <w:tcW w:w="903" w:type="dxa"/>
          </w:tcPr>
          <w:p w:rsidR="00853F1D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6</w:t>
            </w:r>
          </w:p>
        </w:tc>
        <w:tc>
          <w:tcPr>
            <w:tcW w:w="5504" w:type="dxa"/>
          </w:tcPr>
          <w:p w:rsidR="00853F1D" w:rsidRPr="00946315" w:rsidRDefault="00853F1D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Запись на диски и т.</w:t>
            </w:r>
            <w:r w:rsidR="0041131A" w:rsidRPr="00946315">
              <w:rPr>
                <w:sz w:val="24"/>
                <w:szCs w:val="24"/>
              </w:rPr>
              <w:t>п</w:t>
            </w:r>
            <w:r w:rsidRPr="00946315">
              <w:rPr>
                <w:sz w:val="24"/>
                <w:szCs w:val="24"/>
              </w:rPr>
              <w:t>. в студии звукозаписи</w:t>
            </w:r>
          </w:p>
        </w:tc>
        <w:tc>
          <w:tcPr>
            <w:tcW w:w="3164" w:type="dxa"/>
          </w:tcPr>
          <w:p w:rsidR="00853F1D" w:rsidRPr="00946315" w:rsidRDefault="0041131A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2</w:t>
            </w:r>
            <w:r w:rsidR="00853F1D" w:rsidRPr="00946315">
              <w:rPr>
                <w:sz w:val="24"/>
                <w:szCs w:val="24"/>
              </w:rPr>
              <w:t xml:space="preserve">00руб. </w:t>
            </w:r>
            <w:r w:rsidR="006D1914" w:rsidRPr="00946315">
              <w:rPr>
                <w:sz w:val="24"/>
                <w:szCs w:val="24"/>
              </w:rPr>
              <w:t>час</w:t>
            </w:r>
          </w:p>
        </w:tc>
      </w:tr>
      <w:tr w:rsidR="00853F1D" w:rsidRPr="00946315" w:rsidTr="00745D88">
        <w:tc>
          <w:tcPr>
            <w:tcW w:w="903" w:type="dxa"/>
          </w:tcPr>
          <w:p w:rsidR="00853F1D" w:rsidRPr="00946315" w:rsidRDefault="00745D8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7</w:t>
            </w:r>
          </w:p>
        </w:tc>
        <w:tc>
          <w:tcPr>
            <w:tcW w:w="5504" w:type="dxa"/>
          </w:tcPr>
          <w:p w:rsidR="00853F1D" w:rsidRPr="00946315" w:rsidRDefault="00853F1D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Работа на компьютере</w:t>
            </w:r>
          </w:p>
        </w:tc>
        <w:tc>
          <w:tcPr>
            <w:tcW w:w="3164" w:type="dxa"/>
          </w:tcPr>
          <w:p w:rsidR="00853F1D" w:rsidRPr="00946315" w:rsidRDefault="0041131A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2</w:t>
            </w:r>
            <w:r w:rsidR="00853F1D" w:rsidRPr="00946315">
              <w:rPr>
                <w:sz w:val="24"/>
                <w:szCs w:val="24"/>
              </w:rPr>
              <w:t>00руб.</w:t>
            </w:r>
            <w:r w:rsidR="00CB2BD3" w:rsidRPr="00946315">
              <w:rPr>
                <w:sz w:val="24"/>
                <w:szCs w:val="24"/>
              </w:rPr>
              <w:t xml:space="preserve"> </w:t>
            </w:r>
            <w:r w:rsidR="007E53CF" w:rsidRPr="00946315">
              <w:rPr>
                <w:sz w:val="24"/>
                <w:szCs w:val="24"/>
              </w:rPr>
              <w:t>час</w:t>
            </w:r>
          </w:p>
        </w:tc>
      </w:tr>
      <w:tr w:rsidR="00CB2BD3" w:rsidRPr="00946315" w:rsidTr="006D1914">
        <w:trPr>
          <w:trHeight w:val="409"/>
        </w:trPr>
        <w:tc>
          <w:tcPr>
            <w:tcW w:w="903" w:type="dxa"/>
          </w:tcPr>
          <w:p w:rsidR="00CB2BD3" w:rsidRPr="00946315" w:rsidRDefault="00FA2FA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8</w:t>
            </w:r>
          </w:p>
          <w:p w:rsidR="00CB2BD3" w:rsidRPr="00946315" w:rsidRDefault="00CB2BD3" w:rsidP="00CB2BD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04" w:type="dxa"/>
          </w:tcPr>
          <w:p w:rsidR="00CB2BD3" w:rsidRPr="00946315" w:rsidRDefault="00577C76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Аренда помещения под платные мероприятия</w:t>
            </w:r>
          </w:p>
        </w:tc>
        <w:tc>
          <w:tcPr>
            <w:tcW w:w="3164" w:type="dxa"/>
          </w:tcPr>
          <w:p w:rsidR="00CB2BD3" w:rsidRPr="00946315" w:rsidRDefault="00577C76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20% и более от  проданного билета</w:t>
            </w:r>
          </w:p>
        </w:tc>
      </w:tr>
      <w:tr w:rsidR="00577C76" w:rsidRPr="00946315" w:rsidTr="006D1914">
        <w:trPr>
          <w:trHeight w:val="409"/>
        </w:trPr>
        <w:tc>
          <w:tcPr>
            <w:tcW w:w="903" w:type="dxa"/>
          </w:tcPr>
          <w:p w:rsidR="00577C76" w:rsidRPr="00946315" w:rsidRDefault="00577C76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9</w:t>
            </w:r>
          </w:p>
        </w:tc>
        <w:tc>
          <w:tcPr>
            <w:tcW w:w="5504" w:type="dxa"/>
          </w:tcPr>
          <w:p w:rsidR="00577C76" w:rsidRPr="00946315" w:rsidRDefault="009060AE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 xml:space="preserve">Аренда  уличной </w:t>
            </w:r>
            <w:r w:rsidR="00946315">
              <w:rPr>
                <w:sz w:val="24"/>
                <w:szCs w:val="24"/>
              </w:rPr>
              <w:t xml:space="preserve">стационарной </w:t>
            </w:r>
            <w:r w:rsidRPr="00946315">
              <w:rPr>
                <w:sz w:val="24"/>
                <w:szCs w:val="24"/>
              </w:rPr>
              <w:t>сцены на площади Победы  ( без оборудования)</w:t>
            </w:r>
          </w:p>
        </w:tc>
        <w:tc>
          <w:tcPr>
            <w:tcW w:w="3164" w:type="dxa"/>
          </w:tcPr>
          <w:p w:rsidR="00577C76" w:rsidRPr="00946315" w:rsidRDefault="009060AE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1000руб. час</w:t>
            </w:r>
          </w:p>
        </w:tc>
      </w:tr>
      <w:tr w:rsidR="009060AE" w:rsidRPr="00946315" w:rsidTr="006D1914">
        <w:trPr>
          <w:trHeight w:val="409"/>
        </w:trPr>
        <w:tc>
          <w:tcPr>
            <w:tcW w:w="903" w:type="dxa"/>
          </w:tcPr>
          <w:p w:rsidR="009060AE" w:rsidRPr="00946315" w:rsidRDefault="009060AE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</w:t>
            </w:r>
          </w:p>
        </w:tc>
        <w:tc>
          <w:tcPr>
            <w:tcW w:w="5504" w:type="dxa"/>
          </w:tcPr>
          <w:p w:rsidR="009060AE" w:rsidRPr="00946315" w:rsidRDefault="009060AE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 xml:space="preserve">Прокат </w:t>
            </w:r>
            <w:r w:rsidR="00B84F19" w:rsidRPr="00946315">
              <w:rPr>
                <w:sz w:val="24"/>
                <w:szCs w:val="24"/>
              </w:rPr>
              <w:t>звукового и светового оборудования:</w:t>
            </w:r>
          </w:p>
          <w:p w:rsidR="00B84F19" w:rsidRPr="00946315" w:rsidRDefault="00B84F19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-</w:t>
            </w:r>
            <w:proofErr w:type="gramStart"/>
            <w:r w:rsidRPr="00946315">
              <w:rPr>
                <w:sz w:val="24"/>
                <w:szCs w:val="24"/>
              </w:rPr>
              <w:t>микрофон  со</w:t>
            </w:r>
            <w:proofErr w:type="gramEnd"/>
            <w:r w:rsidRPr="00946315">
              <w:rPr>
                <w:sz w:val="24"/>
                <w:szCs w:val="24"/>
              </w:rPr>
              <w:t xml:space="preserve"> стойкой,</w:t>
            </w:r>
          </w:p>
          <w:p w:rsidR="00B84F19" w:rsidRPr="00946315" w:rsidRDefault="00B84F19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-радиомикрофон,</w:t>
            </w:r>
          </w:p>
          <w:p w:rsidR="00B84F19" w:rsidRPr="00946315" w:rsidRDefault="00B84F19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- микшерский пульт (в зависимости от размера)</w:t>
            </w:r>
          </w:p>
          <w:p w:rsidR="00946315" w:rsidRDefault="00946315" w:rsidP="00577C76">
            <w:pPr>
              <w:pStyle w:val="a3"/>
              <w:rPr>
                <w:sz w:val="24"/>
                <w:szCs w:val="24"/>
              </w:rPr>
            </w:pPr>
          </w:p>
          <w:p w:rsidR="00946315" w:rsidRDefault="00946315" w:rsidP="00577C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световой прибор</w:t>
            </w:r>
          </w:p>
          <w:p w:rsidR="007F2CEE" w:rsidRPr="00946315" w:rsidRDefault="007F2CEE" w:rsidP="00CA357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64" w:type="dxa"/>
          </w:tcPr>
          <w:p w:rsidR="009060AE" w:rsidRPr="00946315" w:rsidRDefault="009060AE" w:rsidP="00FA2FA8">
            <w:pPr>
              <w:pStyle w:val="a3"/>
              <w:rPr>
                <w:sz w:val="24"/>
                <w:szCs w:val="24"/>
              </w:rPr>
            </w:pPr>
          </w:p>
          <w:p w:rsidR="00B84F19" w:rsidRPr="00946315" w:rsidRDefault="00B84F19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500,00</w:t>
            </w:r>
            <w:r w:rsidR="00566108" w:rsidRPr="00946315">
              <w:rPr>
                <w:sz w:val="24"/>
                <w:szCs w:val="24"/>
              </w:rPr>
              <w:t>руб.</w:t>
            </w:r>
          </w:p>
          <w:p w:rsidR="00B84F19" w:rsidRPr="00946315" w:rsidRDefault="00B84F19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1000,00</w:t>
            </w:r>
            <w:proofErr w:type="gramStart"/>
            <w:r w:rsidR="00566108" w:rsidRPr="00946315">
              <w:rPr>
                <w:sz w:val="24"/>
                <w:szCs w:val="24"/>
              </w:rPr>
              <w:t>руб.</w:t>
            </w:r>
            <w:r w:rsidR="00946315">
              <w:rPr>
                <w:sz w:val="24"/>
                <w:szCs w:val="24"/>
              </w:rPr>
              <w:t>(</w:t>
            </w:r>
            <w:proofErr w:type="gramEnd"/>
            <w:r w:rsidR="00946315">
              <w:rPr>
                <w:sz w:val="24"/>
                <w:szCs w:val="24"/>
              </w:rPr>
              <w:t>без элементов питания)</w:t>
            </w:r>
          </w:p>
          <w:p w:rsidR="00B84F19" w:rsidRPr="00946315" w:rsidRDefault="00B84F19" w:rsidP="00B84F19">
            <w:pPr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от1000,00 до 2000,00</w:t>
            </w:r>
          </w:p>
          <w:p w:rsidR="007F2CEE" w:rsidRPr="00946315" w:rsidRDefault="00946315" w:rsidP="00CA3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  <w:r w:rsidR="00CA3572">
              <w:rPr>
                <w:sz w:val="24"/>
                <w:szCs w:val="24"/>
              </w:rPr>
              <w:t>00,00руб.</w:t>
            </w:r>
          </w:p>
        </w:tc>
      </w:tr>
      <w:tr w:rsidR="00B84F19" w:rsidRPr="00946315" w:rsidTr="006D1914">
        <w:trPr>
          <w:trHeight w:val="409"/>
        </w:trPr>
        <w:tc>
          <w:tcPr>
            <w:tcW w:w="903" w:type="dxa"/>
          </w:tcPr>
          <w:p w:rsidR="00B84F19" w:rsidRPr="00946315" w:rsidRDefault="00B84F19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11</w:t>
            </w:r>
          </w:p>
        </w:tc>
        <w:tc>
          <w:tcPr>
            <w:tcW w:w="5504" w:type="dxa"/>
          </w:tcPr>
          <w:p w:rsidR="00B84F19" w:rsidRPr="00946315" w:rsidRDefault="00566108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Звуковое, световое сопровождение, проведение мероприятия</w:t>
            </w:r>
          </w:p>
        </w:tc>
        <w:tc>
          <w:tcPr>
            <w:tcW w:w="3164" w:type="dxa"/>
          </w:tcPr>
          <w:p w:rsidR="00B84F19" w:rsidRPr="00946315" w:rsidRDefault="00566108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2000,00руб. за специалиста</w:t>
            </w:r>
          </w:p>
        </w:tc>
      </w:tr>
      <w:tr w:rsidR="00566108" w:rsidRPr="00946315" w:rsidTr="006D1914">
        <w:trPr>
          <w:trHeight w:val="409"/>
        </w:trPr>
        <w:tc>
          <w:tcPr>
            <w:tcW w:w="903" w:type="dxa"/>
          </w:tcPr>
          <w:p w:rsidR="00566108" w:rsidRPr="00946315" w:rsidRDefault="0056610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12</w:t>
            </w:r>
          </w:p>
        </w:tc>
        <w:tc>
          <w:tcPr>
            <w:tcW w:w="5504" w:type="dxa"/>
          </w:tcPr>
          <w:p w:rsidR="00566108" w:rsidRPr="00946315" w:rsidRDefault="00566108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Прокат материалов на оформление уличной сцены</w:t>
            </w:r>
          </w:p>
        </w:tc>
        <w:tc>
          <w:tcPr>
            <w:tcW w:w="3164" w:type="dxa"/>
          </w:tcPr>
          <w:p w:rsidR="00566108" w:rsidRPr="00946315" w:rsidRDefault="00566108" w:rsidP="00FA2FA8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От 500,00</w:t>
            </w:r>
            <w:r w:rsidR="007F2CEE" w:rsidRPr="00946315">
              <w:rPr>
                <w:sz w:val="24"/>
                <w:szCs w:val="24"/>
              </w:rPr>
              <w:t xml:space="preserve">руб. </w:t>
            </w:r>
            <w:r w:rsidRPr="00946315">
              <w:rPr>
                <w:sz w:val="24"/>
                <w:szCs w:val="24"/>
              </w:rPr>
              <w:t>до 1000,00руб.</w:t>
            </w:r>
          </w:p>
        </w:tc>
      </w:tr>
      <w:tr w:rsidR="00566108" w:rsidRPr="00946315" w:rsidTr="006D1914">
        <w:trPr>
          <w:trHeight w:val="409"/>
        </w:trPr>
        <w:tc>
          <w:tcPr>
            <w:tcW w:w="903" w:type="dxa"/>
          </w:tcPr>
          <w:p w:rsidR="00566108" w:rsidRPr="00946315" w:rsidRDefault="00566108" w:rsidP="00B948FF">
            <w:pPr>
              <w:pStyle w:val="a3"/>
              <w:jc w:val="center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13</w:t>
            </w:r>
          </w:p>
        </w:tc>
        <w:tc>
          <w:tcPr>
            <w:tcW w:w="5504" w:type="dxa"/>
          </w:tcPr>
          <w:p w:rsidR="00566108" w:rsidRPr="00946315" w:rsidRDefault="00566108" w:rsidP="00577C76">
            <w:pPr>
              <w:pStyle w:val="a3"/>
              <w:rPr>
                <w:sz w:val="24"/>
                <w:szCs w:val="24"/>
              </w:rPr>
            </w:pPr>
            <w:r w:rsidRPr="00946315">
              <w:rPr>
                <w:sz w:val="24"/>
                <w:szCs w:val="24"/>
              </w:rPr>
              <w:t>Прокат сценических костюмов и обуви</w:t>
            </w:r>
          </w:p>
        </w:tc>
        <w:tc>
          <w:tcPr>
            <w:tcW w:w="3164" w:type="dxa"/>
          </w:tcPr>
          <w:p w:rsidR="00566108" w:rsidRPr="00946315" w:rsidRDefault="00CA3572" w:rsidP="00FA2F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66108" w:rsidRPr="00946315">
              <w:rPr>
                <w:sz w:val="24"/>
                <w:szCs w:val="24"/>
              </w:rPr>
              <w:t xml:space="preserve">500.00 </w:t>
            </w:r>
            <w:r w:rsidR="007F2CEE" w:rsidRPr="00946315">
              <w:rPr>
                <w:sz w:val="24"/>
                <w:szCs w:val="24"/>
              </w:rPr>
              <w:t xml:space="preserve">руб. </w:t>
            </w:r>
            <w:r w:rsidR="00566108" w:rsidRPr="00946315">
              <w:rPr>
                <w:sz w:val="24"/>
                <w:szCs w:val="24"/>
              </w:rPr>
              <w:t>за костюм</w:t>
            </w:r>
          </w:p>
        </w:tc>
      </w:tr>
      <w:tr w:rsidR="00566108" w:rsidRPr="00946315" w:rsidTr="006D1914">
        <w:trPr>
          <w:trHeight w:val="409"/>
        </w:trPr>
        <w:tc>
          <w:tcPr>
            <w:tcW w:w="903" w:type="dxa"/>
          </w:tcPr>
          <w:p w:rsidR="00566108" w:rsidRPr="00946315" w:rsidRDefault="00CA3572" w:rsidP="00B948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04" w:type="dxa"/>
          </w:tcPr>
          <w:p w:rsidR="00566108" w:rsidRPr="00946315" w:rsidRDefault="00CA3572" w:rsidP="00577C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художественных   номеров любой категории </w:t>
            </w:r>
          </w:p>
        </w:tc>
        <w:tc>
          <w:tcPr>
            <w:tcW w:w="3164" w:type="dxa"/>
          </w:tcPr>
          <w:p w:rsidR="00566108" w:rsidRPr="00946315" w:rsidRDefault="00CA3572" w:rsidP="00FA2F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2000,00руб. за номер</w:t>
            </w:r>
          </w:p>
        </w:tc>
      </w:tr>
      <w:tr w:rsidR="00CA3572" w:rsidRPr="00946315" w:rsidTr="006D1914">
        <w:trPr>
          <w:trHeight w:val="409"/>
        </w:trPr>
        <w:tc>
          <w:tcPr>
            <w:tcW w:w="903" w:type="dxa"/>
          </w:tcPr>
          <w:p w:rsidR="00CA3572" w:rsidRDefault="00CA3572" w:rsidP="00B948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04" w:type="dxa"/>
          </w:tcPr>
          <w:p w:rsidR="00CA3572" w:rsidRDefault="00CA3572" w:rsidP="00577C7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Комплексное обслуживание мероприятия</w:t>
            </w:r>
          </w:p>
        </w:tc>
        <w:tc>
          <w:tcPr>
            <w:tcW w:w="3164" w:type="dxa"/>
          </w:tcPr>
          <w:p w:rsidR="00CA3572" w:rsidRDefault="00CA3572" w:rsidP="00FA2FA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5000,00руб.</w:t>
            </w:r>
          </w:p>
        </w:tc>
      </w:tr>
    </w:tbl>
    <w:p w:rsidR="00B948FF" w:rsidRPr="00946315" w:rsidRDefault="00B948FF" w:rsidP="00B948FF">
      <w:pPr>
        <w:pStyle w:val="a3"/>
        <w:jc w:val="center"/>
        <w:rPr>
          <w:sz w:val="24"/>
          <w:szCs w:val="24"/>
        </w:rPr>
      </w:pPr>
    </w:p>
    <w:p w:rsidR="00B948FF" w:rsidRDefault="00B948FF" w:rsidP="00B948FF">
      <w:pPr>
        <w:rPr>
          <w:sz w:val="28"/>
          <w:szCs w:val="28"/>
        </w:rPr>
      </w:pPr>
    </w:p>
    <w:p w:rsidR="00B948FF" w:rsidRPr="00B948FF" w:rsidRDefault="00B948FF" w:rsidP="00B948FF">
      <w:pPr>
        <w:rPr>
          <w:sz w:val="28"/>
          <w:szCs w:val="28"/>
        </w:rPr>
      </w:pPr>
      <w:r>
        <w:rPr>
          <w:sz w:val="28"/>
          <w:szCs w:val="28"/>
        </w:rPr>
        <w:t>Директор ДК «</w:t>
      </w:r>
      <w:proofErr w:type="gramStart"/>
      <w:r>
        <w:rPr>
          <w:sz w:val="28"/>
          <w:szCs w:val="28"/>
        </w:rPr>
        <w:t xml:space="preserve">Рассвет»   </w:t>
      </w:r>
      <w:proofErr w:type="gramEnd"/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Э.В.Конева</w:t>
      </w:r>
      <w:proofErr w:type="spellEnd"/>
    </w:p>
    <w:sectPr w:rsidR="00B948FF" w:rsidRPr="00B948FF" w:rsidSect="0084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060"/>
    <w:multiLevelType w:val="hybridMultilevel"/>
    <w:tmpl w:val="7DF8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8FF"/>
    <w:rsid w:val="00043A03"/>
    <w:rsid w:val="000C11E4"/>
    <w:rsid w:val="000E5BFC"/>
    <w:rsid w:val="000F26F4"/>
    <w:rsid w:val="001B2A9E"/>
    <w:rsid w:val="0023337B"/>
    <w:rsid w:val="002E71A0"/>
    <w:rsid w:val="0033761E"/>
    <w:rsid w:val="0041131A"/>
    <w:rsid w:val="00436FFC"/>
    <w:rsid w:val="00566108"/>
    <w:rsid w:val="00577C76"/>
    <w:rsid w:val="005E4D0F"/>
    <w:rsid w:val="00627110"/>
    <w:rsid w:val="00676624"/>
    <w:rsid w:val="006D1914"/>
    <w:rsid w:val="00745D88"/>
    <w:rsid w:val="007E53CF"/>
    <w:rsid w:val="007F2CEE"/>
    <w:rsid w:val="008159BB"/>
    <w:rsid w:val="0084442A"/>
    <w:rsid w:val="00853F1D"/>
    <w:rsid w:val="0088309A"/>
    <w:rsid w:val="009060AE"/>
    <w:rsid w:val="00946315"/>
    <w:rsid w:val="009930E5"/>
    <w:rsid w:val="009A301D"/>
    <w:rsid w:val="00A54090"/>
    <w:rsid w:val="00B84F19"/>
    <w:rsid w:val="00B948FF"/>
    <w:rsid w:val="00CA3572"/>
    <w:rsid w:val="00CB2BD3"/>
    <w:rsid w:val="00D06FF0"/>
    <w:rsid w:val="00D37278"/>
    <w:rsid w:val="00D42B40"/>
    <w:rsid w:val="00D83F88"/>
    <w:rsid w:val="00F32408"/>
    <w:rsid w:val="00F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EC425-4023-49A0-B2F7-1E6DED17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8FF"/>
    <w:pPr>
      <w:spacing w:after="0" w:line="240" w:lineRule="auto"/>
    </w:pPr>
  </w:style>
  <w:style w:type="table" w:styleId="a4">
    <w:name w:val="Table Grid"/>
    <w:basedOn w:val="a1"/>
    <w:uiPriority w:val="59"/>
    <w:rsid w:val="00B948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E5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6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михалыч</cp:lastModifiedBy>
  <cp:revision>35</cp:revision>
  <cp:lastPrinted>2021-01-25T09:01:00Z</cp:lastPrinted>
  <dcterms:created xsi:type="dcterms:W3CDTF">2012-03-25T10:46:00Z</dcterms:created>
  <dcterms:modified xsi:type="dcterms:W3CDTF">2021-01-25T09:01:00Z</dcterms:modified>
</cp:coreProperties>
</file>