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6F68" w14:textId="5C44BE09" w:rsidR="001045CC" w:rsidRPr="0011707B" w:rsidRDefault="0027060E" w:rsidP="001045CC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noProof/>
          <w:lang w:eastAsia="ru-RU"/>
        </w:rPr>
        <w:drawing>
          <wp:inline distT="0" distB="0" distL="0" distR="0" wp14:anchorId="543B3BF4" wp14:editId="47844235">
            <wp:extent cx="819150" cy="819150"/>
            <wp:effectExtent l="0" t="0" r="0" b="0"/>
            <wp:docPr id="21" name="Рисунок 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 descr="HpvYDJ6WH45i7OuGx96mtP6MgCkX97EE22WiEfPt_yKnkjEyNJFKfMudhJpTQDDe34imZhPk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27D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</w:t>
      </w:r>
      <w:r w:rsidR="008627D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6ADA705E" wp14:editId="5915C4B3">
            <wp:extent cx="621665" cy="853440"/>
            <wp:effectExtent l="0" t="0" r="698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4597AF" w14:textId="77777777" w:rsidR="001045CC" w:rsidRPr="0011707B" w:rsidRDefault="001045CC" w:rsidP="001045C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AD9098A" w14:textId="77777777" w:rsidR="001045CC" w:rsidRPr="0011707B" w:rsidRDefault="001045CC" w:rsidP="00104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170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14:paraId="334FBB5D" w14:textId="77777777" w:rsidR="001045CC" w:rsidRPr="0011707B" w:rsidRDefault="001045CC" w:rsidP="00104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1707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14:paraId="14D3BC86" w14:textId="77777777" w:rsidR="001045CC" w:rsidRPr="0011707B" w:rsidRDefault="001045CC" w:rsidP="00104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707B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ОБРАЗОВАНИЯ</w:t>
      </w:r>
    </w:p>
    <w:p w14:paraId="19F41D13" w14:textId="77777777" w:rsidR="001045CC" w:rsidRPr="0011707B" w:rsidRDefault="001045CC" w:rsidP="00104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32"/>
          <w:lang w:eastAsia="ar-SA"/>
        </w:rPr>
      </w:pPr>
    </w:p>
    <w:p w14:paraId="450C24D0" w14:textId="77777777" w:rsidR="001045CC" w:rsidRPr="00172213" w:rsidRDefault="001045CC" w:rsidP="00104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ar-SA"/>
        </w:rPr>
      </w:pPr>
      <w:r w:rsidRPr="00172213">
        <w:rPr>
          <w:rFonts w:ascii="Times New Roman" w:eastAsia="Times New Roman" w:hAnsi="Times New Roman" w:cs="Times New Roman"/>
          <w:b/>
          <w:sz w:val="24"/>
          <w:szCs w:val="32"/>
          <w:lang w:eastAsia="ar-SA"/>
        </w:rPr>
        <w:t>ПРИКАЗ</w:t>
      </w:r>
    </w:p>
    <w:p w14:paraId="7DED2144" w14:textId="77777777" w:rsidR="001045CC" w:rsidRPr="0011707B" w:rsidRDefault="001045CC" w:rsidP="001045C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1707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</w:t>
      </w:r>
      <w:r w:rsidRPr="001170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14472404" w14:textId="16AEF4A1" w:rsidR="008D5D91" w:rsidRDefault="00BC67F0" w:rsidP="00FA5A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25</w:t>
      </w:r>
      <w:r w:rsidR="008627DF" w:rsidRPr="00862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.0</w:t>
      </w:r>
      <w:r w:rsidR="009865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9</w:t>
      </w:r>
      <w:r w:rsidR="001045CC" w:rsidRPr="00862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.202</w:t>
      </w:r>
      <w:r w:rsidR="00F1138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</w:t>
      </w:r>
      <w:r w:rsidR="001045CC" w:rsidRPr="00511FB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г. </w:t>
      </w:r>
      <w:r w:rsidR="001045CC" w:rsidRPr="00862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Симферополь                                    </w:t>
      </w:r>
      <w:r w:rsidR="00FA446F" w:rsidRPr="00862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</w:t>
      </w:r>
      <w:r w:rsidR="001045CC" w:rsidRPr="008627D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№ </w:t>
      </w:r>
      <w:r w:rsidR="006F7B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10</w:t>
      </w:r>
      <w:r w:rsidR="00FA5A7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52</w:t>
      </w:r>
    </w:p>
    <w:p w14:paraId="743AF257" w14:textId="77777777" w:rsidR="00FA5A7E" w:rsidRDefault="00FA5A7E" w:rsidP="00FA5A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30C99E7B" w14:textId="182249D0" w:rsidR="001045CC" w:rsidRDefault="008D5D91" w:rsidP="008D5D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</w:t>
      </w:r>
      <w:r w:rsidRPr="008D5D9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результатах государственной итоговой аттестации обучающихся</w:t>
      </w:r>
      <w:r w:rsidR="009C556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по </w:t>
      </w:r>
      <w:r w:rsidR="006A3E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программам основного общего образования </w:t>
      </w:r>
      <w:r w:rsidRPr="008D5D9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общеобразовательных организациях Симферопольского района в 2025 году.</w:t>
      </w:r>
    </w:p>
    <w:p w14:paraId="37F2A2A8" w14:textId="77777777" w:rsidR="008D5D91" w:rsidRPr="001045CC" w:rsidRDefault="008D5D91" w:rsidP="00104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</w:p>
    <w:p w14:paraId="41D1AEAD" w14:textId="31AFEA71" w:rsidR="00D36B4B" w:rsidRDefault="00923847" w:rsidP="00667763">
      <w:pPr>
        <w:pStyle w:val="a3"/>
        <w:spacing w:before="0" w:beforeAutospacing="0" w:after="0" w:afterAutospacing="0"/>
        <w:ind w:left="-567" w:firstLine="567"/>
        <w:jc w:val="both"/>
        <w:rPr>
          <w:color w:val="000000"/>
        </w:rPr>
      </w:pPr>
      <w:r w:rsidRPr="00B7442A">
        <w:rPr>
          <w:color w:val="000000"/>
        </w:rPr>
        <w:t xml:space="preserve">В соответствии с </w:t>
      </w:r>
      <w:r w:rsidR="00DE7A4A" w:rsidRPr="00B7442A">
        <w:rPr>
          <w:color w:val="000000"/>
        </w:rPr>
        <w:t>Порядком</w:t>
      </w:r>
      <w:r w:rsidR="00DE7A4A" w:rsidRPr="00DE7A4A">
        <w:rPr>
          <w:color w:val="000000"/>
        </w:rPr>
        <w:t xml:space="preserve"> проведения государственной итоговой аттестации по образовательным программам основного общего образования</w:t>
      </w:r>
      <w:r w:rsidR="007A20E7">
        <w:rPr>
          <w:color w:val="000000"/>
        </w:rPr>
        <w:t xml:space="preserve"> (далее ГИА-9)</w:t>
      </w:r>
      <w:r w:rsidR="00DE7A4A">
        <w:rPr>
          <w:color w:val="000000"/>
        </w:rPr>
        <w:t>,</w:t>
      </w:r>
      <w:r w:rsidR="00DE7A4A" w:rsidRPr="00DE7A4A">
        <w:t xml:space="preserve"> </w:t>
      </w:r>
      <w:r w:rsidR="00DE7A4A">
        <w:rPr>
          <w:color w:val="000000"/>
        </w:rPr>
        <w:t xml:space="preserve">приказом </w:t>
      </w:r>
      <w:r w:rsidR="00B7442A" w:rsidRPr="00B7442A">
        <w:rPr>
          <w:color w:val="000000"/>
        </w:rPr>
        <w:t>Министерства просвещения Российской Федерации и Федеральной службы по надзору в сфере образования и науки от</w:t>
      </w:r>
      <w:r w:rsidR="00B7442A">
        <w:rPr>
          <w:color w:val="000000"/>
        </w:rPr>
        <w:t xml:space="preserve"> </w:t>
      </w:r>
      <w:r w:rsidR="00DE7A4A" w:rsidRPr="00DE7A4A">
        <w:rPr>
          <w:color w:val="000000"/>
        </w:rPr>
        <w:t>4 апреля 2023 года</w:t>
      </w:r>
      <w:r w:rsidR="00252500">
        <w:rPr>
          <w:color w:val="000000"/>
        </w:rPr>
        <w:t xml:space="preserve"> №</w:t>
      </w:r>
      <w:r w:rsidR="00DE7A4A" w:rsidRPr="00DE7A4A">
        <w:rPr>
          <w:color w:val="000000"/>
        </w:rPr>
        <w:t>232/551</w:t>
      </w:r>
      <w:r w:rsidR="008D5D91">
        <w:rPr>
          <w:color w:val="000000"/>
        </w:rPr>
        <w:t xml:space="preserve">, </w:t>
      </w:r>
      <w:r w:rsidR="00226EBC">
        <w:rPr>
          <w:color w:val="000000"/>
          <w:lang w:bidi="ru-RU"/>
        </w:rPr>
        <w:t xml:space="preserve">приказом Министерства просвещения Российской Федерации и Федеральной службы </w:t>
      </w:r>
      <w:r w:rsidR="00226EBC">
        <w:t>по</w:t>
      </w:r>
      <w:r w:rsidR="00226EBC">
        <w:rPr>
          <w:color w:val="000000"/>
          <w:lang w:bidi="ru-RU"/>
        </w:rPr>
        <w:t xml:space="preserve"> надзору в сфере образования и науки от 12.04.2024 № 243/802 «О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Российской Федерации . и Федеральной службы по надзору в сфере образования и науки от 04.04.2023 № 233/552»</w:t>
      </w:r>
    </w:p>
    <w:p w14:paraId="4C699027" w14:textId="0FCE62B3" w:rsidR="001045CC" w:rsidRPr="008918A2" w:rsidRDefault="001045CC" w:rsidP="00667763">
      <w:pPr>
        <w:pStyle w:val="30"/>
        <w:shd w:val="clear" w:color="auto" w:fill="auto"/>
        <w:spacing w:before="0" w:after="231" w:line="240" w:lineRule="auto"/>
        <w:ind w:left="-567" w:right="635"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8918A2">
        <w:rPr>
          <w:b w:val="0"/>
          <w:bCs w:val="0"/>
          <w:color w:val="000000"/>
          <w:sz w:val="24"/>
          <w:szCs w:val="24"/>
          <w:lang w:eastAsia="zh-CN"/>
        </w:rPr>
        <w:t xml:space="preserve">На основании </w:t>
      </w:r>
      <w:r w:rsidR="00183D1A" w:rsidRPr="008918A2">
        <w:rPr>
          <w:b w:val="0"/>
          <w:bCs w:val="0"/>
          <w:color w:val="000000"/>
          <w:sz w:val="24"/>
          <w:szCs w:val="24"/>
          <w:lang w:eastAsia="zh-CN"/>
        </w:rPr>
        <w:t>аналитической справки «</w:t>
      </w:r>
      <w:r w:rsidR="00FA5A7E" w:rsidRPr="008918A2">
        <w:rPr>
          <w:b w:val="0"/>
          <w:bCs w:val="0"/>
          <w:sz w:val="24"/>
          <w:szCs w:val="24"/>
        </w:rPr>
        <w:t>о результатах ГИА-9 в 2025 году в Симферопольском районе</w:t>
      </w:r>
      <w:r w:rsidR="00C35392" w:rsidRPr="008918A2">
        <w:rPr>
          <w:b w:val="0"/>
          <w:bCs w:val="0"/>
          <w:sz w:val="24"/>
          <w:szCs w:val="24"/>
        </w:rPr>
        <w:t xml:space="preserve">» </w:t>
      </w:r>
      <w:r w:rsidR="00667763">
        <w:rPr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(приложение </w:t>
      </w:r>
      <w:r w:rsidR="00183D1A" w:rsidRPr="008918A2">
        <w:rPr>
          <w:b w:val="0"/>
          <w:bCs w:val="0"/>
          <w:i/>
          <w:iCs/>
          <w:color w:val="000000"/>
          <w:sz w:val="24"/>
          <w:szCs w:val="24"/>
          <w:shd w:val="clear" w:color="auto" w:fill="FFFFFF"/>
        </w:rPr>
        <w:t>)</w:t>
      </w:r>
    </w:p>
    <w:p w14:paraId="0E906896" w14:textId="77777777" w:rsidR="00183D1A" w:rsidRPr="008918A2" w:rsidRDefault="00183D1A" w:rsidP="00667763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lang w:eastAsia="zh-CN"/>
        </w:rPr>
      </w:pPr>
    </w:p>
    <w:p w14:paraId="08CC108C" w14:textId="77777777" w:rsidR="001045CC" w:rsidRPr="008918A2" w:rsidRDefault="001045CC" w:rsidP="00667763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918A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ПРИКАЗЫВАЮ:</w:t>
      </w:r>
    </w:p>
    <w:p w14:paraId="17A37F50" w14:textId="77777777" w:rsidR="001045CC" w:rsidRPr="008918A2" w:rsidRDefault="001045CC" w:rsidP="00667763">
      <w:pPr>
        <w:suppressAutoHyphens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7FBA29CC" w14:textId="3C6AE345" w:rsidR="00C35392" w:rsidRPr="008918A2" w:rsidRDefault="00E32236" w:rsidP="00667763">
      <w:pPr>
        <w:spacing w:line="240" w:lineRule="auto"/>
        <w:ind w:left="-567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8A2">
        <w:rPr>
          <w:rFonts w:ascii="Times New Roman" w:eastAsia="Times New Roman" w:hAnsi="Times New Roman" w:cs="Times New Roman"/>
          <w:sz w:val="24"/>
          <w:szCs w:val="24"/>
        </w:rPr>
        <w:t>1</w:t>
      </w:r>
      <w:r w:rsidR="00C35392" w:rsidRPr="008918A2">
        <w:rPr>
          <w:rFonts w:ascii="Times New Roman" w:eastAsia="Times New Roman" w:hAnsi="Times New Roman" w:cs="Times New Roman"/>
          <w:sz w:val="24"/>
          <w:szCs w:val="24"/>
        </w:rPr>
        <w:t>. Руководителям ОУ:</w:t>
      </w:r>
    </w:p>
    <w:p w14:paraId="6FCD386C" w14:textId="1A1702C4" w:rsidR="00C35392" w:rsidRPr="008918A2" w:rsidRDefault="00E32236" w:rsidP="00667763">
      <w:pPr>
        <w:spacing w:line="240" w:lineRule="auto"/>
        <w:ind w:left="-567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8A2">
        <w:rPr>
          <w:rFonts w:ascii="Times New Roman" w:eastAsia="Times New Roman" w:hAnsi="Times New Roman" w:cs="Times New Roman"/>
          <w:sz w:val="24"/>
          <w:szCs w:val="24"/>
        </w:rPr>
        <w:t>1</w:t>
      </w:r>
      <w:r w:rsidR="00C35392" w:rsidRPr="008918A2">
        <w:rPr>
          <w:rFonts w:ascii="Times New Roman" w:eastAsia="Times New Roman" w:hAnsi="Times New Roman" w:cs="Times New Roman"/>
          <w:sz w:val="24"/>
          <w:szCs w:val="24"/>
        </w:rPr>
        <w:t xml:space="preserve">.1. проанализировать результаты </w:t>
      </w:r>
      <w:r w:rsidR="0063549A" w:rsidRPr="008918A2">
        <w:rPr>
          <w:rFonts w:ascii="Times New Roman" w:eastAsia="Times New Roman" w:hAnsi="Times New Roman" w:cs="Times New Roman"/>
          <w:sz w:val="24"/>
          <w:szCs w:val="24"/>
        </w:rPr>
        <w:t>ГИА-9 2025 года</w:t>
      </w:r>
      <w:r w:rsidR="00C35392" w:rsidRPr="008918A2">
        <w:rPr>
          <w:rFonts w:ascii="Times New Roman" w:eastAsia="Times New Roman" w:hAnsi="Times New Roman" w:cs="Times New Roman"/>
          <w:sz w:val="24"/>
          <w:szCs w:val="24"/>
        </w:rPr>
        <w:t xml:space="preserve"> и запланировать мероприятия по подготовке учащихся к ГИА</w:t>
      </w:r>
      <w:r w:rsidR="0063549A" w:rsidRPr="008918A2">
        <w:rPr>
          <w:rFonts w:ascii="Times New Roman" w:eastAsia="Times New Roman" w:hAnsi="Times New Roman" w:cs="Times New Roman"/>
          <w:sz w:val="24"/>
          <w:szCs w:val="24"/>
        </w:rPr>
        <w:t>-9 2026 года</w:t>
      </w:r>
    </w:p>
    <w:p w14:paraId="4167110D" w14:textId="1C1514D7" w:rsidR="00C35392" w:rsidRPr="008918A2" w:rsidRDefault="00C35392" w:rsidP="00667763">
      <w:pPr>
        <w:spacing w:line="240" w:lineRule="auto"/>
        <w:ind w:left="-567"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18A2">
        <w:rPr>
          <w:rFonts w:ascii="Times New Roman" w:eastAsia="Times New Roman" w:hAnsi="Times New Roman" w:cs="Times New Roman"/>
          <w:sz w:val="24"/>
          <w:szCs w:val="24"/>
        </w:rPr>
        <w:t>октябрь, 2025 г.</w:t>
      </w:r>
    </w:p>
    <w:p w14:paraId="6F5582D9" w14:textId="3BBF06CB" w:rsidR="0063549A" w:rsidRPr="008918A2" w:rsidRDefault="00E32236" w:rsidP="00667763">
      <w:pPr>
        <w:spacing w:line="240" w:lineRule="auto"/>
        <w:ind w:left="-567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8A2">
        <w:rPr>
          <w:rFonts w:ascii="Times New Roman" w:eastAsia="Times New Roman" w:hAnsi="Times New Roman" w:cs="Times New Roman"/>
          <w:sz w:val="24"/>
          <w:szCs w:val="24"/>
        </w:rPr>
        <w:t>1</w:t>
      </w:r>
      <w:r w:rsidR="00C35392" w:rsidRPr="008918A2">
        <w:rPr>
          <w:rFonts w:ascii="Times New Roman" w:eastAsia="Times New Roman" w:hAnsi="Times New Roman" w:cs="Times New Roman"/>
          <w:sz w:val="24"/>
          <w:szCs w:val="24"/>
        </w:rPr>
        <w:t>.2. Проводить информационно разъяснительную работу с выпускниками и их законными п</w:t>
      </w:r>
      <w:r w:rsidR="00667763">
        <w:rPr>
          <w:rFonts w:ascii="Times New Roman" w:eastAsia="Times New Roman" w:hAnsi="Times New Roman" w:cs="Times New Roman"/>
          <w:sz w:val="24"/>
          <w:szCs w:val="24"/>
        </w:rPr>
        <w:t>редставителями в согласно плану</w:t>
      </w:r>
    </w:p>
    <w:p w14:paraId="4354EEB3" w14:textId="572CDE35" w:rsidR="00C35392" w:rsidRPr="008918A2" w:rsidRDefault="00C35392" w:rsidP="00667763">
      <w:pPr>
        <w:spacing w:line="240" w:lineRule="auto"/>
        <w:ind w:left="-567" w:firstLine="14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18A2">
        <w:rPr>
          <w:rFonts w:ascii="Times New Roman" w:eastAsia="Times New Roman" w:hAnsi="Times New Roman" w:cs="Times New Roman"/>
          <w:sz w:val="24"/>
          <w:szCs w:val="24"/>
        </w:rPr>
        <w:t>в течение учебного года;</w:t>
      </w:r>
    </w:p>
    <w:p w14:paraId="16F8D5B9" w14:textId="180A3E00" w:rsidR="0063549A" w:rsidRPr="008918A2" w:rsidRDefault="00667763" w:rsidP="00667763">
      <w:pPr>
        <w:tabs>
          <w:tab w:val="left" w:pos="15168"/>
        </w:tabs>
        <w:spacing w:line="240" w:lineRule="auto"/>
        <w:ind w:left="-567" w:right="82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35392" w:rsidRPr="008918A2">
        <w:rPr>
          <w:rFonts w:ascii="Times New Roman" w:eastAsia="Times New Roman" w:hAnsi="Times New Roman" w:cs="Times New Roman"/>
          <w:sz w:val="24"/>
          <w:szCs w:val="24"/>
        </w:rPr>
        <w:t>. Руководителям ОУ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C35392" w:rsidRPr="008918A2">
        <w:rPr>
          <w:rFonts w:ascii="Times New Roman" w:eastAsia="Times New Roman" w:hAnsi="Times New Roman" w:cs="Times New Roman"/>
          <w:sz w:val="24"/>
          <w:szCs w:val="24"/>
        </w:rPr>
        <w:t xml:space="preserve"> в которых есть обучающиеся не сдавшие ГИА </w:t>
      </w:r>
      <w:r w:rsidR="00F84680" w:rsidRPr="008918A2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="00C35392" w:rsidRPr="008918A2">
        <w:rPr>
          <w:rFonts w:ascii="Times New Roman" w:eastAsia="Times New Roman" w:hAnsi="Times New Roman" w:cs="Times New Roman"/>
          <w:sz w:val="24"/>
          <w:szCs w:val="24"/>
        </w:rPr>
        <w:t>2</w:t>
      </w:r>
      <w:r w:rsidR="00F84680" w:rsidRPr="008918A2">
        <w:rPr>
          <w:rFonts w:ascii="Times New Roman" w:eastAsia="Times New Roman" w:hAnsi="Times New Roman" w:cs="Times New Roman"/>
          <w:sz w:val="24"/>
          <w:szCs w:val="24"/>
        </w:rPr>
        <w:t>02</w:t>
      </w:r>
      <w:r w:rsidR="00C35392" w:rsidRPr="008918A2">
        <w:rPr>
          <w:rFonts w:ascii="Times New Roman" w:eastAsia="Times New Roman" w:hAnsi="Times New Roman" w:cs="Times New Roman"/>
          <w:sz w:val="24"/>
          <w:szCs w:val="24"/>
        </w:rPr>
        <w:t>5</w:t>
      </w:r>
      <w:r w:rsidR="00F84680" w:rsidRPr="008918A2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организовать </w:t>
      </w:r>
      <w:r w:rsidR="00C35392" w:rsidRPr="008918A2">
        <w:rPr>
          <w:rFonts w:ascii="Times New Roman" w:eastAsia="Times New Roman" w:hAnsi="Times New Roman" w:cs="Times New Roman"/>
          <w:sz w:val="24"/>
          <w:szCs w:val="24"/>
        </w:rPr>
        <w:t>консультационно подготовительные мероприятия по подготовке к ГИА-</w:t>
      </w:r>
      <w:r w:rsidR="00F84680" w:rsidRPr="008918A2">
        <w:rPr>
          <w:rFonts w:ascii="Times New Roman" w:eastAsia="Times New Roman" w:hAnsi="Times New Roman" w:cs="Times New Roman"/>
          <w:sz w:val="24"/>
          <w:szCs w:val="24"/>
        </w:rPr>
        <w:t>9 202</w:t>
      </w:r>
      <w:r w:rsidR="00584056">
        <w:rPr>
          <w:rFonts w:ascii="Times New Roman" w:eastAsia="Times New Roman" w:hAnsi="Times New Roman" w:cs="Times New Roman"/>
          <w:sz w:val="24"/>
          <w:szCs w:val="24"/>
        </w:rPr>
        <w:t>6</w:t>
      </w:r>
      <w:r w:rsidR="00F84680" w:rsidRPr="008918A2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</w:p>
    <w:p w14:paraId="464DE951" w14:textId="5D46C103" w:rsidR="00C35392" w:rsidRPr="008918A2" w:rsidRDefault="00C35392" w:rsidP="00667763">
      <w:pPr>
        <w:tabs>
          <w:tab w:val="left" w:pos="15168"/>
        </w:tabs>
        <w:spacing w:line="240" w:lineRule="auto"/>
        <w:ind w:left="-567" w:right="8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18A2">
        <w:rPr>
          <w:rFonts w:ascii="Times New Roman" w:eastAsia="Times New Roman" w:hAnsi="Times New Roman" w:cs="Times New Roman"/>
          <w:sz w:val="24"/>
          <w:szCs w:val="24"/>
        </w:rPr>
        <w:t>в течение учебного года;</w:t>
      </w:r>
    </w:p>
    <w:p w14:paraId="6969A8D7" w14:textId="06F302E5" w:rsidR="0063549A" w:rsidRPr="008918A2" w:rsidRDefault="00667763" w:rsidP="00667763">
      <w:pPr>
        <w:spacing w:line="240" w:lineRule="auto"/>
        <w:ind w:left="-567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C35392" w:rsidRPr="008918A2">
        <w:rPr>
          <w:rFonts w:ascii="Times New Roman" w:eastAsia="Times New Roman" w:hAnsi="Times New Roman" w:cs="Times New Roman"/>
          <w:sz w:val="24"/>
          <w:szCs w:val="24"/>
        </w:rPr>
        <w:t>. Учителям-предметникам  с целью качественной подготовки к ГИА</w:t>
      </w:r>
      <w:r w:rsidR="00F84680" w:rsidRPr="008918A2">
        <w:rPr>
          <w:rFonts w:ascii="Times New Roman" w:eastAsia="Times New Roman" w:hAnsi="Times New Roman" w:cs="Times New Roman"/>
          <w:sz w:val="24"/>
          <w:szCs w:val="24"/>
        </w:rPr>
        <w:t>-9</w:t>
      </w:r>
      <w:r w:rsidR="00C35392" w:rsidRPr="008918A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8D06626" w14:textId="10FFE132" w:rsidR="0063549A" w:rsidRPr="008918A2" w:rsidRDefault="00667763" w:rsidP="00667763">
      <w:pPr>
        <w:spacing w:line="240" w:lineRule="auto"/>
        <w:ind w:left="-567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C35392" w:rsidRPr="008918A2">
        <w:rPr>
          <w:rFonts w:ascii="Times New Roman" w:eastAsia="Times New Roman" w:hAnsi="Times New Roman" w:cs="Times New Roman"/>
          <w:sz w:val="24"/>
          <w:szCs w:val="24"/>
        </w:rPr>
        <w:t>.1. изучить критерии оценивания, кодификаторы и спецификации  экзаменационных работ ОГЭ</w:t>
      </w:r>
      <w:r w:rsidR="00584056">
        <w:rPr>
          <w:rFonts w:ascii="Times New Roman" w:eastAsia="Times New Roman" w:hAnsi="Times New Roman" w:cs="Times New Roman"/>
          <w:sz w:val="24"/>
          <w:szCs w:val="24"/>
        </w:rPr>
        <w:t xml:space="preserve"> 2026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размещённых на сайте ФИПИ</w:t>
      </w:r>
    </w:p>
    <w:p w14:paraId="33CF15B2" w14:textId="4912FF13" w:rsidR="00C35392" w:rsidRPr="008918A2" w:rsidRDefault="0063549A" w:rsidP="00667763">
      <w:pPr>
        <w:spacing w:line="240" w:lineRule="auto"/>
        <w:ind w:left="-567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18A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35392" w:rsidRPr="008918A2">
        <w:rPr>
          <w:rFonts w:ascii="Times New Roman" w:eastAsia="Times New Roman" w:hAnsi="Times New Roman" w:cs="Times New Roman"/>
          <w:sz w:val="24"/>
          <w:szCs w:val="24"/>
        </w:rPr>
        <w:t>ктябрь, 2025 г.;</w:t>
      </w:r>
    </w:p>
    <w:p w14:paraId="4D7D13F2" w14:textId="046EE20D" w:rsidR="0063549A" w:rsidRPr="008918A2" w:rsidRDefault="00667763" w:rsidP="00667763">
      <w:pPr>
        <w:spacing w:line="240" w:lineRule="auto"/>
        <w:ind w:left="-567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C35392" w:rsidRPr="008918A2">
        <w:rPr>
          <w:rFonts w:ascii="Times New Roman" w:eastAsia="Times New Roman" w:hAnsi="Times New Roman" w:cs="Times New Roman"/>
          <w:sz w:val="24"/>
          <w:szCs w:val="24"/>
        </w:rPr>
        <w:t>.2. использовать на уроках различные формы заданий ОГЭ при организации повторения, обобщения</w:t>
      </w:r>
    </w:p>
    <w:p w14:paraId="10393FE5" w14:textId="3AA7ABF8" w:rsidR="00C35392" w:rsidRPr="008918A2" w:rsidRDefault="00C35392" w:rsidP="00667763">
      <w:pPr>
        <w:spacing w:line="240" w:lineRule="auto"/>
        <w:ind w:left="-567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18A2">
        <w:rPr>
          <w:rFonts w:ascii="Times New Roman" w:eastAsia="Times New Roman" w:hAnsi="Times New Roman" w:cs="Times New Roman"/>
          <w:sz w:val="24"/>
          <w:szCs w:val="24"/>
        </w:rPr>
        <w:t>в течение учебного года;</w:t>
      </w:r>
    </w:p>
    <w:p w14:paraId="62E4434A" w14:textId="1275335D" w:rsidR="0063549A" w:rsidRPr="008918A2" w:rsidRDefault="00667763" w:rsidP="00667763">
      <w:pPr>
        <w:spacing w:line="240" w:lineRule="auto"/>
        <w:ind w:left="-567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</w:t>
      </w:r>
      <w:r w:rsidR="00C35392" w:rsidRPr="008918A2">
        <w:rPr>
          <w:rFonts w:ascii="Times New Roman" w:eastAsia="Times New Roman" w:hAnsi="Times New Roman" w:cs="Times New Roman"/>
          <w:sz w:val="24"/>
          <w:szCs w:val="24"/>
        </w:rPr>
        <w:t xml:space="preserve">.3. использовать в работе материалы, размещенные на сайте МБОУ ДО «ЦДЮТ» в разделе «Вебинары по подготовке к ГИА» </w:t>
      </w:r>
    </w:p>
    <w:p w14:paraId="76C7029C" w14:textId="7C23212B" w:rsidR="00C35392" w:rsidRPr="008918A2" w:rsidRDefault="00667763" w:rsidP="00667763">
      <w:pPr>
        <w:spacing w:line="240" w:lineRule="auto"/>
        <w:ind w:left="-567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 учебного года.</w:t>
      </w:r>
    </w:p>
    <w:p w14:paraId="3EBEB038" w14:textId="62B35FAE" w:rsidR="0063549A" w:rsidRPr="008918A2" w:rsidRDefault="00667763" w:rsidP="00667763">
      <w:pPr>
        <w:spacing w:line="240" w:lineRule="auto"/>
        <w:ind w:left="-567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35392" w:rsidRPr="008918A2">
        <w:rPr>
          <w:rFonts w:ascii="Times New Roman" w:eastAsia="Times New Roman" w:hAnsi="Times New Roman" w:cs="Times New Roman"/>
          <w:sz w:val="24"/>
          <w:szCs w:val="24"/>
        </w:rPr>
        <w:t>.  МБОУ ДО «ЦДЮТ»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Кирияк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Т.Н.)</w:t>
      </w:r>
      <w:r w:rsidR="00C35392" w:rsidRPr="008918A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8DB2CAF" w14:textId="114FFB3C" w:rsidR="0063549A" w:rsidRPr="008918A2" w:rsidRDefault="00667763" w:rsidP="00667763">
      <w:pPr>
        <w:spacing w:line="240" w:lineRule="auto"/>
        <w:ind w:left="-567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35392" w:rsidRPr="008918A2">
        <w:rPr>
          <w:rFonts w:ascii="Times New Roman" w:eastAsia="Times New Roman" w:hAnsi="Times New Roman" w:cs="Times New Roman"/>
          <w:sz w:val="24"/>
          <w:szCs w:val="24"/>
        </w:rPr>
        <w:t>.1. проанализировать итоги проведения ГИА –</w:t>
      </w:r>
      <w:r w:rsidR="00F84680" w:rsidRPr="008918A2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="00C35392" w:rsidRPr="008918A2">
        <w:rPr>
          <w:rFonts w:ascii="Times New Roman" w:eastAsia="Times New Roman" w:hAnsi="Times New Roman" w:cs="Times New Roman"/>
          <w:sz w:val="24"/>
          <w:szCs w:val="24"/>
        </w:rPr>
        <w:t xml:space="preserve"> 2025 в МБОУ Симферопольского района на районных методических объединениях</w:t>
      </w:r>
    </w:p>
    <w:p w14:paraId="54BEAC75" w14:textId="16450D7B" w:rsidR="00C35392" w:rsidRPr="008918A2" w:rsidRDefault="00667763" w:rsidP="00667763">
      <w:pPr>
        <w:spacing w:line="240" w:lineRule="auto"/>
        <w:ind w:left="-567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C35392" w:rsidRPr="008918A2">
        <w:rPr>
          <w:rFonts w:ascii="Times New Roman" w:eastAsia="Times New Roman" w:hAnsi="Times New Roman" w:cs="Times New Roman"/>
          <w:sz w:val="24"/>
          <w:szCs w:val="24"/>
        </w:rPr>
        <w:t>ктябрь, 2025</w:t>
      </w:r>
    </w:p>
    <w:p w14:paraId="6943F5EA" w14:textId="3E94C1B0" w:rsidR="0063549A" w:rsidRPr="008918A2" w:rsidRDefault="00667763" w:rsidP="00667763">
      <w:pPr>
        <w:spacing w:line="240" w:lineRule="auto"/>
        <w:ind w:left="-567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35392" w:rsidRPr="008918A2">
        <w:rPr>
          <w:rFonts w:ascii="Times New Roman" w:eastAsia="Times New Roman" w:hAnsi="Times New Roman" w:cs="Times New Roman"/>
          <w:sz w:val="24"/>
          <w:szCs w:val="24"/>
        </w:rPr>
        <w:t>.2. продолжить работу по реализации мероприятий, направленных на повышение профессионального мастерства педагогических работников</w:t>
      </w:r>
    </w:p>
    <w:p w14:paraId="552AA82B" w14:textId="6BAFA7F2" w:rsidR="00C35392" w:rsidRPr="008918A2" w:rsidRDefault="00C35392" w:rsidP="00667763">
      <w:pPr>
        <w:spacing w:line="240" w:lineRule="auto"/>
        <w:ind w:left="-567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18A2">
        <w:rPr>
          <w:rFonts w:ascii="Times New Roman" w:eastAsia="Times New Roman" w:hAnsi="Times New Roman" w:cs="Times New Roman"/>
          <w:sz w:val="24"/>
          <w:szCs w:val="24"/>
        </w:rPr>
        <w:t>в течение учебного года;</w:t>
      </w:r>
    </w:p>
    <w:p w14:paraId="7EC6B9EC" w14:textId="3DCFF17C" w:rsidR="00284D25" w:rsidRPr="008918A2" w:rsidRDefault="00667763" w:rsidP="00667763">
      <w:pPr>
        <w:pStyle w:val="a4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567" w:firstLine="42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84D25" w:rsidRPr="008918A2">
        <w:rPr>
          <w:rFonts w:ascii="Times New Roman" w:hAnsi="Times New Roman"/>
          <w:sz w:val="24"/>
          <w:szCs w:val="24"/>
        </w:rPr>
        <w:t xml:space="preserve">.Ответственность за исполнение приказа возложить на методиста МБОУ ДО «ЦДЮТ» </w:t>
      </w:r>
      <w:proofErr w:type="spellStart"/>
      <w:r w:rsidR="00284D25" w:rsidRPr="008918A2">
        <w:rPr>
          <w:rFonts w:ascii="Times New Roman" w:hAnsi="Times New Roman"/>
          <w:sz w:val="24"/>
          <w:szCs w:val="24"/>
        </w:rPr>
        <w:t>Сейдалиева</w:t>
      </w:r>
      <w:proofErr w:type="spellEnd"/>
      <w:r w:rsidR="00284D25" w:rsidRPr="008918A2">
        <w:rPr>
          <w:rFonts w:ascii="Times New Roman" w:hAnsi="Times New Roman"/>
          <w:sz w:val="24"/>
          <w:szCs w:val="24"/>
        </w:rPr>
        <w:t xml:space="preserve"> Э.Д.</w:t>
      </w:r>
    </w:p>
    <w:p w14:paraId="28D78C0C" w14:textId="7B728CE5" w:rsidR="00284D25" w:rsidRPr="008918A2" w:rsidRDefault="00667763" w:rsidP="00667763">
      <w:pPr>
        <w:pStyle w:val="a4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84D25" w:rsidRPr="008918A2">
        <w:rPr>
          <w:rFonts w:ascii="Times New Roman" w:hAnsi="Times New Roman"/>
          <w:sz w:val="24"/>
          <w:szCs w:val="24"/>
        </w:rPr>
        <w:t xml:space="preserve">.Контроль за выполнение данного приказа возложить на директора МБОУ ДО «ЦДЮТ» Т.Н. </w:t>
      </w:r>
      <w:proofErr w:type="spellStart"/>
      <w:r w:rsidR="00284D25" w:rsidRPr="008918A2">
        <w:rPr>
          <w:rFonts w:ascii="Times New Roman" w:hAnsi="Times New Roman"/>
          <w:sz w:val="24"/>
          <w:szCs w:val="24"/>
        </w:rPr>
        <w:t>Кирияк</w:t>
      </w:r>
      <w:proofErr w:type="spellEnd"/>
      <w:r w:rsidR="00284D25" w:rsidRPr="008918A2">
        <w:rPr>
          <w:rFonts w:ascii="Times New Roman" w:hAnsi="Times New Roman"/>
          <w:sz w:val="24"/>
          <w:szCs w:val="24"/>
        </w:rPr>
        <w:t>.</w:t>
      </w:r>
    </w:p>
    <w:p w14:paraId="527572EC" w14:textId="77777777" w:rsidR="00284D25" w:rsidRPr="008918A2" w:rsidRDefault="00284D25" w:rsidP="00667763">
      <w:pPr>
        <w:spacing w:after="0"/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7FDEE2" w14:textId="31A5F4F1" w:rsidR="001045CC" w:rsidRPr="008918A2" w:rsidRDefault="001045CC" w:rsidP="00667763">
      <w:pPr>
        <w:suppressAutoHyphens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3FFE6717" w14:textId="77777777" w:rsidR="001045CC" w:rsidRPr="008918A2" w:rsidRDefault="009F01F6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918A2">
        <w:rPr>
          <w:rFonts w:ascii="Times New Roman" w:eastAsia="Times New Roman" w:hAnsi="Times New Roman" w:cs="Times New Roman"/>
          <w:sz w:val="24"/>
          <w:szCs w:val="24"/>
          <w:lang w:eastAsia="zh-CN"/>
        </w:rPr>
        <w:t>Н</w:t>
      </w:r>
      <w:r w:rsidR="001045CC" w:rsidRPr="008918A2">
        <w:rPr>
          <w:rFonts w:ascii="Times New Roman" w:eastAsia="Times New Roman" w:hAnsi="Times New Roman" w:cs="Times New Roman"/>
          <w:sz w:val="24"/>
          <w:szCs w:val="24"/>
          <w:lang w:eastAsia="zh-CN"/>
        </w:rPr>
        <w:t>ачальник</w:t>
      </w:r>
      <w:r w:rsidRPr="008918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</w:t>
      </w:r>
      <w:r w:rsidR="001045CC" w:rsidRPr="008918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правления образования                                                     </w:t>
      </w:r>
      <w:proofErr w:type="spellStart"/>
      <w:r w:rsidRPr="008918A2">
        <w:rPr>
          <w:rFonts w:ascii="Times New Roman" w:eastAsia="Times New Roman" w:hAnsi="Times New Roman" w:cs="Times New Roman"/>
          <w:sz w:val="24"/>
          <w:szCs w:val="24"/>
          <w:lang w:eastAsia="zh-CN"/>
        </w:rPr>
        <w:t>С.</w:t>
      </w:r>
      <w:r w:rsidR="00090865" w:rsidRPr="008918A2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1045CC" w:rsidRPr="008918A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8918A2">
        <w:rPr>
          <w:rFonts w:ascii="Times New Roman" w:eastAsia="Times New Roman" w:hAnsi="Times New Roman" w:cs="Times New Roman"/>
          <w:sz w:val="24"/>
          <w:szCs w:val="24"/>
          <w:lang w:eastAsia="zh-CN"/>
        </w:rPr>
        <w:t>Дмитрова</w:t>
      </w:r>
      <w:proofErr w:type="spellEnd"/>
    </w:p>
    <w:p w14:paraId="1DC5BB65" w14:textId="77777777" w:rsidR="001045CC" w:rsidRPr="001045CC" w:rsidRDefault="001045CC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B2C398" w14:textId="77777777" w:rsidR="001045CC" w:rsidRPr="001045CC" w:rsidRDefault="001045CC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6067701" w14:textId="77777777" w:rsidR="001045CC" w:rsidRPr="001045CC" w:rsidRDefault="001045CC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106AEE" w14:textId="77777777" w:rsidR="00C92AB7" w:rsidRDefault="00C92AB7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1DE3192F" w14:textId="77777777" w:rsidR="00C92AB7" w:rsidRDefault="00C92AB7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2C49E921" w14:textId="77777777" w:rsidR="00C92AB7" w:rsidRDefault="00C92AB7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749417D0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706272AE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0BD6819D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3F371603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3F5450D9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20AE73EB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5FA1C51A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5C136244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6EADB327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18BEC0F4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68FD05C3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4DD301B9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32F60806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239EA4A6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181F3F50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01CC8CB9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1F3F5293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5B4FA22D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190D81D9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363B3215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17FD17B6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638370EA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448FAC01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56C68AE3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19CB0F38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1E138846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6E5FB05B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67FD8579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03F65AE3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1D096778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0CD3387E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1E2B01B5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72ED3E9D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12880047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067F655C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60602B6C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646EC67E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08C1BE12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0BA57A68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66558E4B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7B40BB05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7D539E9B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0BF8A0D0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5C3E12D1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5464D229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3ADF60DC" w14:textId="77777777" w:rsidR="00667763" w:rsidRDefault="00667763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0DE41FF4" w14:textId="77777777" w:rsidR="00F62577" w:rsidRDefault="00F62577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</w:p>
    <w:p w14:paraId="40B23433" w14:textId="39062AEE" w:rsidR="001045CC" w:rsidRPr="00511FB6" w:rsidRDefault="008F56F9" w:rsidP="00667763">
      <w:pPr>
        <w:suppressAutoHyphens/>
        <w:spacing w:after="0" w:line="240" w:lineRule="auto"/>
        <w:ind w:left="-567" w:hanging="76"/>
        <w:rPr>
          <w:rFonts w:ascii="Times New Roman" w:eastAsia="Times New Roman" w:hAnsi="Times New Roman" w:cs="Times New Roman"/>
          <w:sz w:val="1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4"/>
          <w:szCs w:val="24"/>
          <w:lang w:eastAsia="zh-CN"/>
        </w:rPr>
        <w:t>Сейдалиев Э.Д.</w:t>
      </w:r>
    </w:p>
    <w:p w14:paraId="0F895D33" w14:textId="77777777" w:rsidR="00D36B4B" w:rsidRDefault="00D36B4B" w:rsidP="0066776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273DE1" w14:textId="77777777" w:rsidR="0078541F" w:rsidRDefault="0078541F" w:rsidP="0066776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D32648" w14:textId="77777777" w:rsidR="008918A2" w:rsidRDefault="008918A2" w:rsidP="001045C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C92ABF" w14:textId="1B669CB9" w:rsidR="001045CC" w:rsidRPr="001045CC" w:rsidRDefault="00511FB6" w:rsidP="001045C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приказом от </w:t>
      </w:r>
      <w:r w:rsidR="008918A2">
        <w:rPr>
          <w:rFonts w:ascii="Times New Roman" w:eastAsia="Times New Roman" w:hAnsi="Times New Roman" w:cs="Times New Roman"/>
          <w:sz w:val="24"/>
          <w:szCs w:val="24"/>
          <w:lang w:eastAsia="zh-CN"/>
        </w:rPr>
        <w:t>25</w:t>
      </w:r>
      <w:r w:rsidR="0043233D" w:rsidRPr="0043233D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8F56F9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43233D" w:rsidRPr="0043233D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FB2985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г. №</w:t>
      </w:r>
      <w:r w:rsidR="004323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F56F9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8918A2">
        <w:rPr>
          <w:rFonts w:ascii="Times New Roman" w:eastAsia="Times New Roman" w:hAnsi="Times New Roman" w:cs="Times New Roman"/>
          <w:sz w:val="24"/>
          <w:szCs w:val="24"/>
          <w:lang w:eastAsia="zh-CN"/>
        </w:rPr>
        <w:t>52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045CC" w:rsidRPr="001045CC">
        <w:rPr>
          <w:rFonts w:ascii="Times New Roman" w:eastAsia="Times New Roman" w:hAnsi="Times New Roman" w:cs="Times New Roman"/>
          <w:sz w:val="24"/>
          <w:szCs w:val="24"/>
          <w:lang w:eastAsia="zh-CN"/>
        </w:rPr>
        <w:t>ознакомлены:</w:t>
      </w:r>
    </w:p>
    <w:p w14:paraId="7779A438" w14:textId="77777777" w:rsidR="001045CC" w:rsidRPr="001045CC" w:rsidRDefault="001045CC" w:rsidP="001045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00"/>
        <w:gridCol w:w="3064"/>
        <w:gridCol w:w="2983"/>
      </w:tblGrid>
      <w:tr w:rsidR="001045CC" w:rsidRPr="001045CC" w14:paraId="14AEA2A9" w14:textId="77777777" w:rsidTr="0087769D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F973" w14:textId="77777777" w:rsidR="001045CC" w:rsidRPr="001045CC" w:rsidRDefault="001045CC" w:rsidP="00FB2985">
            <w:pPr>
              <w:tabs>
                <w:tab w:val="left" w:pos="7088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5CC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630F" w14:textId="77777777" w:rsidR="001045CC" w:rsidRPr="001045CC" w:rsidRDefault="00F63152" w:rsidP="00FB2985">
            <w:pPr>
              <w:tabs>
                <w:tab w:val="left" w:pos="7088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5C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E55A" w14:textId="77777777" w:rsidR="001045CC" w:rsidRPr="001045CC" w:rsidRDefault="00F63152" w:rsidP="00FB2985">
            <w:pPr>
              <w:tabs>
                <w:tab w:val="left" w:pos="7088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5CC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CA3C6B" w:rsidRPr="001045CC" w14:paraId="2869A020" w14:textId="77777777" w:rsidTr="0087769D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F5A1" w14:textId="77777777" w:rsidR="00CA3C6B" w:rsidRPr="001045CC" w:rsidRDefault="00CA3C6B" w:rsidP="00CA3C6B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45CC">
              <w:rPr>
                <w:rFonts w:ascii="Times New Roman" w:eastAsia="Calibri" w:hAnsi="Times New Roman" w:cs="Times New Roman"/>
                <w:sz w:val="24"/>
                <w:szCs w:val="24"/>
              </w:rPr>
              <w:t>Кирияк</w:t>
            </w:r>
            <w:proofErr w:type="spellEnd"/>
            <w:r w:rsidRPr="00104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D8DD" w14:textId="39623991" w:rsidR="00CA3C6B" w:rsidRPr="001045CC" w:rsidRDefault="00B37741" w:rsidP="00F63152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284D25">
              <w:rPr>
                <w:rFonts w:ascii="Times New Roman" w:eastAsia="Calibri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52AD" w14:textId="77777777" w:rsidR="00CA3C6B" w:rsidRDefault="00CA3C6B" w:rsidP="00405930"/>
        </w:tc>
      </w:tr>
      <w:tr w:rsidR="00CA3C6B" w:rsidRPr="001045CC" w14:paraId="5B2A6C45" w14:textId="77777777" w:rsidTr="0087769D"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A6F7" w14:textId="4CA0F0C5" w:rsidR="00CA3C6B" w:rsidRPr="001045CC" w:rsidRDefault="00284D25" w:rsidP="00CA3C6B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Сейдалиев Э.Д.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4C8A" w14:textId="29304712" w:rsidR="00CA3C6B" w:rsidRPr="001045CC" w:rsidRDefault="00B37741" w:rsidP="00F63152">
            <w:pPr>
              <w:tabs>
                <w:tab w:val="left" w:pos="7088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284D25">
              <w:rPr>
                <w:rFonts w:ascii="Times New Roman" w:eastAsia="Calibri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18E2" w14:textId="77777777" w:rsidR="00CA3C6B" w:rsidRDefault="00CA3C6B" w:rsidP="00405930"/>
        </w:tc>
      </w:tr>
    </w:tbl>
    <w:p w14:paraId="05886890" w14:textId="4C36BC2F" w:rsidR="0027060E" w:rsidRDefault="0027060E" w:rsidP="0027060E">
      <w:pPr>
        <w:tabs>
          <w:tab w:val="right" w:pos="935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E4704" w14:textId="77777777" w:rsidR="0027060E" w:rsidRDefault="002706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574C87" w14:textId="77777777" w:rsidR="0027060E" w:rsidRDefault="0027060E" w:rsidP="0027060E">
      <w:pPr>
        <w:tabs>
          <w:tab w:val="right" w:pos="935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706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AF768A" w14:textId="7E242BB2" w:rsidR="00E531F5" w:rsidRPr="005E0B34" w:rsidRDefault="00E531F5" w:rsidP="0087769D">
      <w:pPr>
        <w:widowControl w:val="0"/>
        <w:autoSpaceDE w:val="0"/>
        <w:autoSpaceDN w:val="0"/>
        <w:spacing w:after="0" w:line="240" w:lineRule="auto"/>
        <w:ind w:left="11907" w:right="11"/>
        <w:outlineLvl w:val="1"/>
        <w:rPr>
          <w:rFonts w:ascii="Times New Roman" w:eastAsia="Times New Roman" w:hAnsi="Times New Roman" w:cs="Times New Roman"/>
          <w:bCs/>
          <w:sz w:val="24"/>
          <w:szCs w:val="27"/>
        </w:rPr>
      </w:pPr>
      <w:r w:rsidRPr="00682C93">
        <w:rPr>
          <w:rFonts w:ascii="Times New Roman" w:eastAsia="Times New Roman" w:hAnsi="Times New Roman" w:cs="Times New Roman"/>
          <w:bCs/>
          <w:sz w:val="24"/>
          <w:szCs w:val="27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4"/>
          <w:szCs w:val="27"/>
        </w:rPr>
        <w:t xml:space="preserve"> 1</w:t>
      </w:r>
      <w:r w:rsidR="0087769D">
        <w:rPr>
          <w:rFonts w:ascii="Times New Roman" w:eastAsia="Times New Roman" w:hAnsi="Times New Roman" w:cs="Times New Roman"/>
          <w:bCs/>
          <w:sz w:val="24"/>
          <w:szCs w:val="27"/>
        </w:rPr>
        <w:t xml:space="preserve"> </w:t>
      </w:r>
      <w:r w:rsidRPr="00682C93">
        <w:rPr>
          <w:rFonts w:ascii="Times New Roman" w:eastAsia="Times New Roman" w:hAnsi="Times New Roman" w:cs="Times New Roman"/>
          <w:bCs/>
          <w:sz w:val="24"/>
          <w:szCs w:val="27"/>
        </w:rPr>
        <w:t xml:space="preserve">к приказу </w:t>
      </w:r>
      <w:r w:rsidRPr="005E0B34">
        <w:rPr>
          <w:rFonts w:ascii="Times New Roman" w:eastAsia="Times New Roman" w:hAnsi="Times New Roman" w:cs="Times New Roman"/>
          <w:bCs/>
          <w:sz w:val="24"/>
          <w:szCs w:val="27"/>
        </w:rPr>
        <w:t xml:space="preserve">управления образования </w:t>
      </w:r>
    </w:p>
    <w:p w14:paraId="7720E093" w14:textId="2861682C" w:rsidR="00E531F5" w:rsidRPr="00682C93" w:rsidRDefault="0087769D" w:rsidP="00E531F5">
      <w:pPr>
        <w:widowControl w:val="0"/>
        <w:autoSpaceDE w:val="0"/>
        <w:autoSpaceDN w:val="0"/>
        <w:spacing w:after="0" w:line="240" w:lineRule="auto"/>
        <w:ind w:left="11907" w:right="11"/>
        <w:outlineLvl w:val="1"/>
        <w:rPr>
          <w:rFonts w:ascii="Times New Roman" w:eastAsia="Times New Roman" w:hAnsi="Times New Roman" w:cs="Times New Roman"/>
          <w:bCs/>
          <w:sz w:val="24"/>
          <w:szCs w:val="27"/>
        </w:rPr>
      </w:pPr>
      <w:r>
        <w:rPr>
          <w:rFonts w:ascii="Times New Roman" w:eastAsia="Times New Roman" w:hAnsi="Times New Roman" w:cs="Times New Roman"/>
          <w:bCs/>
          <w:sz w:val="24"/>
          <w:szCs w:val="27"/>
        </w:rPr>
        <w:t xml:space="preserve">от </w:t>
      </w:r>
      <w:r w:rsidR="005D5637">
        <w:rPr>
          <w:rFonts w:ascii="Times New Roman" w:eastAsia="Times New Roman" w:hAnsi="Times New Roman" w:cs="Times New Roman"/>
          <w:bCs/>
          <w:sz w:val="24"/>
          <w:szCs w:val="27"/>
        </w:rPr>
        <w:t>25</w:t>
      </w:r>
      <w:r>
        <w:rPr>
          <w:rFonts w:ascii="Times New Roman" w:eastAsia="Times New Roman" w:hAnsi="Times New Roman" w:cs="Times New Roman"/>
          <w:bCs/>
          <w:sz w:val="24"/>
          <w:szCs w:val="27"/>
        </w:rPr>
        <w:t>.</w:t>
      </w:r>
      <w:r w:rsidR="00E531F5">
        <w:rPr>
          <w:rFonts w:ascii="Times New Roman" w:eastAsia="Times New Roman" w:hAnsi="Times New Roman" w:cs="Times New Roman"/>
          <w:bCs/>
          <w:sz w:val="24"/>
          <w:szCs w:val="27"/>
        </w:rPr>
        <w:t>09</w:t>
      </w:r>
      <w:r w:rsidR="00E531F5" w:rsidRPr="00682C93">
        <w:rPr>
          <w:rFonts w:ascii="Times New Roman" w:eastAsia="Times New Roman" w:hAnsi="Times New Roman" w:cs="Times New Roman"/>
          <w:bCs/>
          <w:sz w:val="24"/>
          <w:szCs w:val="27"/>
        </w:rPr>
        <w:t xml:space="preserve"> 202</w:t>
      </w:r>
      <w:r w:rsidR="00E531F5">
        <w:rPr>
          <w:rFonts w:ascii="Times New Roman" w:eastAsia="Times New Roman" w:hAnsi="Times New Roman" w:cs="Times New Roman"/>
          <w:bCs/>
          <w:sz w:val="24"/>
          <w:szCs w:val="27"/>
        </w:rPr>
        <w:t>5</w:t>
      </w:r>
      <w:r w:rsidR="00E531F5" w:rsidRPr="00682C93">
        <w:rPr>
          <w:rFonts w:ascii="Times New Roman" w:eastAsia="Times New Roman" w:hAnsi="Times New Roman" w:cs="Times New Roman"/>
          <w:bCs/>
          <w:sz w:val="24"/>
          <w:szCs w:val="27"/>
        </w:rPr>
        <w:t xml:space="preserve"> № </w:t>
      </w:r>
      <w:r w:rsidR="00E531F5">
        <w:rPr>
          <w:rFonts w:ascii="Times New Roman" w:eastAsia="Times New Roman" w:hAnsi="Times New Roman" w:cs="Times New Roman"/>
          <w:bCs/>
          <w:sz w:val="24"/>
          <w:szCs w:val="27"/>
        </w:rPr>
        <w:t>10</w:t>
      </w:r>
      <w:r w:rsidR="005D5637">
        <w:rPr>
          <w:rFonts w:ascii="Times New Roman" w:eastAsia="Times New Roman" w:hAnsi="Times New Roman" w:cs="Times New Roman"/>
          <w:bCs/>
          <w:sz w:val="24"/>
          <w:szCs w:val="27"/>
        </w:rPr>
        <w:t>52</w:t>
      </w:r>
    </w:p>
    <w:p w14:paraId="45880B20" w14:textId="77777777" w:rsidR="00E531F5" w:rsidRPr="005D5637" w:rsidRDefault="00E531F5" w:rsidP="00E531F5">
      <w:pPr>
        <w:pStyle w:val="30"/>
        <w:shd w:val="clear" w:color="auto" w:fill="auto"/>
        <w:spacing w:before="0" w:after="231" w:line="240" w:lineRule="auto"/>
        <w:ind w:left="120" w:right="635"/>
        <w:rPr>
          <w:sz w:val="22"/>
          <w:szCs w:val="22"/>
        </w:rPr>
      </w:pPr>
    </w:p>
    <w:p w14:paraId="068706F1" w14:textId="38739781" w:rsidR="00E531F5" w:rsidRPr="00E531F5" w:rsidRDefault="00E531F5" w:rsidP="00E531F5">
      <w:pPr>
        <w:pStyle w:val="30"/>
        <w:shd w:val="clear" w:color="auto" w:fill="auto"/>
        <w:spacing w:before="0" w:after="231" w:line="240" w:lineRule="auto"/>
        <w:ind w:left="120" w:right="635"/>
        <w:rPr>
          <w:sz w:val="24"/>
          <w:szCs w:val="24"/>
        </w:rPr>
      </w:pPr>
      <w:r w:rsidRPr="00E531F5">
        <w:rPr>
          <w:sz w:val="24"/>
          <w:szCs w:val="24"/>
        </w:rPr>
        <w:t xml:space="preserve">Аналитическая справка </w:t>
      </w:r>
      <w:bookmarkStart w:id="0" w:name="_Hlk210133129"/>
      <w:r w:rsidRPr="00E531F5">
        <w:rPr>
          <w:sz w:val="24"/>
          <w:szCs w:val="24"/>
        </w:rPr>
        <w:t>о результатах ГИА-9 в 2025 году в Симферопольском районе</w:t>
      </w:r>
    </w:p>
    <w:bookmarkEnd w:id="0"/>
    <w:p w14:paraId="0521FC7C" w14:textId="77777777" w:rsidR="00E531F5" w:rsidRPr="00E531F5" w:rsidRDefault="00E531F5" w:rsidP="00E531F5">
      <w:pPr>
        <w:pStyle w:val="30"/>
        <w:shd w:val="clear" w:color="auto" w:fill="auto"/>
        <w:spacing w:before="0" w:after="0" w:line="240" w:lineRule="auto"/>
        <w:ind w:left="120" w:right="635"/>
        <w:jc w:val="both"/>
        <w:rPr>
          <w:sz w:val="24"/>
          <w:szCs w:val="24"/>
        </w:rPr>
      </w:pPr>
      <w:r w:rsidRPr="00E531F5">
        <w:rPr>
          <w:sz w:val="24"/>
          <w:szCs w:val="24"/>
        </w:rPr>
        <w:t>Количественный и качественный анализ результатов ГИА</w:t>
      </w:r>
    </w:p>
    <w:p w14:paraId="03DFC59E" w14:textId="77777777" w:rsidR="00E531F5" w:rsidRPr="00E531F5" w:rsidRDefault="00E531F5" w:rsidP="00E531F5">
      <w:pPr>
        <w:spacing w:line="240" w:lineRule="auto"/>
        <w:ind w:left="300" w:right="635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531F5">
        <w:rPr>
          <w:rFonts w:ascii="Times New Roman" w:hAnsi="Times New Roman" w:cs="Times New Roman"/>
          <w:sz w:val="24"/>
          <w:szCs w:val="24"/>
        </w:rPr>
        <w:t>В 2025 году в Симферопольском районе было организовано 12 пунктов проведения основного государственного экзамена на базе образовательных организаций и 23 пункта на дому по местам фактического проживания участников с ОВЗ, детей-инвалидов и инвалидов.</w:t>
      </w:r>
    </w:p>
    <w:p w14:paraId="3AACE417" w14:textId="77777777" w:rsidR="00E531F5" w:rsidRPr="00E531F5" w:rsidRDefault="00E531F5" w:rsidP="00E531F5">
      <w:pPr>
        <w:spacing w:line="240" w:lineRule="auto"/>
        <w:ind w:left="300" w:right="635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531F5">
        <w:rPr>
          <w:rFonts w:ascii="Times New Roman" w:hAnsi="Times New Roman" w:cs="Times New Roman"/>
          <w:sz w:val="24"/>
          <w:szCs w:val="24"/>
        </w:rPr>
        <w:t>Всего в ГИА-9 приняли участие 2019 выпускников, из которых 1948 - это выпускники текущего учебного года, 72 - не прошедшие ГИА в предыдущие годы (лица со справкой об обучении).</w:t>
      </w:r>
    </w:p>
    <w:p w14:paraId="15B707D9" w14:textId="37BC1BCF" w:rsidR="00E531F5" w:rsidRPr="00E531F5" w:rsidRDefault="00E531F5" w:rsidP="00E531F5">
      <w:pPr>
        <w:spacing w:line="240" w:lineRule="auto"/>
        <w:ind w:left="300" w:right="635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531F5">
        <w:rPr>
          <w:rFonts w:ascii="Times New Roman" w:hAnsi="Times New Roman" w:cs="Times New Roman"/>
          <w:sz w:val="24"/>
          <w:szCs w:val="24"/>
        </w:rPr>
        <w:t>Всего в ГИА-9 в 2025 году приняли участие 74 участник</w:t>
      </w:r>
      <w:r w:rsidR="0087769D">
        <w:rPr>
          <w:rFonts w:ascii="Times New Roman" w:hAnsi="Times New Roman" w:cs="Times New Roman"/>
          <w:sz w:val="24"/>
          <w:szCs w:val="24"/>
        </w:rPr>
        <w:t xml:space="preserve">а </w:t>
      </w:r>
      <w:r w:rsidRPr="00E531F5">
        <w:rPr>
          <w:rFonts w:ascii="Times New Roman" w:hAnsi="Times New Roman" w:cs="Times New Roman"/>
          <w:sz w:val="24"/>
          <w:szCs w:val="24"/>
        </w:rPr>
        <w:t xml:space="preserve">с ОВЗ </w:t>
      </w:r>
      <w:r w:rsidRPr="00E531F5">
        <w:rPr>
          <w:rFonts w:ascii="Times New Roman" w:hAnsi="Times New Roman" w:cs="Times New Roman"/>
          <w:i/>
          <w:iCs/>
          <w:sz w:val="24"/>
          <w:szCs w:val="24"/>
        </w:rPr>
        <w:t>(73 участника в 2024 году),</w:t>
      </w:r>
      <w:r w:rsidRPr="00E531F5">
        <w:rPr>
          <w:rFonts w:ascii="Times New Roman" w:hAnsi="Times New Roman" w:cs="Times New Roman"/>
          <w:sz w:val="24"/>
          <w:szCs w:val="24"/>
        </w:rPr>
        <w:t xml:space="preserve"> детей-инвалидов и инвалидов, из них: 51 участнику были организованы специальные условия на базе образовательных организаций.</w:t>
      </w:r>
    </w:p>
    <w:p w14:paraId="29B4B9DE" w14:textId="4683A6B2" w:rsidR="00E531F5" w:rsidRPr="00E531F5" w:rsidRDefault="00E531F5" w:rsidP="00E531F5">
      <w:pPr>
        <w:spacing w:line="240" w:lineRule="auto"/>
        <w:ind w:left="300" w:right="635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531F5">
        <w:rPr>
          <w:rFonts w:ascii="Times New Roman" w:hAnsi="Times New Roman" w:cs="Times New Roman"/>
          <w:sz w:val="24"/>
          <w:szCs w:val="24"/>
        </w:rPr>
        <w:t>Для участников, которые по состоянию здоровья не смогли сдавать экзамены в ППЭ</w:t>
      </w:r>
      <w:r w:rsidR="0087769D">
        <w:rPr>
          <w:rFonts w:ascii="Times New Roman" w:hAnsi="Times New Roman" w:cs="Times New Roman"/>
          <w:sz w:val="24"/>
          <w:szCs w:val="24"/>
        </w:rPr>
        <w:t>,</w:t>
      </w:r>
      <w:r w:rsidRPr="00E531F5">
        <w:rPr>
          <w:rFonts w:ascii="Times New Roman" w:hAnsi="Times New Roman" w:cs="Times New Roman"/>
          <w:sz w:val="24"/>
          <w:szCs w:val="24"/>
        </w:rPr>
        <w:t xml:space="preserve"> на базе образовательных организаций организовано 23 ППЭ на дому по месту их проживания. 16 из них проходили ГВЭ, 7 – ОГЭ.</w:t>
      </w:r>
    </w:p>
    <w:p w14:paraId="154B4FAB" w14:textId="77777777" w:rsidR="00E531F5" w:rsidRPr="00E531F5" w:rsidRDefault="00E531F5" w:rsidP="00E531F5">
      <w:pPr>
        <w:spacing w:line="240" w:lineRule="auto"/>
        <w:ind w:left="300" w:right="635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531F5">
        <w:rPr>
          <w:rFonts w:ascii="Times New Roman" w:hAnsi="Times New Roman" w:cs="Times New Roman"/>
          <w:sz w:val="24"/>
          <w:szCs w:val="24"/>
        </w:rPr>
        <w:t>В течение всего периода ГИА-9 зафиксировано 3 случая нарушения участниками экзаменов порядка проведения ГИА, во всех выявленных случаях участники имели при себе шпаргалки. Данные участники были удалены с экзаменов, а их результаты аннулированы (МБОУ «Молодежненская школа №2» 2 участника и МБОУ «Родниковская школа-гимназия» 1 участник).</w:t>
      </w:r>
    </w:p>
    <w:p w14:paraId="053C1AAE" w14:textId="76B9CF6E" w:rsidR="00E531F5" w:rsidRPr="00E531F5" w:rsidRDefault="00E531F5" w:rsidP="00E531F5">
      <w:pPr>
        <w:spacing w:line="240" w:lineRule="auto"/>
        <w:ind w:left="300" w:right="635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E531F5">
        <w:rPr>
          <w:rFonts w:ascii="Times New Roman" w:hAnsi="Times New Roman" w:cs="Times New Roman"/>
          <w:sz w:val="24"/>
          <w:szCs w:val="24"/>
        </w:rPr>
        <w:t>В 2025 году в основной период сдачи ГИА-9 в апелляционную к</w:t>
      </w:r>
      <w:r w:rsidR="009E3F36">
        <w:rPr>
          <w:rFonts w:ascii="Times New Roman" w:hAnsi="Times New Roman" w:cs="Times New Roman"/>
          <w:sz w:val="24"/>
          <w:szCs w:val="24"/>
        </w:rPr>
        <w:t>омиссию было подано 11 заявлений</w:t>
      </w:r>
      <w:r w:rsidRPr="00E531F5">
        <w:rPr>
          <w:rFonts w:ascii="Times New Roman" w:hAnsi="Times New Roman" w:cs="Times New Roman"/>
          <w:sz w:val="24"/>
          <w:szCs w:val="24"/>
        </w:rPr>
        <w:t xml:space="preserve"> о несогласии с выставленными баллами. Заявления на рассмотрение апелляций о нарушении Порядка проведения ГИА-9 не подавались. 3 заявления были удовлетворены и оценка была повышена, 8 заявлений были не</w:t>
      </w:r>
      <w:r w:rsidR="009E3F36">
        <w:rPr>
          <w:rFonts w:ascii="Times New Roman" w:hAnsi="Times New Roman" w:cs="Times New Roman"/>
          <w:sz w:val="24"/>
          <w:szCs w:val="24"/>
        </w:rPr>
        <w:t xml:space="preserve"> </w:t>
      </w:r>
      <w:r w:rsidRPr="00E531F5">
        <w:rPr>
          <w:rFonts w:ascii="Times New Roman" w:hAnsi="Times New Roman" w:cs="Times New Roman"/>
          <w:sz w:val="24"/>
          <w:szCs w:val="24"/>
        </w:rPr>
        <w:t>удовлетворены и оценку не изменили.</w:t>
      </w:r>
    </w:p>
    <w:p w14:paraId="6DD84A98" w14:textId="77777777" w:rsidR="00E531F5" w:rsidRPr="00E531F5" w:rsidRDefault="00E531F5" w:rsidP="00E531F5">
      <w:pPr>
        <w:pStyle w:val="a7"/>
        <w:framePr w:w="10925" w:wrap="notBeside" w:vAnchor="text" w:hAnchor="text" w:xAlign="center" w:y="1"/>
        <w:shd w:val="clear" w:color="auto" w:fill="auto"/>
        <w:spacing w:line="240" w:lineRule="auto"/>
        <w:ind w:right="635"/>
        <w:jc w:val="both"/>
        <w:rPr>
          <w:sz w:val="24"/>
          <w:szCs w:val="24"/>
        </w:rPr>
      </w:pPr>
      <w:r w:rsidRPr="00E531F5">
        <w:rPr>
          <w:sz w:val="24"/>
          <w:szCs w:val="24"/>
        </w:rPr>
        <w:t>Количество участников ГИА-9 в 2025 году в Симферопольском районе</w:t>
      </w:r>
    </w:p>
    <w:p w14:paraId="1DB28AB4" w14:textId="77777777" w:rsidR="00E531F5" w:rsidRPr="00E531F5" w:rsidRDefault="00E531F5" w:rsidP="00E531F5">
      <w:pPr>
        <w:framePr w:w="10925" w:wrap="notBeside" w:vAnchor="text" w:hAnchor="text" w:xAlign="center" w:y="1"/>
        <w:ind w:right="63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528"/>
        <w:gridCol w:w="3394"/>
        <w:gridCol w:w="3403"/>
      </w:tblGrid>
      <w:tr w:rsidR="00E531F5" w:rsidRPr="00E531F5" w14:paraId="687A4143" w14:textId="77777777" w:rsidTr="0087769D">
        <w:trPr>
          <w:trHeight w:hRule="exact" w:val="5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FDB01" w14:textId="77777777" w:rsidR="00E531F5" w:rsidRPr="00E531F5" w:rsidRDefault="00E531F5" w:rsidP="0087769D">
            <w:pPr>
              <w:spacing w:after="60" w:line="240" w:lineRule="auto"/>
              <w:ind w:left="20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0"/>
                <w:rFonts w:eastAsiaTheme="minorHAnsi"/>
              </w:rPr>
              <w:t>№</w:t>
            </w:r>
          </w:p>
          <w:p w14:paraId="7501975E" w14:textId="77777777" w:rsidR="00E531F5" w:rsidRPr="00E531F5" w:rsidRDefault="00E531F5" w:rsidP="0087769D">
            <w:pPr>
              <w:spacing w:before="60" w:line="240" w:lineRule="auto"/>
              <w:ind w:left="20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0"/>
                <w:rFonts w:eastAsiaTheme="minorHAnsi"/>
              </w:rPr>
              <w:t>п/п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8E177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0"/>
                <w:rFonts w:eastAsiaTheme="minorHAnsi"/>
              </w:rPr>
              <w:t>Наименование учебного предмета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E76DC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0"/>
                <w:rFonts w:eastAsiaTheme="minorHAnsi"/>
              </w:rPr>
              <w:t>Количество участников ГИА-9 в форме ОГЭ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72AD97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0"/>
                <w:rFonts w:eastAsiaTheme="minorHAnsi"/>
              </w:rPr>
              <w:t>Количество участников ГИА-9 в форме ГВЭ</w:t>
            </w:r>
          </w:p>
        </w:tc>
      </w:tr>
      <w:tr w:rsidR="00E531F5" w:rsidRPr="00E531F5" w14:paraId="6EC9DDCF" w14:textId="77777777" w:rsidTr="0087769D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268527" w14:textId="77777777" w:rsidR="00E531F5" w:rsidRPr="00E531F5" w:rsidRDefault="00E531F5" w:rsidP="0087769D">
            <w:pPr>
              <w:spacing w:line="240" w:lineRule="auto"/>
              <w:ind w:left="20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1.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CEEC88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Русский язык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4DC33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1870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904C3F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56</w:t>
            </w:r>
          </w:p>
        </w:tc>
      </w:tr>
      <w:tr w:rsidR="00E531F5" w:rsidRPr="00E531F5" w14:paraId="1BE65D8A" w14:textId="77777777" w:rsidTr="0087769D">
        <w:trPr>
          <w:trHeight w:hRule="exact"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F2EA2" w14:textId="77777777" w:rsidR="00E531F5" w:rsidRPr="00E531F5" w:rsidRDefault="00E531F5" w:rsidP="0087769D">
            <w:pPr>
              <w:spacing w:line="240" w:lineRule="auto"/>
              <w:ind w:left="20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2.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BCCDFF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Математика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7A4FA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1870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C0CF87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55</w:t>
            </w:r>
          </w:p>
        </w:tc>
      </w:tr>
      <w:tr w:rsidR="00E531F5" w:rsidRPr="00E531F5" w14:paraId="23F0D4FA" w14:textId="77777777" w:rsidTr="0087769D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F3565" w14:textId="77777777" w:rsidR="00E531F5" w:rsidRPr="00E531F5" w:rsidRDefault="00E531F5" w:rsidP="0087769D">
            <w:pPr>
              <w:spacing w:line="240" w:lineRule="auto"/>
              <w:ind w:left="20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3.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061B8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Физика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1BDC3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43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9CD97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-</w:t>
            </w:r>
          </w:p>
        </w:tc>
      </w:tr>
      <w:tr w:rsidR="00E531F5" w:rsidRPr="00E531F5" w14:paraId="77992126" w14:textId="77777777" w:rsidTr="0087769D">
        <w:trPr>
          <w:trHeight w:hRule="exact"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273A5B" w14:textId="77777777" w:rsidR="00E531F5" w:rsidRPr="00E531F5" w:rsidRDefault="00E531F5" w:rsidP="0087769D">
            <w:pPr>
              <w:spacing w:line="240" w:lineRule="auto"/>
              <w:ind w:left="20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4.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6B676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Химия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29AF2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50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EF3BB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  <w:vertAlign w:val="subscript"/>
              </w:rPr>
              <w:t>-</w:t>
            </w:r>
          </w:p>
        </w:tc>
      </w:tr>
      <w:tr w:rsidR="00E531F5" w:rsidRPr="00E531F5" w14:paraId="7C88F887" w14:textId="77777777" w:rsidTr="0087769D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9B54D" w14:textId="77777777" w:rsidR="00E531F5" w:rsidRPr="00E531F5" w:rsidRDefault="00E531F5" w:rsidP="0087769D">
            <w:pPr>
              <w:spacing w:line="240" w:lineRule="auto"/>
              <w:ind w:left="20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5.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D269C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Информатика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F0E22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221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DDF190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-</w:t>
            </w:r>
          </w:p>
        </w:tc>
      </w:tr>
      <w:tr w:rsidR="00E531F5" w:rsidRPr="00E531F5" w14:paraId="79704696" w14:textId="77777777" w:rsidTr="0087769D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33D5E" w14:textId="77777777" w:rsidR="00E531F5" w:rsidRPr="00E531F5" w:rsidRDefault="00E531F5" w:rsidP="0087769D">
            <w:pPr>
              <w:spacing w:line="240" w:lineRule="auto"/>
              <w:ind w:left="20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6.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60F65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Биология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98423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1181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DF0284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-</w:t>
            </w:r>
          </w:p>
        </w:tc>
      </w:tr>
      <w:tr w:rsidR="00E531F5" w:rsidRPr="00E531F5" w14:paraId="37045D9E" w14:textId="77777777" w:rsidTr="0087769D">
        <w:trPr>
          <w:trHeight w:hRule="exact"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0D104" w14:textId="77777777" w:rsidR="00E531F5" w:rsidRPr="00E531F5" w:rsidRDefault="00E531F5" w:rsidP="0087769D">
            <w:pPr>
              <w:spacing w:line="240" w:lineRule="auto"/>
              <w:ind w:left="20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7.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F6F47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История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CD50F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21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5640E4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  <w:vertAlign w:val="subscript"/>
              </w:rPr>
              <w:t>-</w:t>
            </w:r>
          </w:p>
        </w:tc>
      </w:tr>
      <w:tr w:rsidR="00E531F5" w:rsidRPr="00E531F5" w14:paraId="32FC2329" w14:textId="77777777" w:rsidTr="0087769D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85ABA" w14:textId="77777777" w:rsidR="00E531F5" w:rsidRPr="00E531F5" w:rsidRDefault="00E531F5" w:rsidP="0087769D">
            <w:pPr>
              <w:spacing w:line="240" w:lineRule="auto"/>
              <w:ind w:left="20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8.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0D73BA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География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1D7E77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1460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89512E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-</w:t>
            </w:r>
          </w:p>
        </w:tc>
      </w:tr>
      <w:tr w:rsidR="00E531F5" w:rsidRPr="00E531F5" w14:paraId="7AE48D04" w14:textId="77777777" w:rsidTr="0087769D">
        <w:trPr>
          <w:trHeight w:hRule="exact"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DA062" w14:textId="77777777" w:rsidR="00E531F5" w:rsidRPr="00E531F5" w:rsidRDefault="00E531F5" w:rsidP="0087769D">
            <w:pPr>
              <w:spacing w:line="240" w:lineRule="auto"/>
              <w:ind w:left="20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lastRenderedPageBreak/>
              <w:t>9.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E83D5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Обществознание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426A4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665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7B5E7C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-</w:t>
            </w:r>
          </w:p>
        </w:tc>
      </w:tr>
      <w:tr w:rsidR="00E531F5" w:rsidRPr="00E531F5" w14:paraId="26F55E2F" w14:textId="77777777" w:rsidTr="0087769D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2C7B8" w14:textId="77777777" w:rsidR="00E531F5" w:rsidRPr="00E531F5" w:rsidRDefault="00E531F5" w:rsidP="0087769D">
            <w:pPr>
              <w:spacing w:line="240" w:lineRule="auto"/>
              <w:ind w:left="20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10.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49BA8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Литература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4769D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16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7452A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-</w:t>
            </w:r>
          </w:p>
        </w:tc>
      </w:tr>
      <w:tr w:rsidR="00E531F5" w:rsidRPr="00E531F5" w14:paraId="7B0EE7D4" w14:textId="77777777" w:rsidTr="0087769D">
        <w:trPr>
          <w:trHeight w:hRule="exact" w:val="2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B09B7" w14:textId="77777777" w:rsidR="00E531F5" w:rsidRPr="00E531F5" w:rsidRDefault="00E531F5" w:rsidP="0087769D">
            <w:pPr>
              <w:spacing w:line="240" w:lineRule="auto"/>
              <w:ind w:left="20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11.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2086C0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Английский язык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E425A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63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A43EEE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  <w:vertAlign w:val="subscript"/>
              </w:rPr>
              <w:t>-</w:t>
            </w:r>
          </w:p>
        </w:tc>
      </w:tr>
      <w:tr w:rsidR="00E531F5" w:rsidRPr="00E531F5" w14:paraId="520771BB" w14:textId="77777777" w:rsidTr="0087769D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0B923" w14:textId="77777777" w:rsidR="00E531F5" w:rsidRPr="00E531F5" w:rsidRDefault="00E531F5" w:rsidP="0087769D">
            <w:pPr>
              <w:spacing w:line="240" w:lineRule="auto"/>
              <w:ind w:left="20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12.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B36C7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Немецкий язык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13993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A889B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  <w:vertAlign w:val="subscript"/>
              </w:rPr>
              <w:t>-</w:t>
            </w:r>
          </w:p>
        </w:tc>
      </w:tr>
      <w:tr w:rsidR="00E531F5" w:rsidRPr="00E531F5" w14:paraId="0935F07D" w14:textId="77777777" w:rsidTr="0087769D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A30175" w14:textId="77777777" w:rsidR="00E531F5" w:rsidRPr="00E531F5" w:rsidRDefault="00E531F5" w:rsidP="0087769D">
            <w:pPr>
              <w:spacing w:line="240" w:lineRule="auto"/>
              <w:ind w:left="20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13.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B95E8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Французский язык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2CC2A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-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CF1A6F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-</w:t>
            </w:r>
          </w:p>
        </w:tc>
      </w:tr>
      <w:tr w:rsidR="00E531F5" w:rsidRPr="00E531F5" w14:paraId="4E1E63FD" w14:textId="77777777" w:rsidTr="0087769D">
        <w:trPr>
          <w:trHeight w:hRule="exact" w:val="29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57AEEB" w14:textId="77777777" w:rsidR="00E531F5" w:rsidRPr="00E531F5" w:rsidRDefault="00E531F5" w:rsidP="0087769D">
            <w:pPr>
              <w:spacing w:line="240" w:lineRule="auto"/>
              <w:ind w:left="20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14.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DE6076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Родной язык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2768B5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-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E8B96C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91</w:t>
            </w:r>
          </w:p>
        </w:tc>
      </w:tr>
    </w:tbl>
    <w:p w14:paraId="7E093A75" w14:textId="77777777" w:rsidR="00E531F5" w:rsidRPr="00E531F5" w:rsidRDefault="00E531F5" w:rsidP="00E531F5">
      <w:pPr>
        <w:pStyle w:val="10"/>
        <w:keepNext/>
        <w:keepLines/>
        <w:shd w:val="clear" w:color="auto" w:fill="auto"/>
        <w:spacing w:line="240" w:lineRule="auto"/>
        <w:ind w:right="635"/>
        <w:jc w:val="both"/>
        <w:rPr>
          <w:sz w:val="24"/>
          <w:szCs w:val="24"/>
        </w:rPr>
      </w:pPr>
      <w:bookmarkStart w:id="1" w:name="bookmark0"/>
      <w:r w:rsidRPr="00E531F5">
        <w:rPr>
          <w:sz w:val="24"/>
          <w:szCs w:val="24"/>
        </w:rPr>
        <w:t>Соответствие шкалы пересчета первичного балла за экзаменационные работы ОГЭ в пятибалльную систему</w:t>
      </w:r>
      <w:r w:rsidRPr="00E531F5">
        <w:rPr>
          <w:sz w:val="24"/>
          <w:szCs w:val="24"/>
        </w:rPr>
        <w:br/>
        <w:t>оценивания, установленной в субъекте Российской Федерации, рекомендуемой Рособрнадзором шкале в 2025 году</w:t>
      </w:r>
      <w:bookmarkEnd w:id="1"/>
    </w:p>
    <w:p w14:paraId="4314A220" w14:textId="77777777" w:rsidR="00E531F5" w:rsidRPr="00E531F5" w:rsidRDefault="00E531F5" w:rsidP="00E531F5">
      <w:pPr>
        <w:pStyle w:val="10"/>
        <w:keepNext/>
        <w:keepLines/>
        <w:shd w:val="clear" w:color="auto" w:fill="auto"/>
        <w:spacing w:after="472" w:line="240" w:lineRule="auto"/>
        <w:ind w:right="635"/>
        <w:jc w:val="both"/>
        <w:rPr>
          <w:sz w:val="24"/>
          <w:szCs w:val="24"/>
        </w:rPr>
      </w:pPr>
      <w:bookmarkStart w:id="2" w:name="bookmark1"/>
      <w:r w:rsidRPr="00E531F5">
        <w:rPr>
          <w:sz w:val="24"/>
          <w:szCs w:val="24"/>
        </w:rPr>
        <w:t>(далее - шкала РОН)</w:t>
      </w:r>
      <w:bookmarkEnd w:id="2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1955"/>
        <w:gridCol w:w="850"/>
        <w:gridCol w:w="850"/>
        <w:gridCol w:w="1690"/>
        <w:gridCol w:w="1690"/>
        <w:gridCol w:w="2294"/>
        <w:gridCol w:w="1080"/>
        <w:gridCol w:w="2462"/>
        <w:gridCol w:w="926"/>
      </w:tblGrid>
      <w:tr w:rsidR="00E531F5" w:rsidRPr="00E531F5" w14:paraId="41DFA90C" w14:textId="77777777" w:rsidTr="0087769D">
        <w:trPr>
          <w:trHeight w:hRule="exact" w:val="40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9C76C7" w14:textId="77777777" w:rsidR="00E531F5" w:rsidRPr="00E531F5" w:rsidRDefault="00E531F5" w:rsidP="0087769D">
            <w:pPr>
              <w:spacing w:after="60" w:line="240" w:lineRule="auto"/>
              <w:ind w:left="22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0"/>
                <w:rFonts w:eastAsiaTheme="minorHAnsi"/>
                <w:sz w:val="24"/>
                <w:szCs w:val="24"/>
              </w:rPr>
              <w:t>№</w:t>
            </w:r>
          </w:p>
          <w:p w14:paraId="528558E7" w14:textId="77777777" w:rsidR="00E531F5" w:rsidRPr="00E531F5" w:rsidRDefault="00E531F5" w:rsidP="0087769D">
            <w:pPr>
              <w:spacing w:before="60" w:line="240" w:lineRule="auto"/>
              <w:ind w:left="22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0"/>
                <w:rFonts w:eastAsiaTheme="minorHAnsi"/>
                <w:sz w:val="24"/>
                <w:szCs w:val="24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080FD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"/>
                <w:rFonts w:eastAsiaTheme="minorHAnsi"/>
                <w:sz w:val="24"/>
                <w:szCs w:val="24"/>
              </w:rPr>
              <w:t>Учебный предмет</w:t>
            </w:r>
          </w:p>
        </w:tc>
        <w:tc>
          <w:tcPr>
            <w:tcW w:w="118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515967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"/>
                <w:rFonts w:eastAsiaTheme="minorHAnsi"/>
                <w:sz w:val="24"/>
                <w:szCs w:val="24"/>
              </w:rPr>
              <w:t>Суммарные первичные баллы</w:t>
            </w:r>
          </w:p>
        </w:tc>
      </w:tr>
      <w:tr w:rsidR="00E531F5" w:rsidRPr="00E531F5" w14:paraId="2A048BE7" w14:textId="77777777" w:rsidTr="0087769D">
        <w:trPr>
          <w:trHeight w:hRule="exact" w:val="665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65091A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1AF8D3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869FB" w14:textId="77777777" w:rsidR="00E531F5" w:rsidRPr="00E531F5" w:rsidRDefault="00E531F5" w:rsidP="0087769D">
            <w:pPr>
              <w:spacing w:line="240" w:lineRule="auto"/>
              <w:ind w:left="22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"/>
                <w:rFonts w:eastAsiaTheme="minorHAnsi"/>
                <w:sz w:val="24"/>
                <w:szCs w:val="24"/>
              </w:rPr>
              <w:t>Отметка «2»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9685EB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"/>
                <w:rFonts w:eastAsiaTheme="minorHAnsi"/>
                <w:sz w:val="24"/>
                <w:szCs w:val="24"/>
              </w:rPr>
              <w:t>Отметка «3»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C6A01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"/>
                <w:rFonts w:eastAsiaTheme="minorHAnsi"/>
                <w:sz w:val="24"/>
                <w:szCs w:val="24"/>
              </w:rPr>
              <w:t>Отметка «4»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9B75D7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"/>
                <w:rFonts w:eastAsiaTheme="minorHAnsi"/>
                <w:sz w:val="24"/>
                <w:szCs w:val="24"/>
              </w:rPr>
              <w:t>Отметка «5»</w:t>
            </w:r>
          </w:p>
        </w:tc>
      </w:tr>
      <w:tr w:rsidR="00E531F5" w:rsidRPr="00E531F5" w14:paraId="6AE7979F" w14:textId="77777777" w:rsidTr="009E3F36">
        <w:trPr>
          <w:trHeight w:hRule="exact" w:val="880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77EBBF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9BB52A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81B743" w14:textId="77777777" w:rsidR="00E531F5" w:rsidRPr="00E531F5" w:rsidRDefault="00E531F5" w:rsidP="0087769D">
            <w:pPr>
              <w:spacing w:after="60" w:line="240" w:lineRule="auto"/>
              <w:ind w:left="14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"/>
                <w:rFonts w:eastAsiaTheme="minorHAnsi"/>
                <w:sz w:val="24"/>
                <w:szCs w:val="24"/>
              </w:rPr>
              <w:t>Шкала</w:t>
            </w:r>
          </w:p>
          <w:p w14:paraId="5D608F95" w14:textId="77777777" w:rsidR="00E531F5" w:rsidRPr="00E531F5" w:rsidRDefault="00E531F5" w:rsidP="0087769D">
            <w:pPr>
              <w:spacing w:before="60" w:line="240" w:lineRule="auto"/>
              <w:ind w:left="20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"/>
                <w:rFonts w:eastAsiaTheme="minorHAnsi"/>
                <w:sz w:val="24"/>
                <w:szCs w:val="24"/>
              </w:rPr>
              <w:t>РОН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125E9" w14:textId="77777777" w:rsidR="00E531F5" w:rsidRPr="00E531F5" w:rsidRDefault="00E531F5" w:rsidP="0087769D">
            <w:pPr>
              <w:spacing w:after="60"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"/>
                <w:rFonts w:eastAsiaTheme="minorHAnsi"/>
                <w:sz w:val="24"/>
                <w:szCs w:val="24"/>
              </w:rPr>
              <w:t>Шкала</w:t>
            </w:r>
          </w:p>
          <w:p w14:paraId="7BC8533A" w14:textId="77777777" w:rsidR="00E531F5" w:rsidRPr="00E531F5" w:rsidRDefault="00E531F5" w:rsidP="0087769D">
            <w:pPr>
              <w:spacing w:before="60" w:line="240" w:lineRule="auto"/>
              <w:ind w:left="22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1F5">
              <w:rPr>
                <w:rStyle w:val="2105pt"/>
                <w:rFonts w:eastAsia="Lucida Sans Unicode"/>
                <w:sz w:val="24"/>
                <w:szCs w:val="24"/>
              </w:rPr>
              <w:t>онв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DD460" w14:textId="77777777" w:rsidR="00E531F5" w:rsidRPr="00E531F5" w:rsidRDefault="00E531F5" w:rsidP="009E3F36">
            <w:pPr>
              <w:spacing w:line="240" w:lineRule="auto"/>
              <w:ind w:left="280"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"/>
                <w:rFonts w:eastAsiaTheme="minorHAnsi"/>
                <w:sz w:val="24"/>
                <w:szCs w:val="24"/>
              </w:rPr>
              <w:t>Шкала РОН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394DE7" w14:textId="77777777" w:rsidR="00E531F5" w:rsidRPr="00E531F5" w:rsidRDefault="00E531F5" w:rsidP="009E3F36">
            <w:pPr>
              <w:spacing w:line="240" w:lineRule="auto"/>
              <w:ind w:left="280"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"/>
                <w:rFonts w:eastAsiaTheme="minorHAnsi"/>
                <w:sz w:val="24"/>
                <w:szCs w:val="24"/>
              </w:rPr>
              <w:t>Шкала ОНВ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E6764" w14:textId="77777777" w:rsidR="00E531F5" w:rsidRPr="00E531F5" w:rsidRDefault="00E531F5" w:rsidP="009E3F36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"/>
                <w:rFonts w:eastAsiaTheme="minorHAnsi"/>
                <w:sz w:val="24"/>
                <w:szCs w:val="24"/>
              </w:rPr>
              <w:t>Шкала РОН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14450" w14:textId="77777777" w:rsidR="00E531F5" w:rsidRPr="00E531F5" w:rsidRDefault="00E531F5" w:rsidP="009E3F36">
            <w:pPr>
              <w:spacing w:after="60" w:line="240" w:lineRule="auto"/>
              <w:ind w:left="220"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"/>
                <w:rFonts w:eastAsiaTheme="minorHAnsi"/>
                <w:sz w:val="24"/>
                <w:szCs w:val="24"/>
              </w:rPr>
              <w:t>Шкала</w:t>
            </w:r>
          </w:p>
          <w:p w14:paraId="1D269ADD" w14:textId="77777777" w:rsidR="00E531F5" w:rsidRPr="00E531F5" w:rsidRDefault="00E531F5" w:rsidP="009E3F36">
            <w:pPr>
              <w:spacing w:before="60"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1F5">
              <w:rPr>
                <w:rStyle w:val="2105pt"/>
                <w:rFonts w:eastAsia="Lucida Sans Unicode"/>
                <w:sz w:val="24"/>
                <w:szCs w:val="24"/>
              </w:rPr>
              <w:t>онв</w:t>
            </w:r>
            <w:proofErr w:type="spellEnd"/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FD60A" w14:textId="77777777" w:rsidR="00E531F5" w:rsidRPr="00E531F5" w:rsidRDefault="00E531F5" w:rsidP="009E3F36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"/>
                <w:rFonts w:eastAsiaTheme="minorHAnsi"/>
                <w:sz w:val="24"/>
                <w:szCs w:val="24"/>
              </w:rPr>
              <w:t>Шкала РОН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341F6" w14:textId="77777777" w:rsidR="00E531F5" w:rsidRPr="00E531F5" w:rsidRDefault="00E531F5" w:rsidP="009E3F36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"/>
                <w:rFonts w:eastAsiaTheme="minorHAnsi"/>
                <w:sz w:val="24"/>
                <w:szCs w:val="24"/>
              </w:rPr>
              <w:t>Шкала</w:t>
            </w:r>
          </w:p>
          <w:p w14:paraId="13562574" w14:textId="77777777" w:rsidR="00E531F5" w:rsidRPr="00E531F5" w:rsidRDefault="00E531F5" w:rsidP="009E3F36">
            <w:pPr>
              <w:spacing w:before="60" w:line="240" w:lineRule="auto"/>
              <w:ind w:left="240"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1F5">
              <w:rPr>
                <w:rStyle w:val="2105pt"/>
                <w:rFonts w:eastAsia="Lucida Sans Unicode"/>
                <w:sz w:val="24"/>
                <w:szCs w:val="24"/>
              </w:rPr>
              <w:t>онв</w:t>
            </w:r>
            <w:proofErr w:type="spellEnd"/>
          </w:p>
        </w:tc>
      </w:tr>
      <w:tr w:rsidR="00E531F5" w:rsidRPr="00E531F5" w14:paraId="4D9A18F8" w14:textId="77777777" w:rsidTr="0087769D">
        <w:trPr>
          <w:trHeight w:hRule="exact" w:val="18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0AFB6" w14:textId="77777777" w:rsidR="00E531F5" w:rsidRPr="00E531F5" w:rsidRDefault="00E531F5" w:rsidP="0087769D">
            <w:pPr>
              <w:spacing w:line="240" w:lineRule="auto"/>
              <w:ind w:left="26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5pt"/>
                <w:rFonts w:eastAsia="Lucida Sans Unicode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1CA30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0"/>
                <w:rFonts w:eastAsiaTheme="minorHAnsi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C64A96" w14:textId="77777777" w:rsidR="00E531F5" w:rsidRPr="00E531F5" w:rsidRDefault="00E531F5" w:rsidP="0087769D">
            <w:pPr>
              <w:spacing w:line="240" w:lineRule="auto"/>
              <w:ind w:left="14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0-14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82A58" w14:textId="77777777" w:rsidR="00E531F5" w:rsidRPr="00E531F5" w:rsidRDefault="00E531F5" w:rsidP="0087769D">
            <w:pPr>
              <w:spacing w:line="240" w:lineRule="auto"/>
              <w:ind w:left="22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5pt2pt"/>
                <w:rFonts w:eastAsiaTheme="minorHAnsi"/>
                <w:sz w:val="24"/>
                <w:szCs w:val="24"/>
              </w:rPr>
              <w:t>0-12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D583F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15-25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5F4067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2pt"/>
                <w:rFonts w:eastAsia="Lucida Sans Unicode"/>
                <w:sz w:val="24"/>
                <w:szCs w:val="24"/>
              </w:rPr>
              <w:t>13-25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68F40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26-32,</w:t>
            </w:r>
            <w:r w:rsidRPr="00E531F5">
              <w:rPr>
                <w:rStyle w:val="210pt0"/>
                <w:rFonts w:eastAsiaTheme="minorHAnsi"/>
                <w:sz w:val="24"/>
                <w:szCs w:val="24"/>
              </w:rPr>
              <w:t xml:space="preserve"> из них не менее 6 баллов за грамотность (по критериям </w:t>
            </w:r>
            <w:r w:rsidRPr="00E531F5">
              <w:rPr>
                <w:rStyle w:val="2105pt"/>
                <w:rFonts w:eastAsia="Lucida Sans Unicode"/>
                <w:sz w:val="24"/>
                <w:szCs w:val="24"/>
              </w:rPr>
              <w:t xml:space="preserve">ГК1 - ГК4). </w:t>
            </w:r>
            <w:r w:rsidRPr="00E531F5">
              <w:rPr>
                <w:rStyle w:val="210pt0"/>
                <w:rFonts w:eastAsiaTheme="minorHAnsi"/>
                <w:sz w:val="24"/>
                <w:szCs w:val="24"/>
              </w:rPr>
              <w:t xml:space="preserve">Если по критериям </w:t>
            </w:r>
            <w:r w:rsidRPr="00E531F5">
              <w:rPr>
                <w:rStyle w:val="2105pt"/>
                <w:rFonts w:eastAsia="Lucida Sans Unicode"/>
                <w:sz w:val="24"/>
                <w:szCs w:val="24"/>
              </w:rPr>
              <w:t xml:space="preserve">ГК1-ГК4 </w:t>
            </w:r>
            <w:r w:rsidRPr="00E531F5">
              <w:rPr>
                <w:rStyle w:val="210pt0"/>
                <w:rFonts w:eastAsiaTheme="minorHAnsi"/>
                <w:sz w:val="24"/>
                <w:szCs w:val="24"/>
              </w:rPr>
              <w:t>обучающийся набрал менее 6 баллов, выставляется «3»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2704D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B22F2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0"/>
                <w:rFonts w:eastAsiaTheme="minorHAnsi"/>
                <w:sz w:val="24"/>
                <w:szCs w:val="24"/>
              </w:rPr>
              <w:t xml:space="preserve">33 — 37, из них не менее </w:t>
            </w:r>
            <w:r w:rsidRPr="00E531F5">
              <w:rPr>
                <w:rStyle w:val="2105pt"/>
                <w:rFonts w:eastAsia="Lucida Sans Unicode"/>
                <w:sz w:val="24"/>
                <w:szCs w:val="24"/>
              </w:rPr>
              <w:t xml:space="preserve">9 </w:t>
            </w:r>
            <w:r w:rsidRPr="00E531F5">
              <w:rPr>
                <w:rStyle w:val="210pt0"/>
                <w:rFonts w:eastAsiaTheme="minorHAnsi"/>
                <w:sz w:val="24"/>
                <w:szCs w:val="24"/>
              </w:rPr>
              <w:t xml:space="preserve">баллов за грамотность (по критериям </w:t>
            </w:r>
            <w:r w:rsidRPr="00E531F5">
              <w:rPr>
                <w:rStyle w:val="2105pt"/>
                <w:rFonts w:eastAsia="Lucida Sans Unicode"/>
                <w:sz w:val="24"/>
                <w:szCs w:val="24"/>
              </w:rPr>
              <w:t xml:space="preserve">ГК1 - ГК4). </w:t>
            </w:r>
            <w:r w:rsidRPr="00E531F5">
              <w:rPr>
                <w:rStyle w:val="210pt0"/>
                <w:rFonts w:eastAsiaTheme="minorHAnsi"/>
                <w:sz w:val="24"/>
                <w:szCs w:val="24"/>
              </w:rPr>
              <w:t xml:space="preserve">Если по критериям </w:t>
            </w:r>
            <w:r w:rsidRPr="00E531F5">
              <w:rPr>
                <w:rStyle w:val="2105pt"/>
                <w:rFonts w:eastAsia="Lucida Sans Unicode"/>
                <w:sz w:val="24"/>
                <w:szCs w:val="24"/>
              </w:rPr>
              <w:t xml:space="preserve">ГК1- ГК4 </w:t>
            </w:r>
            <w:r w:rsidRPr="00E531F5">
              <w:rPr>
                <w:rStyle w:val="210pt0"/>
                <w:rFonts w:eastAsiaTheme="minorHAnsi"/>
                <w:sz w:val="24"/>
                <w:szCs w:val="24"/>
              </w:rPr>
              <w:t xml:space="preserve">обучающийся набрал менее </w:t>
            </w:r>
            <w:r w:rsidRPr="00E531F5">
              <w:rPr>
                <w:rStyle w:val="2105pt"/>
                <w:rFonts w:eastAsia="Lucida Sans Unicode"/>
                <w:sz w:val="24"/>
                <w:szCs w:val="24"/>
              </w:rPr>
              <w:t xml:space="preserve">9 </w:t>
            </w:r>
            <w:r w:rsidRPr="00E531F5">
              <w:rPr>
                <w:rStyle w:val="210pt0"/>
                <w:rFonts w:eastAsiaTheme="minorHAnsi"/>
                <w:sz w:val="24"/>
                <w:szCs w:val="24"/>
              </w:rPr>
              <w:t xml:space="preserve">баллов, выставляется </w:t>
            </w:r>
            <w:r w:rsidRPr="00E531F5">
              <w:rPr>
                <w:rStyle w:val="2105pt"/>
                <w:rFonts w:eastAsia="Lucida Sans Unicode"/>
                <w:sz w:val="24"/>
                <w:szCs w:val="24"/>
              </w:rPr>
              <w:t>«4»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88A30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1F5" w:rsidRPr="00E531F5" w14:paraId="627C056B" w14:textId="77777777" w:rsidTr="0087769D">
        <w:trPr>
          <w:trHeight w:hRule="exact" w:val="14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BCD184" w14:textId="77777777" w:rsidR="00E531F5" w:rsidRPr="00E531F5" w:rsidRDefault="00E531F5" w:rsidP="0087769D">
            <w:pPr>
              <w:spacing w:line="240" w:lineRule="auto"/>
              <w:ind w:left="26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2pt"/>
                <w:rFonts w:eastAsia="Lucida Sans Unicode"/>
                <w:sz w:val="24"/>
                <w:szCs w:val="24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E6C41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0"/>
                <w:rFonts w:eastAsiaTheme="minorHAnsi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4BAF09" w14:textId="77777777" w:rsidR="00E531F5" w:rsidRPr="00E531F5" w:rsidRDefault="00E531F5" w:rsidP="0087769D">
            <w:pPr>
              <w:spacing w:line="240" w:lineRule="auto"/>
              <w:ind w:left="20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0"/>
                <w:rFonts w:eastAsiaTheme="minorHAnsi"/>
                <w:sz w:val="24"/>
                <w:szCs w:val="24"/>
              </w:rPr>
              <w:t>0-7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6D9A9" w14:textId="77777777" w:rsidR="00E531F5" w:rsidRPr="00E531F5" w:rsidRDefault="00E531F5" w:rsidP="0087769D">
            <w:pPr>
              <w:spacing w:line="240" w:lineRule="auto"/>
              <w:ind w:left="22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2pt"/>
                <w:rFonts w:eastAsia="Lucida Sans Unicode"/>
                <w:sz w:val="24"/>
                <w:szCs w:val="24"/>
              </w:rPr>
              <w:t>0-5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593018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0"/>
                <w:rFonts w:eastAsiaTheme="minorHAnsi"/>
                <w:sz w:val="24"/>
                <w:szCs w:val="24"/>
              </w:rPr>
              <w:t>8 — 14, из них не менее 2 баллов получено за выполнение</w:t>
            </w:r>
          </w:p>
          <w:p w14:paraId="5396BA65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0"/>
                <w:rFonts w:eastAsiaTheme="minorHAnsi"/>
                <w:sz w:val="24"/>
                <w:szCs w:val="24"/>
              </w:rPr>
              <w:t>заданий по геометрии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99EF0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0"/>
                <w:rFonts w:eastAsiaTheme="minorHAnsi"/>
                <w:sz w:val="24"/>
                <w:szCs w:val="24"/>
              </w:rPr>
              <w:t xml:space="preserve">6 - 14 </w:t>
            </w:r>
            <w:r w:rsidRPr="00E531F5">
              <w:rPr>
                <w:rStyle w:val="210pt"/>
                <w:rFonts w:eastAsiaTheme="minorHAnsi"/>
                <w:sz w:val="24"/>
                <w:szCs w:val="24"/>
              </w:rPr>
              <w:t xml:space="preserve">из них не менее </w:t>
            </w:r>
            <w:r w:rsidRPr="00E531F5">
              <w:rPr>
                <w:rStyle w:val="210pt0"/>
                <w:rFonts w:eastAsiaTheme="minorHAnsi"/>
                <w:sz w:val="24"/>
                <w:szCs w:val="24"/>
              </w:rPr>
              <w:t xml:space="preserve">1 </w:t>
            </w:r>
            <w:r w:rsidRPr="00E531F5">
              <w:rPr>
                <w:rStyle w:val="210pt"/>
                <w:rFonts w:eastAsiaTheme="minorHAnsi"/>
                <w:sz w:val="24"/>
                <w:szCs w:val="24"/>
              </w:rPr>
              <w:t xml:space="preserve">балла получено за выполнение заданий по </w:t>
            </w:r>
            <w:r w:rsidRPr="00E531F5">
              <w:rPr>
                <w:rStyle w:val="210pt0"/>
                <w:rFonts w:eastAsiaTheme="minorHAnsi"/>
                <w:sz w:val="24"/>
                <w:szCs w:val="24"/>
              </w:rPr>
              <w:t>геометрии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34CC1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0"/>
                <w:rFonts w:eastAsiaTheme="minorHAnsi"/>
                <w:sz w:val="24"/>
                <w:szCs w:val="24"/>
              </w:rPr>
              <w:t>15 — 21, из них не менее 2 баллов получено за выполнение заданий по геометрии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473B5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7E0AA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 xml:space="preserve">22-31. </w:t>
            </w:r>
            <w:r w:rsidRPr="00E531F5">
              <w:rPr>
                <w:rStyle w:val="210pt0"/>
                <w:rFonts w:eastAsiaTheme="minorHAnsi"/>
                <w:sz w:val="24"/>
                <w:szCs w:val="24"/>
              </w:rPr>
              <w:t>не менее 2 баллов получено за выполнение заданий по геометрии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2A18A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1F5" w:rsidRPr="00E531F5" w14:paraId="0630AE58" w14:textId="77777777" w:rsidTr="0087769D">
        <w:trPr>
          <w:trHeight w:hRule="exact" w:val="2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E8D55A" w14:textId="77777777" w:rsidR="00E531F5" w:rsidRPr="00E531F5" w:rsidRDefault="00E531F5" w:rsidP="0087769D">
            <w:pPr>
              <w:spacing w:line="240" w:lineRule="auto"/>
              <w:ind w:left="26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DC4B8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0"/>
                <w:rFonts w:eastAsiaTheme="minorHAnsi"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0BDAD" w14:textId="77777777" w:rsidR="00E531F5" w:rsidRPr="00E531F5" w:rsidRDefault="00E531F5" w:rsidP="0087769D">
            <w:pPr>
              <w:spacing w:line="240" w:lineRule="auto"/>
              <w:ind w:left="20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0"/>
                <w:rFonts w:eastAsiaTheme="minorHAnsi"/>
                <w:sz w:val="24"/>
                <w:szCs w:val="24"/>
              </w:rPr>
              <w:t>0-9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99933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6FD09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10-19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6355B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9E443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20-29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6B015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DE1C5A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30-39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272F4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1F5" w:rsidRPr="00E531F5" w14:paraId="208DBBA0" w14:textId="77777777" w:rsidTr="0087769D">
        <w:trPr>
          <w:trHeight w:hRule="exact"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D262F" w14:textId="77777777" w:rsidR="00E531F5" w:rsidRPr="00E531F5" w:rsidRDefault="00E531F5" w:rsidP="0087769D">
            <w:pPr>
              <w:spacing w:line="240" w:lineRule="auto"/>
              <w:ind w:left="26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CEA619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0"/>
                <w:rFonts w:eastAsiaTheme="minorHAnsi"/>
                <w:sz w:val="24"/>
                <w:szCs w:val="24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702CB" w14:textId="77777777" w:rsidR="00E531F5" w:rsidRPr="00E531F5" w:rsidRDefault="00E531F5" w:rsidP="0087769D">
            <w:pPr>
              <w:spacing w:line="240" w:lineRule="auto"/>
              <w:ind w:left="20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0"/>
                <w:rFonts w:eastAsiaTheme="minorHAnsi"/>
                <w:sz w:val="24"/>
                <w:szCs w:val="24"/>
              </w:rPr>
              <w:t>0-9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30D5E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4D772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10-20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9F37A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E589A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21-30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9D826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5F93B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31-40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71497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1F5" w:rsidRPr="00E531F5" w14:paraId="017E12F2" w14:textId="77777777" w:rsidTr="0087769D">
        <w:trPr>
          <w:trHeight w:hRule="exact"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3A9A3" w14:textId="77777777" w:rsidR="00E531F5" w:rsidRPr="00E531F5" w:rsidRDefault="00E531F5" w:rsidP="0087769D">
            <w:pPr>
              <w:spacing w:line="240" w:lineRule="auto"/>
              <w:ind w:left="26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FBB1E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0"/>
                <w:rFonts w:eastAsiaTheme="minorHAnsi"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A2CC4" w14:textId="77777777" w:rsidR="00E531F5" w:rsidRPr="00E531F5" w:rsidRDefault="00E531F5" w:rsidP="0087769D">
            <w:pPr>
              <w:spacing w:line="240" w:lineRule="auto"/>
              <w:ind w:left="20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0"/>
                <w:rFonts w:eastAsiaTheme="minorHAnsi"/>
                <w:sz w:val="24"/>
                <w:szCs w:val="24"/>
              </w:rPr>
              <w:t>0-4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41DE5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B80A1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5-10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2814C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70E2A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11 - 16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714A8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06219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17-21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036AA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1F5" w:rsidRPr="00E531F5" w14:paraId="35AFD490" w14:textId="77777777" w:rsidTr="0087769D">
        <w:trPr>
          <w:trHeight w:hRule="exact"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972B4" w14:textId="77777777" w:rsidR="00E531F5" w:rsidRPr="00E531F5" w:rsidRDefault="00E531F5" w:rsidP="0087769D">
            <w:pPr>
              <w:spacing w:line="240" w:lineRule="auto"/>
              <w:ind w:left="26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"/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A24459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0"/>
                <w:rFonts w:eastAsiaTheme="minorHAnsi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4F148" w14:textId="77777777" w:rsidR="00E531F5" w:rsidRPr="00E531F5" w:rsidRDefault="00E531F5" w:rsidP="0087769D">
            <w:pPr>
              <w:spacing w:line="240" w:lineRule="auto"/>
              <w:ind w:left="14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0-12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49472C" w14:textId="77777777" w:rsidR="00E531F5" w:rsidRPr="00E531F5" w:rsidRDefault="00E531F5" w:rsidP="0087769D">
            <w:pPr>
              <w:spacing w:line="240" w:lineRule="auto"/>
              <w:ind w:left="22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5pt"/>
                <w:rFonts w:eastAsia="Lucida Sans Unicode"/>
                <w:sz w:val="24"/>
                <w:szCs w:val="24"/>
              </w:rPr>
              <w:t>0-11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C5208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13-25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3B7B9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"/>
                <w:rFonts w:eastAsiaTheme="minorHAnsi"/>
                <w:sz w:val="24"/>
                <w:szCs w:val="24"/>
              </w:rPr>
              <w:t>12-25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C249A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26-37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4ED1A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8F163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38-48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412EDE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1F5" w:rsidRPr="00E531F5" w14:paraId="3B2991BC" w14:textId="77777777" w:rsidTr="0087769D">
        <w:trPr>
          <w:trHeight w:hRule="exact"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A70F4" w14:textId="77777777" w:rsidR="00E531F5" w:rsidRPr="00E531F5" w:rsidRDefault="00E531F5" w:rsidP="0087769D">
            <w:pPr>
              <w:spacing w:line="240" w:lineRule="auto"/>
              <w:ind w:left="26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C15E9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0"/>
                <w:rFonts w:eastAsiaTheme="minorHAnsi"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15A3F" w14:textId="77777777" w:rsidR="00E531F5" w:rsidRPr="00E531F5" w:rsidRDefault="00E531F5" w:rsidP="0087769D">
            <w:pPr>
              <w:spacing w:line="240" w:lineRule="auto"/>
              <w:ind w:left="14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0-10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FEB1E" w14:textId="77777777" w:rsidR="00E531F5" w:rsidRPr="00E531F5" w:rsidRDefault="00E531F5" w:rsidP="0087769D">
            <w:pPr>
              <w:spacing w:line="240" w:lineRule="auto"/>
              <w:ind w:left="22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"/>
                <w:rFonts w:eastAsiaTheme="minorHAnsi"/>
                <w:sz w:val="24"/>
                <w:szCs w:val="24"/>
              </w:rPr>
              <w:t>0-9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8BBBA3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11-20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AA189B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5pt"/>
                <w:rFonts w:eastAsia="Lucida Sans Unicode"/>
                <w:sz w:val="24"/>
                <w:szCs w:val="24"/>
              </w:rPr>
              <w:t>10-20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EDB96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21-29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AC4D6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1E1A30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30-37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F721C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1F5" w:rsidRPr="00E531F5" w14:paraId="5CFAC7EC" w14:textId="77777777" w:rsidTr="0087769D">
        <w:trPr>
          <w:trHeight w:hRule="exact"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8B2FC" w14:textId="77777777" w:rsidR="00E531F5" w:rsidRPr="00E531F5" w:rsidRDefault="00E531F5" w:rsidP="0087769D">
            <w:pPr>
              <w:spacing w:line="240" w:lineRule="auto"/>
              <w:ind w:left="26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"/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8757A5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0"/>
                <w:rFonts w:eastAsiaTheme="minorHAnsi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3A3692" w14:textId="77777777" w:rsidR="00E531F5" w:rsidRPr="00E531F5" w:rsidRDefault="00E531F5" w:rsidP="0087769D">
            <w:pPr>
              <w:spacing w:line="240" w:lineRule="auto"/>
              <w:ind w:left="14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0-11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4C72E1" w14:textId="77777777" w:rsidR="00E531F5" w:rsidRPr="00E531F5" w:rsidRDefault="00E531F5" w:rsidP="0087769D">
            <w:pPr>
              <w:spacing w:line="240" w:lineRule="auto"/>
              <w:ind w:left="22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5pt"/>
                <w:rFonts w:eastAsia="Lucida Sans Unicode"/>
                <w:sz w:val="24"/>
                <w:szCs w:val="24"/>
              </w:rPr>
              <w:t>0-10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FF4AF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12-18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BABA57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"/>
                <w:rFonts w:eastAsiaTheme="minorHAnsi"/>
                <w:sz w:val="24"/>
                <w:szCs w:val="24"/>
              </w:rPr>
              <w:t>11-18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B4A23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19-25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7F2D8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BEF94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26-31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2F9EE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1F5" w:rsidRPr="00E531F5" w14:paraId="203FF14F" w14:textId="77777777" w:rsidTr="0087769D">
        <w:trPr>
          <w:trHeight w:hRule="exact"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485DF" w14:textId="77777777" w:rsidR="00E531F5" w:rsidRPr="00E531F5" w:rsidRDefault="00E531F5" w:rsidP="0087769D">
            <w:pPr>
              <w:spacing w:line="240" w:lineRule="auto"/>
              <w:ind w:left="26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"/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08D62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0"/>
                <w:rFonts w:eastAsiaTheme="minorHAnsi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CCC7B" w14:textId="77777777" w:rsidR="00E531F5" w:rsidRPr="00E531F5" w:rsidRDefault="00E531F5" w:rsidP="0087769D">
            <w:pPr>
              <w:spacing w:line="240" w:lineRule="auto"/>
              <w:ind w:left="14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0-13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D6964" w14:textId="77777777" w:rsidR="00E531F5" w:rsidRPr="00E531F5" w:rsidRDefault="00E531F5" w:rsidP="0087769D">
            <w:pPr>
              <w:spacing w:line="240" w:lineRule="auto"/>
              <w:ind w:left="22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5pt"/>
                <w:rFonts w:eastAsia="Lucida Sans Unicode"/>
                <w:sz w:val="24"/>
                <w:szCs w:val="24"/>
              </w:rPr>
              <w:t>0-11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111F2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14-23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A4B0E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"/>
                <w:rFonts w:eastAsiaTheme="minorHAnsi"/>
                <w:sz w:val="24"/>
                <w:szCs w:val="24"/>
              </w:rPr>
              <w:t>12-23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E1F45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24-31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262F8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3BBA2F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32-37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25ABD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1F5" w:rsidRPr="00E531F5" w14:paraId="62461DA7" w14:textId="77777777" w:rsidTr="0087769D">
        <w:trPr>
          <w:trHeight w:hRule="exact"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925B6" w14:textId="77777777" w:rsidR="00E531F5" w:rsidRPr="00E531F5" w:rsidRDefault="00E531F5" w:rsidP="0087769D">
            <w:pPr>
              <w:spacing w:line="240" w:lineRule="auto"/>
              <w:ind w:left="22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5pt"/>
                <w:rFonts w:eastAsia="Lucida Sans Unicode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891ED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0"/>
                <w:rFonts w:eastAsiaTheme="minorHAnsi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9336FE" w14:textId="77777777" w:rsidR="00E531F5" w:rsidRPr="00E531F5" w:rsidRDefault="00E531F5" w:rsidP="0087769D">
            <w:pPr>
              <w:spacing w:line="240" w:lineRule="auto"/>
              <w:ind w:left="14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0-15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19EE4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96AF7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16-23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97346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833B2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24-31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429D3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56EBA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32-37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59EB3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1F5" w:rsidRPr="00E531F5" w14:paraId="7F518E67" w14:textId="77777777" w:rsidTr="0087769D">
        <w:trPr>
          <w:trHeight w:hRule="exact" w:val="1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EC8DC6" w14:textId="77777777" w:rsidR="00E531F5" w:rsidRPr="00E531F5" w:rsidRDefault="00E531F5" w:rsidP="0087769D">
            <w:pPr>
              <w:spacing w:line="240" w:lineRule="auto"/>
              <w:ind w:left="22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5pt"/>
                <w:rFonts w:eastAsia="Lucida Sans Unicode"/>
                <w:sz w:val="24"/>
                <w:szCs w:val="24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07B34E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0"/>
                <w:rFonts w:eastAsiaTheme="minorHAnsi"/>
                <w:sz w:val="24"/>
                <w:szCs w:val="24"/>
              </w:rPr>
              <w:t>Иностранные языки (английский, немецкий, французский, испанский)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769107" w14:textId="77777777" w:rsidR="00E531F5" w:rsidRPr="00E531F5" w:rsidRDefault="00E531F5" w:rsidP="0087769D">
            <w:pPr>
              <w:spacing w:line="240" w:lineRule="auto"/>
              <w:ind w:left="14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0-28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A67D47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20EE6D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29-45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679912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6840B3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46-57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6E1ED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962533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0pt1pt"/>
                <w:rFonts w:eastAsiaTheme="minorHAnsi"/>
                <w:sz w:val="24"/>
                <w:szCs w:val="24"/>
              </w:rPr>
              <w:t>58-68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E0925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D10DEF" w14:textId="77777777" w:rsidR="00E531F5" w:rsidRPr="00E531F5" w:rsidRDefault="00E531F5" w:rsidP="00E531F5">
      <w:pPr>
        <w:pStyle w:val="32"/>
        <w:keepNext/>
        <w:keepLines/>
        <w:shd w:val="clear" w:color="auto" w:fill="auto"/>
        <w:spacing w:before="254" w:line="240" w:lineRule="auto"/>
        <w:ind w:right="635"/>
        <w:jc w:val="both"/>
        <w:rPr>
          <w:sz w:val="24"/>
          <w:szCs w:val="24"/>
        </w:rPr>
      </w:pPr>
      <w:bookmarkStart w:id="3" w:name="bookmark2"/>
      <w:r w:rsidRPr="00E531F5">
        <w:rPr>
          <w:sz w:val="24"/>
          <w:szCs w:val="24"/>
        </w:rPr>
        <w:t>Обоснование изменения шкалы региона по отношению к шкале, рекомендуемой РОН</w:t>
      </w:r>
      <w:bookmarkEnd w:id="3"/>
    </w:p>
    <w:p w14:paraId="4D10883A" w14:textId="27111AB5" w:rsidR="00E531F5" w:rsidRPr="00E531F5" w:rsidRDefault="00E531F5" w:rsidP="00E531F5">
      <w:pPr>
        <w:spacing w:after="295" w:line="240" w:lineRule="auto"/>
        <w:ind w:right="635" w:firstLine="880"/>
        <w:jc w:val="both"/>
        <w:rPr>
          <w:rFonts w:ascii="Times New Roman" w:hAnsi="Times New Roman" w:cs="Times New Roman"/>
          <w:sz w:val="24"/>
          <w:szCs w:val="24"/>
        </w:rPr>
      </w:pPr>
      <w:r w:rsidRPr="00E531F5">
        <w:rPr>
          <w:rFonts w:ascii="Times New Roman" w:hAnsi="Times New Roman" w:cs="Times New Roman"/>
          <w:sz w:val="24"/>
          <w:szCs w:val="24"/>
        </w:rPr>
        <w:t>В соответствии с пунктом п.25 Порядка проведения государственной итоговой аттестации по образовательным программам основного общего образования с учетом результатов ОГЭ за 2023 и 2024 годи с целью уменьшения количества неудовлетворительных результатов ГИА-9 Министерством образования, науки и молодежи Республики Крым было принято решение об утверждении минимальных первичных баллов ОГЭ,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образования, соответствующих отметке «3» по пятибалльной системе оценивания по русскому языку, математике, обществознанию, биологии, истории и географии отличных от рекомендуемых Рособрнадзором. Корректировка шкал перевода суммы первичных баллов в отметки по пятибалльной системе оценивания на границе отметок «2» и «3» позволила снизить процент неудовлетворительных результатов, что дало возможность большему количеству выпускников 9 классов сдать ГИА-9 в основной период и получить аттестат об основном общем образовании.</w:t>
      </w:r>
    </w:p>
    <w:p w14:paraId="0E470366" w14:textId="77777777" w:rsidR="00E531F5" w:rsidRPr="00E531F5" w:rsidRDefault="00E531F5" w:rsidP="00E531F5">
      <w:pPr>
        <w:pStyle w:val="10"/>
        <w:keepNext/>
        <w:keepLines/>
        <w:shd w:val="clear" w:color="auto" w:fill="auto"/>
        <w:spacing w:line="240" w:lineRule="auto"/>
        <w:ind w:right="635"/>
        <w:jc w:val="both"/>
        <w:rPr>
          <w:sz w:val="24"/>
          <w:szCs w:val="24"/>
        </w:rPr>
      </w:pPr>
      <w:bookmarkStart w:id="4" w:name="bookmark3"/>
      <w:r w:rsidRPr="00E531F5">
        <w:rPr>
          <w:sz w:val="24"/>
          <w:szCs w:val="24"/>
        </w:rPr>
        <w:t xml:space="preserve">Результаты ОГЭ в 2025 году в </w:t>
      </w:r>
      <w:bookmarkEnd w:id="4"/>
      <w:r w:rsidRPr="00E531F5">
        <w:rPr>
          <w:sz w:val="24"/>
          <w:szCs w:val="24"/>
        </w:rPr>
        <w:t>Симферопольском районе</w:t>
      </w:r>
    </w:p>
    <w:tbl>
      <w:tblPr>
        <w:tblW w:w="147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964"/>
        <w:gridCol w:w="1699"/>
        <w:gridCol w:w="1298"/>
        <w:gridCol w:w="1417"/>
        <w:gridCol w:w="1134"/>
        <w:gridCol w:w="1134"/>
        <w:gridCol w:w="1418"/>
        <w:gridCol w:w="1417"/>
        <w:gridCol w:w="993"/>
        <w:gridCol w:w="1275"/>
      </w:tblGrid>
      <w:tr w:rsidR="00E531F5" w:rsidRPr="00E531F5" w14:paraId="7CAADB08" w14:textId="77777777" w:rsidTr="0087769D">
        <w:trPr>
          <w:trHeight w:hRule="exact" w:val="579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5A09DD" w14:textId="77777777" w:rsidR="00E531F5" w:rsidRPr="00E531F5" w:rsidRDefault="00E531F5" w:rsidP="0087769D">
            <w:pPr>
              <w:spacing w:after="60"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№</w:t>
            </w:r>
          </w:p>
          <w:p w14:paraId="7A394AC2" w14:textId="77777777" w:rsidR="00E531F5" w:rsidRPr="00E531F5" w:rsidRDefault="00E531F5" w:rsidP="0087769D">
            <w:pPr>
              <w:spacing w:before="60"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0"/>
                <w:rFonts w:eastAsiaTheme="minorHAnsi"/>
              </w:rPr>
              <w:t>п/п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5EEC3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0"/>
                <w:rFonts w:eastAsiaTheme="minorHAnsi"/>
              </w:rPr>
              <w:t>Учебный предмет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D5731A" w14:textId="77777777" w:rsidR="00E531F5" w:rsidRPr="00E531F5" w:rsidRDefault="00E531F5" w:rsidP="0087769D">
            <w:pPr>
              <w:spacing w:after="120"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0"/>
                <w:rFonts w:eastAsiaTheme="minorHAnsi"/>
              </w:rPr>
              <w:t>Всего</w:t>
            </w:r>
          </w:p>
          <w:p w14:paraId="2AAD7222" w14:textId="77777777" w:rsidR="00E531F5" w:rsidRPr="00E531F5" w:rsidRDefault="00E531F5" w:rsidP="0087769D">
            <w:pPr>
              <w:spacing w:before="120"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0"/>
                <w:rFonts w:eastAsiaTheme="minorHAnsi"/>
              </w:rPr>
              <w:t>участников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049FB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0"/>
                <w:rFonts w:eastAsiaTheme="minorHAnsi"/>
              </w:rPr>
              <w:t>Отметка «2»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2314E6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0"/>
                <w:rFonts w:eastAsiaTheme="minorHAnsi"/>
              </w:rPr>
              <w:t>Отметка «3»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E598EB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0"/>
                <w:rFonts w:eastAsiaTheme="minorHAnsi"/>
              </w:rPr>
              <w:t>Отметка «4»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282F4A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0"/>
                <w:rFonts w:eastAsiaTheme="minorHAnsi"/>
              </w:rPr>
              <w:t>Отметка «5»</w:t>
            </w:r>
          </w:p>
        </w:tc>
      </w:tr>
      <w:tr w:rsidR="00E531F5" w:rsidRPr="00E531F5" w14:paraId="61111395" w14:textId="77777777" w:rsidTr="0087769D">
        <w:trPr>
          <w:trHeight w:hRule="exact" w:val="696"/>
        </w:trPr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A1C81A" w14:textId="77777777" w:rsidR="00E531F5" w:rsidRPr="00E531F5" w:rsidRDefault="00E531F5" w:rsidP="00877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867392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0C97FC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F6069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0"/>
                <w:rFonts w:eastAsiaTheme="minorHAnsi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926905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D3CC97" w14:textId="77777777" w:rsidR="00E531F5" w:rsidRPr="00E531F5" w:rsidRDefault="00E531F5" w:rsidP="0087769D">
            <w:pPr>
              <w:spacing w:line="240" w:lineRule="auto"/>
              <w:ind w:left="32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0"/>
                <w:rFonts w:eastAsiaTheme="minorHAnsi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5CACA5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583672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0"/>
                <w:rFonts w:eastAsiaTheme="minorHAnsi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2D7AAD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7E85C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0"/>
                <w:rFonts w:eastAsiaTheme="minorHAnsi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9DD07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%</w:t>
            </w:r>
          </w:p>
        </w:tc>
      </w:tr>
      <w:tr w:rsidR="00E531F5" w:rsidRPr="00E531F5" w14:paraId="4699AE47" w14:textId="77777777" w:rsidTr="0087769D">
        <w:trPr>
          <w:trHeight w:hRule="exact" w:val="36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92441" w14:textId="77777777" w:rsidR="00E531F5" w:rsidRPr="00E531F5" w:rsidRDefault="00E531F5" w:rsidP="0087769D">
            <w:pPr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15pt"/>
                <w:rFonts w:eastAsiaTheme="minorHAnsi"/>
                <w:sz w:val="24"/>
                <w:szCs w:val="24"/>
              </w:rPr>
              <w:t>1</w:t>
            </w:r>
            <w:r w:rsidRPr="00E531F5">
              <w:rPr>
                <w:rStyle w:val="2ArialNarrow9pt"/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0B3C5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Русский язык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D6476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3B8D1" w14:textId="77777777" w:rsidR="00E531F5" w:rsidRPr="00E531F5" w:rsidRDefault="00E531F5" w:rsidP="0087769D">
            <w:pPr>
              <w:spacing w:line="240" w:lineRule="auto"/>
              <w:ind w:righ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5FB5F" w14:textId="77777777" w:rsidR="00E531F5" w:rsidRPr="00E531F5" w:rsidRDefault="00E531F5" w:rsidP="0087769D">
            <w:pPr>
              <w:spacing w:line="240" w:lineRule="auto"/>
              <w:ind w:left="300" w:right="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3,12%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9565B" w14:textId="77777777" w:rsidR="00E531F5" w:rsidRPr="00E531F5" w:rsidRDefault="00E531F5" w:rsidP="0087769D">
            <w:pPr>
              <w:spacing w:line="240" w:lineRule="auto"/>
              <w:ind w:left="284" w:hanging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2E22A" w14:textId="77777777" w:rsidR="00E531F5" w:rsidRPr="00E531F5" w:rsidRDefault="00E531F5" w:rsidP="0087769D">
            <w:pPr>
              <w:spacing w:line="240" w:lineRule="auto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44,83%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DB1789" w14:textId="77777777" w:rsidR="00E531F5" w:rsidRPr="00E531F5" w:rsidRDefault="00E531F5" w:rsidP="0087769D">
            <w:pPr>
              <w:tabs>
                <w:tab w:val="left" w:pos="300"/>
              </w:tabs>
              <w:spacing w:line="240" w:lineRule="auto"/>
              <w:ind w:left="300"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2B809" w14:textId="77777777" w:rsidR="00E531F5" w:rsidRPr="00E531F5" w:rsidRDefault="00E531F5" w:rsidP="0087769D">
            <w:pPr>
              <w:spacing w:line="240" w:lineRule="auto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34,79%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B263C" w14:textId="77777777" w:rsidR="00E531F5" w:rsidRPr="00E531F5" w:rsidRDefault="00E531F5" w:rsidP="0087769D">
            <w:pPr>
              <w:spacing w:line="24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F69408" w14:textId="77777777" w:rsidR="00E531F5" w:rsidRPr="00E531F5" w:rsidRDefault="00E531F5" w:rsidP="0087769D">
            <w:pPr>
              <w:spacing w:line="240" w:lineRule="auto"/>
              <w:ind w:left="79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17,27%</w:t>
            </w:r>
          </w:p>
        </w:tc>
      </w:tr>
      <w:tr w:rsidR="00E531F5" w:rsidRPr="00E531F5" w14:paraId="23C96F42" w14:textId="77777777" w:rsidTr="0087769D">
        <w:trPr>
          <w:trHeight w:hRule="exact" w:val="32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BFBC8D" w14:textId="77777777" w:rsidR="00E531F5" w:rsidRPr="00E531F5" w:rsidRDefault="00E531F5" w:rsidP="0087769D">
            <w:pPr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2.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13023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Математика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906A0E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4195E5" w14:textId="77777777" w:rsidR="00E531F5" w:rsidRPr="00E531F5" w:rsidRDefault="00E531F5" w:rsidP="0087769D">
            <w:pPr>
              <w:spacing w:line="240" w:lineRule="auto"/>
              <w:ind w:righ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040F0" w14:textId="77777777" w:rsidR="00E531F5" w:rsidRPr="00E531F5" w:rsidRDefault="00E531F5" w:rsidP="0087769D">
            <w:pPr>
              <w:spacing w:line="240" w:lineRule="auto"/>
              <w:ind w:left="300" w:right="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5,48%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833B9" w14:textId="77777777" w:rsidR="00E531F5" w:rsidRPr="00E531F5" w:rsidRDefault="00E531F5" w:rsidP="0087769D">
            <w:pPr>
              <w:spacing w:line="240" w:lineRule="auto"/>
              <w:ind w:left="284" w:hanging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94EF7D" w14:textId="77777777" w:rsidR="00E531F5" w:rsidRPr="00E531F5" w:rsidRDefault="00E531F5" w:rsidP="0087769D">
            <w:pPr>
              <w:spacing w:line="240" w:lineRule="auto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13,18%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4597E" w14:textId="77777777" w:rsidR="00E531F5" w:rsidRPr="00E531F5" w:rsidRDefault="00E531F5" w:rsidP="0087769D">
            <w:pPr>
              <w:tabs>
                <w:tab w:val="left" w:pos="300"/>
              </w:tabs>
              <w:spacing w:line="240" w:lineRule="auto"/>
              <w:ind w:left="300"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9EA65" w14:textId="77777777" w:rsidR="00E531F5" w:rsidRPr="00E531F5" w:rsidRDefault="00E531F5" w:rsidP="0087769D">
            <w:pPr>
              <w:spacing w:line="240" w:lineRule="auto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68,37%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22AAA" w14:textId="77777777" w:rsidR="00E531F5" w:rsidRPr="00E531F5" w:rsidRDefault="00E531F5" w:rsidP="0087769D">
            <w:pPr>
              <w:spacing w:line="24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2B8CE7" w14:textId="77777777" w:rsidR="00E531F5" w:rsidRPr="00E531F5" w:rsidRDefault="00E531F5" w:rsidP="0087769D">
            <w:pPr>
              <w:spacing w:line="240" w:lineRule="auto"/>
              <w:ind w:left="79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12,97%</w:t>
            </w:r>
          </w:p>
        </w:tc>
      </w:tr>
      <w:tr w:rsidR="00E531F5" w:rsidRPr="00E531F5" w14:paraId="60198539" w14:textId="77777777" w:rsidTr="0087769D">
        <w:trPr>
          <w:trHeight w:hRule="exact" w:val="32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BDFBB1" w14:textId="77777777" w:rsidR="00E531F5" w:rsidRPr="00E531F5" w:rsidRDefault="00E531F5" w:rsidP="0087769D">
            <w:pPr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3.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D5811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Физика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868CF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99581" w14:textId="77777777" w:rsidR="00E531F5" w:rsidRPr="00E531F5" w:rsidRDefault="00E531F5" w:rsidP="0087769D">
            <w:pPr>
              <w:spacing w:line="240" w:lineRule="auto"/>
              <w:ind w:righ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95A91" w14:textId="77777777" w:rsidR="00E531F5" w:rsidRPr="00E531F5" w:rsidRDefault="00E531F5" w:rsidP="0087769D">
            <w:pPr>
              <w:spacing w:line="240" w:lineRule="auto"/>
              <w:ind w:left="300" w:right="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4,65%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44B50" w14:textId="77777777" w:rsidR="00E531F5" w:rsidRPr="00E531F5" w:rsidRDefault="00E531F5" w:rsidP="0087769D">
            <w:pPr>
              <w:spacing w:line="240" w:lineRule="auto"/>
              <w:ind w:left="284" w:hanging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9FF58" w14:textId="77777777" w:rsidR="00E531F5" w:rsidRPr="00E531F5" w:rsidRDefault="00E531F5" w:rsidP="0087769D">
            <w:pPr>
              <w:spacing w:line="240" w:lineRule="auto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20,93%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5D784" w14:textId="77777777" w:rsidR="00E531F5" w:rsidRPr="00E531F5" w:rsidRDefault="00E531F5" w:rsidP="0087769D">
            <w:pPr>
              <w:tabs>
                <w:tab w:val="left" w:pos="300"/>
              </w:tabs>
              <w:spacing w:line="240" w:lineRule="auto"/>
              <w:ind w:left="300"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9C93C" w14:textId="77777777" w:rsidR="00E531F5" w:rsidRPr="00E531F5" w:rsidRDefault="00E531F5" w:rsidP="0087769D">
            <w:pPr>
              <w:spacing w:line="240" w:lineRule="auto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41,86%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9B3F3" w14:textId="77777777" w:rsidR="00E531F5" w:rsidRPr="00E531F5" w:rsidRDefault="00E531F5" w:rsidP="0087769D">
            <w:pPr>
              <w:spacing w:line="24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29511D" w14:textId="77777777" w:rsidR="00E531F5" w:rsidRPr="00E531F5" w:rsidRDefault="00E531F5" w:rsidP="0087769D">
            <w:pPr>
              <w:spacing w:line="240" w:lineRule="auto"/>
              <w:ind w:left="79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32,56%</w:t>
            </w:r>
          </w:p>
        </w:tc>
      </w:tr>
      <w:tr w:rsidR="00E531F5" w:rsidRPr="00E531F5" w14:paraId="586F1ED4" w14:textId="77777777" w:rsidTr="0087769D">
        <w:trPr>
          <w:trHeight w:hRule="exact" w:val="33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8C4AE" w14:textId="77777777" w:rsidR="00E531F5" w:rsidRPr="00E531F5" w:rsidRDefault="00E531F5" w:rsidP="0087769D">
            <w:pPr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4.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E3369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Химия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701B6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9704A" w14:textId="77777777" w:rsidR="00E531F5" w:rsidRPr="00E531F5" w:rsidRDefault="00E531F5" w:rsidP="0087769D">
            <w:pPr>
              <w:spacing w:line="240" w:lineRule="auto"/>
              <w:ind w:righ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5CA89" w14:textId="77777777" w:rsidR="00E531F5" w:rsidRPr="00E531F5" w:rsidRDefault="00E531F5" w:rsidP="0087769D">
            <w:pPr>
              <w:spacing w:line="240" w:lineRule="auto"/>
              <w:ind w:left="300" w:right="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7A2CA" w14:textId="77777777" w:rsidR="00E531F5" w:rsidRPr="00E531F5" w:rsidRDefault="00E531F5" w:rsidP="0087769D">
            <w:pPr>
              <w:spacing w:line="240" w:lineRule="auto"/>
              <w:ind w:left="284" w:hanging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DD01FD" w14:textId="77777777" w:rsidR="00E531F5" w:rsidRPr="00E531F5" w:rsidRDefault="00E531F5" w:rsidP="0087769D">
            <w:pPr>
              <w:spacing w:line="240" w:lineRule="auto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4,00%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22240" w14:textId="77777777" w:rsidR="00E531F5" w:rsidRPr="00E531F5" w:rsidRDefault="00E531F5" w:rsidP="0087769D">
            <w:pPr>
              <w:tabs>
                <w:tab w:val="left" w:pos="300"/>
              </w:tabs>
              <w:spacing w:line="240" w:lineRule="auto"/>
              <w:ind w:left="300"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08B4D6" w14:textId="77777777" w:rsidR="00E531F5" w:rsidRPr="00E531F5" w:rsidRDefault="00E531F5" w:rsidP="0087769D">
            <w:pPr>
              <w:spacing w:line="240" w:lineRule="auto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48,00%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E496F" w14:textId="77777777" w:rsidR="00E531F5" w:rsidRPr="00E531F5" w:rsidRDefault="00E531F5" w:rsidP="0087769D">
            <w:pPr>
              <w:spacing w:line="24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242367" w14:textId="77777777" w:rsidR="00E531F5" w:rsidRPr="00E531F5" w:rsidRDefault="00E531F5" w:rsidP="0087769D">
            <w:pPr>
              <w:spacing w:line="240" w:lineRule="auto"/>
              <w:ind w:left="79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48,00%</w:t>
            </w:r>
          </w:p>
        </w:tc>
      </w:tr>
      <w:tr w:rsidR="00E531F5" w:rsidRPr="00E531F5" w14:paraId="3A73F974" w14:textId="77777777" w:rsidTr="0087769D">
        <w:trPr>
          <w:trHeight w:hRule="exact" w:val="32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E80F6" w14:textId="77777777" w:rsidR="00E531F5" w:rsidRPr="00E531F5" w:rsidRDefault="00E531F5" w:rsidP="0087769D">
            <w:pPr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5.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61DF4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Информатика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80982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1A168" w14:textId="77777777" w:rsidR="00E531F5" w:rsidRPr="00E531F5" w:rsidRDefault="00E531F5" w:rsidP="0087769D">
            <w:pPr>
              <w:spacing w:line="240" w:lineRule="auto"/>
              <w:ind w:righ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A032D" w14:textId="77777777" w:rsidR="00E531F5" w:rsidRPr="00E531F5" w:rsidRDefault="00E531F5" w:rsidP="0087769D">
            <w:pPr>
              <w:spacing w:line="240" w:lineRule="auto"/>
              <w:ind w:left="300" w:right="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3,65%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89A82" w14:textId="77777777" w:rsidR="00E531F5" w:rsidRPr="00E531F5" w:rsidRDefault="00E531F5" w:rsidP="0087769D">
            <w:pPr>
              <w:spacing w:line="240" w:lineRule="auto"/>
              <w:ind w:left="284" w:hanging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C39CE" w14:textId="77777777" w:rsidR="00E531F5" w:rsidRPr="00E531F5" w:rsidRDefault="00E531F5" w:rsidP="0087769D">
            <w:pPr>
              <w:spacing w:line="240" w:lineRule="auto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25,57%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C25FBC" w14:textId="77777777" w:rsidR="00E531F5" w:rsidRPr="00E531F5" w:rsidRDefault="00E531F5" w:rsidP="0087769D">
            <w:pPr>
              <w:tabs>
                <w:tab w:val="left" w:pos="300"/>
              </w:tabs>
              <w:spacing w:line="240" w:lineRule="auto"/>
              <w:ind w:left="300"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FAF93" w14:textId="77777777" w:rsidR="00E531F5" w:rsidRPr="00E531F5" w:rsidRDefault="00E531F5" w:rsidP="0087769D">
            <w:pPr>
              <w:spacing w:line="240" w:lineRule="auto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57,53%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F730A" w14:textId="77777777" w:rsidR="00E531F5" w:rsidRPr="00E531F5" w:rsidRDefault="00E531F5" w:rsidP="0087769D">
            <w:pPr>
              <w:spacing w:line="24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CD4245" w14:textId="77777777" w:rsidR="00E531F5" w:rsidRPr="00E531F5" w:rsidRDefault="00E531F5" w:rsidP="0087769D">
            <w:pPr>
              <w:spacing w:line="240" w:lineRule="auto"/>
              <w:ind w:left="79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13,24%</w:t>
            </w:r>
          </w:p>
        </w:tc>
      </w:tr>
      <w:tr w:rsidR="00E531F5" w:rsidRPr="00E531F5" w14:paraId="11265E8F" w14:textId="77777777" w:rsidTr="0087769D">
        <w:trPr>
          <w:trHeight w:hRule="exact" w:val="33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5AD50" w14:textId="77777777" w:rsidR="00E531F5" w:rsidRPr="00E531F5" w:rsidRDefault="00E531F5" w:rsidP="0087769D">
            <w:pPr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6.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69C32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Биология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30499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1174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46B00" w14:textId="77777777" w:rsidR="00E531F5" w:rsidRPr="00E531F5" w:rsidRDefault="00E531F5" w:rsidP="0087769D">
            <w:pPr>
              <w:spacing w:line="240" w:lineRule="auto"/>
              <w:ind w:righ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9BDF0" w14:textId="77777777" w:rsidR="00E531F5" w:rsidRPr="00E531F5" w:rsidRDefault="00E531F5" w:rsidP="0087769D">
            <w:pPr>
              <w:spacing w:line="240" w:lineRule="auto"/>
              <w:ind w:left="300" w:right="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858FD" w14:textId="77777777" w:rsidR="00E531F5" w:rsidRPr="00E531F5" w:rsidRDefault="00E531F5" w:rsidP="0087769D">
            <w:pPr>
              <w:spacing w:line="240" w:lineRule="auto"/>
              <w:ind w:left="284" w:hanging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A893F" w14:textId="77777777" w:rsidR="00E531F5" w:rsidRPr="00E531F5" w:rsidRDefault="00E531F5" w:rsidP="0087769D">
            <w:pPr>
              <w:spacing w:line="240" w:lineRule="auto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18,06%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01D97" w14:textId="77777777" w:rsidR="00E531F5" w:rsidRPr="00E531F5" w:rsidRDefault="00E531F5" w:rsidP="0087769D">
            <w:pPr>
              <w:tabs>
                <w:tab w:val="left" w:pos="300"/>
              </w:tabs>
              <w:spacing w:line="240" w:lineRule="auto"/>
              <w:ind w:left="300"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BEC50" w14:textId="77777777" w:rsidR="00E531F5" w:rsidRPr="00E531F5" w:rsidRDefault="00E531F5" w:rsidP="0087769D">
            <w:pPr>
              <w:spacing w:line="240" w:lineRule="auto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52,73%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5BDB0" w14:textId="77777777" w:rsidR="00E531F5" w:rsidRPr="00E531F5" w:rsidRDefault="00E531F5" w:rsidP="0087769D">
            <w:pPr>
              <w:spacing w:line="24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9ACFE6" w14:textId="77777777" w:rsidR="00E531F5" w:rsidRPr="00E531F5" w:rsidRDefault="00E531F5" w:rsidP="0087769D">
            <w:pPr>
              <w:spacing w:line="240" w:lineRule="auto"/>
              <w:ind w:left="79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25,21%</w:t>
            </w:r>
          </w:p>
        </w:tc>
      </w:tr>
      <w:tr w:rsidR="00E531F5" w:rsidRPr="00E531F5" w14:paraId="3EECF476" w14:textId="77777777" w:rsidTr="0087769D">
        <w:trPr>
          <w:trHeight w:hRule="exact" w:val="32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649AD" w14:textId="77777777" w:rsidR="00E531F5" w:rsidRPr="00E531F5" w:rsidRDefault="00E531F5" w:rsidP="0087769D">
            <w:pPr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7.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452E63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История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1832E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22EE3" w14:textId="77777777" w:rsidR="00E531F5" w:rsidRPr="00E531F5" w:rsidRDefault="00E531F5" w:rsidP="0087769D">
            <w:pPr>
              <w:spacing w:line="240" w:lineRule="auto"/>
              <w:ind w:righ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D96A0" w14:textId="77777777" w:rsidR="00E531F5" w:rsidRPr="00E531F5" w:rsidRDefault="00E531F5" w:rsidP="0087769D">
            <w:pPr>
              <w:spacing w:line="240" w:lineRule="auto"/>
              <w:ind w:left="300" w:right="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4,76%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86201" w14:textId="77777777" w:rsidR="00E531F5" w:rsidRPr="00E531F5" w:rsidRDefault="00E531F5" w:rsidP="0087769D">
            <w:pPr>
              <w:spacing w:line="240" w:lineRule="auto"/>
              <w:ind w:left="284" w:hanging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466B9" w14:textId="77777777" w:rsidR="00E531F5" w:rsidRPr="00E531F5" w:rsidRDefault="00E531F5" w:rsidP="0087769D">
            <w:pPr>
              <w:spacing w:line="240" w:lineRule="auto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28,57%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5C768" w14:textId="77777777" w:rsidR="00E531F5" w:rsidRPr="00E531F5" w:rsidRDefault="00E531F5" w:rsidP="0087769D">
            <w:pPr>
              <w:tabs>
                <w:tab w:val="left" w:pos="300"/>
              </w:tabs>
              <w:spacing w:line="240" w:lineRule="auto"/>
              <w:ind w:left="300"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FD8E3" w14:textId="77777777" w:rsidR="00E531F5" w:rsidRPr="00E531F5" w:rsidRDefault="00E531F5" w:rsidP="0087769D">
            <w:pPr>
              <w:spacing w:line="240" w:lineRule="auto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57,14%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E08342" w14:textId="77777777" w:rsidR="00E531F5" w:rsidRPr="00E531F5" w:rsidRDefault="00E531F5" w:rsidP="0087769D">
            <w:pPr>
              <w:spacing w:line="24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18727D" w14:textId="77777777" w:rsidR="00E531F5" w:rsidRPr="00E531F5" w:rsidRDefault="00E531F5" w:rsidP="0087769D">
            <w:pPr>
              <w:spacing w:line="240" w:lineRule="auto"/>
              <w:ind w:left="79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9,52%</w:t>
            </w:r>
          </w:p>
        </w:tc>
      </w:tr>
      <w:tr w:rsidR="00E531F5" w:rsidRPr="00E531F5" w14:paraId="03C41F8D" w14:textId="77777777" w:rsidTr="0087769D">
        <w:trPr>
          <w:trHeight w:hRule="exact" w:val="4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6B1E8C" w14:textId="77777777" w:rsidR="00E531F5" w:rsidRPr="00E531F5" w:rsidRDefault="00E531F5" w:rsidP="0087769D">
            <w:pPr>
              <w:spacing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8.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7FA5DE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География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0B1AA7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1449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0A4CD0" w14:textId="77777777" w:rsidR="00E531F5" w:rsidRPr="00E531F5" w:rsidRDefault="00E531F5" w:rsidP="0087769D">
            <w:pPr>
              <w:spacing w:line="240" w:lineRule="auto"/>
              <w:ind w:righ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31A0BB" w14:textId="77777777" w:rsidR="00E531F5" w:rsidRPr="00E531F5" w:rsidRDefault="00E531F5" w:rsidP="0087769D">
            <w:pPr>
              <w:spacing w:line="240" w:lineRule="auto"/>
              <w:ind w:left="300" w:right="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5,31%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EFDF41" w14:textId="77777777" w:rsidR="00E531F5" w:rsidRPr="00E531F5" w:rsidRDefault="00E531F5" w:rsidP="0087769D">
            <w:pPr>
              <w:spacing w:line="240" w:lineRule="auto"/>
              <w:ind w:left="284" w:hanging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5498BA" w14:textId="77777777" w:rsidR="00E531F5" w:rsidRPr="00E531F5" w:rsidRDefault="00E531F5" w:rsidP="0087769D">
            <w:pPr>
              <w:spacing w:line="240" w:lineRule="auto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12,70%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7408CA" w14:textId="77777777" w:rsidR="00E531F5" w:rsidRPr="00E531F5" w:rsidRDefault="00E531F5" w:rsidP="0087769D">
            <w:pPr>
              <w:tabs>
                <w:tab w:val="left" w:pos="300"/>
              </w:tabs>
              <w:spacing w:line="240" w:lineRule="auto"/>
              <w:ind w:left="300"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1F278" w14:textId="77777777" w:rsidR="00E531F5" w:rsidRPr="00E531F5" w:rsidRDefault="00E531F5" w:rsidP="0087769D">
            <w:pPr>
              <w:spacing w:line="240" w:lineRule="auto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29,95%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3FAB33" w14:textId="77777777" w:rsidR="00E531F5" w:rsidRPr="00E531F5" w:rsidRDefault="00E531F5" w:rsidP="0087769D">
            <w:pPr>
              <w:spacing w:line="24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97B9EB" w14:textId="77777777" w:rsidR="00E531F5" w:rsidRPr="00E531F5" w:rsidRDefault="00E531F5" w:rsidP="0087769D">
            <w:pPr>
              <w:spacing w:line="240" w:lineRule="auto"/>
              <w:ind w:left="79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52,04%</w:t>
            </w:r>
          </w:p>
        </w:tc>
      </w:tr>
      <w:tr w:rsidR="00E531F5" w:rsidRPr="00E531F5" w14:paraId="502B26DF" w14:textId="77777777" w:rsidTr="0087769D">
        <w:trPr>
          <w:trHeight w:hRule="exact" w:val="4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FB1A06" w14:textId="77777777" w:rsidR="00E531F5" w:rsidRPr="00E531F5" w:rsidRDefault="00E531F5" w:rsidP="0087769D">
            <w:pPr>
              <w:spacing w:line="240" w:lineRule="auto"/>
              <w:ind w:left="180"/>
              <w:jc w:val="both"/>
              <w:rPr>
                <w:rStyle w:val="21"/>
                <w:rFonts w:eastAsiaTheme="minorHAnsi"/>
              </w:rPr>
            </w:pPr>
            <w:r w:rsidRPr="00E531F5">
              <w:rPr>
                <w:rStyle w:val="21"/>
                <w:rFonts w:eastAsiaTheme="minorHAnsi"/>
              </w:rPr>
              <w:t>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221BB0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Style w:val="21"/>
                <w:rFonts w:eastAsiaTheme="minorHAnsi"/>
              </w:rPr>
            </w:pPr>
            <w:r w:rsidRPr="00E531F5">
              <w:rPr>
                <w:rStyle w:val="21"/>
                <w:rFonts w:eastAsiaTheme="minorHAnsi"/>
              </w:rPr>
              <w:t>Обществознание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8D2208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5F4062" w14:textId="77777777" w:rsidR="00E531F5" w:rsidRPr="00E531F5" w:rsidRDefault="00E531F5" w:rsidP="0087769D">
            <w:pPr>
              <w:spacing w:line="240" w:lineRule="auto"/>
              <w:ind w:righ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35C145" w14:textId="77777777" w:rsidR="00E531F5" w:rsidRPr="00E531F5" w:rsidRDefault="00E531F5" w:rsidP="0087769D">
            <w:pPr>
              <w:spacing w:line="240" w:lineRule="auto"/>
              <w:ind w:left="300" w:right="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5,32%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447F48" w14:textId="77777777" w:rsidR="00E531F5" w:rsidRPr="00E531F5" w:rsidRDefault="00E531F5" w:rsidP="0087769D">
            <w:pPr>
              <w:spacing w:line="240" w:lineRule="auto"/>
              <w:ind w:left="284" w:hanging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D3D9E1" w14:textId="77777777" w:rsidR="00E531F5" w:rsidRPr="00E531F5" w:rsidRDefault="00E531F5" w:rsidP="0087769D">
            <w:pPr>
              <w:spacing w:line="240" w:lineRule="auto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45,74%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5A55CC" w14:textId="77777777" w:rsidR="00E531F5" w:rsidRPr="00E531F5" w:rsidRDefault="00E531F5" w:rsidP="0087769D">
            <w:pPr>
              <w:tabs>
                <w:tab w:val="left" w:pos="300"/>
              </w:tabs>
              <w:spacing w:line="240" w:lineRule="auto"/>
              <w:ind w:left="300"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9A2A68" w14:textId="77777777" w:rsidR="00E531F5" w:rsidRPr="00E531F5" w:rsidRDefault="00E531F5" w:rsidP="0087769D">
            <w:pPr>
              <w:spacing w:line="240" w:lineRule="auto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44,22%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59B391" w14:textId="77777777" w:rsidR="00E531F5" w:rsidRPr="00E531F5" w:rsidRDefault="00E531F5" w:rsidP="0087769D">
            <w:pPr>
              <w:spacing w:line="24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4AAF12" w14:textId="77777777" w:rsidR="00E531F5" w:rsidRPr="00E531F5" w:rsidRDefault="00E531F5" w:rsidP="0087769D">
            <w:pPr>
              <w:spacing w:line="240" w:lineRule="auto"/>
              <w:ind w:left="79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4,71%</w:t>
            </w:r>
          </w:p>
        </w:tc>
      </w:tr>
      <w:tr w:rsidR="00E531F5" w:rsidRPr="00E531F5" w14:paraId="27682CE9" w14:textId="77777777" w:rsidTr="0087769D">
        <w:trPr>
          <w:trHeight w:hRule="exact" w:val="4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7F10FB" w14:textId="77777777" w:rsidR="00E531F5" w:rsidRPr="00E531F5" w:rsidRDefault="00E531F5" w:rsidP="0087769D">
            <w:pPr>
              <w:spacing w:line="240" w:lineRule="auto"/>
              <w:ind w:left="180"/>
              <w:jc w:val="both"/>
              <w:rPr>
                <w:rStyle w:val="21"/>
                <w:rFonts w:eastAsiaTheme="minorHAnsi"/>
              </w:rPr>
            </w:pPr>
            <w:r w:rsidRPr="00E531F5">
              <w:rPr>
                <w:rStyle w:val="21"/>
                <w:rFonts w:eastAsiaTheme="minorHAnsi"/>
              </w:rPr>
              <w:t>10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BB2A19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Style w:val="21"/>
                <w:rFonts w:eastAsiaTheme="minorHAnsi"/>
              </w:rPr>
            </w:pPr>
            <w:r w:rsidRPr="00E531F5">
              <w:rPr>
                <w:rStyle w:val="21"/>
                <w:rFonts w:eastAsiaTheme="minorHAnsi"/>
              </w:rPr>
              <w:t>Литература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4AF4C5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9D14CA" w14:textId="77777777" w:rsidR="00E531F5" w:rsidRPr="00E531F5" w:rsidRDefault="00E531F5" w:rsidP="0087769D">
            <w:pPr>
              <w:spacing w:line="240" w:lineRule="auto"/>
              <w:ind w:righ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336072" w14:textId="77777777" w:rsidR="00E531F5" w:rsidRPr="00E531F5" w:rsidRDefault="00E531F5" w:rsidP="0087769D">
            <w:pPr>
              <w:spacing w:line="240" w:lineRule="auto"/>
              <w:ind w:left="300" w:right="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07F82A" w14:textId="77777777" w:rsidR="00E531F5" w:rsidRPr="00E531F5" w:rsidRDefault="00E531F5" w:rsidP="0087769D">
            <w:pPr>
              <w:spacing w:line="240" w:lineRule="auto"/>
              <w:ind w:left="284" w:hanging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C83BBF" w14:textId="77777777" w:rsidR="00E531F5" w:rsidRPr="00E531F5" w:rsidRDefault="00E531F5" w:rsidP="0087769D">
            <w:pPr>
              <w:spacing w:line="240" w:lineRule="auto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26,67%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A8FC14" w14:textId="77777777" w:rsidR="00E531F5" w:rsidRPr="00E531F5" w:rsidRDefault="00E531F5" w:rsidP="0087769D">
            <w:pPr>
              <w:tabs>
                <w:tab w:val="left" w:pos="300"/>
              </w:tabs>
              <w:spacing w:line="240" w:lineRule="auto"/>
              <w:ind w:left="300"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DB8878" w14:textId="77777777" w:rsidR="00E531F5" w:rsidRPr="00E531F5" w:rsidRDefault="00E531F5" w:rsidP="0087769D">
            <w:pPr>
              <w:spacing w:line="240" w:lineRule="auto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20,00%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0F516F" w14:textId="77777777" w:rsidR="00E531F5" w:rsidRPr="00E531F5" w:rsidRDefault="00E531F5" w:rsidP="0087769D">
            <w:pPr>
              <w:spacing w:line="24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B41A77" w14:textId="77777777" w:rsidR="00E531F5" w:rsidRPr="00E531F5" w:rsidRDefault="00E531F5" w:rsidP="0087769D">
            <w:pPr>
              <w:spacing w:line="240" w:lineRule="auto"/>
              <w:ind w:left="79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53,33%</w:t>
            </w:r>
          </w:p>
        </w:tc>
      </w:tr>
      <w:tr w:rsidR="00E531F5" w:rsidRPr="00E531F5" w14:paraId="47671F09" w14:textId="77777777" w:rsidTr="0087769D">
        <w:trPr>
          <w:trHeight w:hRule="exact" w:val="4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8FACC7" w14:textId="77777777" w:rsidR="00E531F5" w:rsidRPr="00E531F5" w:rsidRDefault="00E531F5" w:rsidP="0087769D">
            <w:pPr>
              <w:spacing w:line="240" w:lineRule="auto"/>
              <w:ind w:left="180"/>
              <w:jc w:val="both"/>
              <w:rPr>
                <w:rStyle w:val="21"/>
                <w:rFonts w:eastAsiaTheme="minorHAnsi"/>
              </w:rPr>
            </w:pPr>
            <w:r w:rsidRPr="00E531F5">
              <w:rPr>
                <w:rStyle w:val="21"/>
                <w:rFonts w:eastAsiaTheme="minorHAnsi"/>
              </w:rPr>
              <w:t>11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E428BB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Style w:val="21"/>
                <w:rFonts w:eastAsiaTheme="minorHAnsi"/>
              </w:rPr>
            </w:pPr>
            <w:r w:rsidRPr="00E531F5">
              <w:rPr>
                <w:rStyle w:val="21"/>
                <w:rFonts w:eastAsiaTheme="minorHAnsi"/>
              </w:rPr>
              <w:t>Английский язык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FB70FE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2A78B2" w14:textId="77777777" w:rsidR="00E531F5" w:rsidRPr="00E531F5" w:rsidRDefault="00E531F5" w:rsidP="0087769D">
            <w:pPr>
              <w:spacing w:line="240" w:lineRule="auto"/>
              <w:ind w:righ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6515E4" w14:textId="77777777" w:rsidR="00E531F5" w:rsidRPr="00E531F5" w:rsidRDefault="00E531F5" w:rsidP="0087769D">
            <w:pPr>
              <w:spacing w:line="240" w:lineRule="auto"/>
              <w:ind w:left="300" w:right="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057B69" w14:textId="77777777" w:rsidR="00E531F5" w:rsidRPr="00E531F5" w:rsidRDefault="00E531F5" w:rsidP="0087769D">
            <w:pPr>
              <w:spacing w:line="240" w:lineRule="auto"/>
              <w:ind w:left="284" w:hanging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5C2BBB" w14:textId="77777777" w:rsidR="00E531F5" w:rsidRPr="00E531F5" w:rsidRDefault="00E531F5" w:rsidP="0087769D">
            <w:pPr>
              <w:spacing w:line="240" w:lineRule="auto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17,74%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0694CD" w14:textId="77777777" w:rsidR="00E531F5" w:rsidRPr="00E531F5" w:rsidRDefault="00E531F5" w:rsidP="0087769D">
            <w:pPr>
              <w:tabs>
                <w:tab w:val="left" w:pos="300"/>
              </w:tabs>
              <w:spacing w:line="240" w:lineRule="auto"/>
              <w:ind w:left="300"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875DA8" w14:textId="77777777" w:rsidR="00E531F5" w:rsidRPr="00E531F5" w:rsidRDefault="00E531F5" w:rsidP="0087769D">
            <w:pPr>
              <w:spacing w:line="240" w:lineRule="auto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45,16%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20C010" w14:textId="77777777" w:rsidR="00E531F5" w:rsidRPr="00E531F5" w:rsidRDefault="00E531F5" w:rsidP="0087769D">
            <w:pPr>
              <w:spacing w:line="24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74EAF8" w14:textId="77777777" w:rsidR="00E531F5" w:rsidRPr="00E531F5" w:rsidRDefault="00E531F5" w:rsidP="0087769D">
            <w:pPr>
              <w:spacing w:line="240" w:lineRule="auto"/>
              <w:ind w:left="79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37,10%</w:t>
            </w:r>
          </w:p>
        </w:tc>
      </w:tr>
      <w:tr w:rsidR="00E531F5" w:rsidRPr="00E531F5" w14:paraId="39ADCBF5" w14:textId="77777777" w:rsidTr="0087769D">
        <w:trPr>
          <w:trHeight w:hRule="exact" w:val="8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1E682C" w14:textId="77777777" w:rsidR="00E531F5" w:rsidRPr="00E531F5" w:rsidRDefault="00E531F5" w:rsidP="0087769D">
            <w:pPr>
              <w:spacing w:line="240" w:lineRule="auto"/>
              <w:ind w:left="180"/>
              <w:jc w:val="both"/>
              <w:rPr>
                <w:rStyle w:val="21"/>
                <w:rFonts w:eastAsiaTheme="minorHAnsi"/>
              </w:rPr>
            </w:pPr>
            <w:r w:rsidRPr="00E531F5">
              <w:rPr>
                <w:rStyle w:val="21"/>
                <w:rFonts w:eastAsiaTheme="minorHAnsi"/>
              </w:rPr>
              <w:lastRenderedPageBreak/>
              <w:t>12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8F39E6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Style w:val="21"/>
                <w:rFonts w:eastAsiaTheme="minorHAnsi"/>
              </w:rPr>
            </w:pPr>
            <w:r w:rsidRPr="00E531F5">
              <w:rPr>
                <w:rStyle w:val="21"/>
                <w:rFonts w:eastAsiaTheme="minorHAnsi"/>
              </w:rPr>
              <w:t>Немецкий язык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AD0532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AD246F" w14:textId="77777777" w:rsidR="00E531F5" w:rsidRPr="00E531F5" w:rsidRDefault="00E531F5" w:rsidP="0087769D">
            <w:pPr>
              <w:spacing w:line="240" w:lineRule="auto"/>
              <w:ind w:right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5B84ED" w14:textId="77777777" w:rsidR="00E531F5" w:rsidRPr="00E531F5" w:rsidRDefault="00E531F5" w:rsidP="0087769D">
            <w:pPr>
              <w:spacing w:line="240" w:lineRule="auto"/>
              <w:ind w:left="300" w:right="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074053" w14:textId="77777777" w:rsidR="00E531F5" w:rsidRPr="00E531F5" w:rsidRDefault="00E531F5" w:rsidP="0087769D">
            <w:pPr>
              <w:spacing w:line="240" w:lineRule="auto"/>
              <w:ind w:left="320" w:right="6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3BB43F" w14:textId="77777777" w:rsidR="00E531F5" w:rsidRPr="00E531F5" w:rsidRDefault="00E531F5" w:rsidP="0087769D">
            <w:pPr>
              <w:spacing w:line="240" w:lineRule="auto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7EDE15" w14:textId="77777777" w:rsidR="00E531F5" w:rsidRPr="00E531F5" w:rsidRDefault="00E531F5" w:rsidP="0087769D">
            <w:pPr>
              <w:tabs>
                <w:tab w:val="left" w:pos="300"/>
              </w:tabs>
              <w:spacing w:line="240" w:lineRule="auto"/>
              <w:ind w:left="300"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1A9596" w14:textId="77777777" w:rsidR="00E531F5" w:rsidRPr="00E531F5" w:rsidRDefault="00E531F5" w:rsidP="0087769D">
            <w:pPr>
              <w:spacing w:line="240" w:lineRule="auto"/>
              <w:ind w:left="160" w:right="6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E959B0" w14:textId="77777777" w:rsidR="00E531F5" w:rsidRPr="00E531F5" w:rsidRDefault="00E531F5" w:rsidP="0087769D">
            <w:pPr>
              <w:spacing w:line="240" w:lineRule="auto"/>
              <w:ind w:left="300" w:right="6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225F45" w14:textId="77777777" w:rsidR="00E531F5" w:rsidRPr="00E531F5" w:rsidRDefault="00E531F5" w:rsidP="0087769D">
            <w:pPr>
              <w:spacing w:line="240" w:lineRule="auto"/>
              <w:ind w:left="200" w:right="6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34948E" w14:textId="3FD86B7D" w:rsidR="00E531F5" w:rsidRPr="00E531F5" w:rsidRDefault="00E531F5" w:rsidP="00E531F5">
      <w:pPr>
        <w:spacing w:before="203" w:line="240" w:lineRule="auto"/>
        <w:ind w:right="635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531F5">
        <w:rPr>
          <w:rFonts w:ascii="Times New Roman" w:hAnsi="Times New Roman" w:cs="Times New Roman"/>
          <w:sz w:val="24"/>
          <w:szCs w:val="24"/>
        </w:rPr>
        <w:t>В таблицах приведены результаты основного периода ГИА-9 без учета резервных дней.</w:t>
      </w:r>
    </w:p>
    <w:p w14:paraId="4B33C7C1" w14:textId="77777777" w:rsidR="00E531F5" w:rsidRPr="00E531F5" w:rsidRDefault="00E531F5" w:rsidP="00E531F5">
      <w:pPr>
        <w:spacing w:line="240" w:lineRule="auto"/>
        <w:ind w:right="635" w:firstLine="7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1F5">
        <w:rPr>
          <w:rFonts w:ascii="Times New Roman" w:hAnsi="Times New Roman" w:cs="Times New Roman"/>
          <w:b/>
          <w:bCs/>
          <w:sz w:val="24"/>
          <w:szCs w:val="24"/>
        </w:rPr>
        <w:t>Таким образом, по итогам проведения основного периода ГИА-9, в Симферопольском районе:</w:t>
      </w:r>
    </w:p>
    <w:p w14:paraId="1C830B7C" w14:textId="77777777" w:rsidR="00E531F5" w:rsidRPr="00E531F5" w:rsidRDefault="00E531F5" w:rsidP="00E531F5">
      <w:pPr>
        <w:spacing w:line="240" w:lineRule="auto"/>
        <w:ind w:right="635" w:firstLine="7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1F5">
        <w:rPr>
          <w:rFonts w:ascii="Times New Roman" w:hAnsi="Times New Roman" w:cs="Times New Roman"/>
          <w:b/>
          <w:bCs/>
          <w:sz w:val="24"/>
          <w:szCs w:val="24"/>
        </w:rPr>
        <w:t xml:space="preserve">Отметку «2» получили  4.45 % участников, что на 3,12% меньше, чем 2024 году  (7.57%); </w:t>
      </w:r>
    </w:p>
    <w:p w14:paraId="6A5C5BC0" w14:textId="77777777" w:rsidR="00E531F5" w:rsidRPr="00E531F5" w:rsidRDefault="00E531F5" w:rsidP="00E531F5">
      <w:pPr>
        <w:spacing w:line="240" w:lineRule="auto"/>
        <w:ind w:right="635" w:firstLine="7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1F5">
        <w:rPr>
          <w:rFonts w:ascii="Times New Roman" w:hAnsi="Times New Roman" w:cs="Times New Roman"/>
          <w:b/>
          <w:bCs/>
          <w:sz w:val="24"/>
          <w:szCs w:val="24"/>
        </w:rPr>
        <w:t xml:space="preserve">Отметку «3» получили 25.15 % участника, что на 3,49% меньше, чем 2024 году  (28.64%); </w:t>
      </w:r>
    </w:p>
    <w:p w14:paraId="7438CE6E" w14:textId="77777777" w:rsidR="00E531F5" w:rsidRPr="00E531F5" w:rsidRDefault="00E531F5" w:rsidP="00E531F5">
      <w:pPr>
        <w:spacing w:line="240" w:lineRule="auto"/>
        <w:ind w:right="635" w:firstLine="7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1F5">
        <w:rPr>
          <w:rFonts w:ascii="Times New Roman" w:hAnsi="Times New Roman" w:cs="Times New Roman"/>
          <w:b/>
          <w:bCs/>
          <w:sz w:val="24"/>
          <w:szCs w:val="24"/>
        </w:rPr>
        <w:t xml:space="preserve">Отметку «4» получили 46.88 % участника, что на 2.78% больше, чем 2024 году  (44.1%); </w:t>
      </w:r>
    </w:p>
    <w:p w14:paraId="42545190" w14:textId="77777777" w:rsidR="00E531F5" w:rsidRPr="00E531F5" w:rsidRDefault="00E531F5" w:rsidP="00E531F5">
      <w:pPr>
        <w:spacing w:line="240" w:lineRule="auto"/>
        <w:ind w:right="635" w:firstLine="7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1F5">
        <w:rPr>
          <w:rFonts w:ascii="Times New Roman" w:hAnsi="Times New Roman" w:cs="Times New Roman"/>
          <w:b/>
          <w:bCs/>
          <w:sz w:val="24"/>
          <w:szCs w:val="24"/>
        </w:rPr>
        <w:t xml:space="preserve">Отметку «5» получили 23.42 % участника, что на 3,74% больше, чем 2024 году  (19.68%); </w:t>
      </w:r>
    </w:p>
    <w:p w14:paraId="37C9E80A" w14:textId="77777777" w:rsidR="00E531F5" w:rsidRPr="00E531F5" w:rsidRDefault="00E531F5" w:rsidP="00E531F5">
      <w:pPr>
        <w:spacing w:line="240" w:lineRule="auto"/>
        <w:ind w:right="635" w:firstLine="7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1F5">
        <w:rPr>
          <w:rFonts w:ascii="Times New Roman" w:hAnsi="Times New Roman" w:cs="Times New Roman"/>
          <w:b/>
          <w:bCs/>
          <w:sz w:val="24"/>
          <w:szCs w:val="24"/>
        </w:rPr>
        <w:t>Качество знаний «4»+ «5» составило 70.3 %, что на 6,5% выше, чем 2024 году (63.78)</w:t>
      </w:r>
    </w:p>
    <w:p w14:paraId="57D7A298" w14:textId="77777777" w:rsidR="00E531F5" w:rsidRPr="00E531F5" w:rsidRDefault="00E531F5" w:rsidP="00E531F5">
      <w:pPr>
        <w:spacing w:line="240" w:lineRule="auto"/>
        <w:ind w:right="635" w:firstLine="7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1F5">
        <w:rPr>
          <w:rFonts w:ascii="Times New Roman" w:hAnsi="Times New Roman" w:cs="Times New Roman"/>
          <w:b/>
          <w:bCs/>
          <w:sz w:val="24"/>
          <w:szCs w:val="24"/>
        </w:rPr>
        <w:t>В том числе:</w:t>
      </w:r>
    </w:p>
    <w:p w14:paraId="06858EB1" w14:textId="77777777" w:rsidR="00E531F5" w:rsidRPr="00E531F5" w:rsidRDefault="00E531F5" w:rsidP="00E531F5">
      <w:pPr>
        <w:spacing w:line="240" w:lineRule="auto"/>
        <w:ind w:right="635" w:firstLine="7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1F5">
        <w:rPr>
          <w:rFonts w:ascii="Times New Roman" w:hAnsi="Times New Roman" w:cs="Times New Roman"/>
          <w:b/>
          <w:bCs/>
          <w:sz w:val="24"/>
          <w:szCs w:val="24"/>
        </w:rPr>
        <w:t xml:space="preserve">140 участников ОГЭ </w:t>
      </w:r>
      <w:r w:rsidRPr="00E531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(6.9 % от общего числа участников)</w:t>
      </w:r>
      <w:r w:rsidRPr="00E531F5">
        <w:rPr>
          <w:rFonts w:ascii="Times New Roman" w:hAnsi="Times New Roman" w:cs="Times New Roman"/>
          <w:b/>
          <w:bCs/>
          <w:sz w:val="24"/>
          <w:szCs w:val="24"/>
        </w:rPr>
        <w:t xml:space="preserve"> в 2025 году получили по всем сдаваемым предметам оценку «5»:</w:t>
      </w:r>
    </w:p>
    <w:p w14:paraId="77BD9E00" w14:textId="3A8E9D82" w:rsidR="00E531F5" w:rsidRPr="009E3F36" w:rsidRDefault="00E531F5" w:rsidP="009E3F36">
      <w:pPr>
        <w:spacing w:line="240" w:lineRule="auto"/>
        <w:ind w:right="635" w:firstLine="7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531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Наибольшее количество выпускников с отметкой «5» по вс</w:t>
      </w:r>
      <w:r w:rsidR="009E3F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ем предметам в следующих МБОУ : </w:t>
      </w:r>
      <w:r w:rsidRPr="00E531F5">
        <w:rPr>
          <w:rFonts w:ascii="Times New Roman" w:hAnsi="Times New Roman" w:cs="Times New Roman"/>
          <w:sz w:val="24"/>
          <w:szCs w:val="24"/>
        </w:rPr>
        <w:t>МБОУ «Лицей Крымской весны» (19), МБОУ «Гвардейская школа-гимназия№3» (13), МБОУ «Гвардейская школа № 1» (10)</w:t>
      </w:r>
    </w:p>
    <w:p w14:paraId="40637005" w14:textId="77777777" w:rsidR="00E531F5" w:rsidRPr="00E531F5" w:rsidRDefault="00E531F5" w:rsidP="00E531F5">
      <w:pPr>
        <w:spacing w:line="240" w:lineRule="auto"/>
        <w:ind w:right="635" w:firstLine="7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531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Также есть выпускники с отметкой «5» по всем предметам в:</w:t>
      </w:r>
    </w:p>
    <w:p w14:paraId="41CD39C5" w14:textId="77777777" w:rsidR="00E531F5" w:rsidRPr="00E531F5" w:rsidRDefault="00E531F5" w:rsidP="00E531F5">
      <w:pPr>
        <w:spacing w:line="240" w:lineRule="auto"/>
        <w:ind w:right="635" w:firstLine="7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1F5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E531F5"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 w:rsidRPr="00E531F5">
        <w:rPr>
          <w:rFonts w:ascii="Times New Roman" w:hAnsi="Times New Roman" w:cs="Times New Roman"/>
          <w:sz w:val="24"/>
          <w:szCs w:val="24"/>
        </w:rPr>
        <w:t xml:space="preserve"> школа-гимназия им. Героя Социалистического Труда Тарасюка Ивана Степановича» (8), МБОУ «Молодежненская  школа №2» (8), МБОУ «Украинская школа» (6), МБОУ «Заречненская  школа им.126 ОГББО» (5), МБОУ «</w:t>
      </w:r>
      <w:proofErr w:type="spellStart"/>
      <w:r w:rsidRPr="00E531F5">
        <w:rPr>
          <w:rFonts w:ascii="Times New Roman" w:hAnsi="Times New Roman" w:cs="Times New Roman"/>
          <w:sz w:val="24"/>
          <w:szCs w:val="24"/>
        </w:rPr>
        <w:t>Трехпрудненская</w:t>
      </w:r>
      <w:proofErr w:type="spellEnd"/>
      <w:r w:rsidRPr="00E531F5">
        <w:rPr>
          <w:rFonts w:ascii="Times New Roman" w:hAnsi="Times New Roman" w:cs="Times New Roman"/>
          <w:sz w:val="24"/>
          <w:szCs w:val="24"/>
        </w:rPr>
        <w:t xml:space="preserve"> школа-гимназия им. К.Д. Ушинского» (5), МБОУ «Добровская школа-гимназия им. Я.М. Слонимского» (5), МБОУ «</w:t>
      </w:r>
      <w:proofErr w:type="spellStart"/>
      <w:r w:rsidRPr="00E531F5">
        <w:rPr>
          <w:rFonts w:ascii="Times New Roman" w:hAnsi="Times New Roman" w:cs="Times New Roman"/>
          <w:sz w:val="24"/>
          <w:szCs w:val="24"/>
        </w:rPr>
        <w:t>Маленская</w:t>
      </w:r>
      <w:proofErr w:type="spellEnd"/>
      <w:r w:rsidRPr="00E531F5">
        <w:rPr>
          <w:rFonts w:ascii="Times New Roman" w:hAnsi="Times New Roman" w:cs="Times New Roman"/>
          <w:sz w:val="24"/>
          <w:szCs w:val="24"/>
        </w:rPr>
        <w:t xml:space="preserve"> школа» (5), МБОУ «Первомайская школа» (5),  МБОУ «Перовская школа-гимназия им. Г.А. </w:t>
      </w:r>
      <w:proofErr w:type="spellStart"/>
      <w:r w:rsidRPr="00E531F5">
        <w:rPr>
          <w:rFonts w:ascii="Times New Roman" w:hAnsi="Times New Roman" w:cs="Times New Roman"/>
          <w:sz w:val="24"/>
          <w:szCs w:val="24"/>
        </w:rPr>
        <w:t>Хачирашвили</w:t>
      </w:r>
      <w:proofErr w:type="spellEnd"/>
      <w:r w:rsidRPr="00E531F5">
        <w:rPr>
          <w:rFonts w:ascii="Times New Roman" w:hAnsi="Times New Roman" w:cs="Times New Roman"/>
          <w:sz w:val="24"/>
          <w:szCs w:val="24"/>
        </w:rPr>
        <w:t>» (5), МБОУ «</w:t>
      </w:r>
      <w:proofErr w:type="spellStart"/>
      <w:r w:rsidRPr="00E531F5">
        <w:rPr>
          <w:rFonts w:ascii="Times New Roman" w:hAnsi="Times New Roman" w:cs="Times New Roman"/>
          <w:sz w:val="24"/>
          <w:szCs w:val="24"/>
        </w:rPr>
        <w:t>Новоандреевская</w:t>
      </w:r>
      <w:proofErr w:type="spellEnd"/>
      <w:r w:rsidRPr="00E531F5">
        <w:rPr>
          <w:rFonts w:ascii="Times New Roman" w:hAnsi="Times New Roman" w:cs="Times New Roman"/>
          <w:sz w:val="24"/>
          <w:szCs w:val="24"/>
        </w:rPr>
        <w:t xml:space="preserve"> школа им. В.А. Осипова» (5), МБОУ «Кубанская школа» (5), МБОУ «Кольчугинская  школа № 1 им. Авраамова Г.Н.» (4), МБОУ «Кольчугинская  школа № 2 с  крымскотатарским языком обучения» (4), МБОУ «</w:t>
      </w:r>
      <w:proofErr w:type="spellStart"/>
      <w:r w:rsidRPr="00E531F5">
        <w:rPr>
          <w:rFonts w:ascii="Times New Roman" w:hAnsi="Times New Roman" w:cs="Times New Roman"/>
          <w:sz w:val="24"/>
          <w:szCs w:val="24"/>
        </w:rPr>
        <w:t>Укромновская</w:t>
      </w:r>
      <w:proofErr w:type="spellEnd"/>
      <w:r w:rsidRPr="00E531F5">
        <w:rPr>
          <w:rFonts w:ascii="Times New Roman" w:hAnsi="Times New Roman" w:cs="Times New Roman"/>
          <w:sz w:val="24"/>
          <w:szCs w:val="24"/>
        </w:rPr>
        <w:t xml:space="preserve"> школа» (4), МБОУ «Родниковская школа-гимназия» (3), МБОУ «Мирновская школа № 2» (3), , МБОУ «Партизанская школа им. А.П. Богданова» (3), МБОУ «</w:t>
      </w:r>
      <w:proofErr w:type="spellStart"/>
      <w:r w:rsidRPr="00E531F5">
        <w:rPr>
          <w:rFonts w:ascii="Times New Roman" w:hAnsi="Times New Roman" w:cs="Times New Roman"/>
          <w:sz w:val="24"/>
          <w:szCs w:val="24"/>
        </w:rPr>
        <w:t>Мазанская</w:t>
      </w:r>
      <w:proofErr w:type="spellEnd"/>
      <w:r w:rsidRPr="00E531F5">
        <w:rPr>
          <w:rFonts w:ascii="Times New Roman" w:hAnsi="Times New Roman" w:cs="Times New Roman"/>
          <w:sz w:val="24"/>
          <w:szCs w:val="24"/>
        </w:rPr>
        <w:t xml:space="preserve"> школа» (2), МБОУ «Урожайновская школа им. К.В. Варлыгина» (2), МБОУ «</w:t>
      </w:r>
      <w:proofErr w:type="spellStart"/>
      <w:r w:rsidRPr="00E531F5"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 w:rsidRPr="00E531F5">
        <w:rPr>
          <w:rFonts w:ascii="Times New Roman" w:hAnsi="Times New Roman" w:cs="Times New Roman"/>
          <w:sz w:val="24"/>
          <w:szCs w:val="24"/>
        </w:rPr>
        <w:t xml:space="preserve"> школа» (2),, МБОУ «Гвардейская школа-гимназия№2» (2), МБОУ «</w:t>
      </w:r>
      <w:proofErr w:type="spellStart"/>
      <w:r w:rsidRPr="00E531F5">
        <w:rPr>
          <w:rFonts w:ascii="Times New Roman" w:hAnsi="Times New Roman" w:cs="Times New Roman"/>
          <w:sz w:val="24"/>
          <w:szCs w:val="24"/>
        </w:rPr>
        <w:t>Скворцовская</w:t>
      </w:r>
      <w:proofErr w:type="spellEnd"/>
      <w:r w:rsidRPr="00E531F5">
        <w:rPr>
          <w:rFonts w:ascii="Times New Roman" w:hAnsi="Times New Roman" w:cs="Times New Roman"/>
          <w:sz w:val="24"/>
          <w:szCs w:val="24"/>
        </w:rPr>
        <w:t xml:space="preserve"> школа» (2), МБОУ «Денисовская школа» (1), МБОУ «Донская школа имени В.П. Довиденко» (1), , МБОУ «Пожарская школа» (1), МБОУ «</w:t>
      </w:r>
      <w:proofErr w:type="spellStart"/>
      <w:r w:rsidRPr="00E531F5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Pr="00E531F5">
        <w:rPr>
          <w:rFonts w:ascii="Times New Roman" w:hAnsi="Times New Roman" w:cs="Times New Roman"/>
          <w:sz w:val="24"/>
          <w:szCs w:val="24"/>
        </w:rPr>
        <w:t xml:space="preserve"> школа» (1), МБОУ «</w:t>
      </w:r>
      <w:proofErr w:type="spellStart"/>
      <w:r w:rsidRPr="00E531F5"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 w:rsidRPr="00E531F5">
        <w:rPr>
          <w:rFonts w:ascii="Times New Roman" w:hAnsi="Times New Roman" w:cs="Times New Roman"/>
          <w:sz w:val="24"/>
          <w:szCs w:val="24"/>
        </w:rPr>
        <w:t xml:space="preserve"> школа» (1). </w:t>
      </w:r>
    </w:p>
    <w:p w14:paraId="792E1F1E" w14:textId="77777777" w:rsidR="00E531F5" w:rsidRPr="00E531F5" w:rsidRDefault="00E531F5" w:rsidP="00E531F5">
      <w:pPr>
        <w:spacing w:line="240" w:lineRule="auto"/>
        <w:ind w:right="635" w:firstLine="7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1F5">
        <w:rPr>
          <w:rFonts w:ascii="Times New Roman" w:hAnsi="Times New Roman" w:cs="Times New Roman"/>
          <w:b/>
          <w:bCs/>
          <w:sz w:val="24"/>
          <w:szCs w:val="24"/>
        </w:rPr>
        <w:t>Анализ результатов в разрезе каждого предмета учебного плана по итогам ГИА-2025 представлен в приказах об итогах ГИА.</w:t>
      </w:r>
    </w:p>
    <w:p w14:paraId="796CB8F5" w14:textId="77777777" w:rsidR="00E531F5" w:rsidRPr="00E531F5" w:rsidRDefault="00E531F5" w:rsidP="00E531F5">
      <w:pPr>
        <w:spacing w:line="240" w:lineRule="auto"/>
        <w:ind w:right="635" w:firstLine="7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531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Анализ результатов ГИА -2025 в Симферопольском районе показывает положительную динамику уменьшения неудовлетворительных результатов и повышения  качества обученности обучающихся. Это говорит о системной и целенаправленной </w:t>
      </w:r>
      <w:r w:rsidRPr="00E531F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работе педагогов школ, методической службы района по подготовке обучающихся к сдаче ГИА, повышению профессионального мастерства педагогов.</w:t>
      </w:r>
    </w:p>
    <w:p w14:paraId="5B0080F8" w14:textId="77777777" w:rsidR="00E531F5" w:rsidRPr="00E531F5" w:rsidRDefault="00E531F5" w:rsidP="00E531F5">
      <w:pPr>
        <w:spacing w:line="240" w:lineRule="auto"/>
        <w:ind w:right="635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531F5">
        <w:rPr>
          <w:rFonts w:ascii="Times New Roman" w:hAnsi="Times New Roman" w:cs="Times New Roman"/>
          <w:sz w:val="24"/>
          <w:szCs w:val="24"/>
        </w:rPr>
        <w:t xml:space="preserve">Однако по итогам проведения основного периода ГИА-9, в Симферопольском районе 79 обучающихся 9 классов </w:t>
      </w:r>
      <w:r w:rsidRPr="00E531F5">
        <w:rPr>
          <w:rFonts w:ascii="Times New Roman" w:hAnsi="Times New Roman" w:cs="Times New Roman"/>
          <w:i/>
          <w:iCs/>
          <w:sz w:val="24"/>
          <w:szCs w:val="24"/>
        </w:rPr>
        <w:t>(3,91 % от общего числа участников)</w:t>
      </w:r>
      <w:r w:rsidRPr="00E531F5">
        <w:rPr>
          <w:rFonts w:ascii="Times New Roman" w:hAnsi="Times New Roman" w:cs="Times New Roman"/>
          <w:sz w:val="24"/>
          <w:szCs w:val="24"/>
        </w:rPr>
        <w:t>, не прошли ГИА и были допущены к участию в экзаменах в дополнительный период (сентябрьские сроки).</w:t>
      </w:r>
    </w:p>
    <w:p w14:paraId="3D608E93" w14:textId="77777777" w:rsidR="00E531F5" w:rsidRPr="00E531F5" w:rsidRDefault="00E531F5" w:rsidP="00E531F5">
      <w:pPr>
        <w:spacing w:line="240" w:lineRule="auto"/>
        <w:ind w:right="635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531F5">
        <w:rPr>
          <w:rFonts w:ascii="Times New Roman" w:hAnsi="Times New Roman" w:cs="Times New Roman"/>
          <w:sz w:val="24"/>
          <w:szCs w:val="24"/>
        </w:rPr>
        <w:t>Но, необходимо отметить, что данный показатель уменьшился  на 1.4 % по сравнению с 2024 годом (5,35%).</w:t>
      </w:r>
    </w:p>
    <w:p w14:paraId="3C4A6722" w14:textId="77777777" w:rsidR="00E531F5" w:rsidRPr="00E531F5" w:rsidRDefault="00E531F5" w:rsidP="00E531F5">
      <w:pPr>
        <w:pStyle w:val="32"/>
        <w:keepNext/>
        <w:keepLines/>
        <w:shd w:val="clear" w:color="auto" w:fill="auto"/>
        <w:spacing w:before="249" w:line="240" w:lineRule="auto"/>
        <w:ind w:right="635"/>
        <w:rPr>
          <w:sz w:val="24"/>
          <w:szCs w:val="24"/>
        </w:rPr>
      </w:pPr>
      <w:bookmarkStart w:id="5" w:name="bookmark4"/>
      <w:r w:rsidRPr="00E531F5">
        <w:rPr>
          <w:sz w:val="24"/>
          <w:szCs w:val="24"/>
        </w:rPr>
        <w:t>Дополнительный период ГИА-202</w:t>
      </w:r>
      <w:bookmarkEnd w:id="5"/>
      <w:r w:rsidRPr="00E531F5">
        <w:rPr>
          <w:sz w:val="24"/>
          <w:szCs w:val="24"/>
        </w:rPr>
        <w:t>5</w:t>
      </w:r>
    </w:p>
    <w:p w14:paraId="0D635301" w14:textId="5D823D4C" w:rsidR="00E531F5" w:rsidRPr="00E531F5" w:rsidRDefault="00E531F5" w:rsidP="00E531F5">
      <w:pPr>
        <w:spacing w:line="240" w:lineRule="auto"/>
        <w:ind w:right="635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531F5">
        <w:rPr>
          <w:rFonts w:ascii="Times New Roman" w:hAnsi="Times New Roman" w:cs="Times New Roman"/>
          <w:sz w:val="24"/>
          <w:szCs w:val="24"/>
        </w:rPr>
        <w:t xml:space="preserve">Участникам ГИА, не прошедшим ГИА или получившим на ГИА неудовлетворительные результаты более чем по двум учебным предметам, либо получившим повторно неудовлетворительный результат по одному или двум учебным предметам на ГИА в резервные сроки, </w:t>
      </w:r>
      <w:r w:rsidR="003F71D6">
        <w:rPr>
          <w:rFonts w:ascii="Times New Roman" w:hAnsi="Times New Roman" w:cs="Times New Roman"/>
          <w:sz w:val="24"/>
          <w:szCs w:val="24"/>
        </w:rPr>
        <w:t xml:space="preserve"> было предоставлено</w:t>
      </w:r>
      <w:r w:rsidRPr="00E531F5">
        <w:rPr>
          <w:rFonts w:ascii="Times New Roman" w:hAnsi="Times New Roman" w:cs="Times New Roman"/>
          <w:sz w:val="24"/>
          <w:szCs w:val="24"/>
        </w:rPr>
        <w:t xml:space="preserve"> право пройти ГИА по соответствующим учебным предметам в дополнительный период.</w:t>
      </w:r>
    </w:p>
    <w:p w14:paraId="36740410" w14:textId="1556EF38" w:rsidR="00E531F5" w:rsidRPr="00E531F5" w:rsidRDefault="00E531F5" w:rsidP="00E531F5">
      <w:pPr>
        <w:spacing w:line="240" w:lineRule="auto"/>
        <w:ind w:right="635"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531F5">
        <w:rPr>
          <w:rFonts w:ascii="Times New Roman" w:hAnsi="Times New Roman" w:cs="Times New Roman"/>
          <w:sz w:val="24"/>
          <w:szCs w:val="24"/>
        </w:rPr>
        <w:t>В Симферопольском районе на дополнительный период зарегистрирован</w:t>
      </w:r>
      <w:r w:rsidR="003F71D6">
        <w:rPr>
          <w:rFonts w:ascii="Times New Roman" w:hAnsi="Times New Roman" w:cs="Times New Roman"/>
          <w:sz w:val="24"/>
          <w:szCs w:val="24"/>
        </w:rPr>
        <w:t>о 80 участников</w:t>
      </w:r>
      <w:r w:rsidRPr="00E531F5">
        <w:rPr>
          <w:rFonts w:ascii="Times New Roman" w:hAnsi="Times New Roman" w:cs="Times New Roman"/>
          <w:sz w:val="24"/>
          <w:szCs w:val="24"/>
        </w:rPr>
        <w:t xml:space="preserve"> на ОГЭ. Из них наиболее массовые экзамены: 41 участник на математику, 38 участников на русский язык, 38 участников на географию, 30 на биологию и  18 участников на обществознание</w:t>
      </w:r>
    </w:p>
    <w:p w14:paraId="14C4B9FC" w14:textId="77777777" w:rsidR="00E531F5" w:rsidRPr="00E531F5" w:rsidRDefault="00E531F5" w:rsidP="00E531F5">
      <w:pPr>
        <w:spacing w:line="240" w:lineRule="auto"/>
        <w:ind w:right="635"/>
        <w:jc w:val="both"/>
        <w:rPr>
          <w:rStyle w:val="23"/>
          <w:rFonts w:eastAsiaTheme="minorHAnsi"/>
          <w:b w:val="0"/>
          <w:bCs w:val="0"/>
          <w:sz w:val="24"/>
          <w:szCs w:val="24"/>
        </w:rPr>
      </w:pPr>
      <w:r w:rsidRPr="00E531F5">
        <w:rPr>
          <w:rStyle w:val="23"/>
          <w:rFonts w:eastAsiaTheme="minorHAnsi"/>
          <w:sz w:val="24"/>
          <w:szCs w:val="24"/>
        </w:rPr>
        <w:t>Количество зарегистрированных участников дополнительного периода</w:t>
      </w:r>
    </w:p>
    <w:p w14:paraId="0CC3AC18" w14:textId="77777777" w:rsidR="00E531F5" w:rsidRPr="00E531F5" w:rsidRDefault="00E531F5" w:rsidP="00E531F5">
      <w:pPr>
        <w:spacing w:line="240" w:lineRule="auto"/>
        <w:ind w:right="635"/>
        <w:jc w:val="both"/>
        <w:rPr>
          <w:rStyle w:val="23"/>
          <w:rFonts w:eastAsiaTheme="minorHAnsi"/>
          <w:sz w:val="24"/>
          <w:szCs w:val="24"/>
        </w:rPr>
      </w:pPr>
      <w:r w:rsidRPr="00E531F5">
        <w:rPr>
          <w:rStyle w:val="23"/>
          <w:rFonts w:eastAsiaTheme="minorHAnsi"/>
          <w:sz w:val="24"/>
          <w:szCs w:val="24"/>
        </w:rPr>
        <w:t>Русский язык – 38</w:t>
      </w:r>
    </w:p>
    <w:p w14:paraId="49ADDD06" w14:textId="77777777" w:rsidR="00E531F5" w:rsidRPr="00E531F5" w:rsidRDefault="00E531F5" w:rsidP="00E531F5">
      <w:pPr>
        <w:spacing w:line="240" w:lineRule="auto"/>
        <w:ind w:right="635"/>
        <w:jc w:val="both"/>
        <w:rPr>
          <w:rStyle w:val="23"/>
          <w:rFonts w:eastAsiaTheme="minorHAnsi"/>
          <w:sz w:val="24"/>
          <w:szCs w:val="24"/>
        </w:rPr>
      </w:pPr>
      <w:r w:rsidRPr="00E531F5">
        <w:rPr>
          <w:rStyle w:val="23"/>
          <w:rFonts w:eastAsiaTheme="minorHAnsi"/>
          <w:sz w:val="24"/>
          <w:szCs w:val="24"/>
        </w:rPr>
        <w:t xml:space="preserve">Математика – 41 </w:t>
      </w:r>
    </w:p>
    <w:p w14:paraId="2E0513E2" w14:textId="77777777" w:rsidR="00E531F5" w:rsidRPr="00E531F5" w:rsidRDefault="00E531F5" w:rsidP="00E531F5">
      <w:pPr>
        <w:spacing w:line="240" w:lineRule="auto"/>
        <w:ind w:right="635"/>
        <w:jc w:val="both"/>
        <w:rPr>
          <w:rStyle w:val="23"/>
          <w:rFonts w:eastAsiaTheme="minorHAnsi"/>
          <w:sz w:val="24"/>
          <w:szCs w:val="24"/>
        </w:rPr>
      </w:pPr>
      <w:r w:rsidRPr="00E531F5">
        <w:rPr>
          <w:rStyle w:val="23"/>
          <w:rFonts w:eastAsiaTheme="minorHAnsi"/>
          <w:sz w:val="24"/>
          <w:szCs w:val="24"/>
        </w:rPr>
        <w:t>Информатика – 3</w:t>
      </w:r>
    </w:p>
    <w:p w14:paraId="13D8A3BD" w14:textId="77777777" w:rsidR="00E531F5" w:rsidRPr="00E531F5" w:rsidRDefault="00E531F5" w:rsidP="00E531F5">
      <w:pPr>
        <w:spacing w:line="240" w:lineRule="auto"/>
        <w:ind w:right="635"/>
        <w:jc w:val="both"/>
        <w:rPr>
          <w:rStyle w:val="23"/>
          <w:rFonts w:eastAsiaTheme="minorHAnsi"/>
          <w:sz w:val="24"/>
          <w:szCs w:val="24"/>
        </w:rPr>
      </w:pPr>
      <w:r w:rsidRPr="00E531F5">
        <w:rPr>
          <w:rStyle w:val="23"/>
          <w:rFonts w:eastAsiaTheme="minorHAnsi"/>
          <w:sz w:val="24"/>
          <w:szCs w:val="24"/>
        </w:rPr>
        <w:t>Биология – 30</w:t>
      </w:r>
    </w:p>
    <w:p w14:paraId="790E4CF1" w14:textId="77777777" w:rsidR="00E531F5" w:rsidRPr="00E531F5" w:rsidRDefault="00E531F5" w:rsidP="00E531F5">
      <w:pPr>
        <w:spacing w:line="240" w:lineRule="auto"/>
        <w:ind w:right="635"/>
        <w:jc w:val="both"/>
        <w:rPr>
          <w:rStyle w:val="23"/>
          <w:rFonts w:eastAsiaTheme="minorHAnsi"/>
          <w:sz w:val="24"/>
          <w:szCs w:val="24"/>
        </w:rPr>
      </w:pPr>
      <w:r w:rsidRPr="00E531F5">
        <w:rPr>
          <w:rStyle w:val="23"/>
          <w:rFonts w:eastAsiaTheme="minorHAnsi"/>
          <w:sz w:val="24"/>
          <w:szCs w:val="24"/>
        </w:rPr>
        <w:t>История-1</w:t>
      </w:r>
    </w:p>
    <w:p w14:paraId="34AABE1A" w14:textId="77777777" w:rsidR="00E531F5" w:rsidRPr="00E531F5" w:rsidRDefault="00E531F5" w:rsidP="00E531F5">
      <w:pPr>
        <w:spacing w:line="240" w:lineRule="auto"/>
        <w:ind w:right="635"/>
        <w:jc w:val="both"/>
        <w:rPr>
          <w:rStyle w:val="23"/>
          <w:rFonts w:eastAsiaTheme="minorHAnsi"/>
          <w:sz w:val="24"/>
          <w:szCs w:val="24"/>
        </w:rPr>
      </w:pPr>
      <w:r w:rsidRPr="00E531F5">
        <w:rPr>
          <w:rStyle w:val="23"/>
          <w:rFonts w:eastAsiaTheme="minorHAnsi"/>
          <w:sz w:val="24"/>
          <w:szCs w:val="24"/>
        </w:rPr>
        <w:t>География- 38</w:t>
      </w:r>
    </w:p>
    <w:p w14:paraId="154BAB5D" w14:textId="77777777" w:rsidR="00E531F5" w:rsidRPr="00E531F5" w:rsidRDefault="00E531F5" w:rsidP="00E531F5">
      <w:pPr>
        <w:spacing w:line="240" w:lineRule="auto"/>
        <w:ind w:right="635"/>
        <w:jc w:val="both"/>
        <w:rPr>
          <w:rStyle w:val="23"/>
          <w:rFonts w:eastAsiaTheme="minorHAnsi"/>
          <w:sz w:val="24"/>
          <w:szCs w:val="24"/>
        </w:rPr>
      </w:pPr>
      <w:r w:rsidRPr="00E531F5">
        <w:rPr>
          <w:rStyle w:val="23"/>
          <w:rFonts w:eastAsiaTheme="minorHAnsi"/>
          <w:sz w:val="24"/>
          <w:szCs w:val="24"/>
        </w:rPr>
        <w:t>Обществознание-18</w:t>
      </w:r>
    </w:p>
    <w:p w14:paraId="12F9BFF1" w14:textId="77777777" w:rsidR="00E531F5" w:rsidRPr="00E531F5" w:rsidRDefault="00E531F5" w:rsidP="00E531F5">
      <w:pPr>
        <w:spacing w:line="240" w:lineRule="auto"/>
        <w:ind w:right="635"/>
        <w:jc w:val="both"/>
        <w:rPr>
          <w:rStyle w:val="1Exact"/>
          <w:rFonts w:eastAsia="Bookman Old Style"/>
          <w:b w:val="0"/>
          <w:bCs w:val="0"/>
          <w:sz w:val="24"/>
          <w:szCs w:val="24"/>
        </w:rPr>
      </w:pPr>
      <w:r w:rsidRPr="00E531F5">
        <w:rPr>
          <w:rStyle w:val="23"/>
          <w:rFonts w:eastAsiaTheme="minorHAnsi"/>
          <w:sz w:val="24"/>
          <w:szCs w:val="24"/>
        </w:rPr>
        <w:t>Немецкий язык - 1</w:t>
      </w:r>
      <w:bookmarkStart w:id="6" w:name="bookmark5"/>
    </w:p>
    <w:p w14:paraId="12453A06" w14:textId="77777777" w:rsidR="00E531F5" w:rsidRPr="00E531F5" w:rsidRDefault="00E531F5" w:rsidP="00E531F5">
      <w:pPr>
        <w:pStyle w:val="10"/>
        <w:keepNext/>
        <w:keepLines/>
        <w:shd w:val="clear" w:color="auto" w:fill="auto"/>
        <w:spacing w:line="240" w:lineRule="auto"/>
        <w:ind w:right="635"/>
        <w:jc w:val="both"/>
        <w:rPr>
          <w:sz w:val="24"/>
          <w:szCs w:val="24"/>
        </w:rPr>
      </w:pPr>
      <w:r w:rsidRPr="00E531F5">
        <w:rPr>
          <w:rStyle w:val="1Exact"/>
          <w:rFonts w:eastAsia="Bookman Old Style"/>
          <w:b/>
          <w:bCs/>
          <w:sz w:val="24"/>
          <w:szCs w:val="24"/>
        </w:rPr>
        <w:t>Результативность прохождения экзаменов участниками дополнительного периода</w:t>
      </w:r>
      <w:bookmarkEnd w:id="6"/>
    </w:p>
    <w:p w14:paraId="04CFB7DF" w14:textId="77777777" w:rsidR="00E531F5" w:rsidRPr="00E531F5" w:rsidRDefault="00E531F5" w:rsidP="00E531F5">
      <w:pPr>
        <w:spacing w:line="240" w:lineRule="auto"/>
        <w:ind w:right="635" w:firstLine="7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2275"/>
        <w:gridCol w:w="1699"/>
        <w:gridCol w:w="1032"/>
        <w:gridCol w:w="1032"/>
        <w:gridCol w:w="1077"/>
        <w:gridCol w:w="987"/>
        <w:gridCol w:w="1032"/>
        <w:gridCol w:w="1032"/>
        <w:gridCol w:w="1032"/>
        <w:gridCol w:w="1114"/>
      </w:tblGrid>
      <w:tr w:rsidR="00E531F5" w:rsidRPr="00E531F5" w14:paraId="6A4796E5" w14:textId="77777777" w:rsidTr="00442A31">
        <w:trPr>
          <w:trHeight w:hRule="exact" w:val="29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DA8A0" w14:textId="77777777" w:rsidR="00E531F5" w:rsidRPr="00E531F5" w:rsidRDefault="00E531F5" w:rsidP="0087769D">
            <w:pPr>
              <w:spacing w:after="60" w:line="240" w:lineRule="auto"/>
              <w:ind w:left="18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№</w:t>
            </w:r>
          </w:p>
          <w:p w14:paraId="7FCAC7F4" w14:textId="77777777" w:rsidR="00E531F5" w:rsidRPr="00E531F5" w:rsidRDefault="00E531F5" w:rsidP="0087769D">
            <w:pPr>
              <w:spacing w:before="60" w:line="240" w:lineRule="auto"/>
              <w:ind w:left="18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0"/>
                <w:rFonts w:eastAsiaTheme="minorHAnsi"/>
              </w:rPr>
              <w:t>п/п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65E6EF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0"/>
                <w:rFonts w:eastAsiaTheme="minorHAnsi"/>
              </w:rPr>
              <w:t>Учебный предмет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92C13" w14:textId="77777777" w:rsidR="00E531F5" w:rsidRPr="00E531F5" w:rsidRDefault="00E531F5" w:rsidP="0087769D">
            <w:pPr>
              <w:spacing w:after="120"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0"/>
                <w:rFonts w:eastAsiaTheme="minorHAnsi"/>
              </w:rPr>
              <w:t>Всего</w:t>
            </w:r>
          </w:p>
          <w:p w14:paraId="40FCB928" w14:textId="77777777" w:rsidR="00E531F5" w:rsidRPr="00E531F5" w:rsidRDefault="00E531F5" w:rsidP="0087769D">
            <w:pPr>
              <w:spacing w:before="120"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0"/>
                <w:rFonts w:eastAsiaTheme="minorHAnsi"/>
              </w:rPr>
              <w:t>участников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80EB8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0"/>
                <w:rFonts w:eastAsiaTheme="minorHAnsi"/>
              </w:rPr>
              <w:t>Отметка «2»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984DB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0"/>
                <w:rFonts w:eastAsiaTheme="minorHAnsi"/>
              </w:rPr>
              <w:t>Отметка «3»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AA17F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0"/>
                <w:rFonts w:eastAsiaTheme="minorHAnsi"/>
              </w:rPr>
              <w:t>Отметка «4»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025A1A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0"/>
                <w:rFonts w:eastAsiaTheme="minorHAnsi"/>
              </w:rPr>
              <w:t>Отметка «5»</w:t>
            </w:r>
          </w:p>
        </w:tc>
      </w:tr>
      <w:tr w:rsidR="00E531F5" w:rsidRPr="00E531F5" w14:paraId="7606635A" w14:textId="77777777" w:rsidTr="00442A31">
        <w:trPr>
          <w:trHeight w:hRule="exact" w:val="398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74CE58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1CE92D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2A29B4" w14:textId="77777777" w:rsidR="00E531F5" w:rsidRPr="00E531F5" w:rsidRDefault="00E531F5" w:rsidP="0087769D">
            <w:pPr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ECDBC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0"/>
                <w:rFonts w:eastAsiaTheme="minorHAnsi"/>
              </w:rPr>
              <w:t>чел.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777C24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E2388F" w14:textId="77777777" w:rsidR="00E531F5" w:rsidRPr="00E531F5" w:rsidRDefault="00E531F5" w:rsidP="0087769D">
            <w:pPr>
              <w:spacing w:line="240" w:lineRule="auto"/>
              <w:ind w:left="32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0"/>
                <w:rFonts w:eastAsiaTheme="minorHAnsi"/>
              </w:rPr>
              <w:t>чел.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0AAB9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2872C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0"/>
                <w:rFonts w:eastAsiaTheme="minorHAnsi"/>
              </w:rPr>
              <w:t>чел.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88884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29E826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0"/>
                <w:rFonts w:eastAsiaTheme="minorHAnsi"/>
              </w:rPr>
              <w:t>чел.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BDC7C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%</w:t>
            </w:r>
          </w:p>
        </w:tc>
      </w:tr>
      <w:tr w:rsidR="00E531F5" w:rsidRPr="00E531F5" w14:paraId="14A55B8E" w14:textId="77777777" w:rsidTr="00442A31">
        <w:trPr>
          <w:trHeight w:hRule="exact" w:val="3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E5985" w14:textId="77777777" w:rsidR="00E531F5" w:rsidRPr="00E531F5" w:rsidRDefault="00E531F5" w:rsidP="0087769D">
            <w:pPr>
              <w:spacing w:line="240" w:lineRule="auto"/>
              <w:ind w:left="18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15pt"/>
                <w:rFonts w:eastAsiaTheme="minorHAnsi"/>
                <w:sz w:val="24"/>
                <w:szCs w:val="24"/>
              </w:rPr>
              <w:t>1</w:t>
            </w:r>
            <w:r w:rsidRPr="00E531F5">
              <w:rPr>
                <w:rStyle w:val="2ArialNarrow9pt"/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5D3DD4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Русский язык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19A0E5" w14:textId="5054855C" w:rsidR="00E531F5" w:rsidRPr="00E531F5" w:rsidRDefault="00B07380" w:rsidP="004B3D7B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49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3E317A" w14:textId="10A01B1B" w:rsidR="00E531F5" w:rsidRPr="00E531F5" w:rsidRDefault="00C4199B" w:rsidP="004B3D7B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D0FAE" w14:textId="477223CF" w:rsidR="00E531F5" w:rsidRPr="00E531F5" w:rsidRDefault="006949A6" w:rsidP="006949A6">
            <w:pPr>
              <w:spacing w:line="240" w:lineRule="auto"/>
              <w:ind w:left="-34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4F5183" w14:textId="5419ED75" w:rsidR="00E531F5" w:rsidRPr="00E531F5" w:rsidRDefault="00C4199B" w:rsidP="00C4199B">
            <w:pPr>
              <w:spacing w:line="240" w:lineRule="auto"/>
              <w:ind w:left="320"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F6FD7C" w14:textId="59E70C64" w:rsidR="00E531F5" w:rsidRPr="00E531F5" w:rsidRDefault="006949A6" w:rsidP="006949A6">
            <w:pPr>
              <w:spacing w:line="240" w:lineRule="auto"/>
              <w:ind w:left="160"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86,48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7514C" w14:textId="01B77E1F" w:rsidR="00E531F5" w:rsidRPr="00E531F5" w:rsidRDefault="00C4199B" w:rsidP="004B3D7B">
            <w:pPr>
              <w:spacing w:line="240" w:lineRule="auto"/>
              <w:ind w:left="300"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67C84" w14:textId="03CDBB76" w:rsidR="00E531F5" w:rsidRPr="00E531F5" w:rsidRDefault="006949A6" w:rsidP="006949A6">
            <w:pPr>
              <w:spacing w:line="240" w:lineRule="auto"/>
              <w:ind w:left="160" w:righ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03BEBA" w14:textId="77777777" w:rsidR="00E531F5" w:rsidRPr="00E531F5" w:rsidRDefault="00E531F5" w:rsidP="004B3D7B">
            <w:pPr>
              <w:spacing w:line="240" w:lineRule="auto"/>
              <w:ind w:left="300"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8B931" w14:textId="77777777" w:rsidR="00E531F5" w:rsidRPr="00E531F5" w:rsidRDefault="00E531F5" w:rsidP="004B3D7B">
            <w:pPr>
              <w:spacing w:line="240" w:lineRule="auto"/>
              <w:ind w:left="200"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1F5" w:rsidRPr="00E531F5" w14:paraId="21A6C165" w14:textId="77777777" w:rsidTr="00442A31">
        <w:trPr>
          <w:trHeight w:hRule="exact" w:val="3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60664" w14:textId="77777777" w:rsidR="00E531F5" w:rsidRPr="00E531F5" w:rsidRDefault="00E531F5" w:rsidP="0087769D">
            <w:pPr>
              <w:spacing w:line="240" w:lineRule="auto"/>
              <w:ind w:left="18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2.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FFFD3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Математика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5FECB" w14:textId="2B25DFE2" w:rsidR="00E531F5" w:rsidRPr="00E531F5" w:rsidRDefault="00354E37" w:rsidP="004B3D7B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2C93FA" w14:textId="670AAEF3" w:rsidR="00E531F5" w:rsidRPr="00E531F5" w:rsidRDefault="00354E37" w:rsidP="004B3D7B">
            <w:pPr>
              <w:spacing w:line="240" w:lineRule="auto"/>
              <w:ind w:left="340"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5BCAD" w14:textId="5B674969" w:rsidR="00E531F5" w:rsidRPr="00E531F5" w:rsidRDefault="00354E37" w:rsidP="00354E37">
            <w:pPr>
              <w:tabs>
                <w:tab w:val="left" w:pos="250"/>
              </w:tabs>
              <w:spacing w:line="240" w:lineRule="auto"/>
              <w:ind w:left="220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43766" w14:textId="22B972F2" w:rsidR="00E531F5" w:rsidRPr="00E531F5" w:rsidRDefault="00F8072B" w:rsidP="00F8072B">
            <w:pPr>
              <w:spacing w:line="240" w:lineRule="auto"/>
              <w:ind w:left="213" w:right="267" w:hanging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1E3C51" w14:textId="392F265E" w:rsidR="00E531F5" w:rsidRPr="00E531F5" w:rsidRDefault="00F8072B" w:rsidP="00F8072B">
            <w:pPr>
              <w:spacing w:line="240" w:lineRule="auto"/>
              <w:ind w:left="160" w:righ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FCB76E" w14:textId="554C2D37" w:rsidR="00E531F5" w:rsidRPr="00E531F5" w:rsidRDefault="00F8072B" w:rsidP="004B3D7B">
            <w:pPr>
              <w:spacing w:line="240" w:lineRule="auto"/>
              <w:ind w:left="300"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5E628" w14:textId="6E2269E5" w:rsidR="00E531F5" w:rsidRPr="00E531F5" w:rsidRDefault="00F8072B" w:rsidP="00F8072B">
            <w:pPr>
              <w:spacing w:line="240" w:lineRule="auto"/>
              <w:ind w:left="160" w:right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2B5549" w14:textId="77777777" w:rsidR="00E531F5" w:rsidRPr="00E531F5" w:rsidRDefault="00E531F5" w:rsidP="004B3D7B">
            <w:pPr>
              <w:spacing w:line="240" w:lineRule="auto"/>
              <w:ind w:left="300"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3B9AB" w14:textId="77777777" w:rsidR="00E531F5" w:rsidRPr="00E531F5" w:rsidRDefault="00E531F5" w:rsidP="004B3D7B">
            <w:pPr>
              <w:spacing w:line="240" w:lineRule="auto"/>
              <w:ind w:left="200"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1F5" w:rsidRPr="00E531F5" w14:paraId="19F77BFB" w14:textId="77777777" w:rsidTr="00442A31">
        <w:trPr>
          <w:trHeight w:hRule="exact" w:val="3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A3971" w14:textId="2BB5A068" w:rsidR="00E531F5" w:rsidRPr="00E531F5" w:rsidRDefault="00442A31" w:rsidP="0087769D">
            <w:pPr>
              <w:spacing w:line="240" w:lineRule="auto"/>
              <w:ind w:left="18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"/>
                <w:rFonts w:eastAsiaTheme="minorHAnsi"/>
              </w:rPr>
              <w:t>3</w:t>
            </w:r>
            <w:r w:rsidR="00E531F5" w:rsidRPr="00E531F5">
              <w:rPr>
                <w:rStyle w:val="21"/>
                <w:rFonts w:eastAsiaTheme="minorHAnsi"/>
              </w:rPr>
              <w:t>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A91BF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Информатика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86233B" w14:textId="4FF5474B" w:rsidR="00E531F5" w:rsidRPr="00E531F5" w:rsidRDefault="004B3D7B" w:rsidP="004B3D7B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0255EB" w14:textId="0FBCF618" w:rsidR="00E531F5" w:rsidRPr="00E531F5" w:rsidRDefault="004B3D7B" w:rsidP="004B3D7B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6D6CA" w14:textId="314095D9" w:rsidR="00E531F5" w:rsidRPr="00E531F5" w:rsidRDefault="004B3D7B" w:rsidP="004B3D7B">
            <w:pPr>
              <w:tabs>
                <w:tab w:val="left" w:pos="817"/>
              </w:tabs>
              <w:spacing w:line="240" w:lineRule="auto"/>
              <w:ind w:left="-34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8AC29F" w14:textId="77777777" w:rsidR="00E531F5" w:rsidRPr="00E531F5" w:rsidRDefault="00E531F5" w:rsidP="004B3D7B">
            <w:pPr>
              <w:spacing w:line="240" w:lineRule="auto"/>
              <w:ind w:left="320"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9334A" w14:textId="77777777" w:rsidR="00E531F5" w:rsidRPr="00E531F5" w:rsidRDefault="00E531F5" w:rsidP="004B3D7B">
            <w:pPr>
              <w:spacing w:line="240" w:lineRule="auto"/>
              <w:ind w:left="160"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17C71" w14:textId="77777777" w:rsidR="00E531F5" w:rsidRPr="00E531F5" w:rsidRDefault="00E531F5" w:rsidP="004B3D7B">
            <w:pPr>
              <w:spacing w:line="240" w:lineRule="auto"/>
              <w:ind w:left="300"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FDDBC" w14:textId="77777777" w:rsidR="00E531F5" w:rsidRPr="00E531F5" w:rsidRDefault="00E531F5" w:rsidP="004B3D7B">
            <w:pPr>
              <w:spacing w:line="240" w:lineRule="auto"/>
              <w:ind w:left="160"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A313D" w14:textId="77777777" w:rsidR="00E531F5" w:rsidRPr="00E531F5" w:rsidRDefault="00E531F5" w:rsidP="004B3D7B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FD6FD" w14:textId="77777777" w:rsidR="00E531F5" w:rsidRPr="00E531F5" w:rsidRDefault="00E531F5" w:rsidP="004B3D7B">
            <w:pPr>
              <w:spacing w:line="240" w:lineRule="auto"/>
              <w:ind w:left="200"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1F5" w:rsidRPr="00E531F5" w14:paraId="65C4BA22" w14:textId="77777777" w:rsidTr="00442A31">
        <w:trPr>
          <w:trHeight w:hRule="exact" w:val="3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5C1E61" w14:textId="7437E93E" w:rsidR="00E531F5" w:rsidRPr="00E531F5" w:rsidRDefault="00442A31" w:rsidP="0087769D">
            <w:pPr>
              <w:spacing w:line="240" w:lineRule="auto"/>
              <w:ind w:left="18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"/>
                <w:rFonts w:eastAsiaTheme="minorHAnsi"/>
              </w:rPr>
              <w:lastRenderedPageBreak/>
              <w:t>4</w:t>
            </w:r>
            <w:r w:rsidR="00E531F5" w:rsidRPr="00E531F5">
              <w:rPr>
                <w:rStyle w:val="21"/>
                <w:rFonts w:eastAsiaTheme="minorHAnsi"/>
              </w:rPr>
              <w:t>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6530B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Биология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ACA4BD" w14:textId="20ECBED7" w:rsidR="00E531F5" w:rsidRPr="00E531F5" w:rsidRDefault="00B24F81" w:rsidP="004B3D7B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8B50A" w14:textId="120E8141" w:rsidR="00E531F5" w:rsidRPr="00E531F5" w:rsidRDefault="008D4290" w:rsidP="004B3D7B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5F3F5" w14:textId="05D7D05A" w:rsidR="00E531F5" w:rsidRPr="00E531F5" w:rsidRDefault="00AB3CDE" w:rsidP="00AB3CDE">
            <w:pPr>
              <w:spacing w:line="240" w:lineRule="auto"/>
              <w:ind w:left="223" w:right="219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CE81B" w14:textId="6172C80B" w:rsidR="00E531F5" w:rsidRPr="00E531F5" w:rsidRDefault="008D4290" w:rsidP="008D4290">
            <w:pPr>
              <w:spacing w:line="240" w:lineRule="auto"/>
              <w:ind w:left="45" w:right="293"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912614" w14:textId="3D4361DD" w:rsidR="00E531F5" w:rsidRPr="00E531F5" w:rsidRDefault="00AB3CDE" w:rsidP="00AB3CDE">
            <w:pPr>
              <w:spacing w:line="240" w:lineRule="auto"/>
              <w:ind w:left="114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EB80A" w14:textId="3A95DA9C" w:rsidR="00E531F5" w:rsidRPr="00E531F5" w:rsidRDefault="00B24F81" w:rsidP="004B3D7B">
            <w:pPr>
              <w:spacing w:line="240" w:lineRule="auto"/>
              <w:ind w:left="300"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972B40" w14:textId="058B2195" w:rsidR="00E531F5" w:rsidRPr="00E531F5" w:rsidRDefault="00AB3CDE" w:rsidP="00AB3CDE">
            <w:pPr>
              <w:spacing w:line="240" w:lineRule="auto"/>
              <w:ind w:left="160" w:right="2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32B5C" w14:textId="77777777" w:rsidR="00E531F5" w:rsidRPr="00E531F5" w:rsidRDefault="00E531F5" w:rsidP="004B3D7B">
            <w:pPr>
              <w:spacing w:line="240" w:lineRule="auto"/>
              <w:ind w:left="300"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364F3" w14:textId="77777777" w:rsidR="00E531F5" w:rsidRPr="00E531F5" w:rsidRDefault="00E531F5" w:rsidP="004B3D7B">
            <w:pPr>
              <w:spacing w:line="240" w:lineRule="auto"/>
              <w:ind w:left="200"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1F5" w:rsidRPr="00E531F5" w14:paraId="474A2DE9" w14:textId="77777777" w:rsidTr="00442A31">
        <w:trPr>
          <w:trHeight w:hRule="exact" w:val="4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08E577" w14:textId="1EE3876C" w:rsidR="00E531F5" w:rsidRPr="00E531F5" w:rsidRDefault="00442A31" w:rsidP="0087769D">
            <w:pPr>
              <w:spacing w:line="240" w:lineRule="auto"/>
              <w:ind w:left="180"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"/>
                <w:rFonts w:eastAsiaTheme="minorHAnsi"/>
              </w:rPr>
              <w:t>5</w:t>
            </w:r>
            <w:r w:rsidR="00E531F5" w:rsidRPr="00E531F5">
              <w:rPr>
                <w:rStyle w:val="21"/>
                <w:rFonts w:eastAsiaTheme="minorHAnsi"/>
              </w:rPr>
              <w:t>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57CFE2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География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CF0025" w14:textId="053D51E8" w:rsidR="00E531F5" w:rsidRPr="00E531F5" w:rsidRDefault="00D90488" w:rsidP="004B3D7B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456CA0" w14:textId="3E1C9154" w:rsidR="00E531F5" w:rsidRPr="00E531F5" w:rsidRDefault="004F2ED4" w:rsidP="004B3D7B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650028" w14:textId="37F89D73" w:rsidR="00E531F5" w:rsidRPr="00E531F5" w:rsidRDefault="004F2ED4" w:rsidP="004F2ED4">
            <w:pPr>
              <w:tabs>
                <w:tab w:val="left" w:pos="223"/>
              </w:tabs>
              <w:spacing w:line="240" w:lineRule="auto"/>
              <w:ind w:left="220" w:right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C3C3B0" w14:textId="05F66CCC" w:rsidR="00E531F5" w:rsidRPr="00E531F5" w:rsidRDefault="009261BD" w:rsidP="009261BD">
            <w:pPr>
              <w:spacing w:line="240" w:lineRule="auto"/>
              <w:ind w:left="320" w:right="4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3729E0" w14:textId="36A1252B" w:rsidR="00E531F5" w:rsidRPr="00E531F5" w:rsidRDefault="00A6671E" w:rsidP="00A6671E">
            <w:pPr>
              <w:spacing w:line="240" w:lineRule="auto"/>
              <w:ind w:left="16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4E68CA" w14:textId="60EF77C9" w:rsidR="00E531F5" w:rsidRPr="002D08B7" w:rsidRDefault="002D08B7" w:rsidP="002D08B7">
            <w:pPr>
              <w:spacing w:line="240" w:lineRule="auto"/>
              <w:ind w:left="115" w:right="6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16F54F" w14:textId="6CFBE7DC" w:rsidR="00E531F5" w:rsidRPr="002D08B7" w:rsidRDefault="002D08B7" w:rsidP="002D08B7">
            <w:pPr>
              <w:spacing w:line="240" w:lineRule="auto"/>
              <w:ind w:left="160" w:right="3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CDAF10" w14:textId="67CB64D4" w:rsidR="00E531F5" w:rsidRPr="002D08B7" w:rsidRDefault="002D08B7" w:rsidP="004B3D7B">
            <w:pPr>
              <w:spacing w:line="240" w:lineRule="auto"/>
              <w:ind w:left="300" w:right="6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1F112" w14:textId="7AC3A887" w:rsidR="00E531F5" w:rsidRPr="002D08B7" w:rsidRDefault="002D08B7" w:rsidP="002D08B7">
            <w:pPr>
              <w:spacing w:line="240" w:lineRule="auto"/>
              <w:ind w:left="200" w:right="5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6.6</w:t>
            </w:r>
          </w:p>
        </w:tc>
      </w:tr>
      <w:tr w:rsidR="00E531F5" w:rsidRPr="00B24F81" w14:paraId="0CA7AF42" w14:textId="77777777" w:rsidTr="00442A31">
        <w:trPr>
          <w:trHeight w:hRule="exact" w:val="4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D00C7B" w14:textId="36CF1F42" w:rsidR="00E531F5" w:rsidRPr="00E531F5" w:rsidRDefault="00442A31" w:rsidP="0087769D">
            <w:pPr>
              <w:spacing w:line="240" w:lineRule="auto"/>
              <w:ind w:left="180" w:right="635"/>
              <w:jc w:val="both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7B6D13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Style w:val="21"/>
                <w:rFonts w:eastAsiaTheme="minorHAnsi"/>
              </w:rPr>
            </w:pPr>
            <w:r w:rsidRPr="00E531F5">
              <w:rPr>
                <w:rStyle w:val="21"/>
                <w:rFonts w:eastAsiaTheme="minorHAnsi"/>
              </w:rPr>
              <w:t>Обществознание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145A0E" w14:textId="071FBB9B" w:rsidR="00E531F5" w:rsidRPr="00E531F5" w:rsidRDefault="00437AED" w:rsidP="004B3D7B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CF90FF" w14:textId="77777777" w:rsidR="00E531F5" w:rsidRPr="00E531F5" w:rsidRDefault="00E531F5" w:rsidP="004B3D7B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A4C2C" w14:textId="77777777" w:rsidR="00E531F5" w:rsidRPr="00E531F5" w:rsidRDefault="00E531F5" w:rsidP="004B3D7B">
            <w:pPr>
              <w:spacing w:line="240" w:lineRule="auto"/>
              <w:ind w:left="220"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48FD0B" w14:textId="41EC3875" w:rsidR="00E531F5" w:rsidRPr="00E531F5" w:rsidRDefault="00AB3CDE" w:rsidP="00AB3CDE">
            <w:pPr>
              <w:spacing w:line="240" w:lineRule="auto"/>
              <w:ind w:left="320" w:right="2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20464C" w14:textId="242E1BAF" w:rsidR="00E531F5" w:rsidRPr="00E531F5" w:rsidRDefault="00437AED" w:rsidP="00437AED">
            <w:pPr>
              <w:spacing w:line="240" w:lineRule="auto"/>
              <w:ind w:left="160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358708" w14:textId="2755E588" w:rsidR="00E531F5" w:rsidRPr="00E531F5" w:rsidRDefault="00437AED" w:rsidP="004B3D7B">
            <w:pPr>
              <w:spacing w:line="240" w:lineRule="auto"/>
              <w:ind w:left="300"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8A2B4E" w14:textId="7D25A727" w:rsidR="00E531F5" w:rsidRPr="00E531F5" w:rsidRDefault="00437AED" w:rsidP="00437AED">
            <w:pPr>
              <w:spacing w:line="240" w:lineRule="auto"/>
              <w:ind w:left="16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07,14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AC0A4E" w14:textId="77777777" w:rsidR="00E531F5" w:rsidRPr="00E531F5" w:rsidRDefault="00E531F5" w:rsidP="004B3D7B">
            <w:pPr>
              <w:spacing w:line="240" w:lineRule="auto"/>
              <w:ind w:left="300"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42A4D" w14:textId="77777777" w:rsidR="00E531F5" w:rsidRPr="00E531F5" w:rsidRDefault="00E531F5" w:rsidP="004B3D7B">
            <w:pPr>
              <w:spacing w:line="240" w:lineRule="auto"/>
              <w:ind w:left="200"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1F5" w:rsidRPr="00E531F5" w14:paraId="5246AB53" w14:textId="77777777" w:rsidTr="00AB3CDE">
        <w:trPr>
          <w:trHeight w:hRule="exact" w:val="4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A8BC6A" w14:textId="651C0DD0" w:rsidR="00E531F5" w:rsidRPr="00E531F5" w:rsidRDefault="00442A31" w:rsidP="0087769D">
            <w:pPr>
              <w:spacing w:line="240" w:lineRule="auto"/>
              <w:ind w:left="180" w:right="635"/>
              <w:jc w:val="both"/>
              <w:rPr>
                <w:rStyle w:val="21"/>
                <w:rFonts w:eastAsiaTheme="minorHAnsi"/>
              </w:rPr>
            </w:pPr>
            <w:r>
              <w:rPr>
                <w:rStyle w:val="21"/>
                <w:rFonts w:eastAsiaTheme="minorHAnsi"/>
              </w:rPr>
              <w:t>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51178E" w14:textId="77777777" w:rsidR="00E531F5" w:rsidRPr="00E531F5" w:rsidRDefault="00E531F5" w:rsidP="0087769D">
            <w:pPr>
              <w:spacing w:line="240" w:lineRule="auto"/>
              <w:ind w:right="635"/>
              <w:jc w:val="both"/>
              <w:rPr>
                <w:rStyle w:val="21"/>
                <w:rFonts w:eastAsiaTheme="minorHAnsi"/>
              </w:rPr>
            </w:pPr>
            <w:r w:rsidRPr="00E531F5">
              <w:rPr>
                <w:rStyle w:val="21"/>
                <w:rFonts w:eastAsiaTheme="minorHAnsi"/>
              </w:rPr>
              <w:t>Немецкий язык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0195C0" w14:textId="77777777" w:rsidR="00E531F5" w:rsidRPr="00E531F5" w:rsidRDefault="00E531F5" w:rsidP="00AB3CDE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DAC7A3" w14:textId="77777777" w:rsidR="00E531F5" w:rsidRPr="00E531F5" w:rsidRDefault="00E531F5" w:rsidP="00AB3CDE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29665F" w14:textId="77777777" w:rsidR="00E531F5" w:rsidRPr="00E531F5" w:rsidRDefault="00E531F5" w:rsidP="00AB3CDE">
            <w:pPr>
              <w:spacing w:line="240" w:lineRule="auto"/>
              <w:ind w:left="-30"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492027" w14:textId="77777777" w:rsidR="00E531F5" w:rsidRPr="00E531F5" w:rsidRDefault="00E531F5" w:rsidP="00AB3CDE">
            <w:pPr>
              <w:spacing w:line="240" w:lineRule="auto"/>
              <w:ind w:left="320"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63699B" w14:textId="77777777" w:rsidR="00E531F5" w:rsidRPr="00E531F5" w:rsidRDefault="00E531F5" w:rsidP="00AB3CDE">
            <w:pPr>
              <w:spacing w:line="240" w:lineRule="auto"/>
              <w:ind w:left="160"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D75FCF" w14:textId="77777777" w:rsidR="00E531F5" w:rsidRPr="00E531F5" w:rsidRDefault="00E531F5" w:rsidP="00AB3CDE">
            <w:pPr>
              <w:spacing w:line="240" w:lineRule="auto"/>
              <w:ind w:left="300"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8375D3" w14:textId="77777777" w:rsidR="00E531F5" w:rsidRPr="00E531F5" w:rsidRDefault="00E531F5" w:rsidP="00AB3CDE">
            <w:pPr>
              <w:spacing w:line="240" w:lineRule="auto"/>
              <w:ind w:left="160"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4BC92A" w14:textId="77777777" w:rsidR="00E531F5" w:rsidRPr="00E531F5" w:rsidRDefault="00E531F5" w:rsidP="00AB3CDE">
            <w:pPr>
              <w:spacing w:line="240" w:lineRule="auto"/>
              <w:ind w:left="300"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11BDD" w14:textId="77777777" w:rsidR="00E531F5" w:rsidRPr="00E531F5" w:rsidRDefault="00E531F5" w:rsidP="00AB3CDE">
            <w:pPr>
              <w:spacing w:line="240" w:lineRule="auto"/>
              <w:ind w:left="200"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D8DC477" w14:textId="77777777" w:rsidR="0091400F" w:rsidRDefault="0091400F" w:rsidP="00E531F5">
      <w:pPr>
        <w:spacing w:line="240" w:lineRule="auto"/>
        <w:ind w:right="635"/>
        <w:jc w:val="both"/>
        <w:rPr>
          <w:rStyle w:val="23"/>
          <w:rFonts w:eastAsiaTheme="minorHAnsi"/>
          <w:sz w:val="24"/>
          <w:szCs w:val="24"/>
        </w:rPr>
      </w:pPr>
    </w:p>
    <w:p w14:paraId="1F2861AB" w14:textId="4A417E0E" w:rsidR="00E531F5" w:rsidRPr="00E531F5" w:rsidRDefault="00E531F5" w:rsidP="00E531F5">
      <w:pPr>
        <w:spacing w:line="240" w:lineRule="auto"/>
        <w:ind w:right="635"/>
        <w:jc w:val="both"/>
        <w:rPr>
          <w:rStyle w:val="23"/>
          <w:rFonts w:eastAsiaTheme="minorHAnsi"/>
          <w:b w:val="0"/>
          <w:bCs w:val="0"/>
          <w:sz w:val="24"/>
          <w:szCs w:val="24"/>
        </w:rPr>
      </w:pPr>
      <w:r w:rsidRPr="00E531F5">
        <w:rPr>
          <w:rStyle w:val="23"/>
          <w:rFonts w:eastAsiaTheme="minorHAnsi"/>
          <w:sz w:val="24"/>
          <w:szCs w:val="24"/>
        </w:rPr>
        <w:t>Информация об участниках, не прошедших ГИА-9 в 2025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2"/>
        <w:gridCol w:w="1699"/>
        <w:gridCol w:w="1637"/>
        <w:gridCol w:w="1930"/>
        <w:gridCol w:w="1632"/>
        <w:gridCol w:w="1430"/>
        <w:gridCol w:w="2098"/>
      </w:tblGrid>
      <w:tr w:rsidR="00B22768" w:rsidRPr="00E531F5" w14:paraId="0F86527E" w14:textId="77777777" w:rsidTr="0091400F">
        <w:trPr>
          <w:trHeight w:hRule="exact" w:val="1964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8BB3B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Наименование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EB2DDE" w14:textId="0C551810" w:rsidR="00B22768" w:rsidRPr="00E531F5" w:rsidRDefault="00B22768" w:rsidP="0091400F">
            <w:pPr>
              <w:spacing w:after="120"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Всего</w:t>
            </w:r>
            <w:r w:rsidR="0091400F">
              <w:rPr>
                <w:rStyle w:val="21"/>
                <w:rFonts w:eastAsiaTheme="minorHAnsi"/>
              </w:rPr>
              <w:t xml:space="preserve"> </w:t>
            </w:r>
            <w:r w:rsidRPr="00E531F5">
              <w:rPr>
                <w:rStyle w:val="21"/>
                <w:rFonts w:eastAsiaTheme="minorHAnsi"/>
              </w:rPr>
              <w:t>выпускников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49114" w14:textId="1681592E" w:rsidR="00B22768" w:rsidRPr="00E531F5" w:rsidRDefault="00B22768" w:rsidP="0091400F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Не</w:t>
            </w:r>
            <w:r w:rsidR="0091400F">
              <w:rPr>
                <w:rStyle w:val="21"/>
                <w:rFonts w:eastAsiaTheme="minorHAnsi"/>
              </w:rPr>
              <w:t xml:space="preserve"> </w:t>
            </w:r>
            <w:r w:rsidRPr="00E531F5">
              <w:rPr>
                <w:rStyle w:val="21"/>
                <w:rFonts w:eastAsiaTheme="minorHAnsi"/>
              </w:rPr>
              <w:t>получившие допуск к ГИА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E87AD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Прошедшие ГИА в форме промежуточной аттестации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7E8C5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Успешно сдавшие ГИА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F976C8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Не сдавшие ГИА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E8662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Style w:val="21"/>
                <w:rFonts w:eastAsiaTheme="minorHAnsi"/>
              </w:rPr>
              <w:t>% не сдавших ГИА (без учета участников, не получивших допуск к ГИА)</w:t>
            </w:r>
          </w:p>
        </w:tc>
      </w:tr>
      <w:tr w:rsidR="00B22768" w:rsidRPr="00E531F5" w14:paraId="2420D67A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ED421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«Винницкая школа»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DCB202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5BD28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69DD8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F23A0B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A971EB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40782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2768" w:rsidRPr="00E531F5" w14:paraId="5FCA981F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8B1537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«Гвардейская школа № 1»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B9C9FB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866459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46CB8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8BA622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157A5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C20FF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2768" w:rsidRPr="00E531F5" w14:paraId="619259BC" w14:textId="77777777" w:rsidTr="00D409FD">
        <w:trPr>
          <w:trHeight w:val="43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4C033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«Гвардейская школа-гимназия№2»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E2C16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E0D60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3FD5B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B71F6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FC568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4F4DB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2768" w:rsidRPr="00E531F5" w14:paraId="3217A2D5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246E0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«Гвардейская школа-гимназия№3»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45B494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2D43E4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926F87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CD3E85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4622A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6A3D2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2768" w:rsidRPr="00E531F5" w14:paraId="4E372FEC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3B417F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«Денисовская школа»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4C7011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74083B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6C80ED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9AAE21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17245F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B1811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</w:tr>
      <w:tr w:rsidR="00B22768" w:rsidRPr="00E531F5" w14:paraId="5D095731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02AD9F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«Добровская школа-гимназия им. Я.М. Слонимского»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CBA5EC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A91D90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DFD416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D8215D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84DC20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DB4AE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</w:tr>
      <w:tr w:rsidR="00B22768" w:rsidRPr="00E531F5" w14:paraId="38C788E7" w14:textId="77777777" w:rsidTr="00D409FD">
        <w:trPr>
          <w:trHeight w:val="519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3CB41D" w14:textId="0CED61DB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F71D6">
              <w:rPr>
                <w:rFonts w:ascii="Times New Roman" w:hAnsi="Times New Roman" w:cs="Times New Roman"/>
                <w:sz w:val="24"/>
                <w:szCs w:val="24"/>
              </w:rPr>
              <w:t>БОУ «Донская школа имени В.П. Да</w:t>
            </w: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виденко»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D6A97B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30B191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18F85E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FD0F2E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3C3A3F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330E4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768" w:rsidRPr="00E531F5" w14:paraId="5126E43F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DC8CE9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Журавлевская</w:t>
            </w:r>
            <w:proofErr w:type="spellEnd"/>
            <w:r w:rsidRPr="00E531F5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16AE1F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22AF2F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A76255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7442ED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38553E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AE883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</w:tr>
      <w:tr w:rsidR="00B22768" w:rsidRPr="00E531F5" w14:paraId="225EE99E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17605A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«Залесская школа»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D83590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8B991F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7E22DD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0C41A3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3F03C0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FA80E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2768" w:rsidRPr="00E531F5" w14:paraId="426160C8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F1FD36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«Кольчугинская школа № 1 им. Авраамова Г.Н.»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8BEB64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D22EF2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5FEF07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61B5C9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87BC7C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69A12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2768" w:rsidRPr="00E531F5" w14:paraId="45903C87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680138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«Кольчугинская школа № 2 с крымскотатарским языком обучения»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03BB66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393435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94D4B5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B0FC78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D263D5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CACDC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2768" w:rsidRPr="00E531F5" w14:paraId="30ED1F4A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C46F21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«Константиновская школа»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E809C6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CBC107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B90A0E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C36CC3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305F17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CBEB6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2768" w:rsidRPr="00E531F5" w14:paraId="0F503EFF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5D6AF9" w14:textId="6876628D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«Кубанская школа</w:t>
            </w:r>
            <w:r w:rsidR="003F7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71D6">
              <w:rPr>
                <w:rFonts w:ascii="Times New Roman" w:hAnsi="Times New Roman" w:cs="Times New Roman"/>
                <w:sz w:val="24"/>
                <w:szCs w:val="24"/>
              </w:rPr>
              <w:t>им.С.П.Королева</w:t>
            </w:r>
            <w:proofErr w:type="spellEnd"/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DD7F57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6AFEE0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C0C226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E4FF6D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27C759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77780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2768" w:rsidRPr="00E531F5" w14:paraId="63C1F49F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85A987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Мазанская</w:t>
            </w:r>
            <w:proofErr w:type="spellEnd"/>
            <w:r w:rsidRPr="00E531F5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C5588A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E27E53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1507F9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DFC2C8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405F13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C55BD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2768" w:rsidRPr="00E531F5" w14:paraId="5963B6E9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5752AC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Маленская</w:t>
            </w:r>
            <w:proofErr w:type="spellEnd"/>
            <w:r w:rsidRPr="00E531F5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0B7BC8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9885B0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4DAF92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55269D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B7462E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C27E7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2768" w:rsidRPr="00E531F5" w14:paraId="6C33D949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F3D5C9" w14:textId="036A786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«Мирновская школа № 1</w:t>
            </w:r>
            <w:r w:rsidR="003F71D6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="003F71D6">
              <w:rPr>
                <w:rFonts w:ascii="Times New Roman" w:hAnsi="Times New Roman" w:cs="Times New Roman"/>
                <w:sz w:val="24"/>
                <w:szCs w:val="24"/>
              </w:rPr>
              <w:t>Н.Н..Белова</w:t>
            </w:r>
            <w:proofErr w:type="spellEnd"/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5D3FF0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6A8B58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706870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6376BD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CF19A3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7480C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2768" w:rsidRPr="00E531F5" w14:paraId="747ADBDB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7F51E3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«Мирновская школа № 2»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53859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FF81BB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209CC8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2B60D3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2E5305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3D4E4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B22768" w:rsidRPr="00E531F5" w14:paraId="4A8073E0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EE3F85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«Молодежненская школа №2»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07A5B0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6C18A5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FA4543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3FF494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96B86B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DB4DD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B22768" w:rsidRPr="00E531F5" w14:paraId="3B33332E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B1A158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«Николаевская школа»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875881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5B14CC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39AEF9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FA70A2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BFB929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F5095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2768" w:rsidRPr="00E531F5" w14:paraId="32F3D250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3CBC57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Новоандреевская</w:t>
            </w:r>
            <w:proofErr w:type="spellEnd"/>
            <w:r w:rsidRPr="00E531F5">
              <w:rPr>
                <w:rFonts w:ascii="Times New Roman" w:hAnsi="Times New Roman" w:cs="Times New Roman"/>
                <w:sz w:val="24"/>
                <w:szCs w:val="24"/>
              </w:rPr>
              <w:t xml:space="preserve"> школа им. В.А. Осипова»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12143E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9F8908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58D113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597F39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7285D4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4BA81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2768" w:rsidRPr="00E531F5" w14:paraId="2D353A31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22BEB8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«Новоселовская школа»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FB8809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9EB064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E1AE31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E45AAE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77869F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4718F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2768" w:rsidRPr="00E531F5" w14:paraId="2671E1C1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5E6A49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07BB7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36E56F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0CB7E1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F70370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4BAB37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43A6B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22768" w:rsidRPr="00E531F5" w14:paraId="3F27CD6A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2B676F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«Первомайская школа»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2BEFDC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9D78ED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350A2B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D3E6F2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4F84C9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62009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2768" w:rsidRPr="00E531F5" w14:paraId="22F1155F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F18A2B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Перевальненская</w:t>
            </w:r>
            <w:proofErr w:type="spellEnd"/>
            <w:r w:rsidRPr="00E531F5">
              <w:rPr>
                <w:rFonts w:ascii="Times New Roman" w:hAnsi="Times New Roman" w:cs="Times New Roman"/>
                <w:sz w:val="24"/>
                <w:szCs w:val="24"/>
              </w:rPr>
              <w:t xml:space="preserve"> школа им. Ф.И. Федоренко»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4E6BD1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8ADC62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3582EE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ECAA72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53A3EB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4334F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2768" w:rsidRPr="00E531F5" w14:paraId="5BCA2A45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C36C16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 xml:space="preserve">МБОУ «Перовская школа-гимназия им. Г.А. </w:t>
            </w:r>
            <w:proofErr w:type="spellStart"/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Хачирашвили</w:t>
            </w:r>
            <w:proofErr w:type="spellEnd"/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1644D5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5B8C1A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1A8A6D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3D4E4B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F14CCA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BCE68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B22768" w:rsidRPr="00E531F5" w14:paraId="14EB31CA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479FA0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«Пожарская школа»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C375B2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870CD2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03C85A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2A0C65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2A6785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21137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2768" w:rsidRPr="00E531F5" w14:paraId="6DB1E4AD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2D8F86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«Родниковская школа-гимназия»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E81033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C24C91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0040ED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C78D74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8A6E50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6BE5E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B22768" w:rsidRPr="00E531F5" w14:paraId="3C6AD451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63ECD9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Скворцовская</w:t>
            </w:r>
            <w:proofErr w:type="spellEnd"/>
            <w:r w:rsidRPr="00E531F5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823293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DB00E7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BE6D0B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6A11A4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3A7D4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A5565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B22768" w:rsidRPr="00E531F5" w14:paraId="5D5E51CF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ED041B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Тепловская</w:t>
            </w:r>
            <w:proofErr w:type="spellEnd"/>
            <w:r w:rsidRPr="00E531F5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C34650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6D6857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48C66C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F0D79B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8C1BE4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6D7B6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B22768" w:rsidRPr="00E531F5" w14:paraId="41948382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06E0E3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Трудовская</w:t>
            </w:r>
            <w:proofErr w:type="spellEnd"/>
            <w:r w:rsidRPr="00E531F5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EE583B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BB9B42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402C4A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EFC95B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C83EC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DC2BC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3,03</w:t>
            </w:r>
          </w:p>
        </w:tc>
      </w:tr>
      <w:tr w:rsidR="00B22768" w:rsidRPr="00E531F5" w14:paraId="1AD11E69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849C70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«Украинская школа»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722D8E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4A9B9E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40E021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E322D6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BC4535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7D773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B22768" w:rsidRPr="00E531F5" w14:paraId="2CC7CA4D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03DB80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Укромновская</w:t>
            </w:r>
            <w:proofErr w:type="spellEnd"/>
            <w:r w:rsidRPr="00E531F5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087D6A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C02307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0C7D03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24C225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38C80D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F86EC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22768" w:rsidRPr="00E531F5" w14:paraId="0CAB98D0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D3C416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«Урожайновская школа им. К.В. Варлыгина»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1685AA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12A664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865027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BDAB87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6A3F32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7433F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2768" w:rsidRPr="00E531F5" w14:paraId="46910020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07A0ED" w14:textId="2B4C64B0" w:rsidR="00B22768" w:rsidRPr="00E531F5" w:rsidRDefault="003F71D6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B22768" w:rsidRPr="00E531F5">
              <w:rPr>
                <w:rFonts w:ascii="Times New Roman" w:hAnsi="Times New Roman" w:cs="Times New Roman"/>
                <w:sz w:val="24"/>
                <w:szCs w:val="24"/>
              </w:rPr>
              <w:t>Чайкинская</w:t>
            </w:r>
            <w:proofErr w:type="spellEnd"/>
            <w:r w:rsidR="00B22768" w:rsidRPr="00E531F5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B56C1B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0110A3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E82C56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F9A11A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A655B0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2025A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2768" w:rsidRPr="00E531F5" w14:paraId="355FD375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EA1764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Чистенская</w:t>
            </w:r>
            <w:proofErr w:type="spellEnd"/>
            <w:r w:rsidRPr="00E531F5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 им. Героя Социалистического Труда Тарасюка Ивана Степановича»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8FF9DF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71AFBD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6FA353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D993CC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07E17C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22CDC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B22768" w:rsidRPr="00E531F5" w14:paraId="3D20F42C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5A81AC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«Широковская школа»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2D67D1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F4AFF2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E837E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D77BE7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B8FB9A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8FCA4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2768" w:rsidRPr="00E531F5" w14:paraId="6EAF9402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706C8A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«Лицей Крымской весны»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00C47E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7F1839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D125B1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9FA8C1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19C975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26313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2768" w:rsidRPr="00E531F5" w14:paraId="3D9FCE79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1024C2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Трехпрудненская</w:t>
            </w:r>
            <w:proofErr w:type="spellEnd"/>
            <w:r w:rsidRPr="00E531F5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 им. К.Д. Ушинского»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5F2182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955BCF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EFD708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194F02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F8D85D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1636B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2768" w:rsidRPr="00E531F5" w14:paraId="5EE50ACD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99CF2D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Кленовская</w:t>
            </w:r>
            <w:proofErr w:type="spellEnd"/>
            <w:r w:rsidRPr="00E531F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ADADBD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EF14EE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02F69C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BB73CD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562AA2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E544D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2768" w:rsidRPr="00E531F5" w14:paraId="2A26D2DA" w14:textId="77777777" w:rsidTr="0091400F">
        <w:trPr>
          <w:trHeight w:val="20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5C09DF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МБОУ «Заречненская школа им.126 ОГББО»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F36523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7BC13D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B10C9D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3DB981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0254DD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E9BAC" w14:textId="77777777" w:rsidR="00B22768" w:rsidRPr="00E531F5" w:rsidRDefault="00B22768" w:rsidP="0087769D">
            <w:pPr>
              <w:spacing w:line="240" w:lineRule="auto"/>
              <w:ind w:right="6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B03CF5C" w14:textId="77777777" w:rsidR="00D753F6" w:rsidRPr="00E531F5" w:rsidRDefault="00D753F6" w:rsidP="00B22768">
      <w:pPr>
        <w:tabs>
          <w:tab w:val="right" w:pos="935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753F6" w:rsidRPr="00E531F5" w:rsidSect="00E531F5">
      <w:pgSz w:w="16840" w:h="11900" w:orient="landscape"/>
      <w:pgMar w:top="598" w:right="578" w:bottom="760" w:left="101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D33"/>
    <w:multiLevelType w:val="multilevel"/>
    <w:tmpl w:val="ED9C4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0B65C5"/>
    <w:multiLevelType w:val="multilevel"/>
    <w:tmpl w:val="11C2854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E45B43"/>
    <w:multiLevelType w:val="multilevel"/>
    <w:tmpl w:val="C99CEE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2A5F74"/>
    <w:multiLevelType w:val="multilevel"/>
    <w:tmpl w:val="72883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447955"/>
    <w:multiLevelType w:val="multilevel"/>
    <w:tmpl w:val="2D1E5F4E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C92E54"/>
    <w:multiLevelType w:val="multilevel"/>
    <w:tmpl w:val="2E3642B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8062B5"/>
    <w:multiLevelType w:val="hybridMultilevel"/>
    <w:tmpl w:val="3D762F86"/>
    <w:lvl w:ilvl="0" w:tplc="130881C0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A1BA9"/>
    <w:multiLevelType w:val="multilevel"/>
    <w:tmpl w:val="A9FEF2E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0E57B1"/>
    <w:multiLevelType w:val="hybridMultilevel"/>
    <w:tmpl w:val="9CBED50E"/>
    <w:lvl w:ilvl="0" w:tplc="12A6E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9166BA"/>
    <w:multiLevelType w:val="hybridMultilevel"/>
    <w:tmpl w:val="27B25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05303"/>
    <w:multiLevelType w:val="multilevel"/>
    <w:tmpl w:val="A5880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254B81"/>
    <w:multiLevelType w:val="hybridMultilevel"/>
    <w:tmpl w:val="1A825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A0891"/>
    <w:multiLevelType w:val="multilevel"/>
    <w:tmpl w:val="C4F217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8D29A8"/>
    <w:multiLevelType w:val="multilevel"/>
    <w:tmpl w:val="BEEAAA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E2572F"/>
    <w:multiLevelType w:val="multilevel"/>
    <w:tmpl w:val="DC1EF7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AA6A76"/>
    <w:multiLevelType w:val="multilevel"/>
    <w:tmpl w:val="FE721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4D4B02"/>
    <w:multiLevelType w:val="multilevel"/>
    <w:tmpl w:val="C61CBA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9573FD"/>
    <w:multiLevelType w:val="hybridMultilevel"/>
    <w:tmpl w:val="27927F68"/>
    <w:lvl w:ilvl="0" w:tplc="6744281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43F57"/>
    <w:multiLevelType w:val="multilevel"/>
    <w:tmpl w:val="6BE226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0E06F8"/>
    <w:multiLevelType w:val="hybridMultilevel"/>
    <w:tmpl w:val="62386A5C"/>
    <w:lvl w:ilvl="0" w:tplc="0C4C4408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E7BAA"/>
    <w:multiLevelType w:val="multilevel"/>
    <w:tmpl w:val="E640D8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C3407B"/>
    <w:multiLevelType w:val="multilevel"/>
    <w:tmpl w:val="0602C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A73557"/>
    <w:multiLevelType w:val="multilevel"/>
    <w:tmpl w:val="9202BE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651AD0"/>
    <w:multiLevelType w:val="multilevel"/>
    <w:tmpl w:val="C37CDF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117F5B"/>
    <w:multiLevelType w:val="multilevel"/>
    <w:tmpl w:val="EBA0F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F54095C"/>
    <w:multiLevelType w:val="multilevel"/>
    <w:tmpl w:val="8E9C59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8E49E9"/>
    <w:multiLevelType w:val="multilevel"/>
    <w:tmpl w:val="88DE5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DF45FA"/>
    <w:multiLevelType w:val="multilevel"/>
    <w:tmpl w:val="7FB6C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79C41EA"/>
    <w:multiLevelType w:val="multilevel"/>
    <w:tmpl w:val="F7C866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9A4B0A"/>
    <w:multiLevelType w:val="multilevel"/>
    <w:tmpl w:val="F86846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A41D79"/>
    <w:multiLevelType w:val="multilevel"/>
    <w:tmpl w:val="25CC6B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1" w15:restartNumberingAfterBreak="0">
    <w:nsid w:val="662F72DC"/>
    <w:multiLevelType w:val="multilevel"/>
    <w:tmpl w:val="716E2D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6774149"/>
    <w:multiLevelType w:val="multilevel"/>
    <w:tmpl w:val="C3481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81E1194"/>
    <w:multiLevelType w:val="multilevel"/>
    <w:tmpl w:val="3494A0E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8B94923"/>
    <w:multiLevelType w:val="multilevel"/>
    <w:tmpl w:val="1EB44C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9273C73"/>
    <w:multiLevelType w:val="multilevel"/>
    <w:tmpl w:val="8D2AE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D30247F"/>
    <w:multiLevelType w:val="multilevel"/>
    <w:tmpl w:val="BA96A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9601D82"/>
    <w:multiLevelType w:val="multilevel"/>
    <w:tmpl w:val="8EBAE4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CF22F0C"/>
    <w:multiLevelType w:val="multilevel"/>
    <w:tmpl w:val="35C408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EC224F8"/>
    <w:multiLevelType w:val="multilevel"/>
    <w:tmpl w:val="F738E6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687372778">
    <w:abstractNumId w:val="8"/>
  </w:num>
  <w:num w:numId="2" w16cid:durableId="1057751840">
    <w:abstractNumId w:val="11"/>
  </w:num>
  <w:num w:numId="3" w16cid:durableId="304818560">
    <w:abstractNumId w:val="9"/>
  </w:num>
  <w:num w:numId="4" w16cid:durableId="1721518694">
    <w:abstractNumId w:val="6"/>
  </w:num>
  <w:num w:numId="5" w16cid:durableId="197623693">
    <w:abstractNumId w:val="19"/>
  </w:num>
  <w:num w:numId="6" w16cid:durableId="917906937">
    <w:abstractNumId w:val="17"/>
  </w:num>
  <w:num w:numId="7" w16cid:durableId="288052217">
    <w:abstractNumId w:val="30"/>
  </w:num>
  <w:num w:numId="8" w16cid:durableId="314182344">
    <w:abstractNumId w:val="24"/>
  </w:num>
  <w:num w:numId="9" w16cid:durableId="1644894670">
    <w:abstractNumId w:val="39"/>
  </w:num>
  <w:num w:numId="10" w16cid:durableId="1078096376">
    <w:abstractNumId w:val="34"/>
  </w:num>
  <w:num w:numId="11" w16cid:durableId="1462922803">
    <w:abstractNumId w:val="10"/>
  </w:num>
  <w:num w:numId="12" w16cid:durableId="1041826949">
    <w:abstractNumId w:val="22"/>
  </w:num>
  <w:num w:numId="13" w16cid:durableId="216818813">
    <w:abstractNumId w:val="28"/>
  </w:num>
  <w:num w:numId="14" w16cid:durableId="1626427461">
    <w:abstractNumId w:val="14"/>
  </w:num>
  <w:num w:numId="15" w16cid:durableId="1202522848">
    <w:abstractNumId w:val="0"/>
  </w:num>
  <w:num w:numId="16" w16cid:durableId="240792792">
    <w:abstractNumId w:val="23"/>
  </w:num>
  <w:num w:numId="17" w16cid:durableId="593516168">
    <w:abstractNumId w:val="32"/>
  </w:num>
  <w:num w:numId="18" w16cid:durableId="1414742178">
    <w:abstractNumId w:val="37"/>
  </w:num>
  <w:num w:numId="19" w16cid:durableId="1206991167">
    <w:abstractNumId w:val="1"/>
  </w:num>
  <w:num w:numId="20" w16cid:durableId="352727945">
    <w:abstractNumId w:val="5"/>
  </w:num>
  <w:num w:numId="21" w16cid:durableId="285544583">
    <w:abstractNumId w:val="36"/>
  </w:num>
  <w:num w:numId="22" w16cid:durableId="1405301065">
    <w:abstractNumId w:val="3"/>
  </w:num>
  <w:num w:numId="23" w16cid:durableId="1218391977">
    <w:abstractNumId w:val="12"/>
  </w:num>
  <w:num w:numId="24" w16cid:durableId="1478299487">
    <w:abstractNumId w:val="13"/>
  </w:num>
  <w:num w:numId="25" w16cid:durableId="320890421">
    <w:abstractNumId w:val="27"/>
  </w:num>
  <w:num w:numId="26" w16cid:durableId="1543785490">
    <w:abstractNumId w:val="38"/>
  </w:num>
  <w:num w:numId="27" w16cid:durableId="1377923627">
    <w:abstractNumId w:val="4"/>
  </w:num>
  <w:num w:numId="28" w16cid:durableId="1990207197">
    <w:abstractNumId w:val="16"/>
  </w:num>
  <w:num w:numId="29" w16cid:durableId="2120098125">
    <w:abstractNumId w:val="31"/>
  </w:num>
  <w:num w:numId="30" w16cid:durableId="1207642114">
    <w:abstractNumId w:val="2"/>
  </w:num>
  <w:num w:numId="31" w16cid:durableId="1311861263">
    <w:abstractNumId w:val="21"/>
  </w:num>
  <w:num w:numId="32" w16cid:durableId="1321345235">
    <w:abstractNumId w:val="15"/>
  </w:num>
  <w:num w:numId="33" w16cid:durableId="130559895">
    <w:abstractNumId w:val="26"/>
  </w:num>
  <w:num w:numId="34" w16cid:durableId="1593472611">
    <w:abstractNumId w:val="25"/>
  </w:num>
  <w:num w:numId="35" w16cid:durableId="188297012">
    <w:abstractNumId w:val="18"/>
  </w:num>
  <w:num w:numId="36" w16cid:durableId="350255738">
    <w:abstractNumId w:val="7"/>
  </w:num>
  <w:num w:numId="37" w16cid:durableId="1873686237">
    <w:abstractNumId w:val="35"/>
  </w:num>
  <w:num w:numId="38" w16cid:durableId="694233390">
    <w:abstractNumId w:val="29"/>
  </w:num>
  <w:num w:numId="39" w16cid:durableId="330521428">
    <w:abstractNumId w:val="20"/>
  </w:num>
  <w:num w:numId="40" w16cid:durableId="206248452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5CC"/>
    <w:rsid w:val="00006D9B"/>
    <w:rsid w:val="000271BF"/>
    <w:rsid w:val="00090865"/>
    <w:rsid w:val="000A5F99"/>
    <w:rsid w:val="000C273A"/>
    <w:rsid w:val="000D5960"/>
    <w:rsid w:val="000E661E"/>
    <w:rsid w:val="000E7FDC"/>
    <w:rsid w:val="001045CC"/>
    <w:rsid w:val="00142F23"/>
    <w:rsid w:val="0015347D"/>
    <w:rsid w:val="001733EE"/>
    <w:rsid w:val="00183D1A"/>
    <w:rsid w:val="001A5B10"/>
    <w:rsid w:val="001A7FD6"/>
    <w:rsid w:val="001B7EED"/>
    <w:rsid w:val="001D0C9E"/>
    <w:rsid w:val="001E0BEB"/>
    <w:rsid w:val="001F1B37"/>
    <w:rsid w:val="001F3009"/>
    <w:rsid w:val="0020474E"/>
    <w:rsid w:val="002140A0"/>
    <w:rsid w:val="002221ED"/>
    <w:rsid w:val="00226EBC"/>
    <w:rsid w:val="00227ABC"/>
    <w:rsid w:val="00235B17"/>
    <w:rsid w:val="00252500"/>
    <w:rsid w:val="0027060E"/>
    <w:rsid w:val="00284D25"/>
    <w:rsid w:val="0029297A"/>
    <w:rsid w:val="002B1B5C"/>
    <w:rsid w:val="002C5321"/>
    <w:rsid w:val="002C59EC"/>
    <w:rsid w:val="002D08B7"/>
    <w:rsid w:val="002D2547"/>
    <w:rsid w:val="002D745E"/>
    <w:rsid w:val="002E417E"/>
    <w:rsid w:val="002E657C"/>
    <w:rsid w:val="003038B2"/>
    <w:rsid w:val="00311DFC"/>
    <w:rsid w:val="00354E37"/>
    <w:rsid w:val="00363F4E"/>
    <w:rsid w:val="00370601"/>
    <w:rsid w:val="00381399"/>
    <w:rsid w:val="003B1000"/>
    <w:rsid w:val="003D1AF6"/>
    <w:rsid w:val="003E0D1A"/>
    <w:rsid w:val="003F28A3"/>
    <w:rsid w:val="003F71D6"/>
    <w:rsid w:val="0040338E"/>
    <w:rsid w:val="00405930"/>
    <w:rsid w:val="0041249E"/>
    <w:rsid w:val="00424508"/>
    <w:rsid w:val="0043233D"/>
    <w:rsid w:val="00437AED"/>
    <w:rsid w:val="00442A31"/>
    <w:rsid w:val="00454919"/>
    <w:rsid w:val="00462CBB"/>
    <w:rsid w:val="004735D5"/>
    <w:rsid w:val="00482F38"/>
    <w:rsid w:val="004A372F"/>
    <w:rsid w:val="004B3D7B"/>
    <w:rsid w:val="004B6105"/>
    <w:rsid w:val="004C74C8"/>
    <w:rsid w:val="004C7998"/>
    <w:rsid w:val="004D667E"/>
    <w:rsid w:val="004F2ED4"/>
    <w:rsid w:val="00511FB6"/>
    <w:rsid w:val="00536A1F"/>
    <w:rsid w:val="00547CDF"/>
    <w:rsid w:val="005629E2"/>
    <w:rsid w:val="00563EE6"/>
    <w:rsid w:val="005702A0"/>
    <w:rsid w:val="00581C87"/>
    <w:rsid w:val="00584056"/>
    <w:rsid w:val="005855B9"/>
    <w:rsid w:val="00592A5B"/>
    <w:rsid w:val="005A24F0"/>
    <w:rsid w:val="005A5A41"/>
    <w:rsid w:val="005B2B9C"/>
    <w:rsid w:val="005D5637"/>
    <w:rsid w:val="005E58BB"/>
    <w:rsid w:val="005F1BD0"/>
    <w:rsid w:val="005F26EC"/>
    <w:rsid w:val="005F3294"/>
    <w:rsid w:val="00601FA3"/>
    <w:rsid w:val="00604A4F"/>
    <w:rsid w:val="00607846"/>
    <w:rsid w:val="0063549A"/>
    <w:rsid w:val="006378A9"/>
    <w:rsid w:val="00664AD0"/>
    <w:rsid w:val="00667763"/>
    <w:rsid w:val="006716FA"/>
    <w:rsid w:val="006801E2"/>
    <w:rsid w:val="006949A6"/>
    <w:rsid w:val="006A09FA"/>
    <w:rsid w:val="006A3E8A"/>
    <w:rsid w:val="006A7AE7"/>
    <w:rsid w:val="006F280D"/>
    <w:rsid w:val="006F77B9"/>
    <w:rsid w:val="006F7BD9"/>
    <w:rsid w:val="0070167C"/>
    <w:rsid w:val="007026FE"/>
    <w:rsid w:val="00705102"/>
    <w:rsid w:val="00711655"/>
    <w:rsid w:val="00750CD0"/>
    <w:rsid w:val="00766B32"/>
    <w:rsid w:val="00770EAB"/>
    <w:rsid w:val="0078541F"/>
    <w:rsid w:val="007864EC"/>
    <w:rsid w:val="00787241"/>
    <w:rsid w:val="007A20E7"/>
    <w:rsid w:val="007C7303"/>
    <w:rsid w:val="007E6053"/>
    <w:rsid w:val="008215CB"/>
    <w:rsid w:val="008303CD"/>
    <w:rsid w:val="008477D1"/>
    <w:rsid w:val="008627DF"/>
    <w:rsid w:val="0087769D"/>
    <w:rsid w:val="0088720E"/>
    <w:rsid w:val="008918A2"/>
    <w:rsid w:val="008B2BF7"/>
    <w:rsid w:val="008B4F0D"/>
    <w:rsid w:val="008C04B5"/>
    <w:rsid w:val="008C13EF"/>
    <w:rsid w:val="008C1C85"/>
    <w:rsid w:val="008C27AD"/>
    <w:rsid w:val="008C2C17"/>
    <w:rsid w:val="008D4290"/>
    <w:rsid w:val="008D5D91"/>
    <w:rsid w:val="008F56F9"/>
    <w:rsid w:val="00900F97"/>
    <w:rsid w:val="0091400F"/>
    <w:rsid w:val="00923847"/>
    <w:rsid w:val="009251F0"/>
    <w:rsid w:val="009261BD"/>
    <w:rsid w:val="009301C3"/>
    <w:rsid w:val="00947563"/>
    <w:rsid w:val="009865A0"/>
    <w:rsid w:val="00986BDB"/>
    <w:rsid w:val="00996B68"/>
    <w:rsid w:val="009B4599"/>
    <w:rsid w:val="009C05E3"/>
    <w:rsid w:val="009C209F"/>
    <w:rsid w:val="009C47FE"/>
    <w:rsid w:val="009C5563"/>
    <w:rsid w:val="009C7B89"/>
    <w:rsid w:val="009D6BB7"/>
    <w:rsid w:val="009E3F36"/>
    <w:rsid w:val="009E4750"/>
    <w:rsid w:val="009F01F6"/>
    <w:rsid w:val="00A06AF5"/>
    <w:rsid w:val="00A12981"/>
    <w:rsid w:val="00A210B4"/>
    <w:rsid w:val="00A43D3D"/>
    <w:rsid w:val="00A46E31"/>
    <w:rsid w:val="00A52E7A"/>
    <w:rsid w:val="00A6671E"/>
    <w:rsid w:val="00A8471D"/>
    <w:rsid w:val="00AB3CDE"/>
    <w:rsid w:val="00AC16A4"/>
    <w:rsid w:val="00AF35A6"/>
    <w:rsid w:val="00B005B8"/>
    <w:rsid w:val="00B07380"/>
    <w:rsid w:val="00B13B11"/>
    <w:rsid w:val="00B22768"/>
    <w:rsid w:val="00B24F81"/>
    <w:rsid w:val="00B342F9"/>
    <w:rsid w:val="00B37741"/>
    <w:rsid w:val="00B41007"/>
    <w:rsid w:val="00B56489"/>
    <w:rsid w:val="00B66C1F"/>
    <w:rsid w:val="00B7442A"/>
    <w:rsid w:val="00B85424"/>
    <w:rsid w:val="00B87AD9"/>
    <w:rsid w:val="00BC67F0"/>
    <w:rsid w:val="00BE480B"/>
    <w:rsid w:val="00BE5606"/>
    <w:rsid w:val="00BE6F1D"/>
    <w:rsid w:val="00C01071"/>
    <w:rsid w:val="00C35392"/>
    <w:rsid w:val="00C40556"/>
    <w:rsid w:val="00C4199B"/>
    <w:rsid w:val="00C50E02"/>
    <w:rsid w:val="00C55DA0"/>
    <w:rsid w:val="00C5660F"/>
    <w:rsid w:val="00C80F78"/>
    <w:rsid w:val="00C8119C"/>
    <w:rsid w:val="00C8545C"/>
    <w:rsid w:val="00C92AB7"/>
    <w:rsid w:val="00CA395E"/>
    <w:rsid w:val="00CA3C6B"/>
    <w:rsid w:val="00CB2904"/>
    <w:rsid w:val="00CC17A2"/>
    <w:rsid w:val="00CD2179"/>
    <w:rsid w:val="00CF3142"/>
    <w:rsid w:val="00CF757A"/>
    <w:rsid w:val="00D07086"/>
    <w:rsid w:val="00D17439"/>
    <w:rsid w:val="00D20E4F"/>
    <w:rsid w:val="00D22359"/>
    <w:rsid w:val="00D332B1"/>
    <w:rsid w:val="00D36B4B"/>
    <w:rsid w:val="00D409FD"/>
    <w:rsid w:val="00D570A7"/>
    <w:rsid w:val="00D7492A"/>
    <w:rsid w:val="00D753F6"/>
    <w:rsid w:val="00D76651"/>
    <w:rsid w:val="00D86AD4"/>
    <w:rsid w:val="00D90488"/>
    <w:rsid w:val="00D96131"/>
    <w:rsid w:val="00DA4652"/>
    <w:rsid w:val="00DB1580"/>
    <w:rsid w:val="00DC1BBB"/>
    <w:rsid w:val="00DE03EA"/>
    <w:rsid w:val="00DE7A4A"/>
    <w:rsid w:val="00E02E8A"/>
    <w:rsid w:val="00E261E8"/>
    <w:rsid w:val="00E27936"/>
    <w:rsid w:val="00E32236"/>
    <w:rsid w:val="00E4764C"/>
    <w:rsid w:val="00E531F5"/>
    <w:rsid w:val="00E54AAF"/>
    <w:rsid w:val="00E81D7E"/>
    <w:rsid w:val="00EA11F2"/>
    <w:rsid w:val="00EC4DA9"/>
    <w:rsid w:val="00ED2651"/>
    <w:rsid w:val="00F0010F"/>
    <w:rsid w:val="00F06637"/>
    <w:rsid w:val="00F0747D"/>
    <w:rsid w:val="00F11380"/>
    <w:rsid w:val="00F11ACB"/>
    <w:rsid w:val="00F32DEE"/>
    <w:rsid w:val="00F369DC"/>
    <w:rsid w:val="00F62577"/>
    <w:rsid w:val="00F63152"/>
    <w:rsid w:val="00F72156"/>
    <w:rsid w:val="00F8072B"/>
    <w:rsid w:val="00F84680"/>
    <w:rsid w:val="00F94D24"/>
    <w:rsid w:val="00F96AB7"/>
    <w:rsid w:val="00FA446F"/>
    <w:rsid w:val="00FA5A7E"/>
    <w:rsid w:val="00FB2985"/>
    <w:rsid w:val="00FB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4242"/>
  <w15:chartTrackingRefBased/>
  <w15:docId w15:val="{D47EFF76-61DE-4864-98E4-3A326B55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0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45CC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FA5A7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A5A7E"/>
    <w:pPr>
      <w:widowControl w:val="0"/>
      <w:shd w:val="clear" w:color="auto" w:fill="FFFFFF"/>
      <w:spacing w:before="840" w:after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5">
    <w:name w:val="Hyperlink"/>
    <w:basedOn w:val="a0"/>
    <w:rsid w:val="00E531F5"/>
    <w:rPr>
      <w:color w:val="0066CC"/>
      <w:u w:val="single"/>
    </w:rPr>
  </w:style>
  <w:style w:type="character" w:customStyle="1" w:styleId="2">
    <w:name w:val="Основной текст (2)_"/>
    <w:basedOn w:val="a0"/>
    <w:rsid w:val="00E53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 + Полужирный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E53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E531F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E531F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95pt">
    <w:name w:val="Основной текст (2) + 9;5 pt;Полужирный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Impact95pt">
    <w:name w:val="Основной текст (2) + Impact;9;5 pt"/>
    <w:basedOn w:val="2"/>
    <w:rsid w:val="00E531F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BookmanOldStyle65pt">
    <w:name w:val="Основной текст (2) + Bookman Old Style;6;5 pt"/>
    <w:basedOn w:val="2"/>
    <w:rsid w:val="00E531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5pt2pt">
    <w:name w:val="Основной текст (2) + 9;5 pt;Полужирный;Интервал 2 pt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E531F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5pt">
    <w:name w:val="Основной текст (2) + 11;5 pt"/>
    <w:basedOn w:val="2"/>
    <w:rsid w:val="00E53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Narrow9pt">
    <w:name w:val="Основной текст (2) + Arial Narrow;9 pt"/>
    <w:basedOn w:val="2"/>
    <w:rsid w:val="00E531F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Подпись к таблице (2)_"/>
    <w:basedOn w:val="a0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Подпись к таблице (2)"/>
    <w:basedOn w:val="2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LucidaSansUnicode4pt">
    <w:name w:val="Основной текст (2) + Lucida Sans Unicode;4 pt"/>
    <w:basedOn w:val="2"/>
    <w:rsid w:val="00E531F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LucidaSansUnicode11pt">
    <w:name w:val="Основной текст (2) + Lucida Sans Unicode;11 pt;Курсив"/>
    <w:basedOn w:val="2"/>
    <w:rsid w:val="00E531F5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0">
    <w:name w:val="Основной текст (2) + 11;5 pt;Полужирный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BookmanOldStyle8pt">
    <w:name w:val="Основной текст (2) + Bookman Old Style;8 pt"/>
    <w:basedOn w:val="2"/>
    <w:rsid w:val="00E531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BookmanOldStyle7pt">
    <w:name w:val="Основной текст (2) + Bookman Old Style;7 pt"/>
    <w:basedOn w:val="2"/>
    <w:rsid w:val="00E531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nsolas14pt">
    <w:name w:val="Основной текст (2) + Consolas;14 pt;Полужирный"/>
    <w:basedOn w:val="2"/>
    <w:rsid w:val="00E531F5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;Курсив"/>
    <w:basedOn w:val="2"/>
    <w:rsid w:val="00E531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LucidaSansUnicode15pt">
    <w:name w:val="Основной текст (2) + Lucida Sans Unicode;15 pt"/>
    <w:basedOn w:val="2"/>
    <w:rsid w:val="00E531F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Exact">
    <w:name w:val="Заголовок №1 Exact"/>
    <w:basedOn w:val="a0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9pt">
    <w:name w:val="Основной текст (2) + 9 pt;Курсив"/>
    <w:basedOn w:val="2"/>
    <w:rsid w:val="00E531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BookmanOldStyle65pt0">
    <w:name w:val="Основной текст (2) + Bookman Old Style;6;5 pt;Полужирный"/>
    <w:basedOn w:val="2"/>
    <w:rsid w:val="00E531F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;Курсив"/>
    <w:basedOn w:val="2"/>
    <w:rsid w:val="00E531F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pt0pt">
    <w:name w:val="Основной текст (2) + 7 pt;Полужирный;Интервал 0 pt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BookmanOldStyle45pt">
    <w:name w:val="Основной текст (2) + Bookman Old Style;4;5 pt"/>
    <w:basedOn w:val="2"/>
    <w:rsid w:val="00E531F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sid w:val="00E53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sid w:val="00E53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">
    <w:name w:val="Основной текст (2) + 13 pt;Полужирный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Подпись к таблице (3)_"/>
    <w:basedOn w:val="a0"/>
    <w:rsid w:val="00E531F5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34">
    <w:name w:val="Подпись к таблице (3)"/>
    <w:basedOn w:val="33"/>
    <w:rsid w:val="00E531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5">
    <w:name w:val="Заголовок №2_"/>
    <w:basedOn w:val="a0"/>
    <w:link w:val="26"/>
    <w:rsid w:val="00E531F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5">
    <w:name w:val="Подпись к таблице (3) + Не полужирный;Не курсив"/>
    <w:basedOn w:val="33"/>
    <w:rsid w:val="00E531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531F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">
    <w:name w:val="Подпись к таблице (4)_"/>
    <w:basedOn w:val="a0"/>
    <w:link w:val="42"/>
    <w:rsid w:val="00E531F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0">
    <w:name w:val="Заголовок №2 (2)_"/>
    <w:basedOn w:val="a0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6">
    <w:name w:val="Заголовок №3 + Не полужирный"/>
    <w:basedOn w:val="31"/>
    <w:rsid w:val="00E531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CourierNew95pt">
    <w:name w:val="Подпись к таблице (3) + Courier New;9;5 pt;Не полужирный;Не курсив"/>
    <w:basedOn w:val="33"/>
    <w:rsid w:val="00E531F5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1">
    <w:name w:val="Заголовок №2 (2)"/>
    <w:basedOn w:val="220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E531F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Подпись к таблице (5)_"/>
    <w:basedOn w:val="a0"/>
    <w:rsid w:val="00E531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50">
    <w:name w:val="Подпись к таблице (5)"/>
    <w:basedOn w:val="5"/>
    <w:rsid w:val="00E531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">
    <w:name w:val="Подпись к таблице (3) Exact"/>
    <w:basedOn w:val="a0"/>
    <w:rsid w:val="00E531F5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211pt">
    <w:name w:val="Основной текст (2) + 11 pt;Полужирный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Heavy14pt40">
    <w:name w:val="Основной текст (2) + Franklin Gothic Heavy;14 pt;Масштаб 40%"/>
    <w:basedOn w:val="2"/>
    <w:rsid w:val="00E531F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28"/>
      <w:szCs w:val="28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E53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105pt">
    <w:name w:val="Основной текст (2) + Arial;10;5 pt;Полужирный"/>
    <w:basedOn w:val="2"/>
    <w:rsid w:val="00E531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Подпись к таблице (6)_"/>
    <w:basedOn w:val="a0"/>
    <w:link w:val="60"/>
    <w:rsid w:val="00E531F5"/>
    <w:rPr>
      <w:rFonts w:ascii="Times New Roman" w:eastAsia="Times New Roman" w:hAnsi="Times New Roman" w:cs="Times New Roman"/>
      <w:sz w:val="10"/>
      <w:szCs w:val="10"/>
      <w:shd w:val="clear" w:color="auto" w:fill="FFFFFF"/>
      <w:lang w:val="en-US" w:bidi="en-US"/>
    </w:rPr>
  </w:style>
  <w:style w:type="character" w:customStyle="1" w:styleId="61">
    <w:name w:val="Подпись к таблице (6) + Малые прописные"/>
    <w:basedOn w:val="6"/>
    <w:rsid w:val="00E531F5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0"/>
      <w:szCs w:val="10"/>
      <w:shd w:val="clear" w:color="auto" w:fill="FFFFFF"/>
      <w:lang w:val="en-US" w:bidi="en-US"/>
    </w:rPr>
  </w:style>
  <w:style w:type="character" w:customStyle="1" w:styleId="330">
    <w:name w:val="Заголовок №3 (3)_"/>
    <w:basedOn w:val="a0"/>
    <w:link w:val="331"/>
    <w:rsid w:val="00E531F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E531F5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512pt">
    <w:name w:val="Основной текст (5) + 12 pt;Не курсив"/>
    <w:basedOn w:val="51"/>
    <w:rsid w:val="00E531F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Impact95pt">
    <w:name w:val="Основной текст (5) + Impact;9;5 pt;Не курсив"/>
    <w:basedOn w:val="51"/>
    <w:rsid w:val="00E531F5"/>
    <w:rPr>
      <w:rFonts w:ascii="Impact" w:eastAsia="Impact" w:hAnsi="Impact" w:cs="Impact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512pt0">
    <w:name w:val="Основной текст (5) + 12 pt;Полужирный;Не курсив"/>
    <w:basedOn w:val="51"/>
    <w:rsid w:val="00E531F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115pt0pt">
    <w:name w:val="Основной текст (5) + 11;5 pt;Интервал 0 pt"/>
    <w:basedOn w:val="51"/>
    <w:rsid w:val="00E531F5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a7">
    <w:name w:val="Подпись к таблице"/>
    <w:basedOn w:val="a"/>
    <w:link w:val="a6"/>
    <w:rsid w:val="00E531F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E531F5"/>
    <w:pPr>
      <w:widowControl w:val="0"/>
      <w:shd w:val="clear" w:color="auto" w:fill="FFFFFF"/>
      <w:spacing w:after="0" w:line="34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Заголовок №3"/>
    <w:basedOn w:val="a"/>
    <w:link w:val="31"/>
    <w:rsid w:val="00E531F5"/>
    <w:pPr>
      <w:widowControl w:val="0"/>
      <w:shd w:val="clear" w:color="auto" w:fill="FFFFFF"/>
      <w:spacing w:before="300" w:after="0" w:line="274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6">
    <w:name w:val="Заголовок №2"/>
    <w:basedOn w:val="a"/>
    <w:link w:val="25"/>
    <w:rsid w:val="00E531F5"/>
    <w:pPr>
      <w:widowControl w:val="0"/>
      <w:shd w:val="clear" w:color="auto" w:fill="FFFFFF"/>
      <w:spacing w:before="360" w:after="0" w:line="48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E531F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2">
    <w:name w:val="Подпись к таблице (4)"/>
    <w:basedOn w:val="a"/>
    <w:link w:val="41"/>
    <w:rsid w:val="00E531F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321">
    <w:name w:val="Заголовок №3 (2)"/>
    <w:basedOn w:val="a"/>
    <w:link w:val="320"/>
    <w:rsid w:val="00E531F5"/>
    <w:pPr>
      <w:widowControl w:val="0"/>
      <w:shd w:val="clear" w:color="auto" w:fill="FFFFFF"/>
      <w:spacing w:after="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Подпись к таблице (6)"/>
    <w:basedOn w:val="a"/>
    <w:link w:val="6"/>
    <w:rsid w:val="00E531F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0"/>
      <w:szCs w:val="10"/>
      <w:lang w:val="en-US" w:bidi="en-US"/>
    </w:rPr>
  </w:style>
  <w:style w:type="paragraph" w:customStyle="1" w:styleId="331">
    <w:name w:val="Заголовок №3 (3)"/>
    <w:basedOn w:val="a"/>
    <w:link w:val="330"/>
    <w:rsid w:val="00E531F5"/>
    <w:pPr>
      <w:widowControl w:val="0"/>
      <w:shd w:val="clear" w:color="auto" w:fill="FFFFFF"/>
      <w:spacing w:after="0" w:line="274" w:lineRule="exact"/>
      <w:jc w:val="center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2">
    <w:name w:val="Основной текст (5)"/>
    <w:basedOn w:val="a"/>
    <w:link w:val="51"/>
    <w:rsid w:val="00E531F5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10pt">
    <w:name w:val="Основной текст (2) + 10 pt;Полужирный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"/>
    <w:basedOn w:val="2"/>
    <w:rsid w:val="00E53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basedOn w:val="2"/>
    <w:rsid w:val="00E531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2pt">
    <w:name w:val="Основной текст (2) + 10;5 pt;Полужирный;Интервал 2 pt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2pt">
    <w:name w:val="Основной текст (2) + 10 pt;Полужирный;Интервал 2 pt"/>
    <w:basedOn w:val="2"/>
    <w:rsid w:val="00E531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ru-RU" w:eastAsia="ru-RU" w:bidi="ru-RU"/>
    </w:rPr>
  </w:style>
  <w:style w:type="character" w:styleId="a8">
    <w:name w:val="annotation reference"/>
    <w:basedOn w:val="a0"/>
    <w:uiPriority w:val="99"/>
    <w:semiHidden/>
    <w:unhideWhenUsed/>
    <w:rsid w:val="00E531F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31F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31F5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31F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31F5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  <w:style w:type="character" w:customStyle="1" w:styleId="27">
    <w:name w:val="Основной текст (2) + Курсив"/>
    <w:basedOn w:val="2"/>
    <w:rsid w:val="00E531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2295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Энвер Сейдалиев</cp:lastModifiedBy>
  <cp:revision>8</cp:revision>
  <cp:lastPrinted>2025-10-02T11:03:00Z</cp:lastPrinted>
  <dcterms:created xsi:type="dcterms:W3CDTF">2025-10-01T08:10:00Z</dcterms:created>
  <dcterms:modified xsi:type="dcterms:W3CDTF">2025-10-02T11:15:00Z</dcterms:modified>
</cp:coreProperties>
</file>