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9229" w:type="dxa"/>
        <w:tblLook w:val="04A0"/>
      </w:tblPr>
      <w:tblGrid>
        <w:gridCol w:w="3821"/>
        <w:gridCol w:w="5401"/>
        <w:gridCol w:w="7"/>
      </w:tblGrid>
      <w:tr w:rsidR="00864317" w:rsidRPr="00152BD8" w:rsidTr="00AD53EF">
        <w:trPr>
          <w:trHeight w:val="729"/>
        </w:trPr>
        <w:tc>
          <w:tcPr>
            <w:tcW w:w="9229" w:type="dxa"/>
            <w:gridSpan w:val="3"/>
            <w:hideMark/>
          </w:tcPr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Муниципальное бюджетное общеобразовательное учреждение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«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 школа №2 с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обучения»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Симферопольского района Республики Крым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 xml:space="preserve"> </w:t>
            </w:r>
            <w:proofErr w:type="gram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( </w:t>
            </w:r>
            <w:proofErr w:type="gram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МБОУ"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школа №2 с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обучения")</w:t>
            </w:r>
          </w:p>
        </w:tc>
      </w:tr>
      <w:tr w:rsidR="00864317" w:rsidRPr="00152BD8" w:rsidTr="00AD53EF">
        <w:trPr>
          <w:trHeight w:val="554"/>
        </w:trPr>
        <w:tc>
          <w:tcPr>
            <w:tcW w:w="9229" w:type="dxa"/>
            <w:gridSpan w:val="3"/>
          </w:tcPr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000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ПРИКАЗ</w:t>
            </w:r>
          </w:p>
        </w:tc>
      </w:tr>
      <w:tr w:rsidR="00864317" w:rsidRPr="00152BD8" w:rsidTr="00AD53EF">
        <w:trPr>
          <w:gridAfter w:val="1"/>
          <w:wAfter w:w="7" w:type="dxa"/>
          <w:trHeight w:val="283"/>
        </w:trPr>
        <w:tc>
          <w:tcPr>
            <w:tcW w:w="3821" w:type="dxa"/>
            <w:hideMark/>
          </w:tcPr>
          <w:p w:rsidR="00864317" w:rsidRPr="00A000CA" w:rsidRDefault="008C4E86" w:rsidP="00AD53E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17.04</w:t>
            </w:r>
            <w:r w:rsidR="00864317" w:rsidRPr="00A000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.2025</w:t>
            </w:r>
          </w:p>
        </w:tc>
        <w:tc>
          <w:tcPr>
            <w:tcW w:w="5401" w:type="dxa"/>
            <w:hideMark/>
          </w:tcPr>
          <w:p w:rsidR="00864317" w:rsidRPr="00A000CA" w:rsidRDefault="00864317" w:rsidP="00AD53E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000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 w:rsidR="00FE183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3E68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3D2904">
              <w:rPr>
                <w:rFonts w:ascii="Times New Roman" w:hAnsi="Times New Roman" w:cs="Times New Roman"/>
                <w:kern w:val="2"/>
                <w:sz w:val="24"/>
                <w:szCs w:val="24"/>
              </w:rPr>
              <w:t>53</w:t>
            </w: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3C26EA" w:rsidTr="00AD53EF">
        <w:trPr>
          <w:gridAfter w:val="1"/>
          <w:wAfter w:w="7" w:type="dxa"/>
          <w:trHeight w:val="2501"/>
        </w:trPr>
        <w:tc>
          <w:tcPr>
            <w:tcW w:w="3821" w:type="dxa"/>
            <w:hideMark/>
          </w:tcPr>
          <w:p w:rsidR="00864317" w:rsidRPr="00B65A4A" w:rsidRDefault="00864317" w:rsidP="00864317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B65A4A">
              <w:rPr>
                <w:b/>
                <w:i/>
                <w:color w:val="1A1A1A"/>
                <w:spacing w:val="-6"/>
                <w:sz w:val="24"/>
                <w:szCs w:val="24"/>
              </w:rPr>
              <w:t xml:space="preserve">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E6BF6" w:rsidRPr="00272AC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 </w:t>
            </w:r>
            <w:r w:rsidR="00FE6B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результатах</w:t>
            </w:r>
            <w:r w:rsidR="00FE6BF6"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E6B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проведения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Недели функциональной грамотности </w:t>
            </w:r>
            <w:r w:rsidRPr="00B65A4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="008C4E8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 5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-х классах</w:t>
            </w:r>
            <w:r w:rsidRPr="00B65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МБОУ «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Кольчугинская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школа№2 с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крымскотатарским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языком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обучения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» в2024/2025учебном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году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864317" w:rsidRPr="00B65A4A" w:rsidRDefault="00864317" w:rsidP="00864317">
            <w:pPr>
              <w:tabs>
                <w:tab w:val="left" w:pos="567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317" w:rsidRPr="00B65A4A" w:rsidRDefault="00864317" w:rsidP="00AD53EF">
            <w:pPr>
              <w:rPr>
                <w:color w:val="666666"/>
                <w:kern w:val="2"/>
                <w:sz w:val="24"/>
                <w:szCs w:val="24"/>
              </w:rPr>
            </w:pPr>
          </w:p>
        </w:tc>
        <w:tc>
          <w:tcPr>
            <w:tcW w:w="5401" w:type="dxa"/>
            <w:hideMark/>
          </w:tcPr>
          <w:p w:rsidR="00864317" w:rsidRPr="00B65A4A" w:rsidRDefault="00864317" w:rsidP="00AD53EF">
            <w:pPr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</w:pPr>
            <w:r w:rsidRPr="00B65A4A"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864317" w:rsidRPr="00B65A4A" w:rsidRDefault="00864317" w:rsidP="00AD53EF">
            <w:pPr>
              <w:rPr>
                <w:vanish/>
                <w:kern w:val="2"/>
                <w:sz w:val="24"/>
                <w:szCs w:val="24"/>
              </w:rPr>
            </w:pPr>
            <w:r w:rsidRPr="00B65A4A">
              <w:rPr>
                <w:b/>
                <w:bCs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</w:tbl>
    <w:p w:rsidR="00864317" w:rsidRDefault="00864317"/>
    <w:p w:rsidR="0066250F" w:rsidRDefault="00864317" w:rsidP="0066250F">
      <w:pPr>
        <w:pStyle w:val="a7"/>
        <w:spacing w:before="49"/>
        <w:ind w:left="0" w:right="341"/>
        <w:jc w:val="both"/>
      </w:pPr>
      <w:r w:rsidRPr="009404E9">
        <w:t>В соответствии с приказ</w:t>
      </w:r>
      <w:bookmarkStart w:id="0" w:name="_GoBack"/>
      <w:bookmarkEnd w:id="0"/>
      <w:r w:rsidRPr="009404E9">
        <w:t xml:space="preserve">ом управления образования от </w:t>
      </w:r>
      <w:r>
        <w:t>26.08.2024№ 777</w:t>
      </w:r>
      <w:r w:rsidRPr="009404E9">
        <w:t xml:space="preserve"> «</w:t>
      </w:r>
      <w:r>
        <w:t xml:space="preserve">Об утверждении </w:t>
      </w:r>
      <w:r w:rsidRPr="009404E9">
        <w:t>Плана мероприятий («Дорожная карта»)</w:t>
      </w:r>
      <w:r w:rsidR="00C72896">
        <w:t xml:space="preserve"> </w:t>
      </w:r>
      <w:r w:rsidRPr="009404E9">
        <w:t xml:space="preserve">по формированию и оценке функциональной грамотности обучающихся общеобразовательных организаций </w:t>
      </w:r>
      <w:proofErr w:type="gramStart"/>
      <w:r>
        <w:t>на</w:t>
      </w:r>
      <w:proofErr w:type="gramEnd"/>
      <w:r>
        <w:t xml:space="preserve"> 2024/2025</w:t>
      </w:r>
      <w:r w:rsidRPr="009404E9">
        <w:t xml:space="preserve"> учебный год»</w:t>
      </w:r>
      <w:proofErr w:type="gramStart"/>
      <w:r w:rsidR="00C72896" w:rsidRPr="00C72896">
        <w:t xml:space="preserve"> </w:t>
      </w:r>
      <w:r w:rsidR="008C4E86">
        <w:t>,</w:t>
      </w:r>
      <w:proofErr w:type="gramEnd"/>
      <w:r w:rsidR="008C4E86">
        <w:t xml:space="preserve"> приказом от 05.03</w:t>
      </w:r>
      <w:r w:rsidR="00C72896">
        <w:t>.2025</w:t>
      </w:r>
      <w:r w:rsidR="0066250F">
        <w:t xml:space="preserve"> </w:t>
      </w:r>
      <w:r w:rsidR="008C4E86">
        <w:t>№272</w:t>
      </w:r>
      <w:r w:rsidR="00C72896">
        <w:t xml:space="preserve"> «</w:t>
      </w:r>
      <w:r w:rsidR="00C72896" w:rsidRPr="009404E9">
        <w:rPr>
          <w:rFonts w:eastAsia="Calibri"/>
        </w:rPr>
        <w:t>О проведении Недел</w:t>
      </w:r>
      <w:r w:rsidR="00C72896">
        <w:rPr>
          <w:rFonts w:eastAsia="Calibri"/>
        </w:rPr>
        <w:t xml:space="preserve">и функциональной грамотности </w:t>
      </w:r>
      <w:r w:rsidR="00C72896" w:rsidRPr="00FD489B">
        <w:rPr>
          <w:bCs/>
          <w:iCs/>
          <w:lang w:eastAsia="uk-UA"/>
        </w:rPr>
        <w:t>обучающихся</w:t>
      </w:r>
      <w:r w:rsidR="008C4E86">
        <w:rPr>
          <w:rFonts w:eastAsia="Calibri"/>
        </w:rPr>
        <w:t xml:space="preserve"> в 5</w:t>
      </w:r>
      <w:r w:rsidR="00C72896">
        <w:rPr>
          <w:rFonts w:eastAsia="Calibri"/>
        </w:rPr>
        <w:t xml:space="preserve">-х классах </w:t>
      </w:r>
      <w:r w:rsidR="00C72896" w:rsidRPr="0020796C">
        <w:rPr>
          <w:rFonts w:eastAsia="Calibri"/>
        </w:rPr>
        <w:t>о</w:t>
      </w:r>
      <w:r w:rsidR="00C72896">
        <w:rPr>
          <w:rFonts w:eastAsia="Calibri"/>
        </w:rPr>
        <w:t xml:space="preserve">бщеобразовательных организации </w:t>
      </w:r>
      <w:r w:rsidR="00C72896">
        <w:t>на 2024-2025 учебный год»</w:t>
      </w:r>
      <w:r w:rsidR="008C4E86">
        <w:t>, приказом по школе от 01.04</w:t>
      </w:r>
      <w:r w:rsidR="00FE6BF6">
        <w:t>.</w:t>
      </w:r>
      <w:r w:rsidR="00FE6BF6" w:rsidRPr="008C4E86">
        <w:t>2025</w:t>
      </w:r>
      <w:r w:rsidR="00FE1837" w:rsidRPr="008C4E86">
        <w:t xml:space="preserve"> </w:t>
      </w:r>
      <w:r w:rsidR="008C4E86" w:rsidRPr="008C4E86">
        <w:t>№130</w:t>
      </w:r>
      <w:r w:rsidR="00FE1837" w:rsidRPr="008C4E86">
        <w:t xml:space="preserve"> </w:t>
      </w:r>
      <w:r w:rsidR="0066250F" w:rsidRPr="008C4E86">
        <w:rPr>
          <w:b/>
          <w:i/>
          <w:spacing w:val="-6"/>
        </w:rPr>
        <w:t xml:space="preserve"> </w:t>
      </w:r>
      <w:r w:rsidR="0066250F">
        <w:rPr>
          <w:b/>
          <w:i/>
        </w:rPr>
        <w:t>«</w:t>
      </w:r>
      <w:r w:rsidR="0066250F" w:rsidRPr="0066250F">
        <w:rPr>
          <w:lang w:eastAsia="ru-RU"/>
        </w:rPr>
        <w:t xml:space="preserve">О проведении Недели функциональной грамотности </w:t>
      </w:r>
      <w:r w:rsidR="0066250F" w:rsidRPr="0066250F">
        <w:rPr>
          <w:bCs/>
          <w:iCs/>
          <w:lang w:eastAsia="uk-UA"/>
        </w:rPr>
        <w:t xml:space="preserve">обучающихся </w:t>
      </w:r>
      <w:r w:rsidR="008C4E86">
        <w:rPr>
          <w:lang w:eastAsia="ru-RU"/>
        </w:rPr>
        <w:t>в 5</w:t>
      </w:r>
      <w:r w:rsidR="00FE1837">
        <w:rPr>
          <w:lang w:eastAsia="ru-RU"/>
        </w:rPr>
        <w:t xml:space="preserve"> </w:t>
      </w:r>
      <w:r w:rsidR="0066250F" w:rsidRPr="0066250F">
        <w:rPr>
          <w:lang w:eastAsia="ru-RU"/>
        </w:rPr>
        <w:t>-</w:t>
      </w:r>
      <w:proofErr w:type="spellStart"/>
      <w:r w:rsidR="0066250F" w:rsidRPr="0066250F">
        <w:rPr>
          <w:lang w:eastAsia="ru-RU"/>
        </w:rPr>
        <w:t>х</w:t>
      </w:r>
      <w:proofErr w:type="spellEnd"/>
      <w:r w:rsidR="0066250F" w:rsidRPr="0066250F">
        <w:rPr>
          <w:lang w:eastAsia="ru-RU"/>
        </w:rPr>
        <w:t xml:space="preserve"> классах  </w:t>
      </w:r>
      <w:r w:rsidR="0066250F" w:rsidRPr="0066250F">
        <w:rPr>
          <w:lang w:val="uk-UA" w:eastAsia="uk-UA"/>
        </w:rPr>
        <w:t>МБОУ «</w:t>
      </w:r>
      <w:proofErr w:type="spellStart"/>
      <w:r w:rsidR="0066250F" w:rsidRPr="0066250F">
        <w:rPr>
          <w:lang w:val="uk-UA" w:eastAsia="uk-UA"/>
        </w:rPr>
        <w:t>Кольчугинская</w:t>
      </w:r>
      <w:proofErr w:type="spellEnd"/>
      <w:r w:rsidR="0066250F" w:rsidRPr="0066250F">
        <w:rPr>
          <w:lang w:val="uk-UA" w:eastAsia="uk-UA"/>
        </w:rPr>
        <w:t xml:space="preserve"> школа№2 с </w:t>
      </w:r>
      <w:proofErr w:type="spellStart"/>
      <w:r w:rsidR="0066250F" w:rsidRPr="0066250F">
        <w:rPr>
          <w:lang w:val="uk-UA" w:eastAsia="uk-UA"/>
        </w:rPr>
        <w:t>крымскотатарским</w:t>
      </w:r>
      <w:proofErr w:type="spellEnd"/>
      <w:r w:rsidR="0066250F" w:rsidRPr="0066250F">
        <w:rPr>
          <w:lang w:val="uk-UA" w:eastAsia="uk-UA"/>
        </w:rPr>
        <w:t xml:space="preserve"> </w:t>
      </w:r>
      <w:proofErr w:type="spellStart"/>
      <w:r w:rsidR="0066250F" w:rsidRPr="0066250F">
        <w:rPr>
          <w:lang w:val="uk-UA" w:eastAsia="uk-UA"/>
        </w:rPr>
        <w:t>языком</w:t>
      </w:r>
      <w:proofErr w:type="spellEnd"/>
      <w:r w:rsidR="0066250F" w:rsidRPr="0066250F">
        <w:rPr>
          <w:lang w:val="uk-UA" w:eastAsia="uk-UA"/>
        </w:rPr>
        <w:t xml:space="preserve"> </w:t>
      </w:r>
      <w:proofErr w:type="spellStart"/>
      <w:r w:rsidR="0066250F" w:rsidRPr="0066250F">
        <w:rPr>
          <w:lang w:val="uk-UA" w:eastAsia="uk-UA"/>
        </w:rPr>
        <w:t>обучения</w:t>
      </w:r>
      <w:proofErr w:type="spellEnd"/>
      <w:r w:rsidR="0066250F" w:rsidRPr="0066250F">
        <w:rPr>
          <w:lang w:val="uk-UA" w:eastAsia="uk-UA"/>
        </w:rPr>
        <w:t>» в</w:t>
      </w:r>
      <w:r w:rsidR="0066250F">
        <w:rPr>
          <w:lang w:val="uk-UA" w:eastAsia="uk-UA"/>
        </w:rPr>
        <w:t xml:space="preserve"> </w:t>
      </w:r>
      <w:r w:rsidR="0066250F" w:rsidRPr="0066250F">
        <w:rPr>
          <w:lang w:val="uk-UA" w:eastAsia="uk-UA"/>
        </w:rPr>
        <w:t xml:space="preserve">2024/2025учебном </w:t>
      </w:r>
      <w:proofErr w:type="spellStart"/>
      <w:r w:rsidR="0066250F" w:rsidRPr="0066250F">
        <w:rPr>
          <w:lang w:val="uk-UA" w:eastAsia="uk-UA"/>
        </w:rPr>
        <w:t>году</w:t>
      </w:r>
      <w:proofErr w:type="spellEnd"/>
      <w:r w:rsidR="0066250F" w:rsidRPr="0066250F">
        <w:rPr>
          <w:lang w:val="uk-UA" w:eastAsia="uk-UA"/>
        </w:rPr>
        <w:t xml:space="preserve"> </w:t>
      </w:r>
      <w:r w:rsidR="0066250F">
        <w:rPr>
          <w:lang w:val="uk-UA" w:eastAsia="uk-UA"/>
        </w:rPr>
        <w:t xml:space="preserve">, </w:t>
      </w:r>
      <w:r w:rsidRPr="009404E9">
        <w:t xml:space="preserve"> с целью формирования и оценки функциональной грамотности обучающихся </w:t>
      </w:r>
      <w:r w:rsidR="0066250F">
        <w:t xml:space="preserve">школы с </w:t>
      </w:r>
      <w:r w:rsidR="008C4E86">
        <w:rPr>
          <w:rFonts w:eastAsia="Calibri"/>
          <w:lang w:eastAsia="ru-RU"/>
        </w:rPr>
        <w:t>07.04</w:t>
      </w:r>
      <w:r w:rsidR="0066250F" w:rsidRPr="00C72896">
        <w:rPr>
          <w:rFonts w:eastAsia="Calibri"/>
          <w:lang w:eastAsia="ru-RU"/>
        </w:rPr>
        <w:t>.2025 по</w:t>
      </w:r>
      <w:r w:rsidR="008C4E86">
        <w:rPr>
          <w:rFonts w:eastAsia="Calibri"/>
          <w:lang w:eastAsia="ru-RU"/>
        </w:rPr>
        <w:t xml:space="preserve"> 14.04</w:t>
      </w:r>
      <w:r w:rsidR="0066250F" w:rsidRPr="00C72896">
        <w:rPr>
          <w:rFonts w:eastAsia="Calibri"/>
          <w:lang w:eastAsia="ru-RU"/>
        </w:rPr>
        <w:t>.2025</w:t>
      </w:r>
      <w:r w:rsidR="0066250F">
        <w:rPr>
          <w:lang w:eastAsia="ru-RU"/>
        </w:rPr>
        <w:t xml:space="preserve"> </w:t>
      </w:r>
      <w:r w:rsidR="008C4E86">
        <w:t>года обучающиеся 5</w:t>
      </w:r>
      <w:r w:rsidR="0066250F">
        <w:t xml:space="preserve">-х классов принимали участие в диагностических работах по функциональной грамотности по направлениям: читательская, математическая, </w:t>
      </w:r>
      <w:proofErr w:type="spellStart"/>
      <w:proofErr w:type="gramStart"/>
      <w:r w:rsidR="0066250F">
        <w:t>естественно-научная</w:t>
      </w:r>
      <w:proofErr w:type="spellEnd"/>
      <w:proofErr w:type="gramEnd"/>
      <w:r w:rsidR="0066250F">
        <w:t xml:space="preserve">, финансовая, глобальные компетенции, </w:t>
      </w:r>
      <w:proofErr w:type="spellStart"/>
      <w:r w:rsidR="0066250F">
        <w:t>креативное</w:t>
      </w:r>
      <w:proofErr w:type="spellEnd"/>
      <w:r w:rsidR="0066250F">
        <w:t xml:space="preserve"> мышление.</w:t>
      </w:r>
    </w:p>
    <w:p w:rsidR="0066250F" w:rsidRDefault="0066250F" w:rsidP="0066250F">
      <w:pPr>
        <w:pStyle w:val="a7"/>
        <w:spacing w:line="274" w:lineRule="exact"/>
        <w:ind w:left="1530"/>
        <w:jc w:val="both"/>
      </w:pPr>
      <w:r>
        <w:t xml:space="preserve">Результаты </w:t>
      </w:r>
      <w:r>
        <w:rPr>
          <w:spacing w:val="-2"/>
        </w:rPr>
        <w:t>следующие:</w:t>
      </w:r>
    </w:p>
    <w:p w:rsidR="00864317" w:rsidRDefault="00864317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6250F" w:rsidRPr="00C26C09" w:rsidRDefault="00C26C09" w:rsidP="00C26C09">
      <w:pPr>
        <w:pStyle w:val="a4"/>
        <w:ind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</w:pPr>
      <w:r w:rsidRPr="00C26C09"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  <w:t>Читательская  грамотность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1487"/>
        <w:gridCol w:w="2409"/>
        <w:gridCol w:w="3113"/>
      </w:tblGrid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76-100%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C4E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  <w:r w:rsidR="008C4E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55-75%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C4E8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C4E8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176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17652">
              <w:rPr>
                <w:rFonts w:ascii="Times New Roman" w:hAnsi="Times New Roman"/>
                <w:sz w:val="24"/>
                <w:szCs w:val="24"/>
              </w:rPr>
              <w:t>1</w:t>
            </w:r>
            <w:r w:rsidR="008C4E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09" w:rsidRPr="00BA6B75" w:rsidTr="00242512">
        <w:tc>
          <w:tcPr>
            <w:tcW w:w="3823" w:type="dxa"/>
            <w:gridSpan w:val="2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4E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100</w:t>
            </w:r>
          </w:p>
        </w:tc>
      </w:tr>
    </w:tbl>
    <w:p w:rsidR="00C26C09" w:rsidRDefault="00C26C09" w:rsidP="00C26C09">
      <w:pPr>
        <w:pStyle w:val="a7"/>
        <w:ind w:left="0" w:right="338"/>
        <w:jc w:val="both"/>
      </w:pPr>
    </w:p>
    <w:p w:rsidR="00C26C09" w:rsidRDefault="00C26C09" w:rsidP="00C26C09">
      <w:pPr>
        <w:pStyle w:val="a7"/>
        <w:ind w:left="0" w:right="338"/>
        <w:jc w:val="both"/>
      </w:pPr>
      <w:r>
        <w:t>Из таблицы видно, что процент выполнения работы н</w:t>
      </w:r>
      <w:r w:rsidR="008C4E86">
        <w:t>а высокий уровень составляет  12</w:t>
      </w:r>
      <w:r>
        <w:t xml:space="preserve"> </w:t>
      </w:r>
      <w:r w:rsidR="008C4E86">
        <w:t xml:space="preserve">%, низкий также составил 12% и основная часть </w:t>
      </w:r>
      <w:r>
        <w:t xml:space="preserve"> </w:t>
      </w:r>
      <w:proofErr w:type="gramStart"/>
      <w:r>
        <w:t>обучающи</w:t>
      </w:r>
      <w:r w:rsidR="00D17652">
        <w:t>хся</w:t>
      </w:r>
      <w:proofErr w:type="gramEnd"/>
      <w:r w:rsidR="008C4E86">
        <w:t xml:space="preserve"> (76%)</w:t>
      </w:r>
      <w:r w:rsidR="00D17652">
        <w:t xml:space="preserve"> показали </w:t>
      </w:r>
      <w:r w:rsidR="00D17652">
        <w:lastRenderedPageBreak/>
        <w:t>средний уровень</w:t>
      </w:r>
      <w:r w:rsidR="008C4E86">
        <w:t xml:space="preserve">. Таким </w:t>
      </w:r>
      <w:proofErr w:type="gramStart"/>
      <w:r w:rsidR="008C4E86">
        <w:t>образом</w:t>
      </w:r>
      <w:proofErr w:type="gramEnd"/>
      <w:r w:rsidR="008C4E86">
        <w:t xml:space="preserve"> обучающие</w:t>
      </w:r>
      <w:r>
        <w:t>ся продемонстрировали достаточный уровень сформированности знаний, умений и навыков, обеспечивающих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C26C09" w:rsidRDefault="00C26C09" w:rsidP="00C26C09">
      <w:pPr>
        <w:pStyle w:val="a7"/>
        <w:ind w:left="0" w:right="344"/>
        <w:jc w:val="both"/>
      </w:pPr>
      <w:r>
        <w:t xml:space="preserve">   В целом, </w:t>
      </w:r>
      <w:r w:rsidR="00D17652">
        <w:t>читательская грамотность</w:t>
      </w:r>
      <w:r>
        <w:t xml:space="preserve"> у учащихся</w:t>
      </w:r>
      <w:r w:rsidR="008C4E86">
        <w:t xml:space="preserve"> 5</w:t>
      </w:r>
      <w:r w:rsidR="00D17652">
        <w:t>-х классов сформирована на достаточном уровне.</w:t>
      </w:r>
      <w:r>
        <w:t xml:space="preserve"> </w:t>
      </w:r>
    </w:p>
    <w:p w:rsidR="00C26C09" w:rsidRDefault="00C26C09" w:rsidP="00C26C09">
      <w:pPr>
        <w:pStyle w:val="a7"/>
        <w:ind w:left="0" w:right="338"/>
        <w:jc w:val="both"/>
      </w:pPr>
    </w:p>
    <w:p w:rsidR="00C26C09" w:rsidRDefault="00C26C09" w:rsidP="00C26C09">
      <w:pPr>
        <w:pStyle w:val="Heading2"/>
        <w:spacing w:before="123"/>
        <w:ind w:left="1530"/>
        <w:jc w:val="center"/>
        <w:rPr>
          <w:spacing w:val="-2"/>
        </w:rPr>
      </w:pPr>
      <w:r>
        <w:t xml:space="preserve">Математическая </w:t>
      </w:r>
      <w:r>
        <w:rPr>
          <w:spacing w:val="-2"/>
        </w:rPr>
        <w:t>грамотность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Style w:val="a9"/>
        <w:tblW w:w="0" w:type="auto"/>
        <w:tblLook w:val="04A0"/>
      </w:tblPr>
      <w:tblGrid>
        <w:gridCol w:w="1350"/>
        <w:gridCol w:w="1350"/>
        <w:gridCol w:w="1566"/>
        <w:gridCol w:w="1566"/>
        <w:gridCol w:w="1450"/>
        <w:gridCol w:w="1450"/>
      </w:tblGrid>
      <w:tr w:rsidR="00C26C09" w:rsidRPr="00C26C09" w:rsidTr="00242512">
        <w:tc>
          <w:tcPr>
            <w:tcW w:w="1350" w:type="dxa"/>
          </w:tcPr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6C09" w:rsidRPr="00C26C09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350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  <w:proofErr w:type="spellEnd"/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№1(</w:t>
            </w:r>
            <w:proofErr w:type="gramStart"/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  <w:proofErr w:type="gramEnd"/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0б- </w:t>
            </w:r>
            <w:r w:rsidR="008C4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12,5</w:t>
            </w: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  <w:p w:rsidR="00C26C09" w:rsidRPr="00C26C09" w:rsidRDefault="008C4E86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1б-87,5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№2(средний)</w:t>
            </w:r>
          </w:p>
          <w:p w:rsidR="00C26C09" w:rsidRPr="00C26C09" w:rsidRDefault="008C4E86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0б- 6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  <w:p w:rsidR="00C26C09" w:rsidRPr="00C26C09" w:rsidRDefault="008C4E86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1б- 28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%</w:t>
            </w:r>
          </w:p>
          <w:p w:rsidR="00C26C09" w:rsidRPr="00C26C09" w:rsidRDefault="008C4E86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  66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№3(низкий)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0б- 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C4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  <w:p w:rsidR="00C26C09" w:rsidRDefault="008C4E86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1б-57</w:t>
            </w:r>
            <w:r w:rsidR="00D17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  <w:p w:rsidR="008C4E86" w:rsidRPr="00C26C09" w:rsidRDefault="008C4E86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2б-37%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№4(низкий)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0б-  13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  64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  23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C26C09" w:rsidRPr="00C26C09" w:rsidTr="00242512">
        <w:tc>
          <w:tcPr>
            <w:tcW w:w="1350" w:type="dxa"/>
          </w:tcPr>
          <w:p w:rsidR="00C26C09" w:rsidRPr="00D17652" w:rsidRDefault="008C4E86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0" w:type="dxa"/>
          </w:tcPr>
          <w:p w:rsidR="00C26C09" w:rsidRPr="008C4E86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4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26C09" w:rsidRDefault="00C26C09" w:rsidP="00C26C09">
      <w:pPr>
        <w:pStyle w:val="a7"/>
        <w:ind w:left="0" w:right="343"/>
        <w:jc w:val="both"/>
      </w:pPr>
      <w:r w:rsidRPr="00BD23B7">
        <w:t>Проанализировав результаты</w:t>
      </w:r>
      <w:r>
        <w:t xml:space="preserve"> диагностической работы можно сделать выво</w:t>
      </w:r>
      <w:r w:rsidR="00292F61">
        <w:t>д, что большинство обучающихся 5</w:t>
      </w:r>
      <w:r w:rsidR="00D17652">
        <w:t>-</w:t>
      </w:r>
      <w:r>
        <w:t>х классов владеют компетенцией математической грамотности на среднем уровне.</w:t>
      </w:r>
    </w:p>
    <w:p w:rsidR="00C26C09" w:rsidRDefault="00C26C09" w:rsidP="00C26C09">
      <w:pPr>
        <w:pStyle w:val="a7"/>
        <w:spacing w:before="8"/>
        <w:ind w:left="0"/>
        <w:rPr>
          <w:spacing w:val="-2"/>
        </w:rPr>
      </w:pPr>
      <w:r>
        <w:t xml:space="preserve">Выявлены следующие проблемные зоны сформированности математической </w:t>
      </w:r>
      <w:r>
        <w:rPr>
          <w:spacing w:val="-2"/>
        </w:rPr>
        <w:t>грамотности:</w:t>
      </w:r>
      <w:bookmarkStart w:id="1" w:name="_использование_разных_наглядных_способо"/>
      <w:bookmarkEnd w:id="1"/>
      <w:r>
        <w:rPr>
          <w:spacing w:val="-2"/>
        </w:rPr>
        <w:t xml:space="preserve"> </w:t>
      </w:r>
    </w:p>
    <w:p w:rsidR="00292F61" w:rsidRPr="00292F61" w:rsidRDefault="00292F61" w:rsidP="00292F61">
      <w:pPr>
        <w:pStyle w:val="a6"/>
        <w:numPr>
          <w:ilvl w:val="0"/>
          <w:numId w:val="6"/>
        </w:numPr>
        <w:tabs>
          <w:tab w:val="left" w:pos="827"/>
          <w:tab w:val="left" w:pos="828"/>
        </w:tabs>
        <w:spacing w:line="237" w:lineRule="auto"/>
        <w:ind w:right="280"/>
        <w:rPr>
          <w:rFonts w:ascii="Times New Roman" w:hAnsi="Times New Roman" w:cs="Times New Roman"/>
          <w:sz w:val="24"/>
        </w:rPr>
      </w:pPr>
      <w:r w:rsidRPr="00292F61">
        <w:rPr>
          <w:rFonts w:ascii="Times New Roman" w:hAnsi="Times New Roman" w:cs="Times New Roman"/>
          <w:sz w:val="24"/>
        </w:rPr>
        <w:t>Применять деление на натуральное число;</w:t>
      </w:r>
    </w:p>
    <w:p w:rsidR="00292F61" w:rsidRDefault="00292F61" w:rsidP="00292F61">
      <w:pPr>
        <w:pStyle w:val="a6"/>
        <w:numPr>
          <w:ilvl w:val="0"/>
          <w:numId w:val="6"/>
        </w:numPr>
        <w:tabs>
          <w:tab w:val="left" w:pos="827"/>
          <w:tab w:val="left" w:pos="828"/>
        </w:tabs>
        <w:spacing w:line="237" w:lineRule="auto"/>
        <w:ind w:right="2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292F61">
        <w:rPr>
          <w:rFonts w:ascii="Times New Roman" w:hAnsi="Times New Roman" w:cs="Times New Roman"/>
          <w:sz w:val="24"/>
        </w:rPr>
        <w:t>ереводить единицы измерения времени часы в минуты</w:t>
      </w:r>
      <w:r>
        <w:rPr>
          <w:rFonts w:ascii="Times New Roman" w:hAnsi="Times New Roman" w:cs="Times New Roman"/>
          <w:sz w:val="24"/>
        </w:rPr>
        <w:t>;</w:t>
      </w:r>
    </w:p>
    <w:p w:rsidR="00292F61" w:rsidRPr="00292F61" w:rsidRDefault="00292F61" w:rsidP="00292F61">
      <w:pPr>
        <w:pStyle w:val="a6"/>
        <w:numPr>
          <w:ilvl w:val="0"/>
          <w:numId w:val="6"/>
        </w:numPr>
        <w:tabs>
          <w:tab w:val="left" w:pos="827"/>
          <w:tab w:val="left" w:pos="828"/>
        </w:tabs>
        <w:spacing w:line="237" w:lineRule="auto"/>
        <w:ind w:right="280"/>
        <w:rPr>
          <w:rFonts w:ascii="Times New Roman" w:hAnsi="Times New Roman" w:cs="Times New Roman"/>
          <w:sz w:val="24"/>
        </w:rPr>
      </w:pPr>
      <w:r w:rsidRPr="00292F61">
        <w:rPr>
          <w:rFonts w:ascii="Times New Roman" w:hAnsi="Times New Roman" w:cs="Times New Roman"/>
          <w:sz w:val="24"/>
        </w:rPr>
        <w:t>Находить часть от целого числа, выполнять действие с десятичными числами.</w:t>
      </w:r>
    </w:p>
    <w:p w:rsidR="0066250F" w:rsidRDefault="00C26C09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proofErr w:type="gramStart"/>
      <w:r w:rsidRPr="002245A6">
        <w:rPr>
          <w:rFonts w:ascii="Times New Roman" w:hAnsi="Times New Roman"/>
          <w:b/>
          <w:sz w:val="24"/>
          <w:szCs w:val="24"/>
          <w:u w:val="single"/>
        </w:rPr>
        <w:t>Естественно-научная</w:t>
      </w:r>
      <w:proofErr w:type="spellEnd"/>
      <w:proofErr w:type="gramEnd"/>
      <w:r w:rsidRPr="002245A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245A6">
        <w:rPr>
          <w:rFonts w:ascii="Times New Roman" w:hAnsi="Times New Roman"/>
          <w:b/>
          <w:spacing w:val="-2"/>
          <w:sz w:val="24"/>
          <w:szCs w:val="24"/>
          <w:u w:val="single"/>
        </w:rPr>
        <w:t>грамотность</w:t>
      </w:r>
    </w:p>
    <w:p w:rsidR="0066250F" w:rsidRDefault="0066250F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6250F" w:rsidRDefault="0066250F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1843"/>
        <w:gridCol w:w="2586"/>
        <w:gridCol w:w="1914"/>
        <w:gridCol w:w="1914"/>
        <w:gridCol w:w="1915"/>
      </w:tblGrid>
      <w:tr w:rsidR="00C26C09" w:rsidRPr="004528BC" w:rsidTr="00242512">
        <w:trPr>
          <w:trHeight w:val="1272"/>
        </w:trPr>
        <w:tc>
          <w:tcPr>
            <w:tcW w:w="1843" w:type="dxa"/>
          </w:tcPr>
          <w:p w:rsidR="00C26C09" w:rsidRPr="004528BC" w:rsidRDefault="00D17652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учащихся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  <w:proofErr w:type="spellStart"/>
            <w:r w:rsidR="00C26C09"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586" w:type="dxa"/>
          </w:tcPr>
          <w:p w:rsidR="00C26C09" w:rsidRPr="00C26C09" w:rsidRDefault="00D17652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учащихся 6</w:t>
            </w:r>
            <w:r w:rsidR="00C26C09" w:rsidRPr="00C26C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класса, принявших участие в мониторинге</w:t>
            </w:r>
          </w:p>
        </w:tc>
        <w:tc>
          <w:tcPr>
            <w:tcW w:w="1914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</w:p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914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915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</w:tr>
      <w:tr w:rsidR="00C26C09" w:rsidRPr="004528BC" w:rsidTr="00242512">
        <w:tc>
          <w:tcPr>
            <w:tcW w:w="1843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0D456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586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6AD7" w:rsidRDefault="007B6AD7" w:rsidP="007B6AD7">
      <w:pPr>
        <w:pStyle w:val="a7"/>
        <w:ind w:left="0" w:right="338"/>
        <w:jc w:val="both"/>
      </w:pPr>
      <w:r>
        <w:t>Результаты диагностической работы демонстрирую</w:t>
      </w:r>
      <w:r w:rsidR="000D4565">
        <w:t>т, что большинство обучающихся 5</w:t>
      </w:r>
      <w:r>
        <w:t xml:space="preserve">-х классов владеют компетенцией </w:t>
      </w:r>
      <w:proofErr w:type="spellStart"/>
      <w:r>
        <w:t>естественно-научной</w:t>
      </w:r>
      <w:proofErr w:type="spellEnd"/>
      <w:r>
        <w:t xml:space="preserve"> грамотно</w:t>
      </w:r>
      <w:r w:rsidR="000D4565">
        <w:t>сти на среднем уровне – % (</w:t>
      </w:r>
      <w:r w:rsidR="00D17652">
        <w:t>чел.), на в</w:t>
      </w:r>
      <w:r w:rsidR="000D4565">
        <w:t xml:space="preserve">ысоком – % (чел), низком – % </w:t>
      </w:r>
      <w:proofErr w:type="gramStart"/>
      <w:r w:rsidR="000D4565">
        <w:t>(</w:t>
      </w:r>
      <w:r>
        <w:t xml:space="preserve"> </w:t>
      </w:r>
      <w:proofErr w:type="gramEnd"/>
      <w:r>
        <w:t>чел.).</w:t>
      </w:r>
    </w:p>
    <w:p w:rsidR="007B6AD7" w:rsidRDefault="007B6AD7" w:rsidP="007B6AD7">
      <w:pPr>
        <w:pStyle w:val="a7"/>
        <w:ind w:left="0" w:right="338"/>
        <w:jc w:val="both"/>
      </w:pPr>
      <w:r>
        <w:t xml:space="preserve">  Большинство учащихся умеют научно объяснять явления, оценивать способы научного исследования.</w:t>
      </w:r>
    </w:p>
    <w:p w:rsidR="007B6AD7" w:rsidRPr="007B6AD7" w:rsidRDefault="007B6AD7" w:rsidP="007B6AD7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  <w:r>
        <w:t xml:space="preserve">  </w:t>
      </w:r>
      <w:r>
        <w:rPr>
          <w:rFonts w:ascii="Times New Roman" w:hAnsi="Times New Roman"/>
          <w:sz w:val="24"/>
          <w:szCs w:val="24"/>
        </w:rPr>
        <w:t>Наибольшее затру</w:t>
      </w:r>
      <w:r w:rsidR="000D4565">
        <w:rPr>
          <w:rFonts w:ascii="Times New Roman" w:hAnsi="Times New Roman"/>
          <w:sz w:val="24"/>
          <w:szCs w:val="24"/>
        </w:rPr>
        <w:t xml:space="preserve">днение вызвали задание </w:t>
      </w:r>
      <w:r>
        <w:rPr>
          <w:rFonts w:ascii="Times New Roman" w:hAnsi="Times New Roman"/>
          <w:sz w:val="24"/>
          <w:szCs w:val="24"/>
        </w:rPr>
        <w:t xml:space="preserve">связанные </w:t>
      </w:r>
      <w:r w:rsidRPr="007B6AD7">
        <w:rPr>
          <w:rFonts w:ascii="Times New Roman" w:hAnsi="Times New Roman"/>
          <w:sz w:val="24"/>
          <w:szCs w:val="24"/>
        </w:rPr>
        <w:t>с интерпретированием данных и использованием доказательства для получения выводов, самостоятельной формулировке описаний, объяснений и выводов.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D5421" w:rsidRDefault="00ED5421" w:rsidP="00ED5421">
      <w:pPr>
        <w:pStyle w:val="Heading2"/>
        <w:spacing w:before="118"/>
        <w:jc w:val="center"/>
        <w:rPr>
          <w:u w:val="none"/>
        </w:rPr>
      </w:pPr>
      <w:r>
        <w:t xml:space="preserve">Финансовая </w:t>
      </w:r>
      <w:r>
        <w:rPr>
          <w:spacing w:val="-2"/>
        </w:rPr>
        <w:t>грамотность</w:t>
      </w:r>
    </w:p>
    <w:tbl>
      <w:tblPr>
        <w:tblW w:w="0" w:type="auto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134"/>
        <w:gridCol w:w="1984"/>
        <w:gridCol w:w="1988"/>
        <w:gridCol w:w="1845"/>
        <w:gridCol w:w="1701"/>
      </w:tblGrid>
      <w:tr w:rsidR="00A000CA" w:rsidTr="00242512">
        <w:trPr>
          <w:trHeight w:val="273"/>
        </w:trPr>
        <w:tc>
          <w:tcPr>
            <w:tcW w:w="1105" w:type="dxa"/>
            <w:tcBorders>
              <w:bottom w:val="nil"/>
            </w:tcBorders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72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4" w:type="dxa"/>
            <w:tcBorders>
              <w:bottom w:val="nil"/>
            </w:tcBorders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8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518" w:type="dxa"/>
            <w:gridSpan w:val="4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</w:tr>
      <w:tr w:rsidR="00A000CA" w:rsidTr="00242512">
        <w:trPr>
          <w:trHeight w:val="1108"/>
        </w:trPr>
        <w:tc>
          <w:tcPr>
            <w:tcW w:w="1105" w:type="dxa"/>
            <w:vMerge w:val="restart"/>
            <w:tcBorders>
              <w:top w:val="nil"/>
            </w:tcBorders>
          </w:tcPr>
          <w:p w:rsidR="00A000CA" w:rsidRPr="005D7E3A" w:rsidRDefault="00A000CA" w:rsidP="00242512">
            <w:pPr>
              <w:pStyle w:val="TableParagraph"/>
              <w:spacing w:line="242" w:lineRule="auto"/>
              <w:ind w:left="225" w:right="218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 </w:t>
            </w:r>
            <w:r w:rsidR="000D4565">
              <w:rPr>
                <w:b/>
                <w:sz w:val="24"/>
              </w:rPr>
              <w:t>в 5</w:t>
            </w:r>
            <w:r w:rsidRPr="005D7E3A">
              <w:rPr>
                <w:b/>
                <w:sz w:val="24"/>
              </w:rPr>
              <w:t>-х</w:t>
            </w:r>
          </w:p>
          <w:p w:rsidR="00A000C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pacing w:val="-2"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классах</w:t>
            </w:r>
            <w:proofErr w:type="gramEnd"/>
          </w:p>
          <w:p w:rsidR="00A000C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pacing w:val="-2"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 w:rsidR="000D4565"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000CA" w:rsidRDefault="00A000CA" w:rsidP="00242512">
            <w:pPr>
              <w:pStyle w:val="TableParagraph"/>
              <w:ind w:left="138" w:right="124" w:hanging="6"/>
              <w:jc w:val="center"/>
              <w:rPr>
                <w:b/>
                <w:spacing w:val="-2"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уч-ся, </w:t>
            </w:r>
            <w:proofErr w:type="spellStart"/>
            <w:r w:rsidRPr="005D7E3A">
              <w:rPr>
                <w:b/>
                <w:spacing w:val="-2"/>
                <w:sz w:val="24"/>
              </w:rPr>
              <w:t>выпо</w:t>
            </w:r>
            <w:proofErr w:type="gramStart"/>
            <w:r w:rsidRPr="005D7E3A">
              <w:rPr>
                <w:b/>
                <w:spacing w:val="-2"/>
                <w:sz w:val="24"/>
              </w:rPr>
              <w:t>л</w:t>
            </w:r>
            <w:proofErr w:type="spellEnd"/>
            <w:r w:rsidRPr="005D7E3A">
              <w:rPr>
                <w:b/>
                <w:spacing w:val="-2"/>
                <w:sz w:val="24"/>
              </w:rPr>
              <w:t>-</w:t>
            </w:r>
            <w:proofErr w:type="gramEnd"/>
            <w:r w:rsidRPr="005D7E3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D7E3A">
              <w:rPr>
                <w:b/>
                <w:spacing w:val="-2"/>
                <w:sz w:val="24"/>
              </w:rPr>
              <w:t>нявших</w:t>
            </w:r>
            <w:proofErr w:type="spellEnd"/>
            <w:r w:rsidRPr="005D7E3A">
              <w:rPr>
                <w:b/>
                <w:spacing w:val="-2"/>
                <w:sz w:val="24"/>
              </w:rPr>
              <w:t xml:space="preserve"> работу</w:t>
            </w:r>
          </w:p>
          <w:p w:rsidR="00A000CA" w:rsidRPr="005D7E3A" w:rsidRDefault="00A000CA" w:rsidP="00242512">
            <w:pPr>
              <w:pStyle w:val="TableParagraph"/>
              <w:ind w:left="138" w:right="124" w:hanging="6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ind w:left="57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988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ind w:left="7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845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line="247" w:lineRule="auto"/>
              <w:ind w:left="81" w:right="81" w:firstLine="167"/>
              <w:rPr>
                <w:b/>
                <w:sz w:val="24"/>
              </w:rPr>
            </w:pPr>
            <w:r w:rsidRPr="005D7E3A">
              <w:rPr>
                <w:b/>
                <w:spacing w:val="-4"/>
                <w:sz w:val="24"/>
              </w:rPr>
              <w:t xml:space="preserve">Ниже </w:t>
            </w:r>
            <w:r w:rsidRPr="005D7E3A">
              <w:rPr>
                <w:b/>
                <w:spacing w:val="-2"/>
                <w:sz w:val="24"/>
              </w:rPr>
              <w:t>среднего</w:t>
            </w:r>
          </w:p>
        </w:tc>
        <w:tc>
          <w:tcPr>
            <w:tcW w:w="1701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</w:t>
            </w:r>
          </w:p>
        </w:tc>
      </w:tr>
      <w:tr w:rsidR="00A000CA" w:rsidTr="00242512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A000CA" w:rsidRPr="005D7E3A" w:rsidRDefault="00A000CA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000CA" w:rsidRPr="005D7E3A" w:rsidRDefault="00A000CA" w:rsidP="002425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551"/>
              <w:rPr>
                <w:sz w:val="24"/>
              </w:rPr>
            </w:pPr>
          </w:p>
        </w:tc>
        <w:tc>
          <w:tcPr>
            <w:tcW w:w="1988" w:type="dxa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612"/>
              <w:rPr>
                <w:sz w:val="24"/>
              </w:rPr>
            </w:pPr>
          </w:p>
        </w:tc>
        <w:tc>
          <w:tcPr>
            <w:tcW w:w="1845" w:type="dxa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540"/>
              <w:rPr>
                <w:sz w:val="24"/>
              </w:rPr>
            </w:pPr>
          </w:p>
        </w:tc>
        <w:tc>
          <w:tcPr>
            <w:tcW w:w="1701" w:type="dxa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529"/>
              <w:rPr>
                <w:sz w:val="24"/>
              </w:rPr>
            </w:pPr>
          </w:p>
        </w:tc>
      </w:tr>
    </w:tbl>
    <w:p w:rsidR="00ED5421" w:rsidRPr="007B6AD7" w:rsidRDefault="00ED5421" w:rsidP="00A000CA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000CA" w:rsidRDefault="00A000CA" w:rsidP="00A000CA">
      <w:pPr>
        <w:pStyle w:val="a7"/>
        <w:ind w:left="0" w:right="346"/>
        <w:jc w:val="both"/>
      </w:pPr>
      <w:r>
        <w:t>Проанализировав результаты диагностической работы можно с</w:t>
      </w:r>
      <w:r w:rsidR="000D4565">
        <w:t>делать вывод, что  обучающихся 5-х</w:t>
      </w:r>
      <w:r>
        <w:t xml:space="preserve"> классов владеют компетенцией финансовой грам</w:t>
      </w:r>
      <w:r w:rsidR="00A01F9E">
        <w:t>о</w:t>
      </w:r>
      <w:r w:rsidR="000D4565">
        <w:t>тности на достаточном уровне     человека</w:t>
      </w:r>
      <w:proofErr w:type="gramStart"/>
      <w:r w:rsidR="000D4565">
        <w:t xml:space="preserve"> (  </w:t>
      </w:r>
      <w:r>
        <w:t>%)</w:t>
      </w:r>
      <w:proofErr w:type="gramEnd"/>
    </w:p>
    <w:p w:rsidR="00A000CA" w:rsidRDefault="00A01F9E" w:rsidP="00A000CA">
      <w:pPr>
        <w:pStyle w:val="a7"/>
        <w:ind w:left="0" w:right="345"/>
        <w:jc w:val="both"/>
      </w:pPr>
      <w:r>
        <w:t>Результаты мониторинга говорят</w:t>
      </w:r>
      <w:r w:rsidR="00A000CA">
        <w:t xml:space="preserve"> о должной подготовке учеников к практическому применению полученных знаний, умению организовывать работу по их формированию.</w:t>
      </w:r>
    </w:p>
    <w:p w:rsidR="00ED5421" w:rsidRDefault="00ED5421" w:rsidP="00ED5421">
      <w:pPr>
        <w:pStyle w:val="Heading2"/>
        <w:spacing w:before="139"/>
        <w:jc w:val="center"/>
        <w:rPr>
          <w:spacing w:val="-2"/>
        </w:rPr>
      </w:pPr>
      <w:r>
        <w:t xml:space="preserve">Глобальные </w:t>
      </w:r>
      <w:r>
        <w:rPr>
          <w:spacing w:val="-2"/>
        </w:rPr>
        <w:t>компетенции</w:t>
      </w:r>
    </w:p>
    <w:p w:rsidR="00ED5421" w:rsidRDefault="00ED5421" w:rsidP="00ED5421">
      <w:pPr>
        <w:pStyle w:val="Heading2"/>
        <w:spacing w:before="139"/>
        <w:jc w:val="center"/>
        <w:rPr>
          <w:u w:val="none"/>
        </w:rPr>
      </w:pPr>
    </w:p>
    <w:tbl>
      <w:tblPr>
        <w:tblW w:w="0" w:type="auto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134"/>
        <w:gridCol w:w="995"/>
        <w:gridCol w:w="990"/>
        <w:gridCol w:w="994"/>
        <w:gridCol w:w="994"/>
        <w:gridCol w:w="994"/>
        <w:gridCol w:w="850"/>
        <w:gridCol w:w="850"/>
        <w:gridCol w:w="851"/>
      </w:tblGrid>
      <w:tr w:rsidR="00ED5421" w:rsidTr="00242512">
        <w:trPr>
          <w:trHeight w:val="273"/>
        </w:trPr>
        <w:tc>
          <w:tcPr>
            <w:tcW w:w="1105" w:type="dxa"/>
            <w:tcBorders>
              <w:bottom w:val="nil"/>
            </w:tcBorders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4" w:type="dxa"/>
            <w:tcBorders>
              <w:bottom w:val="nil"/>
            </w:tcBorders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8" w:right="1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518" w:type="dxa"/>
            <w:gridSpan w:val="8"/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</w:tr>
      <w:tr w:rsidR="00ED5421" w:rsidTr="00242512">
        <w:trPr>
          <w:trHeight w:val="1108"/>
        </w:trPr>
        <w:tc>
          <w:tcPr>
            <w:tcW w:w="1105" w:type="dxa"/>
            <w:vMerge w:val="restart"/>
            <w:tcBorders>
              <w:top w:val="nil"/>
            </w:tcBorders>
          </w:tcPr>
          <w:p w:rsidR="00ED5421" w:rsidRPr="005D7E3A" w:rsidRDefault="00ED5421" w:rsidP="00242512">
            <w:pPr>
              <w:pStyle w:val="TableParagraph"/>
              <w:spacing w:line="242" w:lineRule="auto"/>
              <w:ind w:left="225" w:right="218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 </w:t>
            </w:r>
            <w:r w:rsidR="000D4565">
              <w:rPr>
                <w:b/>
                <w:sz w:val="24"/>
              </w:rPr>
              <w:t>в 5</w:t>
            </w:r>
            <w:r w:rsidRPr="005D7E3A">
              <w:rPr>
                <w:b/>
                <w:sz w:val="24"/>
              </w:rPr>
              <w:t>-х</w:t>
            </w:r>
          </w:p>
          <w:p w:rsidR="00ED5421" w:rsidRPr="005D7E3A" w:rsidRDefault="00ED5421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D5421" w:rsidRPr="005D7E3A" w:rsidRDefault="00ED5421" w:rsidP="00242512">
            <w:pPr>
              <w:pStyle w:val="TableParagraph"/>
              <w:ind w:left="138" w:right="124" w:hanging="6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уч-ся, </w:t>
            </w:r>
            <w:proofErr w:type="spellStart"/>
            <w:r w:rsidRPr="005D7E3A">
              <w:rPr>
                <w:b/>
                <w:spacing w:val="-2"/>
                <w:sz w:val="24"/>
              </w:rPr>
              <w:t>выпо</w:t>
            </w:r>
            <w:proofErr w:type="gramStart"/>
            <w:r w:rsidRPr="005D7E3A">
              <w:rPr>
                <w:b/>
                <w:spacing w:val="-2"/>
                <w:sz w:val="24"/>
              </w:rPr>
              <w:t>л</w:t>
            </w:r>
            <w:proofErr w:type="spellEnd"/>
            <w:r w:rsidRPr="005D7E3A">
              <w:rPr>
                <w:b/>
                <w:spacing w:val="-2"/>
                <w:sz w:val="24"/>
              </w:rPr>
              <w:t>-</w:t>
            </w:r>
            <w:proofErr w:type="gramEnd"/>
            <w:r w:rsidRPr="005D7E3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D7E3A">
              <w:rPr>
                <w:b/>
                <w:spacing w:val="-2"/>
                <w:sz w:val="24"/>
              </w:rPr>
              <w:t>нявших</w:t>
            </w:r>
            <w:proofErr w:type="spellEnd"/>
            <w:r w:rsidRPr="005D7E3A">
              <w:rPr>
                <w:b/>
                <w:spacing w:val="-2"/>
                <w:sz w:val="24"/>
              </w:rPr>
              <w:t xml:space="preserve"> работу</w:t>
            </w:r>
          </w:p>
        </w:tc>
        <w:tc>
          <w:tcPr>
            <w:tcW w:w="1985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ind w:left="57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988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ind w:left="7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844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spacing w:line="247" w:lineRule="auto"/>
              <w:ind w:left="81" w:right="81" w:firstLine="168"/>
              <w:rPr>
                <w:b/>
                <w:sz w:val="24"/>
              </w:rPr>
            </w:pPr>
            <w:r w:rsidRPr="005D7E3A">
              <w:rPr>
                <w:b/>
                <w:spacing w:val="-4"/>
                <w:sz w:val="24"/>
              </w:rPr>
              <w:t xml:space="preserve">Ниже </w:t>
            </w:r>
            <w:r w:rsidRPr="005D7E3A">
              <w:rPr>
                <w:b/>
                <w:spacing w:val="-2"/>
                <w:sz w:val="24"/>
              </w:rPr>
              <w:t>среднего</w:t>
            </w:r>
          </w:p>
        </w:tc>
        <w:tc>
          <w:tcPr>
            <w:tcW w:w="1701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</w:t>
            </w:r>
          </w:p>
        </w:tc>
      </w:tr>
      <w:tr w:rsidR="00ED5421" w:rsidTr="00242512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 w:rsidRPr="005D7E3A">
              <w:rPr>
                <w:sz w:val="24"/>
              </w:rPr>
              <w:t>66-</w:t>
            </w:r>
            <w:r w:rsidRPr="005D7E3A">
              <w:rPr>
                <w:spacing w:val="-4"/>
                <w:sz w:val="24"/>
              </w:rPr>
              <w:t>100%</w:t>
            </w:r>
          </w:p>
        </w:tc>
        <w:tc>
          <w:tcPr>
            <w:tcW w:w="1988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611"/>
              <w:rPr>
                <w:sz w:val="24"/>
              </w:rPr>
            </w:pPr>
            <w:r w:rsidRPr="005D7E3A">
              <w:rPr>
                <w:sz w:val="24"/>
              </w:rPr>
              <w:t>45-</w:t>
            </w:r>
            <w:r w:rsidRPr="005D7E3A">
              <w:rPr>
                <w:spacing w:val="-5"/>
                <w:sz w:val="24"/>
              </w:rPr>
              <w:t>65%</w:t>
            </w:r>
          </w:p>
        </w:tc>
        <w:tc>
          <w:tcPr>
            <w:tcW w:w="1844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39"/>
              <w:rPr>
                <w:sz w:val="24"/>
              </w:rPr>
            </w:pPr>
            <w:r w:rsidRPr="005D7E3A">
              <w:rPr>
                <w:sz w:val="24"/>
              </w:rPr>
              <w:t>30-</w:t>
            </w:r>
            <w:r w:rsidRPr="005D7E3A">
              <w:rPr>
                <w:spacing w:val="-5"/>
                <w:sz w:val="24"/>
              </w:rPr>
              <w:t>44%</w:t>
            </w:r>
          </w:p>
        </w:tc>
        <w:tc>
          <w:tcPr>
            <w:tcW w:w="1701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29"/>
              <w:rPr>
                <w:sz w:val="24"/>
              </w:rPr>
            </w:pPr>
            <w:r w:rsidRPr="005D7E3A">
              <w:rPr>
                <w:sz w:val="24"/>
              </w:rPr>
              <w:t>0-</w:t>
            </w:r>
            <w:r w:rsidRPr="005D7E3A">
              <w:rPr>
                <w:spacing w:val="-5"/>
                <w:sz w:val="24"/>
              </w:rPr>
              <w:t>29%</w:t>
            </w:r>
          </w:p>
        </w:tc>
      </w:tr>
      <w:tr w:rsidR="00ED5421" w:rsidTr="00242512">
        <w:trPr>
          <w:trHeight w:val="796"/>
        </w:trPr>
        <w:tc>
          <w:tcPr>
            <w:tcW w:w="1105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10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99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85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5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</w:tr>
      <w:tr w:rsidR="00ED5421" w:rsidTr="00242512">
        <w:trPr>
          <w:trHeight w:val="273"/>
        </w:trPr>
        <w:tc>
          <w:tcPr>
            <w:tcW w:w="1105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D456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D4565">
              <w:rPr>
                <w:sz w:val="24"/>
              </w:rPr>
              <w:t>0</w:t>
            </w:r>
          </w:p>
        </w:tc>
        <w:tc>
          <w:tcPr>
            <w:tcW w:w="995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D4565">
              <w:rPr>
                <w:sz w:val="24"/>
              </w:rPr>
              <w:t>4</w:t>
            </w:r>
          </w:p>
        </w:tc>
        <w:tc>
          <w:tcPr>
            <w:tcW w:w="990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D4565"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D4565"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ED5421" w:rsidRPr="005D7E3A" w:rsidRDefault="000D4565" w:rsidP="00242512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ED5421" w:rsidRPr="005D7E3A" w:rsidRDefault="000D4565" w:rsidP="00242512">
            <w:pPr>
              <w:pStyle w:val="TableParagraph"/>
              <w:spacing w:line="253" w:lineRule="exact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864317" w:rsidRPr="00272ACB" w:rsidRDefault="00864317" w:rsidP="00864317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CC" w:rsidRPr="00CB2A36" w:rsidRDefault="00AF35CC" w:rsidP="00AF35CC">
      <w:pPr>
        <w:pStyle w:val="a7"/>
        <w:ind w:left="0" w:right="338"/>
        <w:jc w:val="both"/>
      </w:pPr>
      <w:r>
        <w:t>Проанализировав результаты диагностической работы можно сделать вывод, что уча</w:t>
      </w:r>
      <w:r w:rsidR="000D4565">
        <w:t>щиеся,  справились с заданиями и показали достаточно высокий</w:t>
      </w:r>
      <w:r>
        <w:t xml:space="preserve"> уровень формирования функциональной грамотности по направлению «Глобальные компетен</w:t>
      </w:r>
      <w:r w:rsidR="000D4565">
        <w:t xml:space="preserve">ции» (высокий, средний уровни –97 %). Следует отметить, что </w:t>
      </w:r>
      <w:r>
        <w:t xml:space="preserve">3% </w:t>
      </w:r>
      <w:r w:rsidRPr="00CB2A36">
        <w:t>учащихся по данному направлению имеют уровень ниже среднего</w:t>
      </w:r>
      <w:r>
        <w:t>.</w:t>
      </w:r>
    </w:p>
    <w:p w:rsidR="00AF35CC" w:rsidRDefault="00AF35CC" w:rsidP="000D4565">
      <w:pPr>
        <w:pStyle w:val="a7"/>
        <w:spacing w:line="237" w:lineRule="auto"/>
        <w:ind w:left="0" w:right="351"/>
        <w:jc w:val="both"/>
        <w:rPr>
          <w:b/>
        </w:rPr>
      </w:pPr>
      <w:r w:rsidRPr="00CB2A36">
        <w:t xml:space="preserve">  </w:t>
      </w:r>
    </w:p>
    <w:p w:rsidR="00AF35CC" w:rsidRPr="00CB2A36" w:rsidRDefault="00AF35CC" w:rsidP="00AF35CC">
      <w:pPr>
        <w:pStyle w:val="Heading2"/>
        <w:spacing w:before="146"/>
        <w:jc w:val="center"/>
        <w:rPr>
          <w:u w:val="none"/>
        </w:rPr>
      </w:pPr>
      <w:proofErr w:type="spellStart"/>
      <w:r w:rsidRPr="00CB2A36">
        <w:t>Креативное</w:t>
      </w:r>
      <w:proofErr w:type="spellEnd"/>
      <w:r w:rsidRPr="00CB2A36">
        <w:t xml:space="preserve"> </w:t>
      </w:r>
      <w:r w:rsidRPr="00CB2A36">
        <w:rPr>
          <w:spacing w:val="-2"/>
        </w:rPr>
        <w:t>мышление</w:t>
      </w:r>
    </w:p>
    <w:p w:rsidR="00AF35CC" w:rsidRDefault="00AF35CC" w:rsidP="00AF35CC">
      <w:pPr>
        <w:tabs>
          <w:tab w:val="left" w:pos="2781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348" w:type="dxa"/>
        <w:tblInd w:w="-459" w:type="dxa"/>
        <w:tblLayout w:type="fixed"/>
        <w:tblLook w:val="04A0"/>
      </w:tblPr>
      <w:tblGrid>
        <w:gridCol w:w="1701"/>
        <w:gridCol w:w="1701"/>
        <w:gridCol w:w="2552"/>
        <w:gridCol w:w="2126"/>
        <w:gridCol w:w="2268"/>
      </w:tblGrid>
      <w:tr w:rsidR="00AF35CC" w:rsidTr="00242512">
        <w:tc>
          <w:tcPr>
            <w:tcW w:w="1701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701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552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  <w:proofErr w:type="gramEnd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среднего уровня (кол-во </w:t>
            </w:r>
            <w:r w:rsidRPr="00AF3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</w:t>
            </w: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%)</w:t>
            </w:r>
          </w:p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 не сформирован</w:t>
            </w:r>
            <w:proofErr w:type="gramStart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о(</w:t>
            </w:r>
            <w:proofErr w:type="gramEnd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r w:rsidRPr="00AF3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</w:t>
            </w: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AF35CC" w:rsidTr="00242512">
        <w:trPr>
          <w:trHeight w:val="276"/>
        </w:trPr>
        <w:tc>
          <w:tcPr>
            <w:tcW w:w="1701" w:type="dxa"/>
            <w:vMerge w:val="restart"/>
          </w:tcPr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</w:p>
        </w:tc>
        <w:tc>
          <w:tcPr>
            <w:tcW w:w="1701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0D4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552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01F9E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D4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D456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4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26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0D4565" w:rsidRDefault="000D4565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AF35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268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01F9E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D4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F35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D4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AF35CC" w:rsidTr="00242512">
        <w:trPr>
          <w:trHeight w:val="1183"/>
        </w:trPr>
        <w:tc>
          <w:tcPr>
            <w:tcW w:w="1701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5CC" w:rsidRDefault="00AF35CC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CC" w:rsidRPr="00CB2A36" w:rsidRDefault="00AF35CC" w:rsidP="00AF35CC">
      <w:pPr>
        <w:pStyle w:val="a7"/>
        <w:ind w:left="0" w:right="335"/>
        <w:jc w:val="both"/>
      </w:pPr>
      <w:r w:rsidRPr="00CB2A36">
        <w:t>Проанализировав результаты диагностической работы можно сделать вывод,</w:t>
      </w:r>
      <w:r w:rsidR="000D4565">
        <w:t xml:space="preserve"> что у большинства обучающихся 5-х классов (93</w:t>
      </w:r>
      <w:r w:rsidRPr="00CB2A36">
        <w:t>%) сформированы компетенции функциональной грамотности по направлению «</w:t>
      </w:r>
      <w:proofErr w:type="spellStart"/>
      <w:r w:rsidRPr="00CB2A36">
        <w:t>Креативное</w:t>
      </w:r>
      <w:proofErr w:type="spellEnd"/>
      <w:r w:rsidRPr="00CB2A36">
        <w:t xml:space="preserve"> мышление», </w:t>
      </w:r>
      <w:proofErr w:type="spellStart"/>
      <w:r w:rsidRPr="00CB2A36">
        <w:t>несформ</w:t>
      </w:r>
      <w:r w:rsidR="000D4565">
        <w:t>ированы</w:t>
      </w:r>
      <w:proofErr w:type="spellEnd"/>
      <w:r w:rsidR="000D4565">
        <w:t xml:space="preserve"> – 7</w:t>
      </w:r>
      <w:r w:rsidRPr="00CB2A36">
        <w:t>%.</w:t>
      </w:r>
    </w:p>
    <w:p w:rsidR="000D4565" w:rsidRDefault="000D4565" w:rsidP="00AF35CC">
      <w:pPr>
        <w:pStyle w:val="a7"/>
        <w:spacing w:line="360" w:lineRule="auto"/>
        <w:ind w:left="1525" w:right="2486" w:firstLine="14"/>
      </w:pPr>
    </w:p>
    <w:p w:rsidR="00AF35CC" w:rsidRPr="00CB2A36" w:rsidRDefault="00AF35CC" w:rsidP="00AF35CC">
      <w:pPr>
        <w:pStyle w:val="a7"/>
        <w:spacing w:line="360" w:lineRule="auto"/>
        <w:ind w:left="1525" w:right="2486" w:firstLine="14"/>
      </w:pPr>
      <w:r w:rsidRPr="00CB2A36">
        <w:t>На основании выше изложенного</w:t>
      </w:r>
    </w:p>
    <w:p w:rsidR="00AF35CC" w:rsidRDefault="00AF35CC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317" w:rsidRPr="00272ACB" w:rsidRDefault="00864317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C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5CC" w:rsidRPr="00AF35CC" w:rsidRDefault="00A000CA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before="138"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Учителю </w:t>
      </w:r>
      <w:r w:rsidR="00AF35CC" w:rsidRPr="00AF35CC">
        <w:rPr>
          <w:rFonts w:ascii="Times New Roman" w:hAnsi="Times New Roman" w:cs="Times New Roman"/>
          <w:sz w:val="24"/>
        </w:rPr>
        <w:t xml:space="preserve">русского языка и </w:t>
      </w:r>
      <w:r w:rsidR="00AF35CC" w:rsidRPr="00AF35CC">
        <w:rPr>
          <w:rFonts w:ascii="Times New Roman" w:hAnsi="Times New Roman" w:cs="Times New Roman"/>
          <w:spacing w:val="-2"/>
          <w:sz w:val="24"/>
        </w:rPr>
        <w:t>литературы</w:t>
      </w:r>
      <w:r w:rsidR="00A01F9E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(</w:t>
      </w:r>
      <w:proofErr w:type="spellStart"/>
      <w:r w:rsidR="000D4565">
        <w:rPr>
          <w:rFonts w:ascii="Times New Roman" w:hAnsi="Times New Roman" w:cs="Times New Roman"/>
          <w:spacing w:val="-2"/>
          <w:sz w:val="24"/>
        </w:rPr>
        <w:t>Вааповой</w:t>
      </w:r>
      <w:proofErr w:type="spellEnd"/>
      <w:r w:rsidR="000D4565">
        <w:rPr>
          <w:rFonts w:ascii="Times New Roman" w:hAnsi="Times New Roman" w:cs="Times New Roman"/>
          <w:spacing w:val="-2"/>
          <w:sz w:val="24"/>
        </w:rPr>
        <w:t xml:space="preserve"> Г.С.)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Продолжить работу по формированию читательской грамотности на</w:t>
      </w:r>
      <w:r w:rsidRPr="00AF35CC">
        <w:rPr>
          <w:rFonts w:ascii="Times New Roman" w:hAnsi="Times New Roman" w:cs="Times New Roman"/>
          <w:spacing w:val="-2"/>
          <w:sz w:val="24"/>
        </w:rPr>
        <w:t xml:space="preserve"> </w:t>
      </w:r>
      <w:r w:rsidRPr="00AF35CC">
        <w:rPr>
          <w:rFonts w:ascii="Times New Roman" w:hAnsi="Times New Roman" w:cs="Times New Roman"/>
          <w:spacing w:val="-2"/>
          <w:sz w:val="24"/>
        </w:rPr>
        <w:lastRenderedPageBreak/>
        <w:t>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Проанализировать совместно с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выполнение заданий по </w:t>
      </w:r>
      <w:r w:rsidRPr="00AF35CC">
        <w:rPr>
          <w:rFonts w:ascii="Times New Roman" w:hAnsi="Times New Roman" w:cs="Times New Roman"/>
          <w:spacing w:val="-2"/>
          <w:sz w:val="24"/>
        </w:rPr>
        <w:t>направлению</w:t>
      </w:r>
    </w:p>
    <w:p w:rsidR="00AF35CC" w:rsidRPr="00AF35CC" w:rsidRDefault="00AF35CC" w:rsidP="00AF35CC">
      <w:pPr>
        <w:pStyle w:val="a7"/>
        <w:spacing w:line="275" w:lineRule="exact"/>
        <w:jc w:val="both"/>
      </w:pPr>
      <w:r w:rsidRPr="00AF35CC">
        <w:t xml:space="preserve">«Читательская </w:t>
      </w:r>
      <w:r w:rsidRPr="00AF35CC">
        <w:rPr>
          <w:spacing w:val="-2"/>
        </w:rPr>
        <w:t>грамотность»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       до </w:t>
      </w:r>
      <w:r>
        <w:rPr>
          <w:spacing w:val="-2"/>
        </w:rPr>
        <w:t>22.0</w:t>
      </w:r>
      <w:r w:rsidR="000D4565">
        <w:rPr>
          <w:spacing w:val="-2"/>
        </w:rPr>
        <w:t>4</w:t>
      </w:r>
      <w:r w:rsidRPr="00AF35CC">
        <w:rPr>
          <w:spacing w:val="-2"/>
        </w:rPr>
        <w:t>.202</w:t>
      </w:r>
      <w:r>
        <w:rPr>
          <w:spacing w:val="-2"/>
        </w:rPr>
        <w:t>5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48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различные приемы обучения, формирующие читательскую грамотность: «Чтение с остановками», «Тонкий и Толстый вопрос», «реставрация текста» (текст с дырками)), «Верите ли вы, что…», «Лови ошибку», «Выделяем существенные признаки», «Кластер», использование парной и групповой работ, особое </w:t>
      </w:r>
      <w:proofErr w:type="gramStart"/>
      <w:r w:rsidRPr="00AF35CC">
        <w:rPr>
          <w:rFonts w:ascii="Times New Roman" w:hAnsi="Times New Roman" w:cs="Times New Roman"/>
          <w:sz w:val="24"/>
        </w:rPr>
        <w:t>внимание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обращая на дифференцированный подход.</w:t>
      </w:r>
    </w:p>
    <w:p w:rsidR="00AF35CC" w:rsidRPr="00AF35CC" w:rsidRDefault="00AF35CC" w:rsidP="00AF35CC">
      <w:pPr>
        <w:pStyle w:val="a7"/>
        <w:spacing w:before="1" w:line="275" w:lineRule="exact"/>
        <w:jc w:val="both"/>
      </w:pPr>
      <w:r w:rsidRPr="00AF35CC">
        <w:t xml:space="preserve">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51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Уделить развитию читательских умений на основе информационных и естественнонаучных текстов. Подбирать вопросы не только на извлечение явно заданной информации, но и на интерпретацию, структурирование и применение </w:t>
      </w:r>
      <w:r w:rsidRPr="00AF35CC">
        <w:rPr>
          <w:rFonts w:ascii="Times New Roman" w:hAnsi="Times New Roman" w:cs="Times New Roman"/>
          <w:spacing w:val="-2"/>
          <w:sz w:val="24"/>
        </w:rPr>
        <w:t>информации</w:t>
      </w:r>
    </w:p>
    <w:p w:rsidR="00AF35CC" w:rsidRPr="00AF35CC" w:rsidRDefault="00AF35CC" w:rsidP="00AF35CC">
      <w:pPr>
        <w:pStyle w:val="a7"/>
        <w:jc w:val="both"/>
      </w:pPr>
      <w:r w:rsidRPr="00AF35CC">
        <w:t xml:space="preserve">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40" w:lineRule="auto"/>
        <w:ind w:left="1669" w:right="38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читательской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34"/>
          <w:tab w:val="left" w:pos="4931"/>
          <w:tab w:val="left" w:pos="5660"/>
          <w:tab w:val="left" w:pos="7506"/>
          <w:tab w:val="left" w:pos="8580"/>
          <w:tab w:val="left" w:pos="9084"/>
        </w:tabs>
        <w:autoSpaceDE w:val="0"/>
        <w:autoSpaceDN w:val="0"/>
        <w:spacing w:before="4" w:after="0" w:line="237" w:lineRule="auto"/>
        <w:ind w:left="1669" w:right="34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электронный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4"/>
          <w:sz w:val="24"/>
        </w:rPr>
        <w:t>банк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тренировочных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заданий</w:t>
      </w:r>
      <w:r w:rsidRPr="00AF35CC">
        <w:rPr>
          <w:rFonts w:ascii="Times New Roman" w:hAnsi="Times New Roman" w:cs="Times New Roman"/>
          <w:sz w:val="24"/>
        </w:rPr>
        <w:tab/>
      </w:r>
      <w:proofErr w:type="gramStart"/>
      <w:r w:rsidRPr="00AF35CC">
        <w:rPr>
          <w:rFonts w:ascii="Times New Roman" w:hAnsi="Times New Roman" w:cs="Times New Roman"/>
          <w:spacing w:val="-6"/>
          <w:sz w:val="24"/>
        </w:rPr>
        <w:t>по</w:t>
      </w:r>
      <w:proofErr w:type="gramEnd"/>
      <w:r w:rsidRPr="00AF35CC">
        <w:rPr>
          <w:rFonts w:ascii="Times New Roman" w:hAnsi="Times New Roman" w:cs="Times New Roman"/>
          <w:sz w:val="24"/>
        </w:rPr>
        <w:tab/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34"/>
          <w:tab w:val="left" w:pos="4931"/>
          <w:tab w:val="left" w:pos="5660"/>
          <w:tab w:val="left" w:pos="7506"/>
          <w:tab w:val="left" w:pos="8580"/>
          <w:tab w:val="left" w:pos="9084"/>
        </w:tabs>
        <w:autoSpaceDE w:val="0"/>
        <w:autoSpaceDN w:val="0"/>
        <w:spacing w:before="4" w:after="0" w:line="237" w:lineRule="auto"/>
        <w:ind w:left="1669" w:right="34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читательской грамотности</w:t>
      </w:r>
    </w:p>
    <w:p w:rsidR="00AF35CC" w:rsidRPr="00AF35CC" w:rsidRDefault="00AF35CC" w:rsidP="00AF35CC">
      <w:pPr>
        <w:pStyle w:val="a7"/>
        <w:spacing w:before="4" w:line="275" w:lineRule="exact"/>
        <w:ind w:left="0" w:right="341"/>
        <w:jc w:val="both"/>
      </w:pPr>
      <w:r w:rsidRPr="00AF35CC">
        <w:rPr>
          <w:spacing w:val="-2"/>
        </w:rPr>
        <w:t xml:space="preserve">                                                                                                                                       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читательской грамотности</w:t>
      </w:r>
    </w:p>
    <w:p w:rsidR="00AF35CC" w:rsidRPr="00AF35CC" w:rsidRDefault="00AF35CC" w:rsidP="00AF35CC">
      <w:pPr>
        <w:pStyle w:val="a7"/>
        <w:spacing w:before="1" w:line="275" w:lineRule="exact"/>
        <w:jc w:val="both"/>
      </w:pPr>
      <w:r w:rsidRPr="00AF35CC">
        <w:t xml:space="preserve">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1" w:after="0" w:line="237" w:lineRule="auto"/>
        <w:ind w:left="1669" w:right="354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Обратить внимание на организацию проектной деятельности обучающихся с позиции формирования читательской грамотности.</w:t>
      </w:r>
    </w:p>
    <w:p w:rsidR="00AF35CC" w:rsidRPr="00AF35CC" w:rsidRDefault="00A000CA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before="4" w:after="0" w:line="275" w:lineRule="exact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Учителю </w:t>
      </w:r>
      <w:r w:rsidR="00AF35CC" w:rsidRPr="00AF35CC">
        <w:rPr>
          <w:rFonts w:ascii="Times New Roman" w:hAnsi="Times New Roman" w:cs="Times New Roman"/>
          <w:sz w:val="24"/>
        </w:rPr>
        <w:t xml:space="preserve"> </w:t>
      </w:r>
      <w:r w:rsidR="00AF35CC" w:rsidRPr="00AF35CC">
        <w:rPr>
          <w:rFonts w:ascii="Times New Roman" w:hAnsi="Times New Roman" w:cs="Times New Roman"/>
          <w:spacing w:val="-2"/>
          <w:sz w:val="24"/>
        </w:rPr>
        <w:t>математики</w:t>
      </w:r>
      <w:r w:rsidR="00A01F9E">
        <w:rPr>
          <w:rFonts w:ascii="Times New Roman" w:hAnsi="Times New Roman" w:cs="Times New Roman"/>
          <w:spacing w:val="-2"/>
          <w:sz w:val="24"/>
        </w:rPr>
        <w:t xml:space="preserve"> (</w:t>
      </w:r>
      <w:r w:rsidR="000D4565">
        <w:rPr>
          <w:rFonts w:ascii="Times New Roman" w:hAnsi="Times New Roman" w:cs="Times New Roman"/>
          <w:spacing w:val="-2"/>
          <w:sz w:val="24"/>
        </w:rPr>
        <w:t>Ибраимовой Э.С.)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Продолжить работу по формированию математической грамотности на </w:t>
      </w:r>
      <w:r w:rsidRPr="00AF35CC">
        <w:rPr>
          <w:rFonts w:ascii="Times New Roman" w:hAnsi="Times New Roman" w:cs="Times New Roman"/>
          <w:spacing w:val="-2"/>
          <w:sz w:val="24"/>
        </w:rPr>
        <w:t>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Проанализировать совместно с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выполнение заданий по </w:t>
      </w:r>
      <w:r w:rsidRPr="00AF35CC">
        <w:rPr>
          <w:rFonts w:ascii="Times New Roman" w:hAnsi="Times New Roman" w:cs="Times New Roman"/>
          <w:spacing w:val="-2"/>
          <w:sz w:val="24"/>
        </w:rPr>
        <w:t>направлению</w:t>
      </w:r>
    </w:p>
    <w:p w:rsidR="00AF35CC" w:rsidRPr="00AF35CC" w:rsidRDefault="00AF35CC" w:rsidP="00AF35CC">
      <w:pPr>
        <w:pStyle w:val="a7"/>
        <w:spacing w:line="275" w:lineRule="exact"/>
        <w:jc w:val="both"/>
      </w:pPr>
      <w:r w:rsidRPr="00AF35CC">
        <w:t xml:space="preserve">«Математическая </w:t>
      </w:r>
      <w:r w:rsidRPr="00AF35CC">
        <w:rPr>
          <w:spacing w:val="-2"/>
        </w:rPr>
        <w:t>грамотность»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       До </w:t>
      </w:r>
      <w:r w:rsidR="000D4565">
        <w:rPr>
          <w:spacing w:val="-2"/>
        </w:rPr>
        <w:t>22.04</w:t>
      </w:r>
      <w:r>
        <w:rPr>
          <w:spacing w:val="-2"/>
        </w:rPr>
        <w:t>.2025</w:t>
      </w:r>
      <w:r w:rsidRPr="00AF35CC">
        <w:rPr>
          <w:spacing w:val="-2"/>
        </w:rPr>
        <w:t xml:space="preserve">                     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29"/>
          <w:tab w:val="left" w:pos="4667"/>
          <w:tab w:val="left" w:pos="5708"/>
          <w:tab w:val="left" w:pos="6979"/>
          <w:tab w:val="left" w:pos="8739"/>
        </w:tabs>
        <w:autoSpaceDE w:val="0"/>
        <w:autoSpaceDN w:val="0"/>
        <w:spacing w:after="0" w:line="242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различные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приемы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обучения,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формирующие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математическую грамотность</w:t>
      </w:r>
    </w:p>
    <w:p w:rsidR="00AF35CC" w:rsidRPr="00AF35CC" w:rsidRDefault="00AF35CC" w:rsidP="00AF35CC">
      <w:pPr>
        <w:pStyle w:val="a7"/>
        <w:spacing w:line="270" w:lineRule="exact"/>
        <w:jc w:val="both"/>
      </w:pPr>
      <w:r w:rsidRPr="00AF35CC">
        <w:t xml:space="preserve">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40" w:lineRule="auto"/>
        <w:ind w:left="1669" w:right="37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математической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286"/>
          <w:tab w:val="left" w:pos="4835"/>
          <w:tab w:val="left" w:pos="5516"/>
          <w:tab w:val="left" w:pos="7310"/>
          <w:tab w:val="left" w:pos="8336"/>
          <w:tab w:val="left" w:pos="8791"/>
        </w:tabs>
        <w:autoSpaceDE w:val="0"/>
        <w:autoSpaceDN w:val="0"/>
        <w:spacing w:before="2" w:after="0" w:line="240" w:lineRule="auto"/>
        <w:ind w:left="1669" w:right="351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электронный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4"/>
          <w:sz w:val="24"/>
        </w:rPr>
        <w:t>банк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тренировочных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заданий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6"/>
          <w:sz w:val="24"/>
        </w:rPr>
        <w:t>по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математической грамотности</w:t>
      </w:r>
    </w:p>
    <w:p w:rsidR="00AF35CC" w:rsidRPr="00AF35CC" w:rsidRDefault="00AF35CC" w:rsidP="00AF35CC">
      <w:pPr>
        <w:pStyle w:val="a7"/>
        <w:spacing w:before="1" w:line="275" w:lineRule="exact"/>
        <w:ind w:left="0" w:right="341"/>
        <w:jc w:val="both"/>
      </w:pPr>
      <w:r w:rsidRPr="00AF35CC">
        <w:rPr>
          <w:spacing w:val="-2"/>
        </w:rPr>
        <w:t>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lastRenderedPageBreak/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математической грамотности</w:t>
      </w:r>
    </w:p>
    <w:p w:rsidR="00AF35CC" w:rsidRPr="00AF35CC" w:rsidRDefault="00AF35CC" w:rsidP="00AF35CC">
      <w:pPr>
        <w:pStyle w:val="a7"/>
        <w:spacing w:before="1"/>
        <w:ind w:left="0" w:right="341"/>
        <w:jc w:val="both"/>
      </w:pPr>
      <w:r w:rsidRPr="00AF35CC">
        <w:t xml:space="preserve">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tabs>
          <w:tab w:val="left" w:pos="1948"/>
        </w:tabs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</w:rPr>
        <w:tab/>
      </w:r>
      <w:r w:rsidRPr="00AF35CC">
        <w:rPr>
          <w:rFonts w:ascii="Times New Roman" w:hAnsi="Times New Roman" w:cs="Times New Roman"/>
          <w:sz w:val="24"/>
        </w:rPr>
        <w:t xml:space="preserve">Обратить внимание на организацию проектной деятельности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обучающихся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с позиции формирования математической грамотности.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2" w:lineRule="auto"/>
        <w:ind w:left="1669" w:right="618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</w:t>
      </w:r>
    </w:p>
    <w:p w:rsidR="00AF35CC" w:rsidRPr="00AF35CC" w:rsidRDefault="00AF35CC" w:rsidP="00AF35CC">
      <w:pPr>
        <w:pStyle w:val="a7"/>
        <w:spacing w:line="242" w:lineRule="auto"/>
        <w:jc w:val="both"/>
      </w:pPr>
      <w:r w:rsidRPr="00AF35CC">
        <w:t>(таблицы</w:t>
      </w:r>
      <w:proofErr w:type="gramStart"/>
      <w:r w:rsidRPr="00AF35CC">
        <w:t>,д</w:t>
      </w:r>
      <w:proofErr w:type="gramEnd"/>
      <w:r w:rsidRPr="00AF35CC">
        <w:t>иаграммы,графикиреальныхзависимостей),заданиясиспользованием статистических показателей для характеристики реальных явлений и процессов</w:t>
      </w:r>
    </w:p>
    <w:p w:rsidR="00AF35CC" w:rsidRPr="00AF35CC" w:rsidRDefault="00AF35CC" w:rsidP="00AF35CC">
      <w:pPr>
        <w:pStyle w:val="a7"/>
        <w:spacing w:line="271" w:lineRule="exact"/>
        <w:jc w:val="both"/>
      </w:pPr>
      <w:r w:rsidRPr="00AF35CC">
        <w:t xml:space="preserve">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after="0" w:line="237" w:lineRule="auto"/>
        <w:ind w:right="344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Учителям начальных классов, учителям-предметникам (</w:t>
      </w:r>
      <w:r w:rsidR="00A000CA">
        <w:rPr>
          <w:rFonts w:ascii="Times New Roman" w:hAnsi="Times New Roman" w:cs="Times New Roman"/>
          <w:sz w:val="24"/>
        </w:rPr>
        <w:t xml:space="preserve">Алиевой А.Ю., Яковлевой А.А., </w:t>
      </w:r>
      <w:proofErr w:type="spellStart"/>
      <w:r w:rsidR="00A000CA">
        <w:rPr>
          <w:rFonts w:ascii="Times New Roman" w:hAnsi="Times New Roman" w:cs="Times New Roman"/>
          <w:sz w:val="24"/>
        </w:rPr>
        <w:t>Меметовой</w:t>
      </w:r>
      <w:proofErr w:type="spellEnd"/>
      <w:r w:rsidR="00A000CA">
        <w:rPr>
          <w:rFonts w:ascii="Times New Roman" w:hAnsi="Times New Roman" w:cs="Times New Roman"/>
          <w:sz w:val="24"/>
        </w:rPr>
        <w:t xml:space="preserve"> А.Р., Куку Э.Д., </w:t>
      </w:r>
      <w:proofErr w:type="spellStart"/>
      <w:r w:rsidR="00A000CA">
        <w:rPr>
          <w:rFonts w:ascii="Times New Roman" w:hAnsi="Times New Roman" w:cs="Times New Roman"/>
          <w:sz w:val="24"/>
        </w:rPr>
        <w:t>Алядиновой</w:t>
      </w:r>
      <w:proofErr w:type="spellEnd"/>
      <w:r w:rsidR="00A000CA">
        <w:rPr>
          <w:rFonts w:ascii="Times New Roman" w:hAnsi="Times New Roman" w:cs="Times New Roman"/>
          <w:sz w:val="24"/>
        </w:rPr>
        <w:t xml:space="preserve"> З.Э.,</w:t>
      </w:r>
      <w:r w:rsidRPr="00AF35CC">
        <w:rPr>
          <w:rFonts w:ascii="Times New Roman" w:hAnsi="Times New Roman" w:cs="Times New Roman"/>
          <w:sz w:val="24"/>
        </w:rPr>
        <w:t>):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482"/>
          <w:tab w:val="left" w:pos="4428"/>
          <w:tab w:val="left" w:pos="4945"/>
          <w:tab w:val="left" w:pos="6777"/>
          <w:tab w:val="left" w:pos="8776"/>
          <w:tab w:val="left" w:pos="10335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Продолжить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работу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6"/>
          <w:sz w:val="24"/>
        </w:rPr>
        <w:t>по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формированию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функциональной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грамотности</w:t>
      </w:r>
      <w:r w:rsidRPr="00AF35CC">
        <w:rPr>
          <w:rFonts w:ascii="Times New Roman" w:hAnsi="Times New Roman" w:cs="Times New Roman"/>
          <w:sz w:val="24"/>
        </w:rPr>
        <w:tab/>
      </w:r>
      <w:proofErr w:type="gramStart"/>
      <w:r w:rsidRPr="00AF35CC">
        <w:rPr>
          <w:rFonts w:ascii="Times New Roman" w:hAnsi="Times New Roman" w:cs="Times New Roman"/>
          <w:spacing w:val="-10"/>
          <w:sz w:val="24"/>
        </w:rPr>
        <w:t>у</w:t>
      </w:r>
      <w:proofErr w:type="gramEnd"/>
      <w:r w:rsidRPr="00AF35CC">
        <w:rPr>
          <w:rFonts w:ascii="Times New Roman" w:hAnsi="Times New Roman" w:cs="Times New Roman"/>
          <w:spacing w:val="-10"/>
          <w:sz w:val="24"/>
        </w:rPr>
        <w:t xml:space="preserve"> </w:t>
      </w:r>
      <w:r w:rsidRPr="00AF35CC">
        <w:rPr>
          <w:rFonts w:ascii="Times New Roman" w:hAnsi="Times New Roman" w:cs="Times New Roman"/>
          <w:sz w:val="24"/>
        </w:rPr>
        <w:t>обучающихся на 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14"/>
          <w:tab w:val="left" w:pos="4633"/>
          <w:tab w:val="left" w:pos="5660"/>
          <w:tab w:val="left" w:pos="6921"/>
          <w:tab w:val="left" w:pos="8667"/>
        </w:tabs>
        <w:autoSpaceDE w:val="0"/>
        <w:autoSpaceDN w:val="0"/>
        <w:spacing w:after="0" w:line="237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различные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приемы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обучения,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формирующие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функциональную грамотность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функциональной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before="2" w:line="275" w:lineRule="exact"/>
        <w:jc w:val="both"/>
      </w:pPr>
      <w:r w:rsidRPr="00AF35CC">
        <w:t xml:space="preserve"> 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2" w:lineRule="auto"/>
        <w:ind w:left="1669" w:right="349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электронный банк тренировочных заданий по функциональной </w:t>
      </w:r>
      <w:r w:rsidRPr="00AF35CC">
        <w:rPr>
          <w:rFonts w:ascii="Times New Roman" w:hAnsi="Times New Roman" w:cs="Times New Roman"/>
          <w:spacing w:val="-2"/>
          <w:sz w:val="24"/>
        </w:rPr>
        <w:t>грамотности</w:t>
      </w:r>
    </w:p>
    <w:p w:rsidR="00AF35CC" w:rsidRPr="00AF35CC" w:rsidRDefault="00AF35CC" w:rsidP="00AF35CC">
      <w:pPr>
        <w:pStyle w:val="a7"/>
        <w:spacing w:line="270" w:lineRule="exact"/>
        <w:ind w:left="0" w:right="341"/>
        <w:jc w:val="both"/>
      </w:pPr>
      <w:r w:rsidRPr="00AF35CC">
        <w:rPr>
          <w:spacing w:val="-2"/>
        </w:rPr>
        <w:t xml:space="preserve">                                                                                                                                   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before="2"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функциональной грамотности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4" w:after="0" w:line="237" w:lineRule="auto"/>
        <w:ind w:left="1669" w:right="354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Обратить внимание на организацию проектной деятельности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обучающихся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с позиции формирования функциональной грамотности.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before="6" w:after="0" w:line="237" w:lineRule="auto"/>
        <w:ind w:left="1669" w:right="61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</w:t>
      </w:r>
    </w:p>
    <w:p w:rsidR="00AF35CC" w:rsidRPr="00AF35CC" w:rsidRDefault="00AF35CC" w:rsidP="00AF35CC">
      <w:pPr>
        <w:pStyle w:val="a7"/>
        <w:spacing w:before="6" w:line="237" w:lineRule="auto"/>
        <w:jc w:val="both"/>
      </w:pPr>
      <w:r w:rsidRPr="00AF35CC">
        <w:t>(таблицы,</w:t>
      </w:r>
      <w:r w:rsidR="00A000CA">
        <w:t xml:space="preserve"> </w:t>
      </w:r>
      <w:r w:rsidRPr="00AF35CC">
        <w:t>диаграммы,</w:t>
      </w:r>
      <w:r w:rsidR="00A000CA">
        <w:t xml:space="preserve"> </w:t>
      </w:r>
      <w:r w:rsidRPr="00AF35CC">
        <w:t>графики</w:t>
      </w:r>
      <w:r w:rsidR="00A000CA">
        <w:t xml:space="preserve"> </w:t>
      </w:r>
      <w:r w:rsidRPr="00AF35CC">
        <w:t>реальных</w:t>
      </w:r>
      <w:r w:rsidR="00A000CA">
        <w:t xml:space="preserve"> </w:t>
      </w:r>
      <w:r w:rsidRPr="00AF35CC">
        <w:t>зависимостей)</w:t>
      </w:r>
      <w:proofErr w:type="gramStart"/>
      <w:r w:rsidRPr="00AF35CC">
        <w:t>,з</w:t>
      </w:r>
      <w:proofErr w:type="gramEnd"/>
      <w:r w:rsidRPr="00AF35CC">
        <w:t>адания с использованием статистических показателей для характеристики реальных явлений и процессов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after="0" w:line="242" w:lineRule="auto"/>
        <w:ind w:right="347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Рассмотреть вопрос «Об итогах проведения Недели функциональной г</w:t>
      </w:r>
      <w:r w:rsidR="000D4565">
        <w:rPr>
          <w:rFonts w:ascii="Times New Roman" w:hAnsi="Times New Roman" w:cs="Times New Roman"/>
          <w:sz w:val="24"/>
        </w:rPr>
        <w:t>рамотности обучающихся в 5</w:t>
      </w:r>
      <w:r w:rsidRPr="00AF35CC">
        <w:rPr>
          <w:rFonts w:ascii="Times New Roman" w:hAnsi="Times New Roman" w:cs="Times New Roman"/>
          <w:sz w:val="24"/>
        </w:rPr>
        <w:t>-х классах» на педагогическом совете</w:t>
      </w:r>
    </w:p>
    <w:p w:rsidR="00AF35CC" w:rsidRPr="00AF35CC" w:rsidRDefault="00AF35CC" w:rsidP="00AF35CC">
      <w:pPr>
        <w:pStyle w:val="a7"/>
        <w:spacing w:line="270" w:lineRule="exact"/>
        <w:jc w:val="both"/>
      </w:pPr>
      <w:r w:rsidRPr="00AF35CC">
        <w:t xml:space="preserve">                                                                 </w:t>
      </w:r>
      <w:r>
        <w:t xml:space="preserve">                         </w:t>
      </w:r>
      <w:r w:rsidR="000D4565">
        <w:t>апрель</w:t>
      </w:r>
      <w:r>
        <w:t xml:space="preserve"> </w:t>
      </w:r>
      <w:r w:rsidRPr="00AF35CC">
        <w:t xml:space="preserve">, </w:t>
      </w:r>
      <w:r w:rsidRPr="00AF35CC">
        <w:rPr>
          <w:spacing w:val="-4"/>
        </w:rPr>
        <w:t>202</w:t>
      </w:r>
      <w:r>
        <w:rPr>
          <w:spacing w:val="-4"/>
        </w:rPr>
        <w:t>5</w:t>
      </w:r>
    </w:p>
    <w:p w:rsidR="00AF35CC" w:rsidRPr="00AF35CC" w:rsidRDefault="00AF35CC" w:rsidP="00AF35CC">
      <w:pPr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  5. Ответственность за исполнение данного   приказа возложить на зам</w:t>
      </w:r>
      <w:proofErr w:type="gramStart"/>
      <w:r w:rsidRPr="00AF35CC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иректора </w:t>
      </w:r>
    </w:p>
    <w:p w:rsidR="00AF35CC" w:rsidRPr="00AF35CC" w:rsidRDefault="00AF35CC" w:rsidP="00AF35CC">
      <w:pPr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         по УВР                         </w:t>
      </w:r>
      <w:proofErr w:type="spellStart"/>
      <w:r w:rsidRPr="00AF35CC"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AF35CC" w:rsidRPr="00AF35CC" w:rsidRDefault="00AF35CC" w:rsidP="00AF35CC">
      <w:pPr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6. Контроль выполнения приказа оставляю за собой</w:t>
      </w:r>
    </w:p>
    <w:p w:rsidR="00AF35CC" w:rsidRPr="00AF35CC" w:rsidRDefault="00AF35CC" w:rsidP="00AF35CC">
      <w:pPr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F35CC" w:rsidRPr="00AF35CC" w:rsidRDefault="00AF35CC" w:rsidP="00AF35CC">
      <w:pPr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Директор          </w:t>
      </w:r>
      <w:r w:rsidRPr="00AF35C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AF35CC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AF35CC" w:rsidRPr="00AF35CC" w:rsidRDefault="00AF35CC" w:rsidP="00AF35CC">
      <w:pPr>
        <w:rPr>
          <w:rFonts w:ascii="Times New Roman" w:hAnsi="Times New Roman" w:cs="Times New Roman"/>
          <w:sz w:val="20"/>
          <w:szCs w:val="20"/>
        </w:rPr>
      </w:pPr>
      <w:r w:rsidRPr="00AF35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подпись</w:t>
      </w:r>
    </w:p>
    <w:p w:rsidR="00AF35CC" w:rsidRPr="00AF35CC" w:rsidRDefault="00AF35CC" w:rsidP="00AF35CC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С приказом по школе от      </w:t>
      </w:r>
      <w:r w:rsidR="000D456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D45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.2025</w:t>
      </w:r>
      <w:r w:rsidR="00A01F9E">
        <w:rPr>
          <w:rFonts w:ascii="Times New Roman" w:hAnsi="Times New Roman" w:cs="Times New Roman"/>
          <w:sz w:val="24"/>
          <w:szCs w:val="24"/>
        </w:rPr>
        <w:t xml:space="preserve">  </w:t>
      </w:r>
      <w:r w:rsidRPr="00AF35CC">
        <w:rPr>
          <w:rFonts w:ascii="Times New Roman" w:hAnsi="Times New Roman" w:cs="Times New Roman"/>
          <w:sz w:val="24"/>
          <w:szCs w:val="24"/>
        </w:rPr>
        <w:t xml:space="preserve"> №</w:t>
      </w:r>
      <w:r w:rsidR="00A01F9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01F9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AF35CC">
        <w:rPr>
          <w:rFonts w:ascii="Times New Roman" w:hAnsi="Times New Roman" w:cs="Times New Roman"/>
          <w:sz w:val="24"/>
          <w:szCs w:val="24"/>
        </w:rPr>
        <w:t>:</w:t>
      </w:r>
      <w:r w:rsidRPr="00AF35CC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AF35CC" w:rsidRPr="00AF35CC" w:rsidRDefault="00AF35CC" w:rsidP="00AF35CC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AF35CC" w:rsidRPr="00AF35CC" w:rsidTr="00242512">
        <w:trPr>
          <w:trHeight w:val="20"/>
        </w:trPr>
        <w:tc>
          <w:tcPr>
            <w:tcW w:w="9606" w:type="dxa"/>
            <w:gridSpan w:val="3"/>
          </w:tcPr>
          <w:p w:rsidR="00AF35CC" w:rsidRPr="00AF35CC" w:rsidRDefault="00AF35CC" w:rsidP="00242512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2" w:name="_Hlk157075647"/>
            <w:r w:rsidRPr="00AF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2"/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З.Э.Алядинова</w:t>
            </w:r>
            <w:proofErr w:type="spellEnd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0D4565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Г.С.Ваапова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  <w:proofErr w:type="spellEnd"/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</w:tbl>
    <w:p w:rsidR="00AF35CC" w:rsidRPr="00AF35CC" w:rsidRDefault="00AF35CC" w:rsidP="00AF35CC">
      <w:pPr>
        <w:rPr>
          <w:rFonts w:ascii="Times New Roman" w:hAnsi="Times New Roman" w:cs="Times New Roman"/>
          <w:sz w:val="24"/>
          <w:szCs w:val="24"/>
        </w:rPr>
      </w:pPr>
    </w:p>
    <w:p w:rsidR="00AF35CC" w:rsidRPr="00AF35CC" w:rsidRDefault="00AF35CC" w:rsidP="00AF35CC">
      <w:pPr>
        <w:tabs>
          <w:tab w:val="left" w:pos="1247"/>
        </w:tabs>
        <w:spacing w:before="5" w:line="237" w:lineRule="auto"/>
        <w:ind w:right="338"/>
        <w:rPr>
          <w:rFonts w:ascii="Times New Roman" w:hAnsi="Times New Roman" w:cs="Times New Roman"/>
          <w:sz w:val="26"/>
        </w:rPr>
      </w:pPr>
    </w:p>
    <w:p w:rsidR="00AF35CC" w:rsidRPr="00AF35CC" w:rsidRDefault="00AF35CC" w:rsidP="00AF35CC">
      <w:pPr>
        <w:rPr>
          <w:rFonts w:ascii="Times New Roman" w:hAnsi="Times New Roman" w:cs="Times New Roman"/>
        </w:rPr>
      </w:pPr>
    </w:p>
    <w:p w:rsidR="00864317" w:rsidRPr="00AF35CC" w:rsidRDefault="00864317" w:rsidP="00864317">
      <w:pPr>
        <w:rPr>
          <w:rFonts w:ascii="Times New Roman" w:hAnsi="Times New Roman" w:cs="Times New Roman"/>
        </w:rPr>
      </w:pPr>
    </w:p>
    <w:p w:rsidR="00257A3C" w:rsidRPr="00AF35CC" w:rsidRDefault="00257A3C" w:rsidP="00864317">
      <w:pPr>
        <w:rPr>
          <w:rFonts w:ascii="Times New Roman" w:hAnsi="Times New Roman" w:cs="Times New Roman"/>
        </w:rPr>
      </w:pPr>
    </w:p>
    <w:sectPr w:rsidR="00257A3C" w:rsidRPr="00AF35CC" w:rsidSect="0038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9AB"/>
    <w:multiLevelType w:val="hybridMultilevel"/>
    <w:tmpl w:val="9BA6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14DD"/>
    <w:multiLevelType w:val="hybridMultilevel"/>
    <w:tmpl w:val="A0962DF8"/>
    <w:lvl w:ilvl="0" w:tplc="EDBE24EE">
      <w:start w:val="1"/>
      <w:numFmt w:val="decimal"/>
      <w:lvlText w:val="%1."/>
      <w:lvlJc w:val="left"/>
      <w:pPr>
        <w:ind w:left="12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02B9C">
      <w:numFmt w:val="none"/>
      <w:lvlText w:val=""/>
      <w:lvlJc w:val="left"/>
      <w:pPr>
        <w:tabs>
          <w:tab w:val="num" w:pos="360"/>
        </w:tabs>
      </w:pPr>
    </w:lvl>
    <w:lvl w:ilvl="2" w:tplc="7936756E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3" w:tplc="7A70BFC2">
      <w:numFmt w:val="bullet"/>
      <w:lvlText w:val="•"/>
      <w:lvlJc w:val="left"/>
      <w:pPr>
        <w:ind w:left="3692" w:hanging="423"/>
      </w:pPr>
      <w:rPr>
        <w:rFonts w:hint="default"/>
        <w:lang w:val="ru-RU" w:eastAsia="en-US" w:bidi="ar-SA"/>
      </w:rPr>
    </w:lvl>
    <w:lvl w:ilvl="4" w:tplc="18C48664">
      <w:numFmt w:val="bullet"/>
      <w:lvlText w:val="•"/>
      <w:lvlJc w:val="left"/>
      <w:pPr>
        <w:ind w:left="4708" w:hanging="423"/>
      </w:pPr>
      <w:rPr>
        <w:rFonts w:hint="default"/>
        <w:lang w:val="ru-RU" w:eastAsia="en-US" w:bidi="ar-SA"/>
      </w:rPr>
    </w:lvl>
    <w:lvl w:ilvl="5" w:tplc="0C0437CC">
      <w:numFmt w:val="bullet"/>
      <w:lvlText w:val="•"/>
      <w:lvlJc w:val="left"/>
      <w:pPr>
        <w:ind w:left="5724" w:hanging="423"/>
      </w:pPr>
      <w:rPr>
        <w:rFonts w:hint="default"/>
        <w:lang w:val="ru-RU" w:eastAsia="en-US" w:bidi="ar-SA"/>
      </w:rPr>
    </w:lvl>
    <w:lvl w:ilvl="6" w:tplc="EA4CF998">
      <w:numFmt w:val="bullet"/>
      <w:lvlText w:val="•"/>
      <w:lvlJc w:val="left"/>
      <w:pPr>
        <w:ind w:left="6740" w:hanging="423"/>
      </w:pPr>
      <w:rPr>
        <w:rFonts w:hint="default"/>
        <w:lang w:val="ru-RU" w:eastAsia="en-US" w:bidi="ar-SA"/>
      </w:rPr>
    </w:lvl>
    <w:lvl w:ilvl="7" w:tplc="ECC60D12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 w:tplc="E3F827B6">
      <w:numFmt w:val="bullet"/>
      <w:lvlText w:val="•"/>
      <w:lvlJc w:val="left"/>
      <w:pPr>
        <w:ind w:left="8772" w:hanging="423"/>
      </w:pPr>
      <w:rPr>
        <w:rFonts w:hint="default"/>
        <w:lang w:val="ru-RU" w:eastAsia="en-US" w:bidi="ar-SA"/>
      </w:rPr>
    </w:lvl>
  </w:abstractNum>
  <w:abstractNum w:abstractNumId="2">
    <w:nsid w:val="1EFB2920"/>
    <w:multiLevelType w:val="hybridMultilevel"/>
    <w:tmpl w:val="F7C619F0"/>
    <w:lvl w:ilvl="0" w:tplc="D7124D0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>
    <w:nsid w:val="5E831EFF"/>
    <w:multiLevelType w:val="hybridMultilevel"/>
    <w:tmpl w:val="49A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5">
    <w:nsid w:val="7E7A6759"/>
    <w:multiLevelType w:val="hybridMultilevel"/>
    <w:tmpl w:val="E6B44B80"/>
    <w:lvl w:ilvl="0" w:tplc="ADC8707C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64317"/>
    <w:rsid w:val="000D4565"/>
    <w:rsid w:val="00171B38"/>
    <w:rsid w:val="001C71B4"/>
    <w:rsid w:val="00257A3C"/>
    <w:rsid w:val="00292F61"/>
    <w:rsid w:val="00380E8E"/>
    <w:rsid w:val="003D2904"/>
    <w:rsid w:val="003E68D6"/>
    <w:rsid w:val="006445C1"/>
    <w:rsid w:val="0066250F"/>
    <w:rsid w:val="007B6AD7"/>
    <w:rsid w:val="007D3EDB"/>
    <w:rsid w:val="00864317"/>
    <w:rsid w:val="008C4E86"/>
    <w:rsid w:val="0094756F"/>
    <w:rsid w:val="00955CAB"/>
    <w:rsid w:val="00960A66"/>
    <w:rsid w:val="00A000CA"/>
    <w:rsid w:val="00A01F9E"/>
    <w:rsid w:val="00A15CED"/>
    <w:rsid w:val="00AF35CC"/>
    <w:rsid w:val="00B65A4A"/>
    <w:rsid w:val="00BF3923"/>
    <w:rsid w:val="00C26C09"/>
    <w:rsid w:val="00C72896"/>
    <w:rsid w:val="00D17652"/>
    <w:rsid w:val="00ED5421"/>
    <w:rsid w:val="00FE1837"/>
    <w:rsid w:val="00FE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317"/>
    <w:rPr>
      <w:color w:val="666666"/>
    </w:rPr>
  </w:style>
  <w:style w:type="paragraph" w:styleId="a4">
    <w:name w:val="No Spacing"/>
    <w:link w:val="a5"/>
    <w:uiPriority w:val="1"/>
    <w:qFormat/>
    <w:rsid w:val="0086431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864317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C7289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"/>
    <w:link w:val="a8"/>
    <w:uiPriority w:val="1"/>
    <w:qFormat/>
    <w:rsid w:val="0066250F"/>
    <w:pPr>
      <w:widowControl w:val="0"/>
      <w:autoSpaceDE w:val="0"/>
      <w:autoSpaceDN w:val="0"/>
      <w:spacing w:after="0" w:line="240" w:lineRule="auto"/>
      <w:ind w:left="166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625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C26C09"/>
    <w:pPr>
      <w:widowControl w:val="0"/>
      <w:autoSpaceDE w:val="0"/>
      <w:autoSpaceDN w:val="0"/>
      <w:spacing w:after="0" w:line="240" w:lineRule="auto"/>
      <w:ind w:left="1103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6C0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C0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59"/>
    <w:rsid w:val="00C26C0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6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2025-01-19T20:55:00Z</dcterms:created>
  <dcterms:modified xsi:type="dcterms:W3CDTF">2025-05-02T20:07:00Z</dcterms:modified>
</cp:coreProperties>
</file>