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06" w:rsidRDefault="00C94806" w:rsidP="00C94806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родителям:</w:t>
      </w:r>
    </w:p>
    <w:p w:rsidR="00C94806" w:rsidRDefault="00C94806" w:rsidP="00C94806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 повышайте тревожность ребенка накануне экзамена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                                 особенностей может эмоционально «сорваться».</w:t>
      </w:r>
    </w:p>
    <w:p w:rsidR="00C94806" w:rsidRDefault="00C94806" w:rsidP="00C94806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Подбадривайте детей, хвалите их за то, что они делают хорошо.</w:t>
      </w:r>
    </w:p>
    <w:p w:rsidR="00C94806" w:rsidRDefault="00C94806" w:rsidP="00C94806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Повышайте их уверенность в себе, так как чем больше ребенок боится неудачи, тем больше вероятность допущения ошибок.</w:t>
      </w:r>
    </w:p>
    <w:p w:rsidR="00C94806" w:rsidRDefault="00C94806" w:rsidP="00C94806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C94806" w:rsidRDefault="00C94806" w:rsidP="00C94806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Контролируйте режим подготовки ребенка, не допускайте перегрузок, объясните ему, что он обязательно должен чередовать занятия с отдыхом. </w:t>
      </w:r>
    </w:p>
    <w:p w:rsidR="00C94806" w:rsidRDefault="00C94806" w:rsidP="00C94806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Обеспечьте дома удобное место для занятий, проследите, чтобы никто из домашних не мешал.</w:t>
      </w:r>
    </w:p>
    <w:p w:rsidR="00C94806" w:rsidRDefault="00C94806" w:rsidP="00C94806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C94806" w:rsidRDefault="00C94806" w:rsidP="00C94806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Помогите детям распределить темы подготовки по дням.</w:t>
      </w:r>
    </w:p>
    <w:p w:rsidR="00C94806" w:rsidRPr="00C94806" w:rsidRDefault="00C94806" w:rsidP="00C94806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 w:rsidRPr="00C94806">
        <w:rPr>
          <w:sz w:val="28"/>
          <w:szCs w:val="28"/>
        </w:rPr>
        <w:t xml:space="preserve">Заранее во время подготовки приучайте ребенка ориентироваться во времени и уметь его распределять. Тогда у ребенка будет навык умения концентрироваться на протяжении всей олимпиады, что придаст ему спокойствие и снимет излишнюю тревожность. </w:t>
      </w:r>
    </w:p>
    <w:p w:rsidR="00C94806" w:rsidRDefault="00C94806" w:rsidP="00C94806">
      <w:pPr>
        <w:pStyle w:val="Normal"/>
        <w:numPr>
          <w:ilvl w:val="0"/>
          <w:numId w:val="1"/>
        </w:numPr>
        <w:ind w:left="720"/>
        <w:rPr>
          <w:sz w:val="28"/>
          <w:szCs w:val="28"/>
        </w:rPr>
      </w:pPr>
      <w:r w:rsidRPr="00C94806">
        <w:rPr>
          <w:sz w:val="28"/>
          <w:szCs w:val="28"/>
        </w:rPr>
        <w:t>Накануне экзамена обеспечьте ребенку полноценный отдых, он должен отдохнуть и как следует выспаться.</w:t>
      </w:r>
    </w:p>
    <w:p w:rsidR="00C94806" w:rsidRDefault="00C94806" w:rsidP="00C94806">
      <w:pPr>
        <w:pStyle w:val="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помните: самое главное - это снизить напряжение и тревожность ребенка и обеспечить подходящие условия для занятий. </w:t>
      </w:r>
    </w:p>
    <w:p w:rsidR="00C94806" w:rsidRDefault="00C94806" w:rsidP="00C94806">
      <w:pPr>
        <w:rPr>
          <w:b/>
        </w:rPr>
      </w:pPr>
    </w:p>
    <w:p w:rsidR="000C1CB9" w:rsidRDefault="000C1CB9"/>
    <w:sectPr w:rsidR="000C1CB9" w:rsidSect="000C1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806"/>
    <w:rsid w:val="000C1CB9"/>
    <w:rsid w:val="001665C2"/>
    <w:rsid w:val="00C94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06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9480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8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Edem</dc:creator>
  <cp:keywords/>
  <dc:description/>
  <cp:lastModifiedBy>Edem</cp:lastModifiedBy>
  <cp:revision>3</cp:revision>
  <cp:lastPrinted>2022-01-09T19:29:00Z</cp:lastPrinted>
  <dcterms:created xsi:type="dcterms:W3CDTF">2022-01-09T19:27:00Z</dcterms:created>
  <dcterms:modified xsi:type="dcterms:W3CDTF">2022-01-09T19:30:00Z</dcterms:modified>
</cp:coreProperties>
</file>