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5CC" w:rsidRPr="0011707B" w:rsidRDefault="0027060E" w:rsidP="001045CC">
      <w:pPr>
        <w:suppressAutoHyphens/>
        <w:spacing w:after="0" w:line="240" w:lineRule="auto"/>
        <w:ind w:right="283"/>
        <w:jc w:val="center"/>
        <w:rPr>
          <w:rFonts w:ascii="Times New Roman" w:eastAsia="Times New Roman" w:hAnsi="Times New Roman" w:cs="Times New Roman"/>
          <w:sz w:val="28"/>
          <w:szCs w:val="24"/>
          <w:lang w:eastAsia="ar-SA"/>
        </w:rPr>
      </w:pPr>
      <w:r>
        <w:rPr>
          <w:noProof/>
          <w:lang w:eastAsia="ru-RU"/>
        </w:rPr>
        <w:drawing>
          <wp:inline distT="0" distB="0" distL="0" distR="0">
            <wp:extent cx="819150" cy="819150"/>
            <wp:effectExtent l="0" t="0" r="0" b="0"/>
            <wp:docPr id="21" name="Рисунок 1" descr="HpvYDJ6WH45i7OuGx96mtP6MgCkX97EE22WiEfPt_yKnkjEyNJFKfMudhJpTQDDe34imZh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descr="HpvYDJ6WH45i7OuGx96mtP6MgCkX97EE22WiEfPt_yKnkjEyNJFKfMudhJpTQDDe34imZhPk"/>
                    <pic:cNvPicPr>
                      <a:picLocks noChangeAspect="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819150"/>
                    </a:xfrm>
                    <a:prstGeom prst="rect">
                      <a:avLst/>
                    </a:prstGeom>
                    <a:noFill/>
                  </pic:spPr>
                </pic:pic>
              </a:graphicData>
            </a:graphic>
          </wp:inline>
        </w:drawing>
      </w:r>
      <w:r w:rsidR="008627DF">
        <w:rPr>
          <w:rFonts w:ascii="Times New Roman" w:eastAsia="Times New Roman" w:hAnsi="Times New Roman" w:cs="Times New Roman"/>
          <w:noProof/>
          <w:sz w:val="28"/>
          <w:szCs w:val="24"/>
          <w:lang w:eastAsia="ru-RU"/>
        </w:rPr>
        <w:drawing>
          <wp:inline distT="0" distB="0" distL="0" distR="0">
            <wp:extent cx="621665" cy="853440"/>
            <wp:effectExtent l="0" t="0" r="698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665" cy="853440"/>
                    </a:xfrm>
                    <a:prstGeom prst="rect">
                      <a:avLst/>
                    </a:prstGeom>
                    <a:noFill/>
                  </pic:spPr>
                </pic:pic>
              </a:graphicData>
            </a:graphic>
          </wp:inline>
        </w:drawing>
      </w:r>
    </w:p>
    <w:p w:rsidR="001045CC" w:rsidRPr="0011707B" w:rsidRDefault="001045CC" w:rsidP="001045CC">
      <w:pPr>
        <w:suppressAutoHyphens/>
        <w:spacing w:after="0" w:line="240" w:lineRule="auto"/>
        <w:rPr>
          <w:rFonts w:ascii="Times New Roman" w:eastAsia="Times New Roman" w:hAnsi="Times New Roman" w:cs="Times New Roman"/>
          <w:b/>
          <w:sz w:val="28"/>
          <w:szCs w:val="28"/>
          <w:lang w:eastAsia="ar-SA"/>
        </w:rPr>
      </w:pPr>
    </w:p>
    <w:p w:rsidR="001045CC" w:rsidRPr="0011707B" w:rsidRDefault="001045CC" w:rsidP="001045CC">
      <w:pPr>
        <w:suppressAutoHyphens/>
        <w:spacing w:after="0" w:line="240" w:lineRule="auto"/>
        <w:jc w:val="center"/>
        <w:rPr>
          <w:rFonts w:ascii="Times New Roman" w:eastAsia="Times New Roman" w:hAnsi="Times New Roman" w:cs="Times New Roman"/>
          <w:b/>
          <w:sz w:val="28"/>
          <w:szCs w:val="28"/>
          <w:lang w:eastAsia="ar-SA"/>
        </w:rPr>
      </w:pPr>
      <w:r w:rsidRPr="0011707B">
        <w:rPr>
          <w:rFonts w:ascii="Times New Roman" w:eastAsia="Times New Roman" w:hAnsi="Times New Roman" w:cs="Times New Roman"/>
          <w:b/>
          <w:sz w:val="28"/>
          <w:szCs w:val="28"/>
          <w:lang w:eastAsia="ar-SA"/>
        </w:rPr>
        <w:t>АДМИНИСТРАЦИЯ СИМФЕРОПОЛЬСКОГО РАЙОНА</w:t>
      </w:r>
    </w:p>
    <w:p w:rsidR="001045CC" w:rsidRDefault="001045CC" w:rsidP="001045CC">
      <w:pPr>
        <w:suppressAutoHyphens/>
        <w:spacing w:after="0" w:line="240" w:lineRule="auto"/>
        <w:jc w:val="center"/>
        <w:rPr>
          <w:rFonts w:ascii="Times New Roman" w:eastAsia="Times New Roman" w:hAnsi="Times New Roman" w:cs="Times New Roman"/>
          <w:b/>
          <w:sz w:val="28"/>
          <w:szCs w:val="28"/>
          <w:lang w:eastAsia="ar-SA"/>
        </w:rPr>
      </w:pPr>
      <w:r w:rsidRPr="0011707B">
        <w:rPr>
          <w:rFonts w:ascii="Times New Roman" w:eastAsia="Times New Roman" w:hAnsi="Times New Roman" w:cs="Times New Roman"/>
          <w:b/>
          <w:sz w:val="28"/>
          <w:szCs w:val="28"/>
          <w:lang w:eastAsia="ar-SA"/>
        </w:rPr>
        <w:t>РЕСПУБЛИКИ КРЫМ</w:t>
      </w:r>
    </w:p>
    <w:p w:rsidR="00D66C36" w:rsidRPr="0011707B" w:rsidRDefault="00D66C36" w:rsidP="001045CC">
      <w:pPr>
        <w:suppressAutoHyphens/>
        <w:spacing w:after="0" w:line="240" w:lineRule="auto"/>
        <w:jc w:val="center"/>
        <w:rPr>
          <w:rFonts w:ascii="Times New Roman" w:eastAsia="Times New Roman" w:hAnsi="Times New Roman" w:cs="Times New Roman"/>
          <w:b/>
          <w:sz w:val="28"/>
          <w:szCs w:val="28"/>
          <w:lang w:eastAsia="ar-SA"/>
        </w:rPr>
      </w:pPr>
    </w:p>
    <w:p w:rsidR="001045CC" w:rsidRPr="0011707B" w:rsidRDefault="001045CC" w:rsidP="001045CC">
      <w:pPr>
        <w:suppressAutoHyphens/>
        <w:spacing w:after="0" w:line="240" w:lineRule="auto"/>
        <w:jc w:val="center"/>
        <w:rPr>
          <w:rFonts w:ascii="Times New Roman" w:eastAsia="Times New Roman" w:hAnsi="Times New Roman" w:cs="Times New Roman"/>
          <w:sz w:val="24"/>
          <w:szCs w:val="24"/>
          <w:lang w:eastAsia="ar-SA"/>
        </w:rPr>
      </w:pPr>
      <w:r w:rsidRPr="0011707B">
        <w:rPr>
          <w:rFonts w:ascii="Times New Roman" w:eastAsia="Times New Roman" w:hAnsi="Times New Roman" w:cs="Times New Roman"/>
          <w:sz w:val="24"/>
          <w:szCs w:val="24"/>
          <w:lang w:eastAsia="ar-SA"/>
        </w:rPr>
        <w:t>УПРАВЛЕНИЕ ОБРАЗОВАНИЯ</w:t>
      </w:r>
    </w:p>
    <w:p w:rsidR="001045CC" w:rsidRPr="0011707B" w:rsidRDefault="001045CC" w:rsidP="001045CC">
      <w:pPr>
        <w:suppressAutoHyphens/>
        <w:spacing w:after="0" w:line="240" w:lineRule="auto"/>
        <w:jc w:val="center"/>
        <w:rPr>
          <w:rFonts w:ascii="Times New Roman" w:eastAsia="Times New Roman" w:hAnsi="Times New Roman" w:cs="Times New Roman"/>
          <w:b/>
          <w:szCs w:val="32"/>
          <w:lang w:eastAsia="ar-SA"/>
        </w:rPr>
      </w:pPr>
    </w:p>
    <w:p w:rsidR="001045CC" w:rsidRPr="00172213" w:rsidRDefault="001045CC" w:rsidP="001045CC">
      <w:pPr>
        <w:suppressAutoHyphens/>
        <w:spacing w:after="0" w:line="240" w:lineRule="auto"/>
        <w:jc w:val="center"/>
        <w:rPr>
          <w:rFonts w:ascii="Times New Roman" w:eastAsia="Times New Roman" w:hAnsi="Times New Roman" w:cs="Times New Roman"/>
          <w:b/>
          <w:sz w:val="24"/>
          <w:szCs w:val="32"/>
          <w:lang w:eastAsia="ar-SA"/>
        </w:rPr>
      </w:pPr>
      <w:r w:rsidRPr="00172213">
        <w:rPr>
          <w:rFonts w:ascii="Times New Roman" w:eastAsia="Times New Roman" w:hAnsi="Times New Roman" w:cs="Times New Roman"/>
          <w:b/>
          <w:sz w:val="24"/>
          <w:szCs w:val="32"/>
          <w:lang w:eastAsia="ar-SA"/>
        </w:rPr>
        <w:t>ПРИКАЗ</w:t>
      </w:r>
    </w:p>
    <w:p w:rsidR="001045CC" w:rsidRPr="0011707B" w:rsidRDefault="001045CC" w:rsidP="00D66C36">
      <w:pPr>
        <w:suppressAutoHyphens/>
        <w:spacing w:after="0" w:line="360" w:lineRule="auto"/>
        <w:ind w:left="709" w:firstLine="567"/>
        <w:jc w:val="both"/>
        <w:rPr>
          <w:rFonts w:ascii="Times New Roman" w:eastAsia="Times New Roman" w:hAnsi="Times New Roman" w:cs="Times New Roman"/>
          <w:color w:val="000000"/>
          <w:sz w:val="24"/>
          <w:szCs w:val="24"/>
          <w:lang w:eastAsia="zh-CN"/>
        </w:rPr>
      </w:pPr>
    </w:p>
    <w:p w:rsidR="008D5D91" w:rsidRDefault="00BC67F0" w:rsidP="00D66C36">
      <w:pPr>
        <w:suppressAutoHyphens/>
        <w:spacing w:after="0" w:line="240" w:lineRule="auto"/>
        <w:ind w:left="709" w:firstLine="567"/>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25</w:t>
      </w:r>
      <w:r w:rsidR="008627DF" w:rsidRPr="008627DF">
        <w:rPr>
          <w:rFonts w:ascii="Times New Roman" w:eastAsia="Times New Roman" w:hAnsi="Times New Roman" w:cs="Times New Roman"/>
          <w:color w:val="000000"/>
          <w:sz w:val="24"/>
          <w:szCs w:val="24"/>
          <w:lang w:eastAsia="zh-CN"/>
        </w:rPr>
        <w:t>.0</w:t>
      </w:r>
      <w:r w:rsidR="009865A0">
        <w:rPr>
          <w:rFonts w:ascii="Times New Roman" w:eastAsia="Times New Roman" w:hAnsi="Times New Roman" w:cs="Times New Roman"/>
          <w:color w:val="000000"/>
          <w:sz w:val="24"/>
          <w:szCs w:val="24"/>
          <w:lang w:eastAsia="zh-CN"/>
        </w:rPr>
        <w:t>9</w:t>
      </w:r>
      <w:r w:rsidR="001045CC" w:rsidRPr="008627DF">
        <w:rPr>
          <w:rFonts w:ascii="Times New Roman" w:eastAsia="Times New Roman" w:hAnsi="Times New Roman" w:cs="Times New Roman"/>
          <w:color w:val="000000"/>
          <w:sz w:val="24"/>
          <w:szCs w:val="24"/>
          <w:lang w:eastAsia="zh-CN"/>
        </w:rPr>
        <w:t>.202</w:t>
      </w:r>
      <w:r w:rsidR="00F11380">
        <w:rPr>
          <w:rFonts w:ascii="Times New Roman" w:eastAsia="Times New Roman" w:hAnsi="Times New Roman" w:cs="Times New Roman"/>
          <w:color w:val="000000"/>
          <w:sz w:val="24"/>
          <w:szCs w:val="24"/>
          <w:lang w:eastAsia="zh-CN"/>
        </w:rPr>
        <w:t>5</w:t>
      </w:r>
      <w:r w:rsidR="001045CC" w:rsidRPr="00511FB6">
        <w:rPr>
          <w:rFonts w:ascii="Times New Roman" w:eastAsia="Times New Roman" w:hAnsi="Times New Roman" w:cs="Times New Roman"/>
          <w:color w:val="000000"/>
          <w:sz w:val="24"/>
          <w:szCs w:val="24"/>
          <w:lang w:eastAsia="zh-CN"/>
        </w:rPr>
        <w:t xml:space="preserve">  г. </w:t>
      </w:r>
      <w:r w:rsidR="001045CC" w:rsidRPr="008627DF">
        <w:rPr>
          <w:rFonts w:ascii="Times New Roman" w:eastAsia="Times New Roman" w:hAnsi="Times New Roman" w:cs="Times New Roman"/>
          <w:color w:val="000000"/>
          <w:sz w:val="24"/>
          <w:szCs w:val="24"/>
          <w:lang w:eastAsia="zh-CN"/>
        </w:rPr>
        <w:t xml:space="preserve">Симферополь                                    № </w:t>
      </w:r>
      <w:r w:rsidR="006F7BD9">
        <w:rPr>
          <w:rFonts w:ascii="Times New Roman" w:eastAsia="Times New Roman" w:hAnsi="Times New Roman" w:cs="Times New Roman"/>
          <w:color w:val="000000"/>
          <w:sz w:val="24"/>
          <w:szCs w:val="24"/>
          <w:lang w:eastAsia="zh-CN"/>
        </w:rPr>
        <w:t>10</w:t>
      </w:r>
      <w:r w:rsidR="00FA5A7E">
        <w:rPr>
          <w:rFonts w:ascii="Times New Roman" w:eastAsia="Times New Roman" w:hAnsi="Times New Roman" w:cs="Times New Roman"/>
          <w:color w:val="000000"/>
          <w:sz w:val="24"/>
          <w:szCs w:val="24"/>
          <w:lang w:eastAsia="zh-CN"/>
        </w:rPr>
        <w:t>5</w:t>
      </w:r>
      <w:r w:rsidR="00A14DA3">
        <w:rPr>
          <w:rFonts w:ascii="Times New Roman" w:eastAsia="Times New Roman" w:hAnsi="Times New Roman" w:cs="Times New Roman"/>
          <w:color w:val="000000"/>
          <w:sz w:val="24"/>
          <w:szCs w:val="24"/>
          <w:lang w:eastAsia="zh-CN"/>
        </w:rPr>
        <w:t>3</w:t>
      </w:r>
    </w:p>
    <w:p w:rsidR="00FA5A7E" w:rsidRDefault="00FA5A7E" w:rsidP="00D66C36">
      <w:pPr>
        <w:suppressAutoHyphens/>
        <w:spacing w:after="0" w:line="240" w:lineRule="auto"/>
        <w:ind w:left="709" w:firstLine="567"/>
        <w:jc w:val="both"/>
        <w:rPr>
          <w:rFonts w:ascii="Times New Roman" w:eastAsia="Times New Roman" w:hAnsi="Times New Roman" w:cs="Times New Roman"/>
          <w:color w:val="000000"/>
          <w:sz w:val="24"/>
          <w:szCs w:val="24"/>
          <w:lang w:eastAsia="zh-CN"/>
        </w:rPr>
      </w:pPr>
    </w:p>
    <w:p w:rsidR="001045CC" w:rsidRDefault="008D5D91" w:rsidP="00D66C36">
      <w:pPr>
        <w:suppressAutoHyphens/>
        <w:spacing w:after="0" w:line="240" w:lineRule="auto"/>
        <w:ind w:left="709" w:firstLine="567"/>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О</w:t>
      </w:r>
      <w:r w:rsidRPr="008D5D91">
        <w:rPr>
          <w:rFonts w:ascii="Times New Roman" w:eastAsia="Times New Roman" w:hAnsi="Times New Roman" w:cs="Times New Roman"/>
          <w:color w:val="000000"/>
          <w:sz w:val="24"/>
          <w:szCs w:val="24"/>
          <w:lang w:eastAsia="zh-CN"/>
        </w:rPr>
        <w:t xml:space="preserve"> результатах государственной итоговой аттестации обучающихся</w:t>
      </w:r>
      <w:r w:rsidR="009C5563">
        <w:rPr>
          <w:rFonts w:ascii="Times New Roman" w:eastAsia="Times New Roman" w:hAnsi="Times New Roman" w:cs="Times New Roman"/>
          <w:color w:val="000000"/>
          <w:sz w:val="24"/>
          <w:szCs w:val="24"/>
          <w:lang w:eastAsia="zh-CN"/>
        </w:rPr>
        <w:t xml:space="preserve"> по </w:t>
      </w:r>
      <w:r w:rsidR="006A3E8A">
        <w:rPr>
          <w:rFonts w:ascii="Times New Roman" w:eastAsia="Times New Roman" w:hAnsi="Times New Roman" w:cs="Times New Roman"/>
          <w:color w:val="000000"/>
          <w:sz w:val="24"/>
          <w:szCs w:val="24"/>
          <w:lang w:eastAsia="zh-CN"/>
        </w:rPr>
        <w:t xml:space="preserve">программам </w:t>
      </w:r>
      <w:r w:rsidR="008118A9">
        <w:rPr>
          <w:rFonts w:ascii="Times New Roman" w:eastAsia="Times New Roman" w:hAnsi="Times New Roman" w:cs="Times New Roman"/>
          <w:color w:val="000000"/>
          <w:sz w:val="24"/>
          <w:szCs w:val="24"/>
          <w:lang w:eastAsia="zh-CN"/>
        </w:rPr>
        <w:t>среднего</w:t>
      </w:r>
      <w:r w:rsidR="006A3E8A">
        <w:rPr>
          <w:rFonts w:ascii="Times New Roman" w:eastAsia="Times New Roman" w:hAnsi="Times New Roman" w:cs="Times New Roman"/>
          <w:color w:val="000000"/>
          <w:sz w:val="24"/>
          <w:szCs w:val="24"/>
          <w:lang w:eastAsia="zh-CN"/>
        </w:rPr>
        <w:t xml:space="preserve"> общего образования </w:t>
      </w:r>
      <w:r w:rsidRPr="008D5D91">
        <w:rPr>
          <w:rFonts w:ascii="Times New Roman" w:eastAsia="Times New Roman" w:hAnsi="Times New Roman" w:cs="Times New Roman"/>
          <w:color w:val="000000"/>
          <w:sz w:val="24"/>
          <w:szCs w:val="24"/>
          <w:lang w:eastAsia="zh-CN"/>
        </w:rPr>
        <w:t xml:space="preserve"> в общеобразовательных организациях Симферопольского района в 2025 году.</w:t>
      </w:r>
    </w:p>
    <w:p w:rsidR="008D5D91" w:rsidRPr="001045CC" w:rsidRDefault="008D5D91" w:rsidP="00D66C36">
      <w:pPr>
        <w:suppressAutoHyphens/>
        <w:spacing w:after="0" w:line="240" w:lineRule="auto"/>
        <w:ind w:left="709" w:firstLine="567"/>
        <w:jc w:val="center"/>
        <w:rPr>
          <w:rFonts w:ascii="Times New Roman" w:eastAsia="Times New Roman" w:hAnsi="Times New Roman" w:cs="Times New Roman"/>
          <w:iCs/>
          <w:color w:val="000000"/>
          <w:sz w:val="24"/>
          <w:szCs w:val="24"/>
          <w:lang w:eastAsia="zh-CN"/>
        </w:rPr>
      </w:pPr>
    </w:p>
    <w:p w:rsidR="00D36B4B" w:rsidRDefault="00923847" w:rsidP="00D66C36">
      <w:pPr>
        <w:pStyle w:val="a3"/>
        <w:spacing w:before="0" w:beforeAutospacing="0" w:after="0" w:afterAutospacing="0"/>
        <w:ind w:left="709" w:firstLine="567"/>
        <w:jc w:val="both"/>
        <w:rPr>
          <w:color w:val="000000"/>
        </w:rPr>
      </w:pPr>
      <w:r w:rsidRPr="00B7442A">
        <w:rPr>
          <w:color w:val="000000"/>
        </w:rPr>
        <w:t xml:space="preserve">В соответствии с </w:t>
      </w:r>
      <w:r w:rsidR="00DE7A4A" w:rsidRPr="00B7442A">
        <w:rPr>
          <w:color w:val="000000"/>
        </w:rPr>
        <w:t>Порядком</w:t>
      </w:r>
      <w:r w:rsidR="00DE7A4A" w:rsidRPr="00DE7A4A">
        <w:rPr>
          <w:color w:val="000000"/>
        </w:rPr>
        <w:t xml:space="preserve"> проведения государственной итоговой аттестации по образовательным программам </w:t>
      </w:r>
      <w:r w:rsidR="008118A9">
        <w:rPr>
          <w:color w:val="000000"/>
        </w:rPr>
        <w:t>среднего</w:t>
      </w:r>
      <w:r w:rsidR="00DE7A4A" w:rsidRPr="00DE7A4A">
        <w:rPr>
          <w:color w:val="000000"/>
        </w:rPr>
        <w:t xml:space="preserve"> общего образования</w:t>
      </w:r>
      <w:r w:rsidR="007A20E7">
        <w:rPr>
          <w:color w:val="000000"/>
        </w:rPr>
        <w:t xml:space="preserve"> (далее ГИА-</w:t>
      </w:r>
      <w:r w:rsidR="008118A9">
        <w:rPr>
          <w:color w:val="000000"/>
        </w:rPr>
        <w:t>11</w:t>
      </w:r>
      <w:r w:rsidR="007A20E7">
        <w:rPr>
          <w:color w:val="000000"/>
        </w:rPr>
        <w:t>)</w:t>
      </w:r>
      <w:r w:rsidR="00DE7A4A">
        <w:rPr>
          <w:color w:val="000000"/>
        </w:rPr>
        <w:t xml:space="preserve">,приказом </w:t>
      </w:r>
      <w:r w:rsidR="00B7442A" w:rsidRPr="00B7442A">
        <w:rPr>
          <w:color w:val="000000"/>
        </w:rPr>
        <w:t>Министерства просвещения Российской Федерации и Федеральной службы по надзору в сфере образования и науки от</w:t>
      </w:r>
      <w:r w:rsidR="00DE7A4A" w:rsidRPr="00DE7A4A">
        <w:rPr>
          <w:color w:val="000000"/>
        </w:rPr>
        <w:t>4 апреля 2023 года</w:t>
      </w:r>
      <w:r w:rsidR="00252500">
        <w:rPr>
          <w:color w:val="000000"/>
        </w:rPr>
        <w:t xml:space="preserve"> №</w:t>
      </w:r>
      <w:r w:rsidR="00DE7A4A" w:rsidRPr="00DE7A4A">
        <w:rPr>
          <w:color w:val="000000"/>
        </w:rPr>
        <w:t>232/551</w:t>
      </w:r>
      <w:r w:rsidR="008D5D91">
        <w:rPr>
          <w:color w:val="000000"/>
        </w:rPr>
        <w:t xml:space="preserve">, </w:t>
      </w:r>
      <w:r w:rsidR="00226EBC">
        <w:rPr>
          <w:color w:val="000000"/>
          <w:lang w:bidi="ru-RU"/>
        </w:rPr>
        <w:t xml:space="preserve">приказом Министерства просвещения Российской Федерации и Федеральной службы </w:t>
      </w:r>
      <w:r w:rsidR="00226EBC">
        <w:t>по</w:t>
      </w:r>
      <w:r w:rsidR="00226EBC">
        <w:rPr>
          <w:color w:val="000000"/>
          <w:lang w:bidi="ru-RU"/>
        </w:rPr>
        <w:t xml:space="preserve"> надзору в сфере образования и науки от 12.04.2024 № 243/802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 и Федеральной службы по надзору в сфере образования и науки от 04.04.2023 № 233/552»</w:t>
      </w:r>
    </w:p>
    <w:p w:rsidR="001045CC" w:rsidRPr="008918A2" w:rsidRDefault="001045CC" w:rsidP="00D66C36">
      <w:pPr>
        <w:pStyle w:val="30"/>
        <w:shd w:val="clear" w:color="auto" w:fill="auto"/>
        <w:spacing w:before="0" w:after="231" w:line="240" w:lineRule="auto"/>
        <w:ind w:left="709" w:right="635" w:firstLine="567"/>
        <w:jc w:val="both"/>
        <w:rPr>
          <w:color w:val="000000"/>
          <w:sz w:val="24"/>
          <w:szCs w:val="24"/>
          <w:shd w:val="clear" w:color="auto" w:fill="FFFFFF"/>
        </w:rPr>
      </w:pPr>
      <w:r w:rsidRPr="008918A2">
        <w:rPr>
          <w:b w:val="0"/>
          <w:bCs w:val="0"/>
          <w:color w:val="000000"/>
          <w:sz w:val="24"/>
          <w:szCs w:val="24"/>
          <w:lang w:eastAsia="zh-CN"/>
        </w:rPr>
        <w:t xml:space="preserve">На основании </w:t>
      </w:r>
      <w:r w:rsidR="00183D1A" w:rsidRPr="008918A2">
        <w:rPr>
          <w:b w:val="0"/>
          <w:bCs w:val="0"/>
          <w:color w:val="000000"/>
          <w:sz w:val="24"/>
          <w:szCs w:val="24"/>
          <w:lang w:eastAsia="zh-CN"/>
        </w:rPr>
        <w:t>аналитической справки «</w:t>
      </w:r>
      <w:r w:rsidR="00FA5A7E" w:rsidRPr="008918A2">
        <w:rPr>
          <w:b w:val="0"/>
          <w:bCs w:val="0"/>
          <w:sz w:val="24"/>
          <w:szCs w:val="24"/>
        </w:rPr>
        <w:t>о результатах ГИА-</w:t>
      </w:r>
      <w:r w:rsidR="008118A9">
        <w:rPr>
          <w:b w:val="0"/>
          <w:bCs w:val="0"/>
          <w:sz w:val="24"/>
          <w:szCs w:val="24"/>
        </w:rPr>
        <w:t>11</w:t>
      </w:r>
      <w:r w:rsidR="00FA5A7E" w:rsidRPr="008918A2">
        <w:rPr>
          <w:b w:val="0"/>
          <w:bCs w:val="0"/>
          <w:sz w:val="24"/>
          <w:szCs w:val="24"/>
        </w:rPr>
        <w:t xml:space="preserve"> в 2025 году в Симферопольском районе</w:t>
      </w:r>
      <w:r w:rsidR="00C35392" w:rsidRPr="008918A2">
        <w:rPr>
          <w:b w:val="0"/>
          <w:bCs w:val="0"/>
          <w:sz w:val="24"/>
          <w:szCs w:val="24"/>
        </w:rPr>
        <w:t xml:space="preserve">» </w:t>
      </w:r>
      <w:r w:rsidR="00D66C36">
        <w:rPr>
          <w:b w:val="0"/>
          <w:bCs w:val="0"/>
          <w:i/>
          <w:iCs/>
          <w:color w:val="000000"/>
          <w:sz w:val="24"/>
          <w:szCs w:val="24"/>
          <w:shd w:val="clear" w:color="auto" w:fill="FFFFFF"/>
        </w:rPr>
        <w:t>(приложение</w:t>
      </w:r>
      <w:proofErr w:type="gramStart"/>
      <w:r w:rsidR="00D66C36">
        <w:rPr>
          <w:b w:val="0"/>
          <w:bCs w:val="0"/>
          <w:i/>
          <w:iCs/>
          <w:color w:val="000000"/>
          <w:sz w:val="24"/>
          <w:szCs w:val="24"/>
          <w:shd w:val="clear" w:color="auto" w:fill="FFFFFF"/>
        </w:rPr>
        <w:t xml:space="preserve"> </w:t>
      </w:r>
      <w:r w:rsidR="00183D1A" w:rsidRPr="008918A2">
        <w:rPr>
          <w:b w:val="0"/>
          <w:bCs w:val="0"/>
          <w:i/>
          <w:iCs/>
          <w:color w:val="000000"/>
          <w:sz w:val="24"/>
          <w:szCs w:val="24"/>
          <w:shd w:val="clear" w:color="auto" w:fill="FFFFFF"/>
        </w:rPr>
        <w:t>)</w:t>
      </w:r>
      <w:proofErr w:type="gramEnd"/>
    </w:p>
    <w:p w:rsidR="00183D1A" w:rsidRPr="008918A2" w:rsidRDefault="00183D1A" w:rsidP="00D66C36">
      <w:pPr>
        <w:pStyle w:val="a3"/>
        <w:shd w:val="clear" w:color="auto" w:fill="FFFFFF"/>
        <w:spacing w:before="0" w:beforeAutospacing="0" w:after="0" w:afterAutospacing="0"/>
        <w:ind w:left="709" w:firstLine="567"/>
        <w:jc w:val="both"/>
        <w:rPr>
          <w:color w:val="000000"/>
          <w:lang w:eastAsia="zh-CN"/>
        </w:rPr>
      </w:pPr>
    </w:p>
    <w:p w:rsidR="001045CC" w:rsidRPr="008918A2" w:rsidRDefault="001045CC" w:rsidP="00D66C36">
      <w:pPr>
        <w:suppressAutoHyphens/>
        <w:spacing w:after="0" w:line="240" w:lineRule="auto"/>
        <w:ind w:left="709"/>
        <w:jc w:val="both"/>
        <w:rPr>
          <w:rFonts w:ascii="Times New Roman" w:eastAsia="Times New Roman" w:hAnsi="Times New Roman" w:cs="Times New Roman"/>
          <w:color w:val="000000"/>
          <w:sz w:val="24"/>
          <w:szCs w:val="24"/>
          <w:lang w:eastAsia="zh-CN"/>
        </w:rPr>
      </w:pPr>
      <w:r w:rsidRPr="008918A2">
        <w:rPr>
          <w:rFonts w:ascii="Times New Roman" w:eastAsia="Times New Roman" w:hAnsi="Times New Roman" w:cs="Times New Roman"/>
          <w:color w:val="000000"/>
          <w:sz w:val="24"/>
          <w:szCs w:val="24"/>
          <w:lang w:eastAsia="zh-CN"/>
        </w:rPr>
        <w:t>ПРИКАЗЫВАЮ:</w:t>
      </w:r>
    </w:p>
    <w:p w:rsidR="001045CC" w:rsidRPr="008918A2" w:rsidRDefault="001045CC" w:rsidP="00D66C36">
      <w:pPr>
        <w:suppressAutoHyphens/>
        <w:spacing w:after="0" w:line="240" w:lineRule="auto"/>
        <w:ind w:left="709" w:firstLine="567"/>
        <w:contextualSpacing/>
        <w:jc w:val="both"/>
        <w:rPr>
          <w:rFonts w:ascii="Times New Roman" w:eastAsia="Times New Roman" w:hAnsi="Times New Roman" w:cs="Times New Roman"/>
          <w:color w:val="000000"/>
          <w:sz w:val="24"/>
          <w:szCs w:val="24"/>
          <w:lang w:eastAsia="zh-CN"/>
        </w:rPr>
      </w:pPr>
    </w:p>
    <w:p w:rsidR="00C35392" w:rsidRPr="008918A2" w:rsidRDefault="00E32236" w:rsidP="00D66C36">
      <w:pPr>
        <w:spacing w:line="240" w:lineRule="auto"/>
        <w:ind w:left="709" w:firstLine="567"/>
        <w:contextualSpacing/>
        <w:jc w:val="both"/>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1</w:t>
      </w:r>
      <w:r w:rsidR="00C35392" w:rsidRPr="008918A2">
        <w:rPr>
          <w:rFonts w:ascii="Times New Roman" w:eastAsia="Times New Roman" w:hAnsi="Times New Roman" w:cs="Times New Roman"/>
          <w:sz w:val="24"/>
          <w:szCs w:val="24"/>
        </w:rPr>
        <w:t>. Руководителям ОУ:</w:t>
      </w:r>
    </w:p>
    <w:p w:rsidR="00C35392" w:rsidRPr="008918A2" w:rsidRDefault="00E32236" w:rsidP="00D66C36">
      <w:pPr>
        <w:spacing w:line="240" w:lineRule="auto"/>
        <w:ind w:left="709" w:firstLine="567"/>
        <w:contextualSpacing/>
        <w:jc w:val="both"/>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1</w:t>
      </w:r>
      <w:r w:rsidR="00C35392" w:rsidRPr="008918A2">
        <w:rPr>
          <w:rFonts w:ascii="Times New Roman" w:eastAsia="Times New Roman" w:hAnsi="Times New Roman" w:cs="Times New Roman"/>
          <w:sz w:val="24"/>
          <w:szCs w:val="24"/>
        </w:rPr>
        <w:t xml:space="preserve">.1. проанализировать результаты </w:t>
      </w:r>
      <w:r w:rsidR="0063549A" w:rsidRPr="008918A2">
        <w:rPr>
          <w:rFonts w:ascii="Times New Roman" w:eastAsia="Times New Roman" w:hAnsi="Times New Roman" w:cs="Times New Roman"/>
          <w:sz w:val="24"/>
          <w:szCs w:val="24"/>
        </w:rPr>
        <w:t>ГИА-</w:t>
      </w:r>
      <w:r w:rsidR="00796978">
        <w:rPr>
          <w:rFonts w:ascii="Times New Roman" w:eastAsia="Times New Roman" w:hAnsi="Times New Roman" w:cs="Times New Roman"/>
          <w:sz w:val="24"/>
          <w:szCs w:val="24"/>
        </w:rPr>
        <w:t>11</w:t>
      </w:r>
      <w:r w:rsidR="0063549A" w:rsidRPr="008918A2">
        <w:rPr>
          <w:rFonts w:ascii="Times New Roman" w:eastAsia="Times New Roman" w:hAnsi="Times New Roman" w:cs="Times New Roman"/>
          <w:sz w:val="24"/>
          <w:szCs w:val="24"/>
        </w:rPr>
        <w:t xml:space="preserve"> 2025 года</w:t>
      </w:r>
      <w:r w:rsidR="00C35392" w:rsidRPr="008918A2">
        <w:rPr>
          <w:rFonts w:ascii="Times New Roman" w:eastAsia="Times New Roman" w:hAnsi="Times New Roman" w:cs="Times New Roman"/>
          <w:sz w:val="24"/>
          <w:szCs w:val="24"/>
        </w:rPr>
        <w:t xml:space="preserve"> и запланировать мероприятия по подготовке учащихся к ГИА</w:t>
      </w:r>
      <w:r w:rsidR="0063549A" w:rsidRPr="008918A2">
        <w:rPr>
          <w:rFonts w:ascii="Times New Roman" w:eastAsia="Times New Roman" w:hAnsi="Times New Roman" w:cs="Times New Roman"/>
          <w:sz w:val="24"/>
          <w:szCs w:val="24"/>
        </w:rPr>
        <w:t>-</w:t>
      </w:r>
      <w:r w:rsidR="00796978">
        <w:rPr>
          <w:rFonts w:ascii="Times New Roman" w:eastAsia="Times New Roman" w:hAnsi="Times New Roman" w:cs="Times New Roman"/>
          <w:sz w:val="24"/>
          <w:szCs w:val="24"/>
        </w:rPr>
        <w:t>11</w:t>
      </w:r>
      <w:r w:rsidR="0063549A" w:rsidRPr="008918A2">
        <w:rPr>
          <w:rFonts w:ascii="Times New Roman" w:eastAsia="Times New Roman" w:hAnsi="Times New Roman" w:cs="Times New Roman"/>
          <w:sz w:val="24"/>
          <w:szCs w:val="24"/>
        </w:rPr>
        <w:t xml:space="preserve"> 2026 года</w:t>
      </w:r>
    </w:p>
    <w:p w:rsidR="00C35392" w:rsidRDefault="00C35392"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октябрь, 2025 г.</w:t>
      </w:r>
      <w:r w:rsidR="00D66C36">
        <w:rPr>
          <w:rFonts w:ascii="Times New Roman" w:eastAsia="Times New Roman" w:hAnsi="Times New Roman" w:cs="Times New Roman"/>
          <w:sz w:val="24"/>
          <w:szCs w:val="24"/>
        </w:rPr>
        <w:t>;</w:t>
      </w:r>
    </w:p>
    <w:p w:rsidR="000F1F03" w:rsidRPr="000F1F03" w:rsidRDefault="00817714" w:rsidP="00D66C36">
      <w:pPr>
        <w:tabs>
          <w:tab w:val="left" w:pos="15168"/>
        </w:tabs>
        <w:ind w:left="709" w:right="82"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1</w:t>
      </w:r>
      <w:r w:rsidRPr="000F1F03">
        <w:rPr>
          <w:rFonts w:ascii="Times New Roman" w:eastAsia="Times New Roman" w:hAnsi="Times New Roman" w:cs="Times New Roman"/>
          <w:sz w:val="24"/>
          <w:szCs w:val="24"/>
        </w:rPr>
        <w:t xml:space="preserve">.2. </w:t>
      </w:r>
      <w:r w:rsidR="00D66C36">
        <w:rPr>
          <w:rFonts w:ascii="Times New Roman" w:hAnsi="Times New Roman" w:cs="Times New Roman"/>
          <w:sz w:val="24"/>
          <w:szCs w:val="24"/>
        </w:rPr>
        <w:t>п</w:t>
      </w:r>
      <w:r w:rsidR="000F1F03" w:rsidRPr="00E94476">
        <w:rPr>
          <w:rFonts w:ascii="Times New Roman" w:hAnsi="Times New Roman" w:cs="Times New Roman"/>
          <w:sz w:val="24"/>
          <w:szCs w:val="24"/>
        </w:rPr>
        <w:t>редоставить  на основе анализа педагогам целенаправленную помощь:</w:t>
      </w:r>
    </w:p>
    <w:p w:rsidR="000F1F03" w:rsidRPr="000F1F03" w:rsidRDefault="00E94476" w:rsidP="00D66C36">
      <w:pPr>
        <w:tabs>
          <w:tab w:val="left" w:pos="15168"/>
        </w:tabs>
        <w:spacing w:line="240" w:lineRule="auto"/>
        <w:ind w:left="709" w:right="8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0F1F03" w:rsidRPr="000F1F03">
        <w:rPr>
          <w:rFonts w:ascii="Times New Roman" w:eastAsia="Times New Roman" w:hAnsi="Times New Roman" w:cs="Times New Roman"/>
          <w:sz w:val="24"/>
          <w:szCs w:val="24"/>
        </w:rPr>
        <w:t>рохождени</w:t>
      </w:r>
      <w:r w:rsidR="000F1F03">
        <w:rPr>
          <w:rFonts w:ascii="Times New Roman" w:eastAsia="Times New Roman" w:hAnsi="Times New Roman" w:cs="Times New Roman"/>
          <w:sz w:val="24"/>
          <w:szCs w:val="24"/>
        </w:rPr>
        <w:t>е</w:t>
      </w:r>
      <w:r w:rsidR="000F1F03" w:rsidRPr="000F1F03">
        <w:rPr>
          <w:rFonts w:ascii="Times New Roman" w:eastAsia="Times New Roman" w:hAnsi="Times New Roman" w:cs="Times New Roman"/>
          <w:sz w:val="24"/>
          <w:szCs w:val="24"/>
        </w:rPr>
        <w:t xml:space="preserve"> конкретных программ повышения квалификации.</w:t>
      </w:r>
    </w:p>
    <w:p w:rsidR="000F1F03" w:rsidRPr="000F1F03" w:rsidRDefault="00E94476" w:rsidP="00D66C36">
      <w:pPr>
        <w:tabs>
          <w:tab w:val="left" w:pos="15168"/>
        </w:tabs>
        <w:spacing w:line="240" w:lineRule="auto"/>
        <w:ind w:left="709" w:right="8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0F1F03" w:rsidRPr="000F1F03">
        <w:rPr>
          <w:rFonts w:ascii="Times New Roman" w:eastAsia="Times New Roman" w:hAnsi="Times New Roman" w:cs="Times New Roman"/>
          <w:sz w:val="24"/>
          <w:szCs w:val="24"/>
        </w:rPr>
        <w:t xml:space="preserve">рганизация участия в актуальных семинарах и </w:t>
      </w:r>
      <w:proofErr w:type="spellStart"/>
      <w:r w:rsidR="000F1F03" w:rsidRPr="000F1F03">
        <w:rPr>
          <w:rFonts w:ascii="Times New Roman" w:eastAsia="Times New Roman" w:hAnsi="Times New Roman" w:cs="Times New Roman"/>
          <w:sz w:val="24"/>
          <w:szCs w:val="24"/>
        </w:rPr>
        <w:t>вебинарах</w:t>
      </w:r>
      <w:proofErr w:type="spellEnd"/>
      <w:r w:rsidR="000F1F03" w:rsidRPr="000F1F03">
        <w:rPr>
          <w:rFonts w:ascii="Times New Roman" w:eastAsia="Times New Roman" w:hAnsi="Times New Roman" w:cs="Times New Roman"/>
          <w:sz w:val="24"/>
          <w:szCs w:val="24"/>
        </w:rPr>
        <w:t xml:space="preserve"> для освоения новых методик преподавания проблемных тем.</w:t>
      </w:r>
    </w:p>
    <w:p w:rsidR="000F1F03" w:rsidRDefault="00E94476" w:rsidP="00D66C36">
      <w:pPr>
        <w:tabs>
          <w:tab w:val="left" w:pos="15168"/>
        </w:tabs>
        <w:spacing w:line="240" w:lineRule="auto"/>
        <w:ind w:left="709" w:right="8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0F1F03" w:rsidRPr="000F1F03">
        <w:rPr>
          <w:rFonts w:ascii="Times New Roman" w:eastAsia="Times New Roman" w:hAnsi="Times New Roman" w:cs="Times New Roman"/>
          <w:sz w:val="24"/>
          <w:szCs w:val="24"/>
        </w:rPr>
        <w:t>ривлечение опытных коллег-наставников для консультационной поддержки.</w:t>
      </w:r>
    </w:p>
    <w:p w:rsidR="00E94476" w:rsidRDefault="00E94476"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в течение учебного года;</w:t>
      </w:r>
    </w:p>
    <w:p w:rsidR="0063549A" w:rsidRPr="008918A2" w:rsidRDefault="00E32236" w:rsidP="00D66C36">
      <w:pPr>
        <w:spacing w:line="240" w:lineRule="auto"/>
        <w:ind w:left="709" w:firstLine="567"/>
        <w:contextualSpacing/>
        <w:jc w:val="both"/>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1</w:t>
      </w:r>
      <w:r w:rsidR="00C35392" w:rsidRPr="008918A2">
        <w:rPr>
          <w:rFonts w:ascii="Times New Roman" w:eastAsia="Times New Roman" w:hAnsi="Times New Roman" w:cs="Times New Roman"/>
          <w:sz w:val="24"/>
          <w:szCs w:val="24"/>
        </w:rPr>
        <w:t>.</w:t>
      </w:r>
      <w:r w:rsidR="00817714">
        <w:rPr>
          <w:rFonts w:ascii="Times New Roman" w:eastAsia="Times New Roman" w:hAnsi="Times New Roman" w:cs="Times New Roman"/>
          <w:sz w:val="24"/>
          <w:szCs w:val="24"/>
        </w:rPr>
        <w:t>3</w:t>
      </w:r>
      <w:r w:rsidR="00D66C36">
        <w:rPr>
          <w:rFonts w:ascii="Times New Roman" w:eastAsia="Times New Roman" w:hAnsi="Times New Roman" w:cs="Times New Roman"/>
          <w:sz w:val="24"/>
          <w:szCs w:val="24"/>
        </w:rPr>
        <w:t>. п</w:t>
      </w:r>
      <w:r w:rsidR="00C35392" w:rsidRPr="008918A2">
        <w:rPr>
          <w:rFonts w:ascii="Times New Roman" w:eastAsia="Times New Roman" w:hAnsi="Times New Roman" w:cs="Times New Roman"/>
          <w:sz w:val="24"/>
          <w:szCs w:val="24"/>
        </w:rPr>
        <w:t>роводить информационно разъяснительную работу с выпускниками и их законными п</w:t>
      </w:r>
      <w:r w:rsidR="00D66C36">
        <w:rPr>
          <w:rFonts w:ascii="Times New Roman" w:eastAsia="Times New Roman" w:hAnsi="Times New Roman" w:cs="Times New Roman"/>
          <w:sz w:val="24"/>
          <w:szCs w:val="24"/>
        </w:rPr>
        <w:t>редставителями в согласно плану</w:t>
      </w:r>
    </w:p>
    <w:p w:rsidR="00C35392" w:rsidRDefault="00C35392"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в течение учебного года;</w:t>
      </w:r>
    </w:p>
    <w:p w:rsidR="00EA764A" w:rsidRPr="00EA764A" w:rsidRDefault="00EA764A" w:rsidP="00D66C36">
      <w:pPr>
        <w:ind w:left="709" w:right="142" w:firstLine="567"/>
        <w:jc w:val="both"/>
        <w:rPr>
          <w:rFonts w:ascii="Times New Roman" w:eastAsia="Calibri" w:hAnsi="Times New Roman" w:cs="Times New Roman"/>
          <w:sz w:val="24"/>
          <w:szCs w:val="24"/>
        </w:rPr>
      </w:pPr>
      <w:r w:rsidRPr="00EA764A">
        <w:rPr>
          <w:rFonts w:ascii="Times New Roman" w:eastAsia="Calibri" w:hAnsi="Times New Roman" w:cs="Times New Roman"/>
          <w:sz w:val="24"/>
          <w:szCs w:val="24"/>
        </w:rPr>
        <w:t>1.</w:t>
      </w:r>
      <w:r w:rsidR="00817714">
        <w:rPr>
          <w:rFonts w:ascii="Times New Roman" w:eastAsia="Calibri" w:hAnsi="Times New Roman" w:cs="Times New Roman"/>
          <w:sz w:val="24"/>
          <w:szCs w:val="24"/>
        </w:rPr>
        <w:t>4</w:t>
      </w:r>
      <w:r w:rsidRPr="00EA764A">
        <w:rPr>
          <w:rFonts w:ascii="Times New Roman" w:eastAsia="Calibri" w:hAnsi="Times New Roman" w:cs="Times New Roman"/>
          <w:sz w:val="24"/>
          <w:szCs w:val="24"/>
        </w:rPr>
        <w:t xml:space="preserve">. </w:t>
      </w:r>
      <w:r w:rsidR="00F077A4">
        <w:rPr>
          <w:rFonts w:ascii="Times New Roman" w:eastAsia="Calibri" w:hAnsi="Times New Roman" w:cs="Times New Roman"/>
          <w:sz w:val="24"/>
          <w:szCs w:val="24"/>
        </w:rPr>
        <w:t xml:space="preserve">проводить в системе </w:t>
      </w:r>
      <w:r w:rsidRPr="00EA764A">
        <w:rPr>
          <w:rFonts w:ascii="Times New Roman" w:eastAsia="Calibri" w:hAnsi="Times New Roman" w:cs="Times New Roman"/>
          <w:sz w:val="24"/>
          <w:szCs w:val="24"/>
        </w:rPr>
        <w:t>пробные испытания в формате ЕГЭ (ГВЭ) для обучающихся, с целью выяснения реальной ситуации в ОУ по каждому обучающемуся для принятия своевременных упра</w:t>
      </w:r>
      <w:r w:rsidR="00D66C36">
        <w:rPr>
          <w:rFonts w:ascii="Times New Roman" w:eastAsia="Calibri" w:hAnsi="Times New Roman" w:cs="Times New Roman"/>
          <w:sz w:val="24"/>
          <w:szCs w:val="24"/>
        </w:rPr>
        <w:t>вленческих решений на уровне ОУ</w:t>
      </w:r>
    </w:p>
    <w:p w:rsidR="00EA764A" w:rsidRPr="00EA764A" w:rsidRDefault="00EA764A" w:rsidP="00D66C36">
      <w:pPr>
        <w:ind w:left="709" w:right="142" w:firstLine="567"/>
        <w:jc w:val="right"/>
        <w:rPr>
          <w:rFonts w:ascii="Times New Roman" w:eastAsia="Times New Roman" w:hAnsi="Times New Roman" w:cs="Times New Roman"/>
          <w:sz w:val="24"/>
          <w:szCs w:val="24"/>
        </w:rPr>
      </w:pPr>
      <w:r w:rsidRPr="00EA764A">
        <w:rPr>
          <w:rFonts w:ascii="Times New Roman" w:eastAsia="Times New Roman" w:hAnsi="Times New Roman" w:cs="Times New Roman"/>
          <w:sz w:val="24"/>
          <w:szCs w:val="24"/>
        </w:rPr>
        <w:t>в течение учебного года;</w:t>
      </w:r>
    </w:p>
    <w:p w:rsidR="0063549A" w:rsidRPr="008918A2" w:rsidRDefault="00D66C36" w:rsidP="00D66C36">
      <w:pPr>
        <w:tabs>
          <w:tab w:val="left" w:pos="15168"/>
        </w:tabs>
        <w:spacing w:line="240" w:lineRule="auto"/>
        <w:ind w:left="709" w:right="82"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C35392" w:rsidRPr="008918A2">
        <w:rPr>
          <w:rFonts w:ascii="Times New Roman" w:eastAsia="Times New Roman" w:hAnsi="Times New Roman" w:cs="Times New Roman"/>
          <w:sz w:val="24"/>
          <w:szCs w:val="24"/>
        </w:rPr>
        <w:t>. Руководителям ОУ в которых есть обучающиеся</w:t>
      </w:r>
      <w:r>
        <w:rPr>
          <w:rFonts w:ascii="Times New Roman" w:eastAsia="Times New Roman" w:hAnsi="Times New Roman" w:cs="Times New Roman"/>
          <w:sz w:val="24"/>
          <w:szCs w:val="24"/>
        </w:rPr>
        <w:t>,</w:t>
      </w:r>
      <w:r w:rsidR="00C35392" w:rsidRPr="008918A2">
        <w:rPr>
          <w:rFonts w:ascii="Times New Roman" w:eastAsia="Times New Roman" w:hAnsi="Times New Roman" w:cs="Times New Roman"/>
          <w:sz w:val="24"/>
          <w:szCs w:val="24"/>
        </w:rPr>
        <w:t xml:space="preserve"> не сдавшие ГИА </w:t>
      </w:r>
      <w:r w:rsidR="00EA7B79">
        <w:rPr>
          <w:rFonts w:ascii="Times New Roman" w:eastAsia="Times New Roman" w:hAnsi="Times New Roman" w:cs="Times New Roman"/>
          <w:sz w:val="24"/>
          <w:szCs w:val="24"/>
        </w:rPr>
        <w:t>11</w:t>
      </w:r>
      <w:r w:rsidR="00C35392" w:rsidRPr="008918A2">
        <w:rPr>
          <w:rFonts w:ascii="Times New Roman" w:eastAsia="Times New Roman" w:hAnsi="Times New Roman" w:cs="Times New Roman"/>
          <w:sz w:val="24"/>
          <w:szCs w:val="24"/>
        </w:rPr>
        <w:t>2</w:t>
      </w:r>
      <w:r w:rsidR="00F84680" w:rsidRPr="008918A2">
        <w:rPr>
          <w:rFonts w:ascii="Times New Roman" w:eastAsia="Times New Roman" w:hAnsi="Times New Roman" w:cs="Times New Roman"/>
          <w:sz w:val="24"/>
          <w:szCs w:val="24"/>
        </w:rPr>
        <w:t>02</w:t>
      </w:r>
      <w:r w:rsidR="00C35392" w:rsidRPr="008918A2">
        <w:rPr>
          <w:rFonts w:ascii="Times New Roman" w:eastAsia="Times New Roman" w:hAnsi="Times New Roman" w:cs="Times New Roman"/>
          <w:sz w:val="24"/>
          <w:szCs w:val="24"/>
        </w:rPr>
        <w:t>5</w:t>
      </w:r>
      <w:r w:rsidR="00F84680" w:rsidRPr="008918A2">
        <w:rPr>
          <w:rFonts w:ascii="Times New Roman" w:eastAsia="Times New Roman" w:hAnsi="Times New Roman" w:cs="Times New Roman"/>
          <w:sz w:val="24"/>
          <w:szCs w:val="24"/>
        </w:rPr>
        <w:t xml:space="preserve"> году</w:t>
      </w:r>
      <w:r w:rsidR="00C35392" w:rsidRPr="008918A2">
        <w:rPr>
          <w:rFonts w:ascii="Times New Roman" w:eastAsia="Times New Roman" w:hAnsi="Times New Roman" w:cs="Times New Roman"/>
          <w:sz w:val="24"/>
          <w:szCs w:val="24"/>
        </w:rPr>
        <w:t xml:space="preserve"> организ</w:t>
      </w:r>
      <w:r>
        <w:rPr>
          <w:rFonts w:ascii="Times New Roman" w:eastAsia="Times New Roman" w:hAnsi="Times New Roman" w:cs="Times New Roman"/>
          <w:sz w:val="24"/>
          <w:szCs w:val="24"/>
        </w:rPr>
        <w:t xml:space="preserve">овать </w:t>
      </w:r>
      <w:r w:rsidR="00C35392" w:rsidRPr="008918A2">
        <w:rPr>
          <w:rFonts w:ascii="Times New Roman" w:eastAsia="Times New Roman" w:hAnsi="Times New Roman" w:cs="Times New Roman"/>
          <w:sz w:val="24"/>
          <w:szCs w:val="24"/>
        </w:rPr>
        <w:t>консультационно подготовительные мероприятия по подготовке к ГИА-</w:t>
      </w:r>
      <w:r w:rsidR="00EA7B79">
        <w:rPr>
          <w:rFonts w:ascii="Times New Roman" w:eastAsia="Times New Roman" w:hAnsi="Times New Roman" w:cs="Times New Roman"/>
          <w:sz w:val="24"/>
          <w:szCs w:val="24"/>
        </w:rPr>
        <w:t>11</w:t>
      </w:r>
      <w:r w:rsidR="00F84680" w:rsidRPr="008918A2">
        <w:rPr>
          <w:rFonts w:ascii="Times New Roman" w:eastAsia="Times New Roman" w:hAnsi="Times New Roman" w:cs="Times New Roman"/>
          <w:sz w:val="24"/>
          <w:szCs w:val="24"/>
        </w:rPr>
        <w:t xml:space="preserve"> 202</w:t>
      </w:r>
      <w:r w:rsidR="00584056">
        <w:rPr>
          <w:rFonts w:ascii="Times New Roman" w:eastAsia="Times New Roman" w:hAnsi="Times New Roman" w:cs="Times New Roman"/>
          <w:sz w:val="24"/>
          <w:szCs w:val="24"/>
        </w:rPr>
        <w:t>6</w:t>
      </w:r>
      <w:r w:rsidR="00F84680" w:rsidRPr="008918A2">
        <w:rPr>
          <w:rFonts w:ascii="Times New Roman" w:eastAsia="Times New Roman" w:hAnsi="Times New Roman" w:cs="Times New Roman"/>
          <w:sz w:val="24"/>
          <w:szCs w:val="24"/>
        </w:rPr>
        <w:t xml:space="preserve"> году</w:t>
      </w:r>
    </w:p>
    <w:p w:rsidR="00C35392" w:rsidRDefault="00D66C36" w:rsidP="00D66C36">
      <w:pPr>
        <w:tabs>
          <w:tab w:val="left" w:pos="15168"/>
        </w:tabs>
        <w:spacing w:line="240" w:lineRule="auto"/>
        <w:ind w:left="709" w:right="82" w:firstLine="567"/>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учебного года.</w:t>
      </w:r>
    </w:p>
    <w:p w:rsidR="0063549A" w:rsidRPr="008918A2" w:rsidRDefault="00D66C36"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35392" w:rsidRPr="008918A2">
        <w:rPr>
          <w:rFonts w:ascii="Times New Roman" w:eastAsia="Times New Roman" w:hAnsi="Times New Roman" w:cs="Times New Roman"/>
          <w:sz w:val="24"/>
          <w:szCs w:val="24"/>
        </w:rPr>
        <w:t>. Учителям-предметникам  с целью качественной подготовки к ГИА</w:t>
      </w:r>
      <w:r w:rsidR="00F84680" w:rsidRPr="008918A2">
        <w:rPr>
          <w:rFonts w:ascii="Times New Roman" w:eastAsia="Times New Roman" w:hAnsi="Times New Roman" w:cs="Times New Roman"/>
          <w:sz w:val="24"/>
          <w:szCs w:val="24"/>
        </w:rPr>
        <w:t>-9</w:t>
      </w:r>
      <w:r w:rsidR="00C35392" w:rsidRPr="008918A2">
        <w:rPr>
          <w:rFonts w:ascii="Times New Roman" w:eastAsia="Times New Roman" w:hAnsi="Times New Roman" w:cs="Times New Roman"/>
          <w:sz w:val="24"/>
          <w:szCs w:val="24"/>
        </w:rPr>
        <w:t>:</w:t>
      </w:r>
    </w:p>
    <w:p w:rsidR="0063549A" w:rsidRPr="008918A2" w:rsidRDefault="00D66C36"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35392" w:rsidRPr="008918A2">
        <w:rPr>
          <w:rFonts w:ascii="Times New Roman" w:eastAsia="Times New Roman" w:hAnsi="Times New Roman" w:cs="Times New Roman"/>
          <w:sz w:val="24"/>
          <w:szCs w:val="24"/>
        </w:rPr>
        <w:t xml:space="preserve">.1. изучить критерии оценивания, кодификаторы и спецификации  экзаменационных работ </w:t>
      </w:r>
      <w:r w:rsidR="00EA7B79">
        <w:rPr>
          <w:rFonts w:ascii="Times New Roman" w:eastAsia="Times New Roman" w:hAnsi="Times New Roman" w:cs="Times New Roman"/>
          <w:sz w:val="24"/>
          <w:szCs w:val="24"/>
        </w:rPr>
        <w:t>Е</w:t>
      </w:r>
      <w:r w:rsidR="00C35392" w:rsidRPr="008918A2">
        <w:rPr>
          <w:rFonts w:ascii="Times New Roman" w:eastAsia="Times New Roman" w:hAnsi="Times New Roman" w:cs="Times New Roman"/>
          <w:sz w:val="24"/>
          <w:szCs w:val="24"/>
        </w:rPr>
        <w:t>ГЭ</w:t>
      </w:r>
      <w:r w:rsidR="00584056">
        <w:rPr>
          <w:rFonts w:ascii="Times New Roman" w:eastAsia="Times New Roman" w:hAnsi="Times New Roman" w:cs="Times New Roman"/>
          <w:sz w:val="24"/>
          <w:szCs w:val="24"/>
        </w:rPr>
        <w:t xml:space="preserve"> 2026 года</w:t>
      </w:r>
      <w:r>
        <w:rPr>
          <w:rFonts w:ascii="Times New Roman" w:eastAsia="Times New Roman" w:hAnsi="Times New Roman" w:cs="Times New Roman"/>
          <w:sz w:val="24"/>
          <w:szCs w:val="24"/>
        </w:rPr>
        <w:t xml:space="preserve"> размещённых на сайте ФИПИ</w:t>
      </w:r>
    </w:p>
    <w:p w:rsidR="00C35392" w:rsidRPr="008918A2" w:rsidRDefault="0063549A"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о</w:t>
      </w:r>
      <w:r w:rsidR="00C35392" w:rsidRPr="008918A2">
        <w:rPr>
          <w:rFonts w:ascii="Times New Roman" w:eastAsia="Times New Roman" w:hAnsi="Times New Roman" w:cs="Times New Roman"/>
          <w:sz w:val="24"/>
          <w:szCs w:val="24"/>
        </w:rPr>
        <w:t>ктябрь, 2025 г.;</w:t>
      </w:r>
    </w:p>
    <w:p w:rsidR="0063549A" w:rsidRPr="008918A2" w:rsidRDefault="00D66C36"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35392" w:rsidRPr="008918A2">
        <w:rPr>
          <w:rFonts w:ascii="Times New Roman" w:eastAsia="Times New Roman" w:hAnsi="Times New Roman" w:cs="Times New Roman"/>
          <w:sz w:val="24"/>
          <w:szCs w:val="24"/>
        </w:rPr>
        <w:t xml:space="preserve">.2. использовать на уроках различные формы заданий </w:t>
      </w:r>
      <w:r w:rsidR="00EA7B79">
        <w:rPr>
          <w:rFonts w:ascii="Times New Roman" w:eastAsia="Times New Roman" w:hAnsi="Times New Roman" w:cs="Times New Roman"/>
          <w:sz w:val="24"/>
          <w:szCs w:val="24"/>
        </w:rPr>
        <w:t>Е</w:t>
      </w:r>
      <w:r w:rsidR="00C35392" w:rsidRPr="008918A2">
        <w:rPr>
          <w:rFonts w:ascii="Times New Roman" w:eastAsia="Times New Roman" w:hAnsi="Times New Roman" w:cs="Times New Roman"/>
          <w:sz w:val="24"/>
          <w:szCs w:val="24"/>
        </w:rPr>
        <w:t>ГЭ при организации повторения, обобщения</w:t>
      </w:r>
    </w:p>
    <w:p w:rsidR="00C35392" w:rsidRPr="008918A2" w:rsidRDefault="00C35392"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в течение учебного года;</w:t>
      </w:r>
    </w:p>
    <w:p w:rsidR="0063549A" w:rsidRPr="008918A2" w:rsidRDefault="00D66C36"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35392" w:rsidRPr="008918A2">
        <w:rPr>
          <w:rFonts w:ascii="Times New Roman" w:eastAsia="Times New Roman" w:hAnsi="Times New Roman" w:cs="Times New Roman"/>
          <w:sz w:val="24"/>
          <w:szCs w:val="24"/>
        </w:rPr>
        <w:t>.3. использовать в работе материалы, размещенные на сайте МБОУ ДО «ЦДЮТ» в разделе «</w:t>
      </w:r>
      <w:proofErr w:type="spellStart"/>
      <w:r w:rsidR="00C35392" w:rsidRPr="008918A2">
        <w:rPr>
          <w:rFonts w:ascii="Times New Roman" w:eastAsia="Times New Roman" w:hAnsi="Times New Roman" w:cs="Times New Roman"/>
          <w:sz w:val="24"/>
          <w:szCs w:val="24"/>
        </w:rPr>
        <w:t>Вебинары</w:t>
      </w:r>
      <w:proofErr w:type="spellEnd"/>
      <w:r w:rsidR="00C35392" w:rsidRPr="008918A2">
        <w:rPr>
          <w:rFonts w:ascii="Times New Roman" w:eastAsia="Times New Roman" w:hAnsi="Times New Roman" w:cs="Times New Roman"/>
          <w:sz w:val="24"/>
          <w:szCs w:val="24"/>
        </w:rPr>
        <w:t xml:space="preserve"> по подготовке к ГИА» </w:t>
      </w:r>
    </w:p>
    <w:p w:rsidR="00C35392" w:rsidRPr="008918A2" w:rsidRDefault="00C35392"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в течение учебного года;</w:t>
      </w:r>
    </w:p>
    <w:p w:rsidR="0063549A" w:rsidRPr="008918A2" w:rsidRDefault="00D66C36"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35392" w:rsidRPr="008918A2">
        <w:rPr>
          <w:rFonts w:ascii="Times New Roman" w:eastAsia="Times New Roman" w:hAnsi="Times New Roman" w:cs="Times New Roman"/>
          <w:sz w:val="24"/>
          <w:szCs w:val="24"/>
        </w:rPr>
        <w:t>.  МБОУ ДО «ЦДЮТ»:</w:t>
      </w:r>
    </w:p>
    <w:p w:rsidR="0063549A" w:rsidRPr="008918A2" w:rsidRDefault="00D66C36"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35392" w:rsidRPr="008918A2">
        <w:rPr>
          <w:rFonts w:ascii="Times New Roman" w:eastAsia="Times New Roman" w:hAnsi="Times New Roman" w:cs="Times New Roman"/>
          <w:sz w:val="24"/>
          <w:szCs w:val="24"/>
        </w:rPr>
        <w:t>.1. проанализировать итоги проведения ГИА –</w:t>
      </w:r>
      <w:r w:rsidR="00EA7B79">
        <w:rPr>
          <w:rFonts w:ascii="Times New Roman" w:eastAsia="Times New Roman" w:hAnsi="Times New Roman" w:cs="Times New Roman"/>
          <w:sz w:val="24"/>
          <w:szCs w:val="24"/>
        </w:rPr>
        <w:t>11</w:t>
      </w:r>
      <w:r w:rsidR="00C35392" w:rsidRPr="008918A2">
        <w:rPr>
          <w:rFonts w:ascii="Times New Roman" w:eastAsia="Times New Roman" w:hAnsi="Times New Roman" w:cs="Times New Roman"/>
          <w:sz w:val="24"/>
          <w:szCs w:val="24"/>
        </w:rPr>
        <w:t xml:space="preserve"> 2025 в МБОУ Симферопольского района на районных методических объединениях</w:t>
      </w:r>
    </w:p>
    <w:p w:rsidR="00C35392" w:rsidRPr="008918A2" w:rsidRDefault="00D66C36" w:rsidP="00D66C36">
      <w:pPr>
        <w:spacing w:line="240" w:lineRule="auto"/>
        <w:ind w:left="709" w:firstLine="567"/>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C35392" w:rsidRPr="008918A2">
        <w:rPr>
          <w:rFonts w:ascii="Times New Roman" w:eastAsia="Times New Roman" w:hAnsi="Times New Roman" w:cs="Times New Roman"/>
          <w:sz w:val="24"/>
          <w:szCs w:val="24"/>
        </w:rPr>
        <w:t>ктябрь, 2025</w:t>
      </w:r>
    </w:p>
    <w:p w:rsidR="0063549A" w:rsidRPr="008918A2" w:rsidRDefault="00B73859" w:rsidP="00D66C36">
      <w:pPr>
        <w:spacing w:line="240" w:lineRule="auto"/>
        <w:ind w:left="709"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35392" w:rsidRPr="008918A2">
        <w:rPr>
          <w:rFonts w:ascii="Times New Roman" w:eastAsia="Times New Roman" w:hAnsi="Times New Roman" w:cs="Times New Roman"/>
          <w:sz w:val="24"/>
          <w:szCs w:val="24"/>
        </w:rPr>
        <w:t>.2. продолжить работу по реализации мероприятий, направленных на повышение профессионального мастерства педагогических работников</w:t>
      </w:r>
    </w:p>
    <w:p w:rsidR="00C35392" w:rsidRPr="008918A2" w:rsidRDefault="00C35392" w:rsidP="00D66C36">
      <w:pPr>
        <w:spacing w:line="240" w:lineRule="auto"/>
        <w:ind w:left="709" w:firstLine="567"/>
        <w:contextualSpacing/>
        <w:jc w:val="right"/>
        <w:rPr>
          <w:rFonts w:ascii="Times New Roman" w:eastAsia="Times New Roman" w:hAnsi="Times New Roman" w:cs="Times New Roman"/>
          <w:sz w:val="24"/>
          <w:szCs w:val="24"/>
        </w:rPr>
      </w:pPr>
      <w:r w:rsidRPr="008918A2">
        <w:rPr>
          <w:rFonts w:ascii="Times New Roman" w:eastAsia="Times New Roman" w:hAnsi="Times New Roman" w:cs="Times New Roman"/>
          <w:sz w:val="24"/>
          <w:szCs w:val="24"/>
        </w:rPr>
        <w:t>в течение учебного года;</w:t>
      </w:r>
    </w:p>
    <w:p w:rsidR="00284D25" w:rsidRPr="008918A2" w:rsidRDefault="00B73859" w:rsidP="00D66C36">
      <w:pPr>
        <w:pStyle w:val="a4"/>
        <w:pBdr>
          <w:top w:val="nil"/>
          <w:left w:val="nil"/>
          <w:bottom w:val="nil"/>
          <w:right w:val="nil"/>
          <w:between w:val="nil"/>
        </w:pBdr>
        <w:spacing w:line="240" w:lineRule="auto"/>
        <w:ind w:left="709" w:firstLine="567"/>
        <w:jc w:val="both"/>
        <w:rPr>
          <w:sz w:val="24"/>
          <w:szCs w:val="24"/>
        </w:rPr>
      </w:pPr>
      <w:r>
        <w:rPr>
          <w:rFonts w:ascii="Times New Roman" w:hAnsi="Times New Roman"/>
          <w:sz w:val="24"/>
          <w:szCs w:val="24"/>
        </w:rPr>
        <w:t>4</w:t>
      </w:r>
      <w:r w:rsidR="00284D25" w:rsidRPr="008918A2">
        <w:rPr>
          <w:rFonts w:ascii="Times New Roman" w:hAnsi="Times New Roman"/>
          <w:sz w:val="24"/>
          <w:szCs w:val="24"/>
        </w:rPr>
        <w:t xml:space="preserve">.Ответственность за исполнение приказа возложить на методиста МБОУ ДО «ЦДЮТ» </w:t>
      </w:r>
      <w:proofErr w:type="spellStart"/>
      <w:r w:rsidR="00284D25" w:rsidRPr="008918A2">
        <w:rPr>
          <w:rFonts w:ascii="Times New Roman" w:hAnsi="Times New Roman"/>
          <w:sz w:val="24"/>
          <w:szCs w:val="24"/>
        </w:rPr>
        <w:t>Сейдалиева</w:t>
      </w:r>
      <w:proofErr w:type="spellEnd"/>
      <w:r w:rsidR="00284D25" w:rsidRPr="008918A2">
        <w:rPr>
          <w:rFonts w:ascii="Times New Roman" w:hAnsi="Times New Roman"/>
          <w:sz w:val="24"/>
          <w:szCs w:val="24"/>
        </w:rPr>
        <w:t xml:space="preserve"> Э.Д.</w:t>
      </w:r>
    </w:p>
    <w:p w:rsidR="00284D25" w:rsidRPr="008918A2" w:rsidRDefault="00B73859" w:rsidP="00D66C36">
      <w:pPr>
        <w:pStyle w:val="a4"/>
        <w:widowControl w:val="0"/>
        <w:pBdr>
          <w:top w:val="nil"/>
          <w:left w:val="nil"/>
          <w:bottom w:val="nil"/>
          <w:right w:val="nil"/>
          <w:between w:val="nil"/>
        </w:pBdr>
        <w:spacing w:after="0" w:line="240" w:lineRule="auto"/>
        <w:ind w:left="709" w:firstLine="567"/>
        <w:jc w:val="both"/>
        <w:rPr>
          <w:rFonts w:ascii="Times New Roman" w:hAnsi="Times New Roman"/>
          <w:sz w:val="24"/>
          <w:szCs w:val="24"/>
        </w:rPr>
      </w:pPr>
      <w:r>
        <w:rPr>
          <w:rFonts w:ascii="Times New Roman" w:hAnsi="Times New Roman"/>
          <w:sz w:val="24"/>
          <w:szCs w:val="24"/>
        </w:rPr>
        <w:t>5</w:t>
      </w:r>
      <w:r w:rsidR="00284D25" w:rsidRPr="008918A2">
        <w:rPr>
          <w:rFonts w:ascii="Times New Roman" w:hAnsi="Times New Roman"/>
          <w:sz w:val="24"/>
          <w:szCs w:val="24"/>
        </w:rPr>
        <w:t xml:space="preserve">.Контроль за выполнение данного приказа возложить на директора МБОУ ДО «ЦДЮТ» Т.Н. </w:t>
      </w:r>
      <w:proofErr w:type="spellStart"/>
      <w:r w:rsidR="00284D25" w:rsidRPr="008918A2">
        <w:rPr>
          <w:rFonts w:ascii="Times New Roman" w:hAnsi="Times New Roman"/>
          <w:sz w:val="24"/>
          <w:szCs w:val="24"/>
        </w:rPr>
        <w:t>Кирияк</w:t>
      </w:r>
      <w:proofErr w:type="spellEnd"/>
      <w:r w:rsidR="00284D25" w:rsidRPr="008918A2">
        <w:rPr>
          <w:rFonts w:ascii="Times New Roman" w:hAnsi="Times New Roman"/>
          <w:sz w:val="24"/>
          <w:szCs w:val="24"/>
        </w:rPr>
        <w:t>.</w:t>
      </w:r>
    </w:p>
    <w:p w:rsidR="00284D25" w:rsidRPr="008918A2" w:rsidRDefault="00284D25" w:rsidP="00D66C36">
      <w:pPr>
        <w:spacing w:after="0"/>
        <w:ind w:left="709" w:firstLine="567"/>
        <w:contextualSpacing/>
        <w:jc w:val="both"/>
        <w:rPr>
          <w:rFonts w:ascii="Times New Roman" w:eastAsia="Calibri" w:hAnsi="Times New Roman" w:cs="Times New Roman"/>
          <w:sz w:val="24"/>
          <w:szCs w:val="24"/>
        </w:rPr>
      </w:pPr>
    </w:p>
    <w:p w:rsidR="001045CC" w:rsidRPr="008918A2" w:rsidRDefault="001045CC" w:rsidP="00D66C36">
      <w:pPr>
        <w:suppressAutoHyphens/>
        <w:spacing w:after="0" w:line="240" w:lineRule="auto"/>
        <w:ind w:left="709" w:firstLine="567"/>
        <w:contextualSpacing/>
        <w:jc w:val="both"/>
        <w:rPr>
          <w:rFonts w:ascii="Times New Roman" w:eastAsia="Times New Roman" w:hAnsi="Times New Roman" w:cs="Times New Roman"/>
          <w:color w:val="000000"/>
          <w:sz w:val="24"/>
          <w:szCs w:val="24"/>
          <w:lang w:eastAsia="zh-CN"/>
        </w:rPr>
      </w:pPr>
    </w:p>
    <w:p w:rsidR="001045CC" w:rsidRPr="008918A2" w:rsidRDefault="009F01F6" w:rsidP="00D66C36">
      <w:pPr>
        <w:suppressAutoHyphens/>
        <w:spacing w:after="0" w:line="240" w:lineRule="auto"/>
        <w:ind w:left="709"/>
        <w:rPr>
          <w:rFonts w:ascii="Times New Roman" w:eastAsia="Times New Roman" w:hAnsi="Times New Roman" w:cs="Times New Roman"/>
          <w:sz w:val="24"/>
          <w:szCs w:val="24"/>
          <w:lang w:eastAsia="zh-CN"/>
        </w:rPr>
      </w:pPr>
      <w:r w:rsidRPr="008918A2">
        <w:rPr>
          <w:rFonts w:ascii="Times New Roman" w:eastAsia="Times New Roman" w:hAnsi="Times New Roman" w:cs="Times New Roman"/>
          <w:sz w:val="24"/>
          <w:szCs w:val="24"/>
          <w:lang w:eastAsia="zh-CN"/>
        </w:rPr>
        <w:t>Н</w:t>
      </w:r>
      <w:r w:rsidR="001045CC" w:rsidRPr="008918A2">
        <w:rPr>
          <w:rFonts w:ascii="Times New Roman" w:eastAsia="Times New Roman" w:hAnsi="Times New Roman" w:cs="Times New Roman"/>
          <w:sz w:val="24"/>
          <w:szCs w:val="24"/>
          <w:lang w:eastAsia="zh-CN"/>
        </w:rPr>
        <w:t>ачальник</w:t>
      </w:r>
      <w:r w:rsidRPr="008918A2">
        <w:rPr>
          <w:rFonts w:ascii="Times New Roman" w:eastAsia="Times New Roman" w:hAnsi="Times New Roman" w:cs="Times New Roman"/>
          <w:sz w:val="24"/>
          <w:szCs w:val="24"/>
          <w:lang w:eastAsia="zh-CN"/>
        </w:rPr>
        <w:t xml:space="preserve"> у</w:t>
      </w:r>
      <w:r w:rsidR="001045CC" w:rsidRPr="008918A2">
        <w:rPr>
          <w:rFonts w:ascii="Times New Roman" w:eastAsia="Times New Roman" w:hAnsi="Times New Roman" w:cs="Times New Roman"/>
          <w:sz w:val="24"/>
          <w:szCs w:val="24"/>
          <w:lang w:eastAsia="zh-CN"/>
        </w:rPr>
        <w:t xml:space="preserve">правления образования                                                   </w:t>
      </w:r>
      <w:r w:rsidRPr="008918A2">
        <w:rPr>
          <w:rFonts w:ascii="Times New Roman" w:eastAsia="Times New Roman" w:hAnsi="Times New Roman" w:cs="Times New Roman"/>
          <w:sz w:val="24"/>
          <w:szCs w:val="24"/>
          <w:lang w:eastAsia="zh-CN"/>
        </w:rPr>
        <w:t>С.</w:t>
      </w:r>
      <w:r w:rsidR="00090865" w:rsidRPr="008918A2">
        <w:rPr>
          <w:rFonts w:ascii="Times New Roman" w:eastAsia="Times New Roman" w:hAnsi="Times New Roman" w:cs="Times New Roman"/>
          <w:sz w:val="24"/>
          <w:szCs w:val="24"/>
          <w:lang w:eastAsia="zh-CN"/>
        </w:rPr>
        <w:t>В</w:t>
      </w:r>
      <w:r w:rsidR="001045CC" w:rsidRPr="008918A2">
        <w:rPr>
          <w:rFonts w:ascii="Times New Roman" w:eastAsia="Times New Roman" w:hAnsi="Times New Roman" w:cs="Times New Roman"/>
          <w:sz w:val="24"/>
          <w:szCs w:val="24"/>
          <w:lang w:eastAsia="zh-CN"/>
        </w:rPr>
        <w:t>.</w:t>
      </w:r>
      <w:r w:rsidRPr="008918A2">
        <w:rPr>
          <w:rFonts w:ascii="Times New Roman" w:eastAsia="Times New Roman" w:hAnsi="Times New Roman" w:cs="Times New Roman"/>
          <w:sz w:val="24"/>
          <w:szCs w:val="24"/>
          <w:lang w:eastAsia="zh-CN"/>
        </w:rPr>
        <w:t>Дмитрова</w:t>
      </w:r>
    </w:p>
    <w:p w:rsidR="001045CC" w:rsidRPr="001045CC" w:rsidRDefault="001045CC" w:rsidP="00D66C36">
      <w:pPr>
        <w:suppressAutoHyphens/>
        <w:spacing w:after="0" w:line="240" w:lineRule="auto"/>
        <w:ind w:left="709" w:firstLine="567"/>
        <w:rPr>
          <w:rFonts w:ascii="Times New Roman" w:eastAsia="Times New Roman" w:hAnsi="Times New Roman" w:cs="Times New Roman"/>
          <w:sz w:val="24"/>
          <w:szCs w:val="24"/>
          <w:lang w:eastAsia="zh-CN"/>
        </w:rPr>
      </w:pPr>
    </w:p>
    <w:p w:rsidR="001045CC" w:rsidRPr="001045CC" w:rsidRDefault="001045CC" w:rsidP="00D66C36">
      <w:pPr>
        <w:suppressAutoHyphens/>
        <w:spacing w:after="0" w:line="240" w:lineRule="auto"/>
        <w:ind w:left="709" w:firstLine="567"/>
        <w:rPr>
          <w:rFonts w:ascii="Times New Roman" w:eastAsia="Times New Roman" w:hAnsi="Times New Roman" w:cs="Times New Roman"/>
          <w:sz w:val="24"/>
          <w:szCs w:val="24"/>
          <w:lang w:eastAsia="zh-CN"/>
        </w:rPr>
      </w:pPr>
    </w:p>
    <w:p w:rsidR="001045CC" w:rsidRPr="001045CC" w:rsidRDefault="001045CC" w:rsidP="00D66C36">
      <w:pPr>
        <w:suppressAutoHyphens/>
        <w:spacing w:after="0" w:line="240" w:lineRule="auto"/>
        <w:ind w:left="709" w:firstLine="567"/>
        <w:rPr>
          <w:rFonts w:ascii="Times New Roman" w:eastAsia="Times New Roman" w:hAnsi="Times New Roman" w:cs="Times New Roman"/>
          <w:sz w:val="24"/>
          <w:szCs w:val="24"/>
          <w:lang w:eastAsia="zh-CN"/>
        </w:rPr>
      </w:pPr>
    </w:p>
    <w:p w:rsidR="00C92AB7" w:rsidRDefault="00C92AB7" w:rsidP="00D66C36">
      <w:pPr>
        <w:suppressAutoHyphens/>
        <w:spacing w:after="0" w:line="240" w:lineRule="auto"/>
        <w:ind w:left="709" w:firstLine="567"/>
        <w:rPr>
          <w:rFonts w:ascii="Times New Roman" w:eastAsia="Times New Roman" w:hAnsi="Times New Roman" w:cs="Times New Roman"/>
          <w:sz w:val="14"/>
          <w:szCs w:val="24"/>
          <w:lang w:eastAsia="zh-CN"/>
        </w:rPr>
      </w:pPr>
    </w:p>
    <w:p w:rsidR="00C92AB7" w:rsidRDefault="00C92AB7" w:rsidP="00D66C36">
      <w:pPr>
        <w:suppressAutoHyphens/>
        <w:spacing w:after="0" w:line="240" w:lineRule="auto"/>
        <w:ind w:left="709" w:firstLine="567"/>
        <w:rPr>
          <w:rFonts w:ascii="Times New Roman" w:eastAsia="Times New Roman" w:hAnsi="Times New Roman" w:cs="Times New Roman"/>
          <w:sz w:val="14"/>
          <w:szCs w:val="24"/>
          <w:lang w:eastAsia="zh-CN"/>
        </w:rPr>
      </w:pPr>
    </w:p>
    <w:p w:rsidR="00C92AB7" w:rsidRDefault="00C92AB7" w:rsidP="00D66C36">
      <w:pPr>
        <w:suppressAutoHyphens/>
        <w:spacing w:after="0" w:line="240" w:lineRule="auto"/>
        <w:ind w:left="709" w:firstLine="567"/>
        <w:rPr>
          <w:rFonts w:ascii="Times New Roman" w:eastAsia="Times New Roman" w:hAnsi="Times New Roman" w:cs="Times New Roman"/>
          <w:sz w:val="14"/>
          <w:szCs w:val="24"/>
          <w:lang w:eastAsia="zh-CN"/>
        </w:rPr>
      </w:pPr>
    </w:p>
    <w:p w:rsidR="00F62577" w:rsidRDefault="00F62577" w:rsidP="00D66C36">
      <w:pPr>
        <w:suppressAutoHyphens/>
        <w:spacing w:after="0" w:line="240" w:lineRule="auto"/>
        <w:ind w:left="709" w:firstLine="567"/>
        <w:rPr>
          <w:rFonts w:ascii="Times New Roman" w:eastAsia="Times New Roman" w:hAnsi="Times New Roman" w:cs="Times New Roman"/>
          <w:sz w:val="14"/>
          <w:szCs w:val="24"/>
          <w:lang w:eastAsia="zh-CN"/>
        </w:rPr>
      </w:pPr>
    </w:p>
    <w:p w:rsidR="00F62577" w:rsidRDefault="00F62577" w:rsidP="00D66C36">
      <w:pPr>
        <w:suppressAutoHyphens/>
        <w:spacing w:after="0" w:line="240" w:lineRule="auto"/>
        <w:ind w:left="709" w:firstLine="567"/>
        <w:rPr>
          <w:rFonts w:ascii="Times New Roman" w:eastAsia="Times New Roman" w:hAnsi="Times New Roman" w:cs="Times New Roman"/>
          <w:sz w:val="14"/>
          <w:szCs w:val="24"/>
          <w:lang w:eastAsia="zh-CN"/>
        </w:rPr>
      </w:pPr>
    </w:p>
    <w:p w:rsidR="00F62577" w:rsidRDefault="00F62577" w:rsidP="00D66C36">
      <w:pPr>
        <w:suppressAutoHyphens/>
        <w:spacing w:after="0" w:line="240" w:lineRule="auto"/>
        <w:ind w:left="709" w:firstLine="567"/>
        <w:rPr>
          <w:rFonts w:ascii="Times New Roman" w:eastAsia="Times New Roman" w:hAnsi="Times New Roman" w:cs="Times New Roman"/>
          <w:sz w:val="14"/>
          <w:szCs w:val="24"/>
          <w:lang w:eastAsia="zh-CN"/>
        </w:rPr>
      </w:pPr>
    </w:p>
    <w:p w:rsidR="00F62577" w:rsidRDefault="00F62577" w:rsidP="00D66C36">
      <w:pPr>
        <w:suppressAutoHyphens/>
        <w:spacing w:after="0" w:line="240" w:lineRule="auto"/>
        <w:ind w:left="709" w:firstLine="567"/>
        <w:rPr>
          <w:rFonts w:ascii="Times New Roman" w:eastAsia="Times New Roman" w:hAnsi="Times New Roman" w:cs="Times New Roman"/>
          <w:sz w:val="14"/>
          <w:szCs w:val="24"/>
          <w:lang w:eastAsia="zh-CN"/>
        </w:rPr>
      </w:pPr>
    </w:p>
    <w:p w:rsidR="00F62577" w:rsidRDefault="00F62577"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D66C36">
      <w:pPr>
        <w:suppressAutoHyphens/>
        <w:spacing w:after="0" w:line="240" w:lineRule="auto"/>
        <w:ind w:left="709" w:firstLine="567"/>
        <w:rPr>
          <w:rFonts w:ascii="Times New Roman" w:eastAsia="Times New Roman" w:hAnsi="Times New Roman" w:cs="Times New Roman"/>
          <w:sz w:val="14"/>
          <w:szCs w:val="24"/>
          <w:lang w:eastAsia="zh-CN"/>
        </w:rPr>
      </w:pPr>
    </w:p>
    <w:p w:rsidR="00EA7B79" w:rsidRDefault="00EA7B79" w:rsidP="001045CC">
      <w:pPr>
        <w:suppressAutoHyphens/>
        <w:spacing w:after="0" w:line="240" w:lineRule="auto"/>
        <w:ind w:left="360" w:hanging="76"/>
        <w:rPr>
          <w:rFonts w:ascii="Times New Roman" w:eastAsia="Times New Roman" w:hAnsi="Times New Roman" w:cs="Times New Roman"/>
          <w:sz w:val="14"/>
          <w:szCs w:val="24"/>
          <w:lang w:eastAsia="zh-CN"/>
        </w:rPr>
      </w:pPr>
    </w:p>
    <w:p w:rsidR="001045CC" w:rsidRPr="00EA7B79" w:rsidRDefault="008F56F9" w:rsidP="001045CC">
      <w:pPr>
        <w:suppressAutoHyphens/>
        <w:spacing w:after="0" w:line="240" w:lineRule="auto"/>
        <w:ind w:left="360" w:hanging="76"/>
        <w:rPr>
          <w:rFonts w:ascii="Times New Roman" w:eastAsia="Times New Roman" w:hAnsi="Times New Roman" w:cs="Times New Roman"/>
          <w:sz w:val="16"/>
          <w:szCs w:val="28"/>
          <w:lang w:eastAsia="zh-CN"/>
        </w:rPr>
      </w:pPr>
      <w:proofErr w:type="spellStart"/>
      <w:r w:rsidRPr="00EA7B79">
        <w:rPr>
          <w:rFonts w:ascii="Times New Roman" w:eastAsia="Times New Roman" w:hAnsi="Times New Roman" w:cs="Times New Roman"/>
          <w:sz w:val="16"/>
          <w:szCs w:val="28"/>
          <w:lang w:eastAsia="zh-CN"/>
        </w:rPr>
        <w:t>Сейдалиев</w:t>
      </w:r>
      <w:proofErr w:type="spellEnd"/>
      <w:r w:rsidRPr="00EA7B79">
        <w:rPr>
          <w:rFonts w:ascii="Times New Roman" w:eastAsia="Times New Roman" w:hAnsi="Times New Roman" w:cs="Times New Roman"/>
          <w:sz w:val="16"/>
          <w:szCs w:val="28"/>
          <w:lang w:eastAsia="zh-CN"/>
        </w:rPr>
        <w:t xml:space="preserve"> Э.Д.</w:t>
      </w:r>
    </w:p>
    <w:p w:rsidR="00A14DA3" w:rsidRDefault="00A14DA3">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rsidR="008118A9" w:rsidRPr="00D66C36" w:rsidRDefault="00D66C36" w:rsidP="00D66C36">
      <w:pPr>
        <w:pStyle w:val="30"/>
        <w:shd w:val="clear" w:color="auto" w:fill="auto"/>
        <w:spacing w:before="0" w:after="231" w:line="240" w:lineRule="atLeast"/>
        <w:ind w:left="6946" w:right="142"/>
        <w:contextualSpacing/>
        <w:jc w:val="left"/>
        <w:rPr>
          <w:b w:val="0"/>
          <w:bCs w:val="0"/>
          <w:iCs/>
          <w:sz w:val="20"/>
          <w:szCs w:val="20"/>
        </w:rPr>
      </w:pPr>
      <w:r>
        <w:rPr>
          <w:b w:val="0"/>
          <w:bCs w:val="0"/>
          <w:iCs/>
          <w:sz w:val="20"/>
          <w:szCs w:val="20"/>
        </w:rPr>
        <w:lastRenderedPageBreak/>
        <w:t xml:space="preserve">Приложение </w:t>
      </w:r>
      <w:r w:rsidR="008118A9" w:rsidRPr="00D66C36">
        <w:rPr>
          <w:b w:val="0"/>
          <w:bCs w:val="0"/>
          <w:iCs/>
          <w:sz w:val="20"/>
          <w:szCs w:val="20"/>
        </w:rPr>
        <w:t xml:space="preserve">к приказу управления </w:t>
      </w:r>
    </w:p>
    <w:p w:rsidR="008118A9" w:rsidRPr="00D66C36" w:rsidRDefault="008118A9" w:rsidP="008118A9">
      <w:pPr>
        <w:pStyle w:val="30"/>
        <w:shd w:val="clear" w:color="auto" w:fill="auto"/>
        <w:spacing w:before="0" w:after="231" w:line="240" w:lineRule="atLeast"/>
        <w:ind w:left="6946" w:right="142"/>
        <w:contextualSpacing/>
        <w:jc w:val="left"/>
        <w:rPr>
          <w:b w:val="0"/>
          <w:bCs w:val="0"/>
          <w:iCs/>
          <w:sz w:val="20"/>
          <w:szCs w:val="20"/>
        </w:rPr>
      </w:pPr>
      <w:r w:rsidRPr="00D66C36">
        <w:rPr>
          <w:b w:val="0"/>
          <w:bCs w:val="0"/>
          <w:iCs/>
          <w:sz w:val="20"/>
          <w:szCs w:val="20"/>
        </w:rPr>
        <w:t>от 25.09.2025 №1053</w:t>
      </w:r>
    </w:p>
    <w:p w:rsidR="008118A9" w:rsidRPr="008118A9" w:rsidRDefault="008118A9" w:rsidP="00D66C36">
      <w:pPr>
        <w:pStyle w:val="30"/>
        <w:shd w:val="clear" w:color="auto" w:fill="auto"/>
        <w:spacing w:before="0" w:after="231" w:line="240" w:lineRule="atLeast"/>
        <w:ind w:left="6946" w:right="2748"/>
        <w:contextualSpacing/>
        <w:jc w:val="left"/>
        <w:rPr>
          <w:b w:val="0"/>
          <w:bCs w:val="0"/>
          <w:i/>
          <w:iCs/>
          <w:sz w:val="24"/>
          <w:szCs w:val="24"/>
        </w:rPr>
      </w:pPr>
    </w:p>
    <w:p w:rsidR="008118A9" w:rsidRPr="008118A9" w:rsidRDefault="008118A9" w:rsidP="00D66C36">
      <w:pPr>
        <w:pStyle w:val="30"/>
        <w:shd w:val="clear" w:color="auto" w:fill="auto"/>
        <w:spacing w:before="0" w:after="231" w:line="240" w:lineRule="auto"/>
        <w:ind w:left="709" w:right="-87"/>
        <w:jc w:val="both"/>
        <w:rPr>
          <w:sz w:val="24"/>
          <w:szCs w:val="24"/>
        </w:rPr>
      </w:pPr>
      <w:r w:rsidRPr="008118A9">
        <w:rPr>
          <w:sz w:val="24"/>
          <w:szCs w:val="24"/>
        </w:rPr>
        <w:t xml:space="preserve">Аналитическая справка </w:t>
      </w:r>
      <w:bookmarkStart w:id="0" w:name="_Hlk210133129"/>
      <w:r w:rsidRPr="008118A9">
        <w:rPr>
          <w:sz w:val="24"/>
          <w:szCs w:val="24"/>
        </w:rPr>
        <w:t>о результатах ГИА-11 в 2025 году в Симферопольском районе</w:t>
      </w:r>
    </w:p>
    <w:bookmarkEnd w:id="0"/>
    <w:p w:rsidR="008118A9" w:rsidRPr="008118A9" w:rsidRDefault="008118A9" w:rsidP="00D66C36">
      <w:pPr>
        <w:ind w:left="709" w:right="55" w:firstLine="740"/>
        <w:jc w:val="both"/>
        <w:rPr>
          <w:rFonts w:ascii="Times New Roman" w:hAnsi="Times New Roman" w:cs="Times New Roman"/>
          <w:sz w:val="24"/>
          <w:szCs w:val="24"/>
        </w:rPr>
      </w:pPr>
      <w:r w:rsidRPr="008118A9">
        <w:rPr>
          <w:rFonts w:ascii="Times New Roman" w:hAnsi="Times New Roman" w:cs="Times New Roman"/>
          <w:sz w:val="24"/>
          <w:szCs w:val="24"/>
        </w:rPr>
        <w:t xml:space="preserve">В основной период </w:t>
      </w:r>
      <w:r w:rsidRPr="008118A9">
        <w:rPr>
          <w:rStyle w:val="2115pt0"/>
          <w:rFonts w:eastAsiaTheme="minorHAnsi"/>
          <w:sz w:val="24"/>
          <w:szCs w:val="24"/>
        </w:rPr>
        <w:t xml:space="preserve">государственной итоговой аттестации </w:t>
      </w:r>
      <w:r w:rsidRPr="008118A9">
        <w:rPr>
          <w:rFonts w:ascii="Times New Roman" w:hAnsi="Times New Roman" w:cs="Times New Roman"/>
          <w:sz w:val="24"/>
          <w:szCs w:val="24"/>
        </w:rPr>
        <w:t>(далее - ГИА), с 23 мая по 04 июля 2025 года, было организовано 4 пункта проведения экзаменов (далее - ППЭ) на базе образовательных организаций Симферопольского района, 100% из них оснащены системой онлай</w:t>
      </w:r>
      <w:proofErr w:type="gramStart"/>
      <w:r w:rsidRPr="008118A9">
        <w:rPr>
          <w:rFonts w:ascii="Times New Roman" w:hAnsi="Times New Roman" w:cs="Times New Roman"/>
          <w:sz w:val="24"/>
          <w:szCs w:val="24"/>
        </w:rPr>
        <w:t>н-</w:t>
      </w:r>
      <w:proofErr w:type="gramEnd"/>
      <w:r w:rsidRPr="008118A9">
        <w:rPr>
          <w:rFonts w:ascii="Times New Roman" w:hAnsi="Times New Roman" w:cs="Times New Roman"/>
          <w:sz w:val="24"/>
          <w:szCs w:val="24"/>
        </w:rPr>
        <w:t xml:space="preserve"> видеонаблюдения .</w:t>
      </w:r>
    </w:p>
    <w:p w:rsidR="00D66C36" w:rsidRDefault="008118A9" w:rsidP="00D66C36">
      <w:pPr>
        <w:ind w:left="709" w:right="55" w:firstLine="740"/>
        <w:jc w:val="both"/>
        <w:rPr>
          <w:rFonts w:ascii="Times New Roman" w:hAnsi="Times New Roman" w:cs="Times New Roman"/>
          <w:sz w:val="24"/>
          <w:szCs w:val="24"/>
        </w:rPr>
      </w:pPr>
      <w:r w:rsidRPr="008118A9">
        <w:rPr>
          <w:rFonts w:ascii="Times New Roman" w:hAnsi="Times New Roman" w:cs="Times New Roman"/>
          <w:sz w:val="24"/>
          <w:szCs w:val="24"/>
        </w:rPr>
        <w:t>Для объективности и эффективности организационно-технологического проведения экзаменов в 2025 году в Симферопольском районе, как и в предыдущие годы, использовались передовые технологии проведения единого государственного экзамена (далее - ЕГЭ), а именно:</w:t>
      </w:r>
    </w:p>
    <w:p w:rsidR="008118A9" w:rsidRPr="008118A9" w:rsidRDefault="008118A9" w:rsidP="00D66C36">
      <w:pPr>
        <w:spacing w:after="0"/>
        <w:ind w:left="709" w:right="55"/>
        <w:jc w:val="both"/>
        <w:rPr>
          <w:rFonts w:ascii="Times New Roman" w:hAnsi="Times New Roman" w:cs="Times New Roman"/>
          <w:sz w:val="24"/>
          <w:szCs w:val="24"/>
        </w:rPr>
      </w:pPr>
      <w:r w:rsidRPr="008118A9">
        <w:rPr>
          <w:rFonts w:ascii="Times New Roman" w:hAnsi="Times New Roman" w:cs="Times New Roman"/>
          <w:sz w:val="24"/>
          <w:szCs w:val="24"/>
        </w:rPr>
        <w:t>передача экзаменационных материалов в ППЭ ЕГЭ по сети Интернет;</w:t>
      </w:r>
    </w:p>
    <w:p w:rsidR="008118A9" w:rsidRPr="008118A9" w:rsidRDefault="008118A9" w:rsidP="00D66C36">
      <w:pPr>
        <w:widowControl w:val="0"/>
        <w:tabs>
          <w:tab w:val="left" w:pos="1458"/>
        </w:tabs>
        <w:spacing w:after="0" w:line="293" w:lineRule="exact"/>
        <w:ind w:left="709" w:right="55"/>
        <w:jc w:val="both"/>
        <w:rPr>
          <w:rFonts w:ascii="Times New Roman" w:hAnsi="Times New Roman" w:cs="Times New Roman"/>
          <w:sz w:val="24"/>
          <w:szCs w:val="24"/>
        </w:rPr>
      </w:pPr>
      <w:r w:rsidRPr="008118A9">
        <w:rPr>
          <w:rFonts w:ascii="Times New Roman" w:hAnsi="Times New Roman" w:cs="Times New Roman"/>
          <w:sz w:val="24"/>
          <w:szCs w:val="24"/>
        </w:rPr>
        <w:t>печать бланков и контрольных измерительных материалов в аудиториях ППЭ при участниках экзамена;</w:t>
      </w:r>
    </w:p>
    <w:p w:rsidR="008118A9" w:rsidRPr="008118A9" w:rsidRDefault="008118A9" w:rsidP="00D66C36">
      <w:pPr>
        <w:widowControl w:val="0"/>
        <w:tabs>
          <w:tab w:val="left" w:pos="1458"/>
        </w:tabs>
        <w:spacing w:after="0" w:line="293" w:lineRule="exact"/>
        <w:ind w:left="709" w:right="55"/>
        <w:jc w:val="both"/>
        <w:rPr>
          <w:rFonts w:ascii="Times New Roman" w:hAnsi="Times New Roman" w:cs="Times New Roman"/>
          <w:sz w:val="24"/>
          <w:szCs w:val="24"/>
        </w:rPr>
      </w:pPr>
      <w:r w:rsidRPr="008118A9">
        <w:rPr>
          <w:rFonts w:ascii="Times New Roman" w:hAnsi="Times New Roman" w:cs="Times New Roman"/>
          <w:sz w:val="24"/>
          <w:szCs w:val="24"/>
        </w:rPr>
        <w:t>сканирование экзаменационных материалов в аудиториях ППЭ после окончания экзамена;</w:t>
      </w:r>
    </w:p>
    <w:p w:rsidR="008118A9" w:rsidRPr="008118A9" w:rsidRDefault="008118A9" w:rsidP="00D66C36">
      <w:pPr>
        <w:widowControl w:val="0"/>
        <w:tabs>
          <w:tab w:val="left" w:pos="1458"/>
        </w:tabs>
        <w:spacing w:after="0" w:line="274" w:lineRule="exact"/>
        <w:ind w:left="709" w:right="55"/>
        <w:jc w:val="both"/>
        <w:rPr>
          <w:rFonts w:ascii="Times New Roman" w:hAnsi="Times New Roman" w:cs="Times New Roman"/>
          <w:sz w:val="24"/>
          <w:szCs w:val="24"/>
        </w:rPr>
      </w:pPr>
      <w:r w:rsidRPr="008118A9">
        <w:rPr>
          <w:rFonts w:ascii="Times New Roman" w:hAnsi="Times New Roman" w:cs="Times New Roman"/>
          <w:sz w:val="24"/>
          <w:szCs w:val="24"/>
        </w:rPr>
        <w:t>проведение экзамена по учебному предмету «Информатика» в компьютерной форме, с учетом организации автоматизированного рабочего места для каждого участника ЕГЭ, без выхода в сеть Интернет с установленным специализированным программным обеспечением.</w:t>
      </w:r>
    </w:p>
    <w:p w:rsidR="008118A9" w:rsidRPr="008118A9" w:rsidRDefault="008118A9" w:rsidP="00D66C36">
      <w:pPr>
        <w:ind w:left="709" w:right="55" w:firstLine="740"/>
        <w:jc w:val="both"/>
        <w:rPr>
          <w:rFonts w:ascii="Times New Roman" w:hAnsi="Times New Roman" w:cs="Times New Roman"/>
          <w:sz w:val="24"/>
          <w:szCs w:val="24"/>
        </w:rPr>
      </w:pPr>
      <w:r w:rsidRPr="008118A9">
        <w:rPr>
          <w:rFonts w:ascii="Times New Roman" w:hAnsi="Times New Roman" w:cs="Times New Roman"/>
          <w:sz w:val="24"/>
          <w:szCs w:val="24"/>
        </w:rPr>
        <w:t>Всего в ЕГЭ приняли участие 608 человек, из которых 582 (95,72 %) - выпускники текущего года, 24 (3,94%) - выпускники прошлых лет, 2 (0,32%) - участники со справкой, которые не прошли ГИА в предыдущие годы.</w:t>
      </w:r>
    </w:p>
    <w:p w:rsidR="008118A9" w:rsidRPr="008118A9" w:rsidRDefault="008118A9" w:rsidP="00D66C36">
      <w:pPr>
        <w:ind w:left="709" w:right="55" w:firstLine="740"/>
        <w:jc w:val="both"/>
        <w:rPr>
          <w:rFonts w:ascii="Times New Roman" w:hAnsi="Times New Roman" w:cs="Times New Roman"/>
          <w:b/>
          <w:bCs/>
          <w:i/>
          <w:iCs/>
          <w:sz w:val="24"/>
          <w:szCs w:val="24"/>
        </w:rPr>
      </w:pPr>
      <w:r w:rsidRPr="008118A9">
        <w:rPr>
          <w:rFonts w:ascii="Times New Roman" w:hAnsi="Times New Roman" w:cs="Times New Roman"/>
          <w:b/>
          <w:bCs/>
          <w:i/>
          <w:iCs/>
          <w:sz w:val="24"/>
          <w:szCs w:val="24"/>
        </w:rPr>
        <w:t xml:space="preserve">В сравнении с 2024 годом количество участников ГИА уменьшилось на 2,5% (617 человек в 2024 году) </w:t>
      </w:r>
    </w:p>
    <w:p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Среди участников ГИА-11 2025 года было 4 участник</w:t>
      </w:r>
      <w:r w:rsidR="00AA331A">
        <w:rPr>
          <w:rFonts w:ascii="Times New Roman" w:hAnsi="Times New Roman" w:cs="Times New Roman"/>
          <w:sz w:val="24"/>
          <w:szCs w:val="24"/>
        </w:rPr>
        <w:t>а</w:t>
      </w:r>
      <w:r w:rsidRPr="008118A9">
        <w:rPr>
          <w:rFonts w:ascii="Times New Roman" w:hAnsi="Times New Roman" w:cs="Times New Roman"/>
          <w:sz w:val="24"/>
          <w:szCs w:val="24"/>
        </w:rPr>
        <w:t xml:space="preserve"> с ограниченными возможностями здоровья, детей-инвалидов и инвалидов, 4 из них проходили ГИА в форме ЕГЭ. Для 3 обучающихся 11-х классов организованы специальные условия, 1 - проходили ГИА-11 на общих основаниях.</w:t>
      </w:r>
    </w:p>
    <w:p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Для 3 участника было организовано 3 ППЭ на дому по фактическому месту проживания.</w:t>
      </w:r>
    </w:p>
    <w:p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 xml:space="preserve">1 ППЭ ЕГЭ на дому работали по технологии передачи ЭМ по сети Интернет с последующим сканированием, а 2 ППЭ ЕГЭ - по бумажной технологии. Аудитории в ППЭ на дому были оборудованы средствами видеонаблюдения без трансляции проведения экзаменов в сети «Интернет» и до начала основного периода согласованы с </w:t>
      </w:r>
      <w:proofErr w:type="spellStart"/>
      <w:r w:rsidRPr="008118A9">
        <w:rPr>
          <w:rFonts w:ascii="Times New Roman" w:hAnsi="Times New Roman" w:cs="Times New Roman"/>
          <w:sz w:val="24"/>
          <w:szCs w:val="24"/>
        </w:rPr>
        <w:t>Рособрнадзором</w:t>
      </w:r>
      <w:proofErr w:type="spellEnd"/>
      <w:r w:rsidRPr="008118A9">
        <w:rPr>
          <w:rFonts w:ascii="Times New Roman" w:hAnsi="Times New Roman" w:cs="Times New Roman"/>
          <w:sz w:val="24"/>
          <w:szCs w:val="24"/>
        </w:rPr>
        <w:t>.</w:t>
      </w:r>
    </w:p>
    <w:p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 xml:space="preserve">В течение всего периода ГИА-11 зафиксировано 1 случай нарушения участникам экзаменов порядка проведения ГИА (МБОУ «Перовская школа-гимназия им. Г.А. </w:t>
      </w:r>
      <w:proofErr w:type="spellStart"/>
      <w:r w:rsidRPr="008118A9">
        <w:rPr>
          <w:rFonts w:ascii="Times New Roman" w:hAnsi="Times New Roman" w:cs="Times New Roman"/>
          <w:sz w:val="24"/>
          <w:szCs w:val="24"/>
        </w:rPr>
        <w:t>Хачирашвили</w:t>
      </w:r>
      <w:proofErr w:type="spellEnd"/>
      <w:r w:rsidRPr="008118A9">
        <w:rPr>
          <w:rFonts w:ascii="Times New Roman" w:hAnsi="Times New Roman" w:cs="Times New Roman"/>
          <w:sz w:val="24"/>
          <w:szCs w:val="24"/>
        </w:rPr>
        <w:t>»): 1 случай - наличие носителя информации (шпаргалки), Данный участники были удалены с экзаменов, а их результаты аннулированы.</w:t>
      </w:r>
    </w:p>
    <w:p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3 участника ЕГЭ досрочно завершили экзамены по состоянию здоровья, что было зафиксировано в соответствии с нормативными требованиями. Данным участникам была предоставлена возможность сдать соответствующий экзамен в резервный день. Решения об аннулировании результатов, о допуске к повторной сдаче экзаменов, а также об утверждении результатов ГИА принимались председателем Государственной экзаменационной комиссии Республики Крым (ГЭК).</w:t>
      </w:r>
    </w:p>
    <w:p w:rsidR="008118A9" w:rsidRPr="008118A9" w:rsidRDefault="008118A9" w:rsidP="00AA331A">
      <w:pPr>
        <w:spacing w:after="0"/>
        <w:ind w:right="2748" w:firstLine="740"/>
        <w:jc w:val="both"/>
        <w:rPr>
          <w:rFonts w:ascii="Times New Roman" w:hAnsi="Times New Roman" w:cs="Times New Roman"/>
          <w:sz w:val="24"/>
          <w:szCs w:val="24"/>
        </w:rPr>
      </w:pPr>
      <w:r w:rsidRPr="008118A9">
        <w:rPr>
          <w:rFonts w:ascii="Times New Roman" w:hAnsi="Times New Roman" w:cs="Times New Roman"/>
          <w:sz w:val="24"/>
          <w:szCs w:val="24"/>
        </w:rPr>
        <w:t xml:space="preserve">В 2025 году 100 баллов получили 2 выпускников текущего года </w:t>
      </w:r>
    </w:p>
    <w:p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 xml:space="preserve">100 баллов в 2025 году получили участники по литературе (1 человек), русский язык (1 человек). Лидером и единственной школой Симферопольского </w:t>
      </w:r>
      <w:proofErr w:type="gramStart"/>
      <w:r w:rsidRPr="008118A9">
        <w:rPr>
          <w:rFonts w:ascii="Times New Roman" w:hAnsi="Times New Roman" w:cs="Times New Roman"/>
          <w:sz w:val="24"/>
          <w:szCs w:val="24"/>
        </w:rPr>
        <w:t>района</w:t>
      </w:r>
      <w:proofErr w:type="gramEnd"/>
      <w:r w:rsidRPr="008118A9">
        <w:rPr>
          <w:rFonts w:ascii="Times New Roman" w:hAnsi="Times New Roman" w:cs="Times New Roman"/>
          <w:sz w:val="24"/>
          <w:szCs w:val="24"/>
        </w:rPr>
        <w:t xml:space="preserve"> которая подготовила 100 балльников  в 2025 году является МБОУ «Лицей Крымской весны»</w:t>
      </w:r>
      <w:r w:rsidR="00AA331A">
        <w:rPr>
          <w:rFonts w:ascii="Times New Roman" w:hAnsi="Times New Roman" w:cs="Times New Roman"/>
          <w:sz w:val="24"/>
          <w:szCs w:val="24"/>
        </w:rPr>
        <w:t>.</w:t>
      </w:r>
    </w:p>
    <w:p w:rsidR="008118A9" w:rsidRPr="008118A9" w:rsidRDefault="008118A9" w:rsidP="00AA331A">
      <w:pPr>
        <w:spacing w:after="295"/>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lastRenderedPageBreak/>
        <w:t>В 2025 году в основной период сдачи экзаменов (основные дни, без учета резервных), участниками ГИА-11 в апелляционную комиссию было подано 16 заявлений о несогласии с выставленными баллами.</w:t>
      </w:r>
    </w:p>
    <w:p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 xml:space="preserve">Общее количество участников основного периода ГИА в 2025 году составило 608 человек. 16 одиннадцатиклассников подали заявление на апелляцию, это 2,60 </w:t>
      </w:r>
      <w:r w:rsidRPr="008118A9">
        <w:rPr>
          <w:rStyle w:val="2BookmanOldStyle105pt"/>
          <w:rFonts w:ascii="Times New Roman" w:hAnsi="Times New Roman" w:cs="Times New Roman"/>
          <w:sz w:val="24"/>
          <w:szCs w:val="24"/>
        </w:rPr>
        <w:t>%</w:t>
      </w:r>
      <w:r w:rsidRPr="008118A9">
        <w:rPr>
          <w:rFonts w:ascii="Times New Roman" w:hAnsi="Times New Roman" w:cs="Times New Roman"/>
          <w:sz w:val="24"/>
          <w:szCs w:val="24"/>
        </w:rPr>
        <w:t xml:space="preserve"> от общего количества выпускников.</w:t>
      </w:r>
    </w:p>
    <w:p w:rsidR="008118A9" w:rsidRPr="008118A9" w:rsidRDefault="008118A9" w:rsidP="00AA331A">
      <w:pPr>
        <w:spacing w:after="0"/>
        <w:ind w:left="709" w:right="-87" w:firstLine="740"/>
        <w:jc w:val="both"/>
        <w:rPr>
          <w:rFonts w:ascii="Times New Roman" w:hAnsi="Times New Roman" w:cs="Times New Roman"/>
          <w:sz w:val="24"/>
          <w:szCs w:val="24"/>
        </w:rPr>
      </w:pPr>
      <w:r w:rsidRPr="008118A9">
        <w:rPr>
          <w:rFonts w:ascii="Times New Roman" w:hAnsi="Times New Roman" w:cs="Times New Roman"/>
          <w:sz w:val="24"/>
          <w:szCs w:val="24"/>
        </w:rPr>
        <w:t>Максимальное количество поданных апелляций участниками ЕГЭ было по предмету «Русский язык» - 8, второй предмет по количеству подачи апелляций - это «Обществознание» - 5, «Английский язык» - 3.</w:t>
      </w:r>
    </w:p>
    <w:p w:rsidR="008118A9" w:rsidRPr="008118A9" w:rsidRDefault="008118A9" w:rsidP="008118A9">
      <w:pPr>
        <w:ind w:right="142" w:firstLine="740"/>
        <w:jc w:val="both"/>
        <w:rPr>
          <w:rFonts w:ascii="Times New Roman" w:hAnsi="Times New Roman" w:cs="Times New Roman"/>
          <w:b/>
          <w:bCs/>
          <w:sz w:val="24"/>
          <w:szCs w:val="24"/>
        </w:rPr>
      </w:pPr>
      <w:r w:rsidRPr="008118A9">
        <w:rPr>
          <w:rFonts w:ascii="Times New Roman" w:hAnsi="Times New Roman" w:cs="Times New Roman"/>
          <w:b/>
          <w:bCs/>
          <w:sz w:val="24"/>
          <w:szCs w:val="24"/>
        </w:rPr>
        <w:t>Количество участников экзаменационной кампании основного периода проведения ЕГЭ в 2025 году в Симферопольском районе</w:t>
      </w:r>
    </w:p>
    <w:tbl>
      <w:tblPr>
        <w:tblW w:w="5000" w:type="pct"/>
        <w:tblCellMar>
          <w:left w:w="10" w:type="dxa"/>
          <w:right w:w="10" w:type="dxa"/>
        </w:tblCellMar>
        <w:tblLook w:val="0000"/>
      </w:tblPr>
      <w:tblGrid>
        <w:gridCol w:w="506"/>
        <w:gridCol w:w="3064"/>
        <w:gridCol w:w="1746"/>
        <w:gridCol w:w="1746"/>
        <w:gridCol w:w="1746"/>
        <w:gridCol w:w="1757"/>
      </w:tblGrid>
      <w:tr w:rsidR="008118A9" w:rsidRPr="008118A9" w:rsidTr="00D66C36">
        <w:trPr>
          <w:trHeight w:hRule="exact" w:val="854"/>
        </w:trPr>
        <w:tc>
          <w:tcPr>
            <w:tcW w:w="200" w:type="pct"/>
            <w:tcBorders>
              <w:top w:val="single" w:sz="4" w:space="0" w:color="auto"/>
              <w:left w:val="single" w:sz="4" w:space="0" w:color="auto"/>
            </w:tcBorders>
            <w:shd w:val="clear" w:color="auto" w:fill="FFFFFF"/>
            <w:vAlign w:val="center"/>
          </w:tcPr>
          <w:p w:rsidR="008118A9" w:rsidRPr="008118A9" w:rsidRDefault="008118A9" w:rsidP="00D66C36">
            <w:pPr>
              <w:spacing w:after="60" w:line="220" w:lineRule="exact"/>
              <w:ind w:right="142"/>
              <w:jc w:val="both"/>
              <w:rPr>
                <w:rFonts w:ascii="Times New Roman" w:hAnsi="Times New Roman" w:cs="Times New Roman"/>
                <w:sz w:val="24"/>
                <w:szCs w:val="24"/>
              </w:rPr>
            </w:pPr>
            <w:r w:rsidRPr="008118A9">
              <w:rPr>
                <w:rStyle w:val="21"/>
                <w:rFonts w:eastAsiaTheme="minorHAnsi"/>
              </w:rPr>
              <w:t>№</w:t>
            </w:r>
          </w:p>
          <w:p w:rsidR="008118A9" w:rsidRPr="008118A9" w:rsidRDefault="008118A9" w:rsidP="00D66C36">
            <w:pPr>
              <w:spacing w:before="60" w:line="230" w:lineRule="exact"/>
              <w:ind w:right="142"/>
              <w:jc w:val="both"/>
              <w:rPr>
                <w:rFonts w:ascii="Times New Roman" w:hAnsi="Times New Roman" w:cs="Times New Roman"/>
                <w:sz w:val="24"/>
                <w:szCs w:val="24"/>
              </w:rPr>
            </w:pPr>
            <w:r w:rsidRPr="008118A9">
              <w:rPr>
                <w:rStyle w:val="2115pt0"/>
                <w:rFonts w:eastAsia="Impact"/>
                <w:sz w:val="24"/>
                <w:szCs w:val="24"/>
              </w:rPr>
              <w:t>п/п</w:t>
            </w:r>
          </w:p>
        </w:tc>
        <w:tc>
          <w:tcPr>
            <w:tcW w:w="1458"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Наименование учебного предмета</w:t>
            </w:r>
          </w:p>
        </w:tc>
        <w:tc>
          <w:tcPr>
            <w:tcW w:w="834"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left="280" w:right="142"/>
              <w:jc w:val="both"/>
              <w:rPr>
                <w:rFonts w:ascii="Times New Roman" w:hAnsi="Times New Roman" w:cs="Times New Roman"/>
                <w:sz w:val="24"/>
                <w:szCs w:val="24"/>
              </w:rPr>
            </w:pPr>
            <w:r w:rsidRPr="008118A9">
              <w:rPr>
                <w:rStyle w:val="2115pt0"/>
                <w:rFonts w:eastAsia="Impact"/>
                <w:sz w:val="24"/>
                <w:szCs w:val="24"/>
              </w:rPr>
              <w:t>Количество ВТГ</w:t>
            </w:r>
          </w:p>
        </w:tc>
        <w:tc>
          <w:tcPr>
            <w:tcW w:w="834" w:type="pct"/>
            <w:tcBorders>
              <w:top w:val="single" w:sz="4" w:space="0" w:color="auto"/>
              <w:left w:val="single" w:sz="4" w:space="0" w:color="auto"/>
            </w:tcBorders>
            <w:shd w:val="clear" w:color="auto" w:fill="FFFFFF"/>
          </w:tcPr>
          <w:p w:rsidR="008118A9" w:rsidRPr="008118A9" w:rsidRDefault="008118A9" w:rsidP="00D66C36">
            <w:pPr>
              <w:ind w:right="142"/>
              <w:jc w:val="both"/>
              <w:rPr>
                <w:rFonts w:ascii="Times New Roman" w:hAnsi="Times New Roman" w:cs="Times New Roman"/>
                <w:sz w:val="24"/>
                <w:szCs w:val="24"/>
              </w:rPr>
            </w:pPr>
            <w:r w:rsidRPr="008118A9">
              <w:rPr>
                <w:rStyle w:val="2115pt0"/>
                <w:rFonts w:eastAsia="Impact"/>
                <w:sz w:val="24"/>
                <w:szCs w:val="24"/>
              </w:rPr>
              <w:t>Количество</w:t>
            </w:r>
          </w:p>
          <w:p w:rsidR="008118A9" w:rsidRPr="008118A9" w:rsidRDefault="008118A9" w:rsidP="00D66C36">
            <w:pPr>
              <w:ind w:right="142"/>
              <w:jc w:val="both"/>
              <w:rPr>
                <w:rFonts w:ascii="Times New Roman" w:hAnsi="Times New Roman" w:cs="Times New Roman"/>
                <w:sz w:val="24"/>
                <w:szCs w:val="24"/>
              </w:rPr>
            </w:pPr>
            <w:r w:rsidRPr="008118A9">
              <w:rPr>
                <w:rStyle w:val="2115pt0"/>
                <w:rFonts w:eastAsia="Impact"/>
                <w:sz w:val="24"/>
                <w:szCs w:val="24"/>
              </w:rPr>
              <w:t>участников</w:t>
            </w:r>
          </w:p>
          <w:p w:rsidR="008118A9" w:rsidRPr="008118A9" w:rsidRDefault="008118A9" w:rsidP="00D66C36">
            <w:pPr>
              <w:ind w:right="142"/>
              <w:jc w:val="both"/>
              <w:rPr>
                <w:rFonts w:ascii="Times New Roman" w:hAnsi="Times New Roman" w:cs="Times New Roman"/>
                <w:sz w:val="24"/>
                <w:szCs w:val="24"/>
              </w:rPr>
            </w:pPr>
            <w:r w:rsidRPr="008118A9">
              <w:rPr>
                <w:rStyle w:val="2115pt0"/>
                <w:rFonts w:eastAsia="Impact"/>
                <w:sz w:val="24"/>
                <w:szCs w:val="24"/>
              </w:rPr>
              <w:t>ЕГЭ</w:t>
            </w:r>
          </w:p>
        </w:tc>
        <w:tc>
          <w:tcPr>
            <w:tcW w:w="834" w:type="pct"/>
            <w:tcBorders>
              <w:top w:val="single" w:sz="4" w:space="0" w:color="auto"/>
              <w:left w:val="single" w:sz="4" w:space="0" w:color="auto"/>
            </w:tcBorders>
            <w:shd w:val="clear" w:color="auto" w:fill="FFFFFF"/>
            <w:vAlign w:val="center"/>
          </w:tcPr>
          <w:p w:rsidR="008118A9" w:rsidRPr="008118A9" w:rsidRDefault="008118A9" w:rsidP="00D66C36">
            <w:pPr>
              <w:ind w:right="142"/>
              <w:jc w:val="both"/>
              <w:rPr>
                <w:rFonts w:ascii="Times New Roman" w:hAnsi="Times New Roman" w:cs="Times New Roman"/>
                <w:sz w:val="24"/>
                <w:szCs w:val="24"/>
              </w:rPr>
            </w:pPr>
            <w:r w:rsidRPr="008118A9">
              <w:rPr>
                <w:rStyle w:val="2115pt0"/>
                <w:rFonts w:eastAsia="Impact"/>
                <w:sz w:val="24"/>
                <w:szCs w:val="24"/>
              </w:rPr>
              <w:t>Количество участников с ОВЗ</w:t>
            </w:r>
          </w:p>
        </w:tc>
        <w:tc>
          <w:tcPr>
            <w:tcW w:w="839" w:type="pct"/>
            <w:tcBorders>
              <w:top w:val="single" w:sz="4" w:space="0" w:color="auto"/>
              <w:left w:val="single" w:sz="4" w:space="0" w:color="auto"/>
              <w:right w:val="single" w:sz="4" w:space="0" w:color="auto"/>
            </w:tcBorders>
            <w:shd w:val="clear" w:color="auto" w:fill="FFFFFF"/>
            <w:vAlign w:val="center"/>
          </w:tcPr>
          <w:p w:rsidR="008118A9" w:rsidRPr="008118A9" w:rsidRDefault="008118A9" w:rsidP="00D66C36">
            <w:pPr>
              <w:ind w:right="142"/>
              <w:jc w:val="both"/>
              <w:rPr>
                <w:rFonts w:ascii="Times New Roman" w:hAnsi="Times New Roman" w:cs="Times New Roman"/>
                <w:sz w:val="24"/>
                <w:szCs w:val="24"/>
              </w:rPr>
            </w:pPr>
            <w:r w:rsidRPr="008118A9">
              <w:rPr>
                <w:rStyle w:val="2115pt0"/>
                <w:rFonts w:eastAsia="Impact"/>
                <w:sz w:val="24"/>
                <w:szCs w:val="24"/>
              </w:rPr>
              <w:t>Количество участников ГВЭ-11</w:t>
            </w:r>
          </w:p>
        </w:tc>
      </w:tr>
      <w:tr w:rsidR="008118A9" w:rsidRPr="008118A9" w:rsidTr="00D66C36">
        <w:trPr>
          <w:trHeight w:hRule="exact" w:val="288"/>
        </w:trPr>
        <w:tc>
          <w:tcPr>
            <w:tcW w:w="200"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1</w:t>
            </w:r>
          </w:p>
        </w:tc>
        <w:tc>
          <w:tcPr>
            <w:tcW w:w="1458"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Русский язык</w:t>
            </w:r>
          </w:p>
        </w:tc>
        <w:tc>
          <w:tcPr>
            <w:tcW w:w="834"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578</w:t>
            </w:r>
          </w:p>
        </w:tc>
        <w:tc>
          <w:tcPr>
            <w:tcW w:w="834"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578</w:t>
            </w:r>
          </w:p>
        </w:tc>
        <w:tc>
          <w:tcPr>
            <w:tcW w:w="834"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w:t>
            </w:r>
          </w:p>
        </w:tc>
        <w:tc>
          <w:tcPr>
            <w:tcW w:w="839" w:type="pct"/>
            <w:tcBorders>
              <w:top w:val="single" w:sz="4" w:space="0" w:color="auto"/>
              <w:left w:val="single" w:sz="4" w:space="0" w:color="auto"/>
              <w:righ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w:t>
            </w:r>
          </w:p>
        </w:tc>
      </w:tr>
      <w:tr w:rsidR="008118A9" w:rsidRPr="008118A9" w:rsidTr="00D66C36">
        <w:trPr>
          <w:trHeight w:hRule="exact" w:val="278"/>
        </w:trPr>
        <w:tc>
          <w:tcPr>
            <w:tcW w:w="200"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2</w:t>
            </w:r>
          </w:p>
        </w:tc>
        <w:tc>
          <w:tcPr>
            <w:tcW w:w="1458"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Математика (базовый уровень)</w:t>
            </w:r>
          </w:p>
        </w:tc>
        <w:tc>
          <w:tcPr>
            <w:tcW w:w="834"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391</w:t>
            </w:r>
          </w:p>
        </w:tc>
        <w:tc>
          <w:tcPr>
            <w:tcW w:w="834"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391</w:t>
            </w:r>
          </w:p>
        </w:tc>
        <w:tc>
          <w:tcPr>
            <w:tcW w:w="834"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w:t>
            </w:r>
          </w:p>
        </w:tc>
        <w:tc>
          <w:tcPr>
            <w:tcW w:w="839" w:type="pct"/>
            <w:tcBorders>
              <w:top w:val="single" w:sz="4" w:space="0" w:color="auto"/>
              <w:left w:val="single" w:sz="4" w:space="0" w:color="auto"/>
              <w:righ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p>
        </w:tc>
      </w:tr>
      <w:tr w:rsidR="008118A9" w:rsidRPr="008118A9" w:rsidTr="00D66C36">
        <w:trPr>
          <w:trHeight w:hRule="exact" w:val="288"/>
        </w:trPr>
        <w:tc>
          <w:tcPr>
            <w:tcW w:w="200"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3</w:t>
            </w:r>
          </w:p>
        </w:tc>
        <w:tc>
          <w:tcPr>
            <w:tcW w:w="1458"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Математика (профильный уровень)</w:t>
            </w:r>
          </w:p>
        </w:tc>
        <w:tc>
          <w:tcPr>
            <w:tcW w:w="834"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184</w:t>
            </w:r>
          </w:p>
        </w:tc>
        <w:tc>
          <w:tcPr>
            <w:tcW w:w="834"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184</w:t>
            </w:r>
          </w:p>
        </w:tc>
        <w:tc>
          <w:tcPr>
            <w:tcW w:w="834"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w:t>
            </w:r>
          </w:p>
        </w:tc>
        <w:tc>
          <w:tcPr>
            <w:tcW w:w="839" w:type="pct"/>
            <w:tcBorders>
              <w:top w:val="single" w:sz="4" w:space="0" w:color="auto"/>
              <w:left w:val="single" w:sz="4" w:space="0" w:color="auto"/>
              <w:right w:val="single" w:sz="4" w:space="0" w:color="auto"/>
            </w:tcBorders>
            <w:shd w:val="clear" w:color="auto" w:fill="FFFFFF"/>
            <w:vAlign w:val="bottom"/>
          </w:tcPr>
          <w:p w:rsidR="008118A9" w:rsidRPr="008118A9" w:rsidRDefault="008118A9" w:rsidP="00D66C36">
            <w:pPr>
              <w:spacing w:line="80" w:lineRule="exact"/>
              <w:ind w:right="142"/>
              <w:jc w:val="both"/>
              <w:rPr>
                <w:rFonts w:ascii="Times New Roman" w:hAnsi="Times New Roman" w:cs="Times New Roman"/>
                <w:sz w:val="24"/>
                <w:szCs w:val="24"/>
              </w:rPr>
            </w:pPr>
          </w:p>
        </w:tc>
      </w:tr>
      <w:tr w:rsidR="008118A9" w:rsidRPr="008118A9" w:rsidTr="00D66C36">
        <w:trPr>
          <w:trHeight w:hRule="exact" w:val="312"/>
        </w:trPr>
        <w:tc>
          <w:tcPr>
            <w:tcW w:w="200" w:type="pct"/>
            <w:tcBorders>
              <w:top w:val="single" w:sz="4" w:space="0" w:color="auto"/>
              <w:left w:val="single" w:sz="4" w:space="0" w:color="auto"/>
              <w:bottom w:val="single" w:sz="4" w:space="0" w:color="auto"/>
            </w:tcBorders>
            <w:shd w:val="clear" w:color="auto" w:fill="FFFFFF"/>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4</w:t>
            </w:r>
          </w:p>
        </w:tc>
        <w:tc>
          <w:tcPr>
            <w:tcW w:w="1458" w:type="pct"/>
            <w:tcBorders>
              <w:top w:val="single" w:sz="4" w:space="0" w:color="auto"/>
              <w:left w:val="single" w:sz="4" w:space="0" w:color="auto"/>
              <w:bottom w:val="single" w:sz="4" w:space="0" w:color="auto"/>
            </w:tcBorders>
            <w:shd w:val="clear" w:color="auto" w:fill="FFFFFF"/>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Физика</w:t>
            </w:r>
          </w:p>
        </w:tc>
        <w:tc>
          <w:tcPr>
            <w:tcW w:w="834" w:type="pct"/>
            <w:tcBorders>
              <w:top w:val="single" w:sz="4" w:space="0" w:color="auto"/>
              <w:left w:val="single" w:sz="4" w:space="0" w:color="auto"/>
              <w:bottom w:val="single" w:sz="4" w:space="0" w:color="auto"/>
            </w:tcBorders>
            <w:shd w:val="clear" w:color="auto" w:fill="FFFFFF"/>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33</w:t>
            </w:r>
          </w:p>
        </w:tc>
        <w:tc>
          <w:tcPr>
            <w:tcW w:w="834" w:type="pct"/>
            <w:tcBorders>
              <w:top w:val="single" w:sz="4" w:space="0" w:color="auto"/>
              <w:left w:val="single" w:sz="4" w:space="0" w:color="auto"/>
              <w:bottom w:val="single" w:sz="4" w:space="0" w:color="auto"/>
            </w:tcBorders>
            <w:shd w:val="clear" w:color="auto" w:fill="FFFFFF"/>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38</w:t>
            </w:r>
          </w:p>
        </w:tc>
        <w:tc>
          <w:tcPr>
            <w:tcW w:w="834" w:type="pct"/>
            <w:tcBorders>
              <w:top w:val="single" w:sz="4" w:space="0" w:color="auto"/>
              <w:left w:val="single" w:sz="4" w:space="0" w:color="auto"/>
              <w:bottom w:val="single" w:sz="4" w:space="0" w:color="auto"/>
            </w:tcBorders>
            <w:shd w:val="clear" w:color="auto" w:fill="FFFFFF"/>
          </w:tcPr>
          <w:p w:rsidR="008118A9" w:rsidRPr="008118A9" w:rsidRDefault="008118A9" w:rsidP="00D66C36">
            <w:pPr>
              <w:spacing w:line="230" w:lineRule="exact"/>
              <w:ind w:right="142"/>
              <w:jc w:val="both"/>
              <w:rPr>
                <w:rFonts w:ascii="Times New Roman" w:hAnsi="Times New Roman" w:cs="Times New Roman"/>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tcPr>
          <w:p w:rsidR="008118A9" w:rsidRPr="008118A9" w:rsidRDefault="008118A9" w:rsidP="00D66C36">
            <w:pPr>
              <w:spacing w:line="80" w:lineRule="exact"/>
              <w:ind w:right="142"/>
              <w:jc w:val="both"/>
              <w:rPr>
                <w:rFonts w:ascii="Times New Roman" w:hAnsi="Times New Roman" w:cs="Times New Roman"/>
                <w:sz w:val="24"/>
                <w:szCs w:val="24"/>
              </w:rPr>
            </w:pPr>
          </w:p>
        </w:tc>
      </w:tr>
      <w:tr w:rsidR="008118A9" w:rsidRPr="008118A9"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5</w:t>
            </w:r>
          </w:p>
        </w:tc>
        <w:tc>
          <w:tcPr>
            <w:tcW w:w="145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Style w:val="21"/>
                <w:rFonts w:eastAsiaTheme="minorHAnsi"/>
              </w:rPr>
            </w:pPr>
            <w:r w:rsidRPr="008118A9">
              <w:rPr>
                <w:rStyle w:val="2105pt0"/>
                <w:rFonts w:eastAsia="Lucida Sans Unicode"/>
                <w:sz w:val="24"/>
                <w:szCs w:val="24"/>
              </w:rPr>
              <w:t>Химия</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47</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b w:val="0"/>
                <w:bCs w:val="0"/>
                <w:sz w:val="24"/>
                <w:szCs w:val="24"/>
              </w:rPr>
              <w:t>47</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1</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8118A9" w:rsidRPr="008118A9" w:rsidRDefault="008118A9" w:rsidP="00D66C36">
            <w:pPr>
              <w:spacing w:line="80" w:lineRule="exact"/>
              <w:ind w:right="142"/>
              <w:jc w:val="both"/>
              <w:rPr>
                <w:rStyle w:val="24pt"/>
                <w:rFonts w:eastAsia="Bookman Old Style"/>
                <w:sz w:val="24"/>
                <w:szCs w:val="24"/>
              </w:rPr>
            </w:pPr>
          </w:p>
        </w:tc>
      </w:tr>
      <w:tr w:rsidR="008118A9" w:rsidRPr="008118A9"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6</w:t>
            </w:r>
          </w:p>
        </w:tc>
        <w:tc>
          <w:tcPr>
            <w:tcW w:w="145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Style w:val="21"/>
                <w:rFonts w:eastAsiaTheme="minorHAnsi"/>
              </w:rPr>
            </w:pPr>
            <w:r w:rsidRPr="008118A9">
              <w:rPr>
                <w:rStyle w:val="2105pt0"/>
                <w:rFonts w:eastAsia="Lucida Sans Unicode"/>
                <w:sz w:val="24"/>
                <w:szCs w:val="24"/>
              </w:rPr>
              <w:t>Информатика</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76</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76</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8118A9" w:rsidRPr="008118A9" w:rsidRDefault="008118A9" w:rsidP="00D66C36">
            <w:pPr>
              <w:spacing w:line="80" w:lineRule="exact"/>
              <w:ind w:right="142"/>
              <w:jc w:val="both"/>
              <w:rPr>
                <w:rStyle w:val="24pt"/>
                <w:rFonts w:eastAsia="Bookman Old Style"/>
                <w:sz w:val="24"/>
                <w:szCs w:val="24"/>
              </w:rPr>
            </w:pPr>
          </w:p>
        </w:tc>
      </w:tr>
      <w:tr w:rsidR="008118A9" w:rsidRPr="008118A9"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7</w:t>
            </w:r>
          </w:p>
        </w:tc>
        <w:tc>
          <w:tcPr>
            <w:tcW w:w="145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Style w:val="21"/>
                <w:rFonts w:eastAsiaTheme="minorHAnsi"/>
              </w:rPr>
            </w:pPr>
            <w:r w:rsidRPr="008118A9">
              <w:rPr>
                <w:rStyle w:val="2105pt0"/>
                <w:rFonts w:eastAsia="Lucida Sans Unicode"/>
                <w:sz w:val="24"/>
                <w:szCs w:val="24"/>
              </w:rPr>
              <w:t>Биология</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89</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89</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1</w:t>
            </w:r>
          </w:p>
        </w:tc>
        <w:tc>
          <w:tcPr>
            <w:tcW w:w="839" w:type="pct"/>
            <w:tcBorders>
              <w:top w:val="single" w:sz="4" w:space="0" w:color="auto"/>
              <w:left w:val="single" w:sz="4" w:space="0" w:color="auto"/>
              <w:bottom w:val="single" w:sz="4" w:space="0" w:color="auto"/>
              <w:right w:val="single" w:sz="4" w:space="0" w:color="auto"/>
            </w:tcBorders>
            <w:shd w:val="clear" w:color="auto" w:fill="FFFFFF"/>
            <w:vAlign w:val="bottom"/>
          </w:tcPr>
          <w:p w:rsidR="008118A9" w:rsidRPr="008118A9" w:rsidRDefault="008118A9" w:rsidP="00D66C36">
            <w:pPr>
              <w:spacing w:line="80" w:lineRule="exact"/>
              <w:ind w:right="142"/>
              <w:jc w:val="both"/>
              <w:rPr>
                <w:rStyle w:val="24pt"/>
                <w:rFonts w:eastAsia="Bookman Old Style"/>
                <w:sz w:val="24"/>
                <w:szCs w:val="24"/>
              </w:rPr>
            </w:pPr>
          </w:p>
        </w:tc>
      </w:tr>
      <w:tr w:rsidR="008118A9" w:rsidRPr="008118A9"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8</w:t>
            </w:r>
          </w:p>
        </w:tc>
        <w:tc>
          <w:tcPr>
            <w:tcW w:w="145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Style w:val="21"/>
                <w:rFonts w:eastAsiaTheme="minorHAnsi"/>
              </w:rPr>
            </w:pPr>
            <w:r w:rsidRPr="008118A9">
              <w:rPr>
                <w:rStyle w:val="2105pt0"/>
                <w:rFonts w:eastAsia="Lucida Sans Unicode"/>
                <w:sz w:val="24"/>
                <w:szCs w:val="24"/>
              </w:rPr>
              <w:t>История</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73</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73</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8118A9" w:rsidRPr="008118A9" w:rsidRDefault="008118A9" w:rsidP="00D66C36">
            <w:pPr>
              <w:spacing w:line="80" w:lineRule="exact"/>
              <w:ind w:right="142"/>
              <w:jc w:val="both"/>
              <w:rPr>
                <w:rStyle w:val="24pt"/>
                <w:rFonts w:eastAsia="Bookman Old Style"/>
                <w:sz w:val="24"/>
                <w:szCs w:val="24"/>
              </w:rPr>
            </w:pPr>
          </w:p>
        </w:tc>
      </w:tr>
      <w:tr w:rsidR="008118A9" w:rsidRPr="008118A9"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9</w:t>
            </w:r>
          </w:p>
        </w:tc>
        <w:tc>
          <w:tcPr>
            <w:tcW w:w="1458" w:type="pct"/>
            <w:tcBorders>
              <w:top w:val="single" w:sz="4" w:space="0" w:color="auto"/>
              <w:left w:val="single" w:sz="4" w:space="0" w:color="auto"/>
              <w:bottom w:val="single" w:sz="4" w:space="0" w:color="auto"/>
            </w:tcBorders>
            <w:shd w:val="clear" w:color="auto" w:fill="FFFFFF"/>
            <w:vAlign w:val="bottom"/>
          </w:tcPr>
          <w:p w:rsidR="008118A9" w:rsidRPr="008118A9" w:rsidRDefault="001565FA" w:rsidP="00D66C36">
            <w:pPr>
              <w:spacing w:line="220" w:lineRule="exact"/>
              <w:ind w:right="142"/>
              <w:jc w:val="both"/>
              <w:rPr>
                <w:rStyle w:val="21"/>
                <w:rFonts w:eastAsiaTheme="minorHAnsi"/>
              </w:rPr>
            </w:pPr>
            <w:r>
              <w:rPr>
                <w:rStyle w:val="2105pt0"/>
                <w:rFonts w:eastAsia="Lucida Sans Unicode"/>
                <w:sz w:val="24"/>
                <w:szCs w:val="24"/>
              </w:rPr>
              <w:t>Г</w:t>
            </w:r>
            <w:r w:rsidR="008118A9" w:rsidRPr="008118A9">
              <w:rPr>
                <w:rStyle w:val="2105pt0"/>
                <w:rFonts w:eastAsia="Lucida Sans Unicode"/>
                <w:sz w:val="24"/>
                <w:szCs w:val="24"/>
              </w:rPr>
              <w:t>еография</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10</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10</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8118A9" w:rsidRPr="008118A9" w:rsidRDefault="008118A9" w:rsidP="00D66C36">
            <w:pPr>
              <w:spacing w:line="80" w:lineRule="exact"/>
              <w:ind w:right="142"/>
              <w:jc w:val="both"/>
              <w:rPr>
                <w:rStyle w:val="24pt"/>
                <w:rFonts w:eastAsia="Bookman Old Style"/>
                <w:sz w:val="24"/>
                <w:szCs w:val="24"/>
              </w:rPr>
            </w:pPr>
          </w:p>
        </w:tc>
      </w:tr>
      <w:tr w:rsidR="008118A9" w:rsidRPr="008118A9"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10</w:t>
            </w:r>
          </w:p>
        </w:tc>
        <w:tc>
          <w:tcPr>
            <w:tcW w:w="145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Style w:val="21"/>
                <w:rFonts w:eastAsiaTheme="minorHAnsi"/>
              </w:rPr>
            </w:pPr>
            <w:r w:rsidRPr="008118A9">
              <w:rPr>
                <w:rStyle w:val="2105pt0"/>
                <w:rFonts w:eastAsia="Lucida Sans Unicode"/>
                <w:sz w:val="24"/>
                <w:szCs w:val="24"/>
              </w:rPr>
              <w:t>Обществознание</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214</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214</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8118A9" w:rsidRPr="008118A9" w:rsidRDefault="008118A9" w:rsidP="00D66C36">
            <w:pPr>
              <w:spacing w:line="80" w:lineRule="exact"/>
              <w:ind w:right="142"/>
              <w:jc w:val="both"/>
              <w:rPr>
                <w:rStyle w:val="24pt"/>
                <w:rFonts w:eastAsia="Bookman Old Style"/>
                <w:sz w:val="24"/>
                <w:szCs w:val="24"/>
              </w:rPr>
            </w:pPr>
          </w:p>
        </w:tc>
      </w:tr>
      <w:tr w:rsidR="008118A9" w:rsidRPr="008118A9"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11</w:t>
            </w:r>
          </w:p>
        </w:tc>
        <w:tc>
          <w:tcPr>
            <w:tcW w:w="145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Style w:val="21"/>
                <w:rFonts w:eastAsiaTheme="minorHAnsi"/>
              </w:rPr>
            </w:pPr>
            <w:r w:rsidRPr="008118A9">
              <w:rPr>
                <w:rStyle w:val="2105pt0"/>
                <w:rFonts w:eastAsia="Lucida Sans Unicode"/>
                <w:sz w:val="24"/>
                <w:szCs w:val="24"/>
              </w:rPr>
              <w:t>Литература</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47</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47</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vAlign w:val="center"/>
          </w:tcPr>
          <w:p w:rsidR="008118A9" w:rsidRPr="008118A9" w:rsidRDefault="008118A9" w:rsidP="00D66C36">
            <w:pPr>
              <w:spacing w:line="80" w:lineRule="exact"/>
              <w:ind w:right="142"/>
              <w:jc w:val="both"/>
              <w:rPr>
                <w:rStyle w:val="24pt"/>
                <w:rFonts w:eastAsia="Bookman Old Style"/>
                <w:sz w:val="24"/>
                <w:szCs w:val="24"/>
              </w:rPr>
            </w:pPr>
          </w:p>
        </w:tc>
      </w:tr>
      <w:tr w:rsidR="008118A9" w:rsidRPr="008118A9" w:rsidTr="00D66C36">
        <w:trPr>
          <w:trHeight w:hRule="exact" w:val="312"/>
        </w:trPr>
        <w:tc>
          <w:tcPr>
            <w:tcW w:w="20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sz w:val="24"/>
                <w:szCs w:val="24"/>
              </w:rPr>
            </w:pPr>
            <w:r w:rsidRPr="008118A9">
              <w:rPr>
                <w:rStyle w:val="2115pt0"/>
                <w:rFonts w:eastAsia="Impact"/>
                <w:sz w:val="24"/>
                <w:szCs w:val="24"/>
              </w:rPr>
              <w:t>12</w:t>
            </w:r>
          </w:p>
        </w:tc>
        <w:tc>
          <w:tcPr>
            <w:tcW w:w="145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Style w:val="21"/>
                <w:rFonts w:eastAsiaTheme="minorHAnsi"/>
              </w:rPr>
            </w:pPr>
            <w:r w:rsidRPr="008118A9">
              <w:rPr>
                <w:rFonts w:ascii="Times New Roman" w:hAnsi="Times New Roman" w:cs="Times New Roman"/>
                <w:sz w:val="24"/>
                <w:szCs w:val="24"/>
              </w:rPr>
              <w:t>Иностранный язык (английский)</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38</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r w:rsidRPr="008118A9">
              <w:rPr>
                <w:rStyle w:val="2115pt0"/>
                <w:rFonts w:eastAsia="Impact"/>
                <w:b w:val="0"/>
                <w:bCs w:val="0"/>
                <w:sz w:val="24"/>
                <w:szCs w:val="24"/>
              </w:rPr>
              <w:t>38</w:t>
            </w:r>
          </w:p>
        </w:tc>
        <w:tc>
          <w:tcPr>
            <w:tcW w:w="834"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Impact"/>
                <w:b w:val="0"/>
                <w:bCs w:val="0"/>
                <w:sz w:val="24"/>
                <w:szCs w:val="24"/>
              </w:rPr>
            </w:pPr>
          </w:p>
        </w:tc>
        <w:tc>
          <w:tcPr>
            <w:tcW w:w="839" w:type="pct"/>
            <w:tcBorders>
              <w:top w:val="single" w:sz="4" w:space="0" w:color="auto"/>
              <w:left w:val="single" w:sz="4" w:space="0" w:color="auto"/>
              <w:bottom w:val="single" w:sz="4" w:space="0" w:color="auto"/>
              <w:right w:val="single" w:sz="4" w:space="0" w:color="auto"/>
            </w:tcBorders>
            <w:shd w:val="clear" w:color="auto" w:fill="FFFFFF"/>
          </w:tcPr>
          <w:p w:rsidR="008118A9" w:rsidRPr="008118A9" w:rsidRDefault="008118A9" w:rsidP="00D66C36">
            <w:pPr>
              <w:spacing w:line="80" w:lineRule="exact"/>
              <w:ind w:right="142"/>
              <w:jc w:val="both"/>
              <w:rPr>
                <w:rStyle w:val="24pt"/>
                <w:rFonts w:eastAsia="Bookman Old Style"/>
                <w:sz w:val="24"/>
                <w:szCs w:val="24"/>
              </w:rPr>
            </w:pPr>
          </w:p>
        </w:tc>
      </w:tr>
    </w:tbl>
    <w:p w:rsidR="008118A9" w:rsidRPr="008118A9" w:rsidRDefault="008118A9" w:rsidP="008118A9">
      <w:pPr>
        <w:pStyle w:val="32"/>
        <w:keepNext/>
        <w:keepLines/>
        <w:shd w:val="clear" w:color="auto" w:fill="auto"/>
        <w:spacing w:line="280" w:lineRule="exact"/>
        <w:ind w:left="40" w:right="142"/>
        <w:jc w:val="both"/>
        <w:rPr>
          <w:sz w:val="24"/>
          <w:szCs w:val="24"/>
        </w:rPr>
      </w:pPr>
      <w:bookmarkStart w:id="1" w:name="bookmark11"/>
      <w:r w:rsidRPr="008118A9">
        <w:rPr>
          <w:sz w:val="24"/>
          <w:szCs w:val="24"/>
        </w:rPr>
        <w:t>ОО Сим</w:t>
      </w:r>
      <w:r w:rsidR="001565FA">
        <w:rPr>
          <w:sz w:val="24"/>
          <w:szCs w:val="24"/>
        </w:rPr>
        <w:t>феропольского района, показавшие</w:t>
      </w:r>
      <w:r w:rsidRPr="008118A9">
        <w:rPr>
          <w:sz w:val="24"/>
          <w:szCs w:val="24"/>
        </w:rPr>
        <w:t xml:space="preserve"> лучшие результаты единого государственного</w:t>
      </w:r>
      <w:bookmarkEnd w:id="1"/>
    </w:p>
    <w:p w:rsidR="008118A9" w:rsidRPr="008118A9" w:rsidRDefault="008118A9" w:rsidP="008118A9">
      <w:pPr>
        <w:pStyle w:val="32"/>
        <w:keepNext/>
        <w:keepLines/>
        <w:shd w:val="clear" w:color="auto" w:fill="auto"/>
        <w:spacing w:line="280" w:lineRule="exact"/>
        <w:ind w:left="40" w:right="142"/>
        <w:jc w:val="both"/>
        <w:rPr>
          <w:sz w:val="24"/>
          <w:szCs w:val="24"/>
        </w:rPr>
      </w:pPr>
      <w:bookmarkStart w:id="2" w:name="bookmark12"/>
      <w:r w:rsidRPr="008118A9">
        <w:rPr>
          <w:sz w:val="24"/>
          <w:szCs w:val="24"/>
        </w:rPr>
        <w:t>экзамена в 2025 году</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766"/>
        <w:gridCol w:w="3356"/>
        <w:gridCol w:w="738"/>
        <w:gridCol w:w="1002"/>
        <w:gridCol w:w="738"/>
        <w:gridCol w:w="1002"/>
        <w:gridCol w:w="738"/>
        <w:gridCol w:w="740"/>
        <w:gridCol w:w="738"/>
        <w:gridCol w:w="747"/>
      </w:tblGrid>
      <w:tr w:rsidR="008118A9" w:rsidRPr="008118A9" w:rsidTr="00D66C36">
        <w:trPr>
          <w:trHeight w:hRule="exact" w:val="658"/>
        </w:trPr>
        <w:tc>
          <w:tcPr>
            <w:tcW w:w="253" w:type="pct"/>
            <w:vMerge w:val="restart"/>
            <w:shd w:val="clear" w:color="auto" w:fill="FFFFFF"/>
            <w:vAlign w:val="center"/>
          </w:tcPr>
          <w:p w:rsidR="008118A9" w:rsidRPr="008118A9" w:rsidRDefault="008118A9" w:rsidP="00D66C36">
            <w:pPr>
              <w:spacing w:after="60" w:line="230" w:lineRule="exact"/>
              <w:ind w:left="260" w:right="142"/>
              <w:jc w:val="both"/>
              <w:rPr>
                <w:rFonts w:ascii="Times New Roman" w:hAnsi="Times New Roman" w:cs="Times New Roman"/>
                <w:sz w:val="24"/>
                <w:szCs w:val="24"/>
              </w:rPr>
            </w:pPr>
            <w:r w:rsidRPr="008118A9">
              <w:rPr>
                <w:rStyle w:val="2115pt0"/>
                <w:rFonts w:eastAsia="Impact"/>
                <w:sz w:val="24"/>
                <w:szCs w:val="24"/>
              </w:rPr>
              <w:t>№</w:t>
            </w:r>
          </w:p>
          <w:p w:rsidR="008118A9" w:rsidRPr="008118A9" w:rsidRDefault="008118A9" w:rsidP="00D66C36">
            <w:pPr>
              <w:spacing w:before="60" w:line="230" w:lineRule="exact"/>
              <w:ind w:left="260" w:right="142"/>
              <w:jc w:val="both"/>
              <w:rPr>
                <w:rFonts w:ascii="Times New Roman" w:hAnsi="Times New Roman" w:cs="Times New Roman"/>
                <w:sz w:val="24"/>
                <w:szCs w:val="24"/>
              </w:rPr>
            </w:pPr>
            <w:r w:rsidRPr="008118A9">
              <w:rPr>
                <w:rStyle w:val="2115pt0"/>
                <w:rFonts w:eastAsia="Impact"/>
                <w:sz w:val="24"/>
                <w:szCs w:val="24"/>
              </w:rPr>
              <w:t>п/п</w:t>
            </w:r>
          </w:p>
        </w:tc>
        <w:tc>
          <w:tcPr>
            <w:tcW w:w="1628" w:type="pct"/>
            <w:vMerge w:val="restart"/>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Наименование ОО</w:t>
            </w:r>
          </w:p>
        </w:tc>
        <w:tc>
          <w:tcPr>
            <w:tcW w:w="3119" w:type="pct"/>
            <w:gridSpan w:val="8"/>
            <w:shd w:val="clear" w:color="auto" w:fill="FFFFFF"/>
            <w:vAlign w:val="bottom"/>
          </w:tcPr>
          <w:p w:rsidR="008118A9" w:rsidRPr="008118A9" w:rsidRDefault="008118A9" w:rsidP="00D66C36">
            <w:pPr>
              <w:spacing w:after="60" w:line="230" w:lineRule="exact"/>
              <w:ind w:right="142"/>
              <w:jc w:val="both"/>
              <w:rPr>
                <w:rFonts w:ascii="Times New Roman" w:hAnsi="Times New Roman" w:cs="Times New Roman"/>
                <w:sz w:val="24"/>
                <w:szCs w:val="24"/>
              </w:rPr>
            </w:pPr>
            <w:r w:rsidRPr="008118A9">
              <w:rPr>
                <w:rStyle w:val="2115pt0"/>
                <w:rFonts w:eastAsia="Impact"/>
                <w:sz w:val="24"/>
                <w:szCs w:val="24"/>
              </w:rPr>
              <w:t>ВТГ, получившие суммарно по трём предметам соответствующее количество</w:t>
            </w:r>
          </w:p>
          <w:p w:rsidR="008118A9" w:rsidRPr="008118A9" w:rsidRDefault="008118A9" w:rsidP="00D66C36">
            <w:pPr>
              <w:spacing w:before="60" w:line="230" w:lineRule="exact"/>
              <w:ind w:right="142"/>
              <w:jc w:val="both"/>
              <w:rPr>
                <w:rFonts w:ascii="Times New Roman" w:hAnsi="Times New Roman" w:cs="Times New Roman"/>
                <w:sz w:val="24"/>
                <w:szCs w:val="24"/>
              </w:rPr>
            </w:pPr>
            <w:r w:rsidRPr="008118A9">
              <w:rPr>
                <w:rStyle w:val="2115pt0"/>
                <w:rFonts w:eastAsia="Impact"/>
                <w:sz w:val="24"/>
                <w:szCs w:val="24"/>
              </w:rPr>
              <w:t>тестовых баллов</w:t>
            </w:r>
          </w:p>
        </w:tc>
      </w:tr>
      <w:tr w:rsidR="008118A9" w:rsidRPr="008118A9" w:rsidTr="00D66C36">
        <w:trPr>
          <w:trHeight w:hRule="exact" w:val="370"/>
        </w:trPr>
        <w:tc>
          <w:tcPr>
            <w:tcW w:w="253" w:type="pct"/>
            <w:vMerge/>
            <w:shd w:val="clear" w:color="auto" w:fill="FFFFFF"/>
            <w:vAlign w:val="center"/>
          </w:tcPr>
          <w:p w:rsidR="008118A9" w:rsidRPr="008118A9" w:rsidRDefault="008118A9" w:rsidP="00D66C36">
            <w:pPr>
              <w:ind w:right="142"/>
              <w:jc w:val="both"/>
              <w:rPr>
                <w:rFonts w:ascii="Times New Roman" w:hAnsi="Times New Roman" w:cs="Times New Roman"/>
                <w:sz w:val="24"/>
                <w:szCs w:val="24"/>
              </w:rPr>
            </w:pPr>
          </w:p>
        </w:tc>
        <w:tc>
          <w:tcPr>
            <w:tcW w:w="1628" w:type="pct"/>
            <w:vMerge/>
            <w:shd w:val="clear" w:color="auto" w:fill="FFFFFF"/>
            <w:vAlign w:val="center"/>
          </w:tcPr>
          <w:p w:rsidR="008118A9" w:rsidRPr="008118A9" w:rsidRDefault="008118A9" w:rsidP="00D66C36">
            <w:pPr>
              <w:ind w:right="142"/>
              <w:jc w:val="both"/>
              <w:rPr>
                <w:rFonts w:ascii="Times New Roman" w:hAnsi="Times New Roman" w:cs="Times New Roman"/>
                <w:sz w:val="24"/>
                <w:szCs w:val="24"/>
              </w:rPr>
            </w:pPr>
          </w:p>
        </w:tc>
        <w:tc>
          <w:tcPr>
            <w:tcW w:w="779" w:type="pct"/>
            <w:gridSpan w:val="2"/>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до 160</w:t>
            </w:r>
          </w:p>
        </w:tc>
        <w:tc>
          <w:tcPr>
            <w:tcW w:w="779" w:type="pct"/>
            <w:gridSpan w:val="2"/>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161 до 220</w:t>
            </w:r>
          </w:p>
        </w:tc>
        <w:tc>
          <w:tcPr>
            <w:tcW w:w="779" w:type="pct"/>
            <w:gridSpan w:val="2"/>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221 до 250</w:t>
            </w:r>
          </w:p>
        </w:tc>
        <w:tc>
          <w:tcPr>
            <w:tcW w:w="782" w:type="pct"/>
            <w:gridSpan w:val="2"/>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251 до 300</w:t>
            </w:r>
          </w:p>
        </w:tc>
      </w:tr>
      <w:tr w:rsidR="008118A9" w:rsidRPr="008118A9" w:rsidTr="00D66C36">
        <w:trPr>
          <w:trHeight w:hRule="exact" w:val="370"/>
        </w:trPr>
        <w:tc>
          <w:tcPr>
            <w:tcW w:w="253" w:type="pct"/>
            <w:vMerge/>
            <w:shd w:val="clear" w:color="auto" w:fill="FFFFFF"/>
            <w:vAlign w:val="center"/>
          </w:tcPr>
          <w:p w:rsidR="008118A9" w:rsidRPr="008118A9" w:rsidRDefault="008118A9" w:rsidP="00D66C36">
            <w:pPr>
              <w:ind w:right="142"/>
              <w:jc w:val="both"/>
              <w:rPr>
                <w:rFonts w:ascii="Times New Roman" w:hAnsi="Times New Roman" w:cs="Times New Roman"/>
                <w:sz w:val="24"/>
                <w:szCs w:val="24"/>
              </w:rPr>
            </w:pPr>
          </w:p>
        </w:tc>
        <w:tc>
          <w:tcPr>
            <w:tcW w:w="1628" w:type="pct"/>
            <w:vMerge/>
            <w:shd w:val="clear" w:color="auto" w:fill="FFFFFF"/>
            <w:vAlign w:val="center"/>
          </w:tcPr>
          <w:p w:rsidR="008118A9" w:rsidRPr="008118A9" w:rsidRDefault="008118A9" w:rsidP="00D66C36">
            <w:pPr>
              <w:ind w:right="142"/>
              <w:jc w:val="both"/>
              <w:rPr>
                <w:rFonts w:ascii="Times New Roman" w:hAnsi="Times New Roman" w:cs="Times New Roman"/>
                <w:sz w:val="24"/>
                <w:szCs w:val="24"/>
              </w:rPr>
            </w:pPr>
          </w:p>
        </w:tc>
        <w:tc>
          <w:tcPr>
            <w:tcW w:w="389" w:type="pct"/>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0" w:type="pct"/>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c>
          <w:tcPr>
            <w:tcW w:w="389" w:type="pct"/>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0" w:type="pct"/>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c>
          <w:tcPr>
            <w:tcW w:w="389" w:type="pct"/>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0" w:type="pct"/>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c>
          <w:tcPr>
            <w:tcW w:w="389" w:type="pct"/>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4" w:type="pct"/>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r>
      <w:tr w:rsidR="008118A9" w:rsidRPr="008118A9" w:rsidTr="001565FA">
        <w:trPr>
          <w:trHeight w:hRule="exact" w:val="595"/>
        </w:trPr>
        <w:tc>
          <w:tcPr>
            <w:tcW w:w="253" w:type="pct"/>
            <w:shd w:val="clear" w:color="auto" w:fill="FFFFFF"/>
            <w:vAlign w:val="center"/>
          </w:tcPr>
          <w:p w:rsidR="008118A9" w:rsidRPr="008118A9" w:rsidRDefault="008118A9" w:rsidP="00D66C36">
            <w:pPr>
              <w:spacing w:line="230" w:lineRule="exact"/>
              <w:ind w:left="260" w:right="142"/>
              <w:jc w:val="both"/>
              <w:rPr>
                <w:rStyle w:val="2115pt0"/>
                <w:rFonts w:eastAsia="Impact"/>
                <w:sz w:val="24"/>
                <w:szCs w:val="24"/>
              </w:rPr>
            </w:pPr>
            <w:r w:rsidRPr="008118A9">
              <w:rPr>
                <w:rStyle w:val="2115pt0"/>
                <w:rFonts w:eastAsia="Impact"/>
                <w:sz w:val="24"/>
                <w:szCs w:val="24"/>
              </w:rPr>
              <w:t>1</w:t>
            </w:r>
          </w:p>
        </w:tc>
        <w:tc>
          <w:tcPr>
            <w:tcW w:w="1628" w:type="pct"/>
            <w:shd w:val="clear" w:color="auto" w:fill="FFFFFF"/>
            <w:vAlign w:val="bottom"/>
          </w:tcPr>
          <w:p w:rsidR="008118A9" w:rsidRPr="008118A9" w:rsidRDefault="008118A9" w:rsidP="001565FA">
            <w:pPr>
              <w:spacing w:line="254" w:lineRule="exact"/>
              <w:ind w:right="142"/>
              <w:jc w:val="both"/>
              <w:rPr>
                <w:rStyle w:val="2105pt0"/>
                <w:rFonts w:eastAsia="Lucida Sans Unicode"/>
                <w:sz w:val="24"/>
                <w:szCs w:val="24"/>
              </w:rPr>
            </w:pPr>
            <w:r w:rsidRPr="008118A9">
              <w:rPr>
                <w:rStyle w:val="2105pt0"/>
                <w:rFonts w:eastAsia="Lucida Sans Unicode"/>
                <w:sz w:val="24"/>
                <w:szCs w:val="24"/>
              </w:rPr>
              <w:t xml:space="preserve">МБОУ "Лицей Крымской весны" </w:t>
            </w:r>
          </w:p>
        </w:tc>
        <w:tc>
          <w:tcPr>
            <w:tcW w:w="389"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25</w:t>
            </w:r>
          </w:p>
        </w:tc>
        <w:tc>
          <w:tcPr>
            <w:tcW w:w="390" w:type="pct"/>
            <w:shd w:val="clear" w:color="auto" w:fill="FFFFFF"/>
            <w:vAlign w:val="center"/>
          </w:tcPr>
          <w:p w:rsidR="008118A9" w:rsidRPr="008118A9" w:rsidRDefault="008118A9" w:rsidP="00D66C36">
            <w:pPr>
              <w:spacing w:line="210" w:lineRule="exact"/>
              <w:ind w:left="300" w:right="142"/>
              <w:jc w:val="both"/>
              <w:rPr>
                <w:rStyle w:val="2105pt0"/>
                <w:rFonts w:eastAsia="Lucida Sans Unicode"/>
                <w:sz w:val="24"/>
                <w:szCs w:val="24"/>
              </w:rPr>
            </w:pPr>
            <w:r w:rsidRPr="008118A9">
              <w:rPr>
                <w:rStyle w:val="2105pt0"/>
                <w:rFonts w:eastAsia="Lucida Sans Unicode"/>
                <w:sz w:val="24"/>
                <w:szCs w:val="24"/>
              </w:rPr>
              <w:t>38,46</w:t>
            </w:r>
          </w:p>
        </w:tc>
        <w:tc>
          <w:tcPr>
            <w:tcW w:w="389"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25</w:t>
            </w:r>
          </w:p>
        </w:tc>
        <w:tc>
          <w:tcPr>
            <w:tcW w:w="390" w:type="pct"/>
            <w:shd w:val="clear" w:color="auto" w:fill="FFFFFF"/>
            <w:vAlign w:val="center"/>
          </w:tcPr>
          <w:p w:rsidR="008118A9" w:rsidRPr="008118A9" w:rsidRDefault="008118A9" w:rsidP="00D66C36">
            <w:pPr>
              <w:spacing w:line="210" w:lineRule="exact"/>
              <w:ind w:left="300" w:right="142"/>
              <w:jc w:val="both"/>
              <w:rPr>
                <w:rStyle w:val="2105pt0"/>
                <w:rFonts w:eastAsia="Lucida Sans Unicode"/>
                <w:sz w:val="24"/>
                <w:szCs w:val="24"/>
              </w:rPr>
            </w:pPr>
            <w:r w:rsidRPr="008118A9">
              <w:rPr>
                <w:rStyle w:val="2105pt0"/>
                <w:rFonts w:eastAsia="Lucida Sans Unicode"/>
                <w:sz w:val="24"/>
                <w:szCs w:val="24"/>
              </w:rPr>
              <w:t>38,46</w:t>
            </w:r>
          </w:p>
        </w:tc>
        <w:tc>
          <w:tcPr>
            <w:tcW w:w="389"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10</w:t>
            </w:r>
          </w:p>
        </w:tc>
        <w:tc>
          <w:tcPr>
            <w:tcW w:w="390"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15,38</w:t>
            </w:r>
          </w:p>
        </w:tc>
        <w:tc>
          <w:tcPr>
            <w:tcW w:w="389"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5</w:t>
            </w:r>
          </w:p>
        </w:tc>
        <w:tc>
          <w:tcPr>
            <w:tcW w:w="394"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7,69</w:t>
            </w:r>
          </w:p>
        </w:tc>
      </w:tr>
      <w:tr w:rsidR="008118A9" w:rsidRPr="008118A9" w:rsidTr="001565FA">
        <w:trPr>
          <w:trHeight w:hRule="exact" w:val="848"/>
        </w:trPr>
        <w:tc>
          <w:tcPr>
            <w:tcW w:w="253" w:type="pct"/>
            <w:shd w:val="clear" w:color="auto" w:fill="FFFFFF"/>
            <w:vAlign w:val="center"/>
          </w:tcPr>
          <w:p w:rsidR="008118A9" w:rsidRPr="008118A9" w:rsidRDefault="008118A9" w:rsidP="00D66C36">
            <w:pPr>
              <w:spacing w:line="230" w:lineRule="exact"/>
              <w:ind w:left="260" w:right="142"/>
              <w:jc w:val="both"/>
              <w:rPr>
                <w:rStyle w:val="2115pt0"/>
                <w:rFonts w:eastAsia="Impact"/>
                <w:sz w:val="24"/>
                <w:szCs w:val="24"/>
              </w:rPr>
            </w:pPr>
            <w:r w:rsidRPr="008118A9">
              <w:rPr>
                <w:rStyle w:val="2115pt0"/>
                <w:rFonts w:eastAsia="Impact"/>
                <w:sz w:val="24"/>
                <w:szCs w:val="24"/>
              </w:rPr>
              <w:t>2</w:t>
            </w:r>
          </w:p>
        </w:tc>
        <w:tc>
          <w:tcPr>
            <w:tcW w:w="1628" w:type="pct"/>
            <w:shd w:val="clear" w:color="auto" w:fill="FFFFFF"/>
            <w:vAlign w:val="bottom"/>
          </w:tcPr>
          <w:p w:rsidR="008118A9" w:rsidRPr="008118A9" w:rsidRDefault="008118A9" w:rsidP="001565FA">
            <w:pPr>
              <w:spacing w:line="254" w:lineRule="exact"/>
              <w:ind w:right="142"/>
              <w:jc w:val="both"/>
              <w:rPr>
                <w:rStyle w:val="2105pt0"/>
                <w:rFonts w:eastAsia="Lucida Sans Unicode"/>
                <w:sz w:val="24"/>
                <w:szCs w:val="24"/>
              </w:rPr>
            </w:pPr>
            <w:r w:rsidRPr="008118A9">
              <w:rPr>
                <w:rStyle w:val="2105pt0"/>
                <w:rFonts w:eastAsia="Lucida Sans Unicode"/>
                <w:sz w:val="24"/>
                <w:szCs w:val="24"/>
              </w:rPr>
              <w:t xml:space="preserve">МБОУ "Гвардейская школа- гимназия № 3" </w:t>
            </w:r>
          </w:p>
        </w:tc>
        <w:tc>
          <w:tcPr>
            <w:tcW w:w="389"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6</w:t>
            </w:r>
          </w:p>
        </w:tc>
        <w:tc>
          <w:tcPr>
            <w:tcW w:w="390" w:type="pct"/>
            <w:shd w:val="clear" w:color="auto" w:fill="FFFFFF"/>
            <w:vAlign w:val="center"/>
          </w:tcPr>
          <w:p w:rsidR="008118A9" w:rsidRPr="008118A9" w:rsidRDefault="008118A9" w:rsidP="00D66C36">
            <w:pPr>
              <w:spacing w:line="210" w:lineRule="exact"/>
              <w:ind w:left="300" w:right="142"/>
              <w:jc w:val="both"/>
              <w:rPr>
                <w:rStyle w:val="2105pt0"/>
                <w:rFonts w:eastAsia="Lucida Sans Unicode"/>
                <w:sz w:val="24"/>
                <w:szCs w:val="24"/>
              </w:rPr>
            </w:pPr>
            <w:r w:rsidRPr="008118A9">
              <w:rPr>
                <w:rStyle w:val="2105pt0"/>
                <w:rFonts w:eastAsia="Lucida Sans Unicode"/>
                <w:sz w:val="24"/>
                <w:szCs w:val="24"/>
              </w:rPr>
              <w:t>46,15</w:t>
            </w:r>
          </w:p>
        </w:tc>
        <w:tc>
          <w:tcPr>
            <w:tcW w:w="389"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3</w:t>
            </w:r>
          </w:p>
        </w:tc>
        <w:tc>
          <w:tcPr>
            <w:tcW w:w="390" w:type="pct"/>
            <w:shd w:val="clear" w:color="auto" w:fill="FFFFFF"/>
            <w:vAlign w:val="center"/>
          </w:tcPr>
          <w:p w:rsidR="008118A9" w:rsidRPr="008118A9" w:rsidRDefault="008118A9" w:rsidP="00D66C36">
            <w:pPr>
              <w:spacing w:line="210" w:lineRule="exact"/>
              <w:ind w:left="300" w:right="142"/>
              <w:jc w:val="both"/>
              <w:rPr>
                <w:rStyle w:val="2105pt0"/>
                <w:rFonts w:eastAsia="Lucida Sans Unicode"/>
                <w:sz w:val="24"/>
                <w:szCs w:val="24"/>
              </w:rPr>
            </w:pPr>
            <w:r w:rsidRPr="008118A9">
              <w:rPr>
                <w:rStyle w:val="2105pt0"/>
                <w:rFonts w:eastAsia="Lucida Sans Unicode"/>
                <w:sz w:val="24"/>
                <w:szCs w:val="24"/>
              </w:rPr>
              <w:t>23,08</w:t>
            </w:r>
          </w:p>
        </w:tc>
        <w:tc>
          <w:tcPr>
            <w:tcW w:w="389"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3</w:t>
            </w:r>
          </w:p>
        </w:tc>
        <w:tc>
          <w:tcPr>
            <w:tcW w:w="390"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23,08</w:t>
            </w:r>
          </w:p>
        </w:tc>
        <w:tc>
          <w:tcPr>
            <w:tcW w:w="389"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w:t>
            </w:r>
          </w:p>
        </w:tc>
        <w:tc>
          <w:tcPr>
            <w:tcW w:w="394"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7,69</w:t>
            </w:r>
          </w:p>
        </w:tc>
      </w:tr>
      <w:tr w:rsidR="008118A9" w:rsidRPr="008118A9" w:rsidTr="001565FA">
        <w:trPr>
          <w:trHeight w:hRule="exact" w:val="704"/>
        </w:trPr>
        <w:tc>
          <w:tcPr>
            <w:tcW w:w="253" w:type="pct"/>
            <w:shd w:val="clear" w:color="auto" w:fill="FFFFFF"/>
            <w:vAlign w:val="center"/>
          </w:tcPr>
          <w:p w:rsidR="008118A9" w:rsidRPr="008118A9" w:rsidRDefault="008118A9" w:rsidP="00D66C36">
            <w:pPr>
              <w:spacing w:line="230" w:lineRule="exact"/>
              <w:ind w:left="260" w:right="142"/>
              <w:jc w:val="both"/>
              <w:rPr>
                <w:rStyle w:val="2115pt0"/>
                <w:rFonts w:eastAsia="Impact"/>
                <w:sz w:val="24"/>
                <w:szCs w:val="24"/>
              </w:rPr>
            </w:pPr>
            <w:r w:rsidRPr="008118A9">
              <w:rPr>
                <w:rStyle w:val="2115pt0"/>
                <w:rFonts w:eastAsia="Impact"/>
                <w:sz w:val="24"/>
                <w:szCs w:val="24"/>
              </w:rPr>
              <w:t>3</w:t>
            </w:r>
          </w:p>
        </w:tc>
        <w:tc>
          <w:tcPr>
            <w:tcW w:w="1628" w:type="pct"/>
            <w:shd w:val="clear" w:color="auto" w:fill="FFFFFF"/>
            <w:vAlign w:val="bottom"/>
          </w:tcPr>
          <w:p w:rsidR="008118A9" w:rsidRPr="008118A9" w:rsidRDefault="008118A9" w:rsidP="001565FA">
            <w:pPr>
              <w:spacing w:line="254" w:lineRule="exact"/>
              <w:ind w:right="142"/>
              <w:jc w:val="both"/>
              <w:rPr>
                <w:rStyle w:val="2105pt0"/>
                <w:rFonts w:eastAsia="Lucida Sans Unicode"/>
                <w:sz w:val="24"/>
                <w:szCs w:val="24"/>
              </w:rPr>
            </w:pPr>
            <w:r w:rsidRPr="008118A9">
              <w:rPr>
                <w:rStyle w:val="2105pt0"/>
                <w:rFonts w:eastAsia="Lucida Sans Unicode"/>
                <w:sz w:val="24"/>
                <w:szCs w:val="24"/>
              </w:rPr>
              <w:t xml:space="preserve">МБОУ "Молодежненская школа №2" </w:t>
            </w:r>
          </w:p>
        </w:tc>
        <w:tc>
          <w:tcPr>
            <w:tcW w:w="389"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w:t>
            </w:r>
          </w:p>
        </w:tc>
        <w:tc>
          <w:tcPr>
            <w:tcW w:w="390" w:type="pct"/>
            <w:shd w:val="clear" w:color="auto" w:fill="FFFFFF"/>
            <w:vAlign w:val="center"/>
          </w:tcPr>
          <w:p w:rsidR="008118A9" w:rsidRPr="008118A9" w:rsidRDefault="008118A9" w:rsidP="00D66C36">
            <w:pPr>
              <w:spacing w:line="210" w:lineRule="exact"/>
              <w:ind w:left="300" w:right="142"/>
              <w:jc w:val="both"/>
              <w:rPr>
                <w:rStyle w:val="2105pt0"/>
                <w:rFonts w:eastAsia="Lucida Sans Unicode"/>
                <w:sz w:val="24"/>
                <w:szCs w:val="24"/>
              </w:rPr>
            </w:pPr>
            <w:r w:rsidRPr="008118A9">
              <w:rPr>
                <w:rStyle w:val="2105pt0"/>
                <w:rFonts w:eastAsia="Lucida Sans Unicode"/>
                <w:sz w:val="24"/>
                <w:szCs w:val="24"/>
              </w:rPr>
              <w:t>43,75</w:t>
            </w:r>
          </w:p>
        </w:tc>
        <w:tc>
          <w:tcPr>
            <w:tcW w:w="389"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8</w:t>
            </w:r>
          </w:p>
        </w:tc>
        <w:tc>
          <w:tcPr>
            <w:tcW w:w="390" w:type="pct"/>
            <w:shd w:val="clear" w:color="auto" w:fill="FFFFFF"/>
            <w:vAlign w:val="center"/>
          </w:tcPr>
          <w:p w:rsidR="008118A9" w:rsidRPr="008118A9" w:rsidRDefault="008118A9" w:rsidP="00D66C36">
            <w:pPr>
              <w:spacing w:line="210" w:lineRule="exact"/>
              <w:ind w:left="300" w:right="142"/>
              <w:jc w:val="both"/>
              <w:rPr>
                <w:rStyle w:val="2105pt0"/>
                <w:rFonts w:eastAsia="Lucida Sans Unicode"/>
                <w:sz w:val="24"/>
                <w:szCs w:val="24"/>
              </w:rPr>
            </w:pPr>
            <w:r w:rsidRPr="008118A9">
              <w:rPr>
                <w:rStyle w:val="2105pt0"/>
                <w:rFonts w:eastAsia="Lucida Sans Unicode"/>
                <w:sz w:val="24"/>
                <w:szCs w:val="24"/>
              </w:rPr>
              <w:t>50,00</w:t>
            </w:r>
          </w:p>
        </w:tc>
        <w:tc>
          <w:tcPr>
            <w:tcW w:w="389"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w:t>
            </w:r>
          </w:p>
        </w:tc>
        <w:tc>
          <w:tcPr>
            <w:tcW w:w="390"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0,00</w:t>
            </w:r>
          </w:p>
        </w:tc>
        <w:tc>
          <w:tcPr>
            <w:tcW w:w="389"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w:t>
            </w:r>
          </w:p>
        </w:tc>
        <w:tc>
          <w:tcPr>
            <w:tcW w:w="394" w:type="pct"/>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6,25</w:t>
            </w:r>
          </w:p>
        </w:tc>
      </w:tr>
      <w:tr w:rsidR="008118A9" w:rsidRPr="008118A9" w:rsidTr="00D66C36">
        <w:trPr>
          <w:trHeight w:hRule="exact" w:val="1109"/>
        </w:trPr>
        <w:tc>
          <w:tcPr>
            <w:tcW w:w="253" w:type="pct"/>
            <w:shd w:val="clear" w:color="auto" w:fill="FFFFFF"/>
            <w:vAlign w:val="center"/>
          </w:tcPr>
          <w:p w:rsidR="008118A9" w:rsidRPr="008118A9" w:rsidRDefault="008118A9" w:rsidP="00D66C36">
            <w:pPr>
              <w:spacing w:line="230" w:lineRule="exact"/>
              <w:ind w:left="260" w:right="142"/>
              <w:jc w:val="both"/>
              <w:rPr>
                <w:rFonts w:ascii="Times New Roman" w:hAnsi="Times New Roman" w:cs="Times New Roman"/>
                <w:sz w:val="24"/>
                <w:szCs w:val="24"/>
              </w:rPr>
            </w:pPr>
            <w:r w:rsidRPr="008118A9">
              <w:rPr>
                <w:rStyle w:val="2115pt0"/>
                <w:rFonts w:eastAsia="Impact"/>
                <w:sz w:val="24"/>
                <w:szCs w:val="24"/>
              </w:rPr>
              <w:t>4</w:t>
            </w:r>
          </w:p>
        </w:tc>
        <w:tc>
          <w:tcPr>
            <w:tcW w:w="1628" w:type="pct"/>
            <w:shd w:val="clear" w:color="auto" w:fill="FFFFFF"/>
            <w:vAlign w:val="bottom"/>
          </w:tcPr>
          <w:p w:rsidR="008118A9" w:rsidRPr="008118A9" w:rsidRDefault="008118A9" w:rsidP="00D66C36">
            <w:pPr>
              <w:spacing w:line="254" w:lineRule="exact"/>
              <w:ind w:right="142"/>
              <w:jc w:val="both"/>
              <w:rPr>
                <w:rFonts w:ascii="Times New Roman" w:hAnsi="Times New Roman" w:cs="Times New Roman"/>
                <w:sz w:val="24"/>
                <w:szCs w:val="24"/>
              </w:rPr>
            </w:pPr>
            <w:r w:rsidRPr="008118A9">
              <w:rPr>
                <w:rStyle w:val="2105pt0"/>
                <w:rFonts w:eastAsia="Lucida Sans Unicode"/>
                <w:sz w:val="24"/>
                <w:szCs w:val="24"/>
              </w:rPr>
              <w:t>МБОУ "</w:t>
            </w:r>
            <w:proofErr w:type="spellStart"/>
            <w:r w:rsidRPr="008118A9">
              <w:rPr>
                <w:rStyle w:val="2105pt0"/>
                <w:rFonts w:eastAsia="Lucida Sans Unicode"/>
                <w:sz w:val="24"/>
                <w:szCs w:val="24"/>
              </w:rPr>
              <w:t>Чистенская</w:t>
            </w:r>
            <w:proofErr w:type="spellEnd"/>
            <w:r w:rsidRPr="008118A9">
              <w:rPr>
                <w:rStyle w:val="2105pt0"/>
                <w:rFonts w:eastAsia="Lucida Sans Unicode"/>
                <w:sz w:val="24"/>
                <w:szCs w:val="24"/>
              </w:rPr>
              <w:t xml:space="preserve"> школа-гимназия имени Героя Социалистического Труда Тарасюка Ивана Степановича " Симферопольского района</w:t>
            </w:r>
          </w:p>
        </w:tc>
        <w:tc>
          <w:tcPr>
            <w:tcW w:w="389" w:type="pct"/>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10</w:t>
            </w:r>
          </w:p>
        </w:tc>
        <w:tc>
          <w:tcPr>
            <w:tcW w:w="390" w:type="pct"/>
            <w:shd w:val="clear" w:color="auto" w:fill="FFFFFF"/>
            <w:vAlign w:val="center"/>
          </w:tcPr>
          <w:p w:rsidR="008118A9" w:rsidRPr="008118A9" w:rsidRDefault="008118A9" w:rsidP="00D66C36">
            <w:pPr>
              <w:spacing w:line="210" w:lineRule="exact"/>
              <w:ind w:left="300" w:right="142"/>
              <w:jc w:val="both"/>
              <w:rPr>
                <w:rFonts w:ascii="Times New Roman" w:hAnsi="Times New Roman" w:cs="Times New Roman"/>
                <w:sz w:val="24"/>
                <w:szCs w:val="24"/>
              </w:rPr>
            </w:pPr>
            <w:r w:rsidRPr="008118A9">
              <w:rPr>
                <w:rStyle w:val="2105pt0"/>
                <w:rFonts w:eastAsia="Lucida Sans Unicode"/>
                <w:sz w:val="24"/>
                <w:szCs w:val="24"/>
              </w:rPr>
              <w:t>55,56</w:t>
            </w:r>
          </w:p>
        </w:tc>
        <w:tc>
          <w:tcPr>
            <w:tcW w:w="389" w:type="pct"/>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6</w:t>
            </w:r>
          </w:p>
        </w:tc>
        <w:tc>
          <w:tcPr>
            <w:tcW w:w="390" w:type="pct"/>
            <w:shd w:val="clear" w:color="auto" w:fill="FFFFFF"/>
            <w:vAlign w:val="center"/>
          </w:tcPr>
          <w:p w:rsidR="008118A9" w:rsidRPr="008118A9" w:rsidRDefault="008118A9" w:rsidP="00D66C36">
            <w:pPr>
              <w:spacing w:line="210" w:lineRule="exact"/>
              <w:ind w:left="300" w:right="142"/>
              <w:jc w:val="both"/>
              <w:rPr>
                <w:rFonts w:ascii="Times New Roman" w:hAnsi="Times New Roman" w:cs="Times New Roman"/>
                <w:sz w:val="24"/>
                <w:szCs w:val="24"/>
              </w:rPr>
            </w:pPr>
            <w:r w:rsidRPr="008118A9">
              <w:rPr>
                <w:rStyle w:val="2105pt0"/>
                <w:rFonts w:eastAsia="Lucida Sans Unicode"/>
                <w:sz w:val="24"/>
                <w:szCs w:val="24"/>
              </w:rPr>
              <w:t>33,33</w:t>
            </w:r>
          </w:p>
        </w:tc>
        <w:tc>
          <w:tcPr>
            <w:tcW w:w="389" w:type="pct"/>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1</w:t>
            </w:r>
          </w:p>
        </w:tc>
        <w:tc>
          <w:tcPr>
            <w:tcW w:w="390" w:type="pct"/>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5,56</w:t>
            </w:r>
          </w:p>
        </w:tc>
        <w:tc>
          <w:tcPr>
            <w:tcW w:w="389" w:type="pct"/>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1</w:t>
            </w:r>
          </w:p>
        </w:tc>
        <w:tc>
          <w:tcPr>
            <w:tcW w:w="394" w:type="pct"/>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5,56</w:t>
            </w:r>
          </w:p>
        </w:tc>
      </w:tr>
      <w:tr w:rsidR="008118A9" w:rsidRPr="008118A9" w:rsidTr="00D66C36">
        <w:trPr>
          <w:trHeight w:hRule="exact" w:val="1358"/>
        </w:trPr>
        <w:tc>
          <w:tcPr>
            <w:tcW w:w="253" w:type="pct"/>
            <w:shd w:val="clear" w:color="auto" w:fill="FFFFFF"/>
            <w:vAlign w:val="center"/>
          </w:tcPr>
          <w:p w:rsidR="008118A9" w:rsidRPr="008118A9" w:rsidRDefault="008118A9" w:rsidP="00D66C36">
            <w:pPr>
              <w:spacing w:line="230" w:lineRule="exact"/>
              <w:ind w:left="260" w:right="142"/>
              <w:jc w:val="both"/>
              <w:rPr>
                <w:rFonts w:ascii="Times New Roman" w:hAnsi="Times New Roman" w:cs="Times New Roman"/>
                <w:sz w:val="24"/>
                <w:szCs w:val="24"/>
              </w:rPr>
            </w:pPr>
            <w:r w:rsidRPr="008118A9">
              <w:rPr>
                <w:rStyle w:val="2115pt0"/>
                <w:rFonts w:eastAsia="Impact"/>
                <w:sz w:val="24"/>
                <w:szCs w:val="24"/>
              </w:rPr>
              <w:lastRenderedPageBreak/>
              <w:t>5</w:t>
            </w:r>
          </w:p>
        </w:tc>
        <w:tc>
          <w:tcPr>
            <w:tcW w:w="1628" w:type="pct"/>
            <w:shd w:val="clear" w:color="auto" w:fill="FFFFFF"/>
            <w:vAlign w:val="bottom"/>
          </w:tcPr>
          <w:p w:rsidR="008118A9" w:rsidRPr="008118A9" w:rsidRDefault="001565FA" w:rsidP="001565FA">
            <w:pPr>
              <w:spacing w:line="250" w:lineRule="exact"/>
              <w:ind w:right="142"/>
              <w:jc w:val="both"/>
              <w:rPr>
                <w:rFonts w:ascii="Times New Roman" w:hAnsi="Times New Roman" w:cs="Times New Roman"/>
                <w:sz w:val="24"/>
                <w:szCs w:val="24"/>
              </w:rPr>
            </w:pPr>
            <w:r>
              <w:rPr>
                <w:rStyle w:val="2105pt0"/>
                <w:rFonts w:eastAsia="Lucida Sans Unicode"/>
                <w:sz w:val="24"/>
                <w:szCs w:val="24"/>
              </w:rPr>
              <w:t>МБОУ</w:t>
            </w:r>
            <w:r w:rsidR="008118A9" w:rsidRPr="008118A9">
              <w:rPr>
                <w:rStyle w:val="2105pt0"/>
                <w:rFonts w:eastAsia="Lucida Sans Unicode"/>
                <w:sz w:val="24"/>
                <w:szCs w:val="24"/>
              </w:rPr>
              <w:t>"</w:t>
            </w:r>
            <w:proofErr w:type="spellStart"/>
            <w:r w:rsidR="008118A9" w:rsidRPr="008118A9">
              <w:rPr>
                <w:rStyle w:val="2105pt0"/>
                <w:rFonts w:eastAsia="Lucida Sans Unicode"/>
                <w:sz w:val="24"/>
                <w:szCs w:val="24"/>
              </w:rPr>
              <w:t>Заречненская</w:t>
            </w:r>
            <w:proofErr w:type="spellEnd"/>
            <w:r w:rsidR="008118A9" w:rsidRPr="008118A9">
              <w:rPr>
                <w:rStyle w:val="2105pt0"/>
                <w:rFonts w:eastAsia="Lucida Sans Unicode"/>
                <w:sz w:val="24"/>
                <w:szCs w:val="24"/>
              </w:rPr>
              <w:t xml:space="preserve"> школа имени 126 отдельной гвардейской бригады береговой обороны" </w:t>
            </w:r>
          </w:p>
        </w:tc>
        <w:tc>
          <w:tcPr>
            <w:tcW w:w="389" w:type="pct"/>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22</w:t>
            </w:r>
          </w:p>
        </w:tc>
        <w:tc>
          <w:tcPr>
            <w:tcW w:w="390" w:type="pct"/>
            <w:shd w:val="clear" w:color="auto" w:fill="FFFFFF"/>
            <w:vAlign w:val="center"/>
          </w:tcPr>
          <w:p w:rsidR="008118A9" w:rsidRPr="008118A9" w:rsidRDefault="008118A9" w:rsidP="00D66C36">
            <w:pPr>
              <w:spacing w:line="210" w:lineRule="exact"/>
              <w:ind w:left="300" w:right="142"/>
              <w:jc w:val="both"/>
              <w:rPr>
                <w:rFonts w:ascii="Times New Roman" w:hAnsi="Times New Roman" w:cs="Times New Roman"/>
                <w:sz w:val="24"/>
                <w:szCs w:val="24"/>
              </w:rPr>
            </w:pPr>
            <w:r w:rsidRPr="008118A9">
              <w:rPr>
                <w:rStyle w:val="2105pt0"/>
                <w:rFonts w:eastAsia="Lucida Sans Unicode"/>
                <w:sz w:val="24"/>
                <w:szCs w:val="24"/>
              </w:rPr>
              <w:t>68,75</w:t>
            </w:r>
          </w:p>
        </w:tc>
        <w:tc>
          <w:tcPr>
            <w:tcW w:w="389" w:type="pct"/>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7</w:t>
            </w:r>
          </w:p>
        </w:tc>
        <w:tc>
          <w:tcPr>
            <w:tcW w:w="390" w:type="pct"/>
            <w:shd w:val="clear" w:color="auto" w:fill="FFFFFF"/>
            <w:vAlign w:val="center"/>
          </w:tcPr>
          <w:p w:rsidR="008118A9" w:rsidRPr="008118A9" w:rsidRDefault="008118A9" w:rsidP="00D66C36">
            <w:pPr>
              <w:spacing w:line="210" w:lineRule="exact"/>
              <w:ind w:left="300" w:right="142"/>
              <w:jc w:val="both"/>
              <w:rPr>
                <w:rFonts w:ascii="Times New Roman" w:hAnsi="Times New Roman" w:cs="Times New Roman"/>
                <w:sz w:val="24"/>
                <w:szCs w:val="24"/>
              </w:rPr>
            </w:pPr>
            <w:r w:rsidRPr="008118A9">
              <w:rPr>
                <w:rStyle w:val="2105pt0"/>
                <w:rFonts w:eastAsia="Lucida Sans Unicode"/>
                <w:sz w:val="24"/>
                <w:szCs w:val="24"/>
              </w:rPr>
              <w:t>21,88</w:t>
            </w:r>
          </w:p>
        </w:tc>
        <w:tc>
          <w:tcPr>
            <w:tcW w:w="389" w:type="pct"/>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2</w:t>
            </w:r>
          </w:p>
        </w:tc>
        <w:tc>
          <w:tcPr>
            <w:tcW w:w="390" w:type="pct"/>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6,25</w:t>
            </w:r>
          </w:p>
        </w:tc>
        <w:tc>
          <w:tcPr>
            <w:tcW w:w="389" w:type="pct"/>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1</w:t>
            </w:r>
          </w:p>
        </w:tc>
        <w:tc>
          <w:tcPr>
            <w:tcW w:w="394" w:type="pct"/>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3,13</w:t>
            </w:r>
          </w:p>
        </w:tc>
      </w:tr>
    </w:tbl>
    <w:p w:rsidR="008118A9" w:rsidRPr="008118A9" w:rsidRDefault="008118A9" w:rsidP="008118A9">
      <w:pPr>
        <w:pStyle w:val="32"/>
        <w:keepNext/>
        <w:keepLines/>
        <w:shd w:val="clear" w:color="auto" w:fill="auto"/>
        <w:spacing w:line="280" w:lineRule="exact"/>
        <w:ind w:right="142"/>
        <w:jc w:val="both"/>
        <w:rPr>
          <w:rStyle w:val="3Exact0"/>
          <w:b/>
          <w:bCs/>
          <w:sz w:val="24"/>
          <w:szCs w:val="24"/>
        </w:rPr>
      </w:pPr>
      <w:bookmarkStart w:id="3" w:name="bookmark13"/>
      <w:r w:rsidRPr="008118A9">
        <w:rPr>
          <w:rStyle w:val="3Exact0"/>
          <w:b/>
          <w:bCs/>
          <w:sz w:val="24"/>
          <w:szCs w:val="24"/>
        </w:rPr>
        <w:t>ОО Симферопольского района, показавши</w:t>
      </w:r>
      <w:r w:rsidR="001565FA">
        <w:rPr>
          <w:rStyle w:val="3Exact0"/>
          <w:b/>
          <w:bCs/>
          <w:sz w:val="24"/>
          <w:szCs w:val="24"/>
        </w:rPr>
        <w:t>е</w:t>
      </w:r>
      <w:r w:rsidRPr="008118A9">
        <w:rPr>
          <w:rStyle w:val="3Exact0"/>
          <w:b/>
          <w:bCs/>
          <w:sz w:val="24"/>
          <w:szCs w:val="24"/>
        </w:rPr>
        <w:t xml:space="preserve"> худшие результаты единого государственного</w:t>
      </w:r>
      <w:bookmarkStart w:id="4" w:name="bookmark14"/>
      <w:bookmarkEnd w:id="3"/>
      <w:r w:rsidRPr="008118A9">
        <w:rPr>
          <w:rStyle w:val="3Exact0"/>
          <w:b/>
          <w:bCs/>
          <w:sz w:val="24"/>
          <w:szCs w:val="24"/>
        </w:rPr>
        <w:t xml:space="preserve"> экзамена в 2025 году</w:t>
      </w:r>
      <w:bookmarkEnd w:id="4"/>
    </w:p>
    <w:tbl>
      <w:tblPr>
        <w:tblW w:w="5000" w:type="pct"/>
        <w:tblCellMar>
          <w:left w:w="10" w:type="dxa"/>
          <w:right w:w="10" w:type="dxa"/>
        </w:tblCellMar>
        <w:tblLook w:val="0000"/>
      </w:tblPr>
      <w:tblGrid>
        <w:gridCol w:w="726"/>
        <w:gridCol w:w="3428"/>
        <w:gridCol w:w="799"/>
        <w:gridCol w:w="801"/>
        <w:gridCol w:w="799"/>
        <w:gridCol w:w="802"/>
        <w:gridCol w:w="800"/>
        <w:gridCol w:w="802"/>
        <w:gridCol w:w="800"/>
        <w:gridCol w:w="808"/>
      </w:tblGrid>
      <w:tr w:rsidR="008118A9" w:rsidRPr="008118A9" w:rsidTr="00D66C36">
        <w:trPr>
          <w:trHeight w:hRule="exact" w:val="658"/>
        </w:trPr>
        <w:tc>
          <w:tcPr>
            <w:tcW w:w="248" w:type="pct"/>
            <w:vMerge w:val="restart"/>
            <w:tcBorders>
              <w:top w:val="single" w:sz="4" w:space="0" w:color="auto"/>
              <w:left w:val="single" w:sz="4" w:space="0" w:color="auto"/>
            </w:tcBorders>
            <w:shd w:val="clear" w:color="auto" w:fill="FFFFFF"/>
            <w:vAlign w:val="center"/>
          </w:tcPr>
          <w:p w:rsidR="008118A9" w:rsidRPr="008118A9" w:rsidRDefault="008118A9" w:rsidP="00D66C36">
            <w:pPr>
              <w:spacing w:after="60" w:line="230" w:lineRule="exact"/>
              <w:ind w:left="300" w:right="142"/>
              <w:jc w:val="both"/>
              <w:rPr>
                <w:rFonts w:ascii="Times New Roman" w:hAnsi="Times New Roman" w:cs="Times New Roman"/>
                <w:sz w:val="24"/>
                <w:szCs w:val="24"/>
              </w:rPr>
            </w:pPr>
            <w:r w:rsidRPr="008118A9">
              <w:rPr>
                <w:rStyle w:val="2115pt0"/>
                <w:rFonts w:eastAsia="Impact"/>
                <w:sz w:val="24"/>
                <w:szCs w:val="24"/>
              </w:rPr>
              <w:t>№</w:t>
            </w:r>
          </w:p>
          <w:p w:rsidR="008118A9" w:rsidRPr="008118A9" w:rsidRDefault="008118A9" w:rsidP="00D66C36">
            <w:pPr>
              <w:spacing w:before="60" w:line="230" w:lineRule="exact"/>
              <w:ind w:left="220" w:right="142"/>
              <w:jc w:val="both"/>
              <w:rPr>
                <w:rFonts w:ascii="Times New Roman" w:hAnsi="Times New Roman" w:cs="Times New Roman"/>
                <w:sz w:val="24"/>
                <w:szCs w:val="24"/>
              </w:rPr>
            </w:pPr>
            <w:r w:rsidRPr="008118A9">
              <w:rPr>
                <w:rStyle w:val="2115pt0"/>
                <w:rFonts w:eastAsia="Impact"/>
                <w:sz w:val="24"/>
                <w:szCs w:val="24"/>
              </w:rPr>
              <w:t>п/п</w:t>
            </w:r>
          </w:p>
        </w:tc>
        <w:tc>
          <w:tcPr>
            <w:tcW w:w="1633" w:type="pct"/>
            <w:vMerge w:val="restar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Наименование ОО</w:t>
            </w:r>
          </w:p>
        </w:tc>
        <w:tc>
          <w:tcPr>
            <w:tcW w:w="3119" w:type="pct"/>
            <w:gridSpan w:val="8"/>
            <w:tcBorders>
              <w:top w:val="single" w:sz="4" w:space="0" w:color="auto"/>
              <w:left w:val="single" w:sz="4" w:space="0" w:color="auto"/>
              <w:right w:val="single" w:sz="4" w:space="0" w:color="auto"/>
            </w:tcBorders>
            <w:shd w:val="clear" w:color="auto" w:fill="FFFFFF"/>
            <w:vAlign w:val="bottom"/>
          </w:tcPr>
          <w:p w:rsidR="008118A9" w:rsidRPr="008118A9" w:rsidRDefault="008118A9" w:rsidP="00D66C36">
            <w:pPr>
              <w:spacing w:after="60" w:line="230" w:lineRule="exact"/>
              <w:ind w:left="240" w:right="142"/>
              <w:jc w:val="both"/>
              <w:rPr>
                <w:rFonts w:ascii="Times New Roman" w:hAnsi="Times New Roman" w:cs="Times New Roman"/>
                <w:sz w:val="24"/>
                <w:szCs w:val="24"/>
              </w:rPr>
            </w:pPr>
            <w:r w:rsidRPr="008118A9">
              <w:rPr>
                <w:rStyle w:val="2115pt0"/>
                <w:rFonts w:eastAsia="Impact"/>
                <w:sz w:val="24"/>
                <w:szCs w:val="24"/>
              </w:rPr>
              <w:t>ВТГ, получившие суммарно по трём предметам соответствующее количество</w:t>
            </w:r>
          </w:p>
          <w:p w:rsidR="008118A9" w:rsidRPr="008118A9" w:rsidRDefault="008118A9" w:rsidP="00D66C36">
            <w:pPr>
              <w:spacing w:before="60" w:line="230" w:lineRule="exact"/>
              <w:ind w:right="142"/>
              <w:jc w:val="both"/>
              <w:rPr>
                <w:rFonts w:ascii="Times New Roman" w:hAnsi="Times New Roman" w:cs="Times New Roman"/>
                <w:sz w:val="24"/>
                <w:szCs w:val="24"/>
              </w:rPr>
            </w:pPr>
            <w:r w:rsidRPr="008118A9">
              <w:rPr>
                <w:rStyle w:val="2115pt0"/>
                <w:rFonts w:eastAsia="Impact"/>
                <w:sz w:val="24"/>
                <w:szCs w:val="24"/>
              </w:rPr>
              <w:t>тестовых баллов</w:t>
            </w:r>
          </w:p>
        </w:tc>
      </w:tr>
      <w:tr w:rsidR="008118A9" w:rsidRPr="008118A9" w:rsidTr="00D66C36">
        <w:trPr>
          <w:trHeight w:hRule="exact" w:val="370"/>
        </w:trPr>
        <w:tc>
          <w:tcPr>
            <w:tcW w:w="248" w:type="pct"/>
            <w:vMerge/>
            <w:tcBorders>
              <w:left w:val="single" w:sz="4" w:space="0" w:color="auto"/>
            </w:tcBorders>
            <w:shd w:val="clear" w:color="auto" w:fill="FFFFFF"/>
            <w:vAlign w:val="center"/>
          </w:tcPr>
          <w:p w:rsidR="008118A9" w:rsidRPr="008118A9" w:rsidRDefault="008118A9" w:rsidP="00D66C36">
            <w:pPr>
              <w:ind w:right="142"/>
              <w:jc w:val="both"/>
              <w:rPr>
                <w:rFonts w:ascii="Times New Roman" w:hAnsi="Times New Roman" w:cs="Times New Roman"/>
                <w:sz w:val="24"/>
                <w:szCs w:val="24"/>
              </w:rPr>
            </w:pPr>
          </w:p>
        </w:tc>
        <w:tc>
          <w:tcPr>
            <w:tcW w:w="1633" w:type="pct"/>
            <w:vMerge/>
            <w:tcBorders>
              <w:left w:val="single" w:sz="4" w:space="0" w:color="auto"/>
            </w:tcBorders>
            <w:shd w:val="clear" w:color="auto" w:fill="FFFFFF"/>
            <w:vAlign w:val="center"/>
          </w:tcPr>
          <w:p w:rsidR="008118A9" w:rsidRPr="008118A9" w:rsidRDefault="008118A9" w:rsidP="00D66C36">
            <w:pPr>
              <w:ind w:right="142"/>
              <w:jc w:val="both"/>
              <w:rPr>
                <w:rFonts w:ascii="Times New Roman" w:hAnsi="Times New Roman" w:cs="Times New Roman"/>
                <w:sz w:val="24"/>
                <w:szCs w:val="24"/>
              </w:rPr>
            </w:pPr>
          </w:p>
        </w:tc>
        <w:tc>
          <w:tcPr>
            <w:tcW w:w="779" w:type="pct"/>
            <w:gridSpan w:val="2"/>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до 160</w:t>
            </w:r>
          </w:p>
        </w:tc>
        <w:tc>
          <w:tcPr>
            <w:tcW w:w="779" w:type="pct"/>
            <w:gridSpan w:val="2"/>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161 до 220</w:t>
            </w:r>
          </w:p>
        </w:tc>
        <w:tc>
          <w:tcPr>
            <w:tcW w:w="779" w:type="pct"/>
            <w:gridSpan w:val="2"/>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221 до 250</w:t>
            </w:r>
          </w:p>
        </w:tc>
        <w:tc>
          <w:tcPr>
            <w:tcW w:w="782" w:type="pct"/>
            <w:gridSpan w:val="2"/>
            <w:tcBorders>
              <w:top w:val="single" w:sz="4" w:space="0" w:color="auto"/>
              <w:left w:val="single" w:sz="4" w:space="0" w:color="auto"/>
              <w:righ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251 до 300</w:t>
            </w:r>
          </w:p>
        </w:tc>
      </w:tr>
      <w:tr w:rsidR="008118A9" w:rsidRPr="008118A9" w:rsidTr="00D66C36">
        <w:trPr>
          <w:trHeight w:hRule="exact" w:val="370"/>
        </w:trPr>
        <w:tc>
          <w:tcPr>
            <w:tcW w:w="248" w:type="pct"/>
            <w:vMerge/>
            <w:tcBorders>
              <w:left w:val="single" w:sz="4" w:space="0" w:color="auto"/>
            </w:tcBorders>
            <w:shd w:val="clear" w:color="auto" w:fill="FFFFFF"/>
            <w:vAlign w:val="center"/>
          </w:tcPr>
          <w:p w:rsidR="008118A9" w:rsidRPr="008118A9" w:rsidRDefault="008118A9" w:rsidP="00D66C36">
            <w:pPr>
              <w:ind w:right="142"/>
              <w:jc w:val="both"/>
              <w:rPr>
                <w:rFonts w:ascii="Times New Roman" w:hAnsi="Times New Roman" w:cs="Times New Roman"/>
                <w:sz w:val="24"/>
                <w:szCs w:val="24"/>
              </w:rPr>
            </w:pPr>
          </w:p>
        </w:tc>
        <w:tc>
          <w:tcPr>
            <w:tcW w:w="1633" w:type="pct"/>
            <w:vMerge/>
            <w:tcBorders>
              <w:left w:val="single" w:sz="4" w:space="0" w:color="auto"/>
            </w:tcBorders>
            <w:shd w:val="clear" w:color="auto" w:fill="FFFFFF"/>
            <w:vAlign w:val="center"/>
          </w:tcPr>
          <w:p w:rsidR="008118A9" w:rsidRPr="008118A9" w:rsidRDefault="008118A9" w:rsidP="00D66C36">
            <w:pPr>
              <w:ind w:right="142"/>
              <w:jc w:val="both"/>
              <w:rPr>
                <w:rFonts w:ascii="Times New Roman" w:hAnsi="Times New Roman" w:cs="Times New Roman"/>
                <w:sz w:val="24"/>
                <w:szCs w:val="24"/>
              </w:rPr>
            </w:pPr>
          </w:p>
        </w:tc>
        <w:tc>
          <w:tcPr>
            <w:tcW w:w="389"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0"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c>
          <w:tcPr>
            <w:tcW w:w="389"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0"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c>
          <w:tcPr>
            <w:tcW w:w="389"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0"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c>
          <w:tcPr>
            <w:tcW w:w="389"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94" w:type="pct"/>
            <w:tcBorders>
              <w:top w:val="single" w:sz="4" w:space="0" w:color="auto"/>
              <w:left w:val="single" w:sz="4" w:space="0" w:color="auto"/>
              <w:righ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w:t>
            </w:r>
          </w:p>
        </w:tc>
      </w:tr>
      <w:tr w:rsidR="008118A9" w:rsidRPr="008118A9" w:rsidTr="001565FA">
        <w:trPr>
          <w:trHeight w:hRule="exact" w:val="614"/>
        </w:trPr>
        <w:tc>
          <w:tcPr>
            <w:tcW w:w="248"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30" w:lineRule="exact"/>
              <w:ind w:left="300" w:right="142"/>
              <w:jc w:val="both"/>
              <w:rPr>
                <w:rFonts w:ascii="Times New Roman" w:hAnsi="Times New Roman" w:cs="Times New Roman"/>
                <w:sz w:val="24"/>
                <w:szCs w:val="24"/>
              </w:rPr>
            </w:pPr>
            <w:r w:rsidRPr="008118A9">
              <w:rPr>
                <w:rFonts w:ascii="Times New Roman" w:hAnsi="Times New Roman" w:cs="Times New Roman"/>
                <w:sz w:val="24"/>
                <w:szCs w:val="24"/>
              </w:rPr>
              <w:t>1</w:t>
            </w:r>
          </w:p>
        </w:tc>
        <w:tc>
          <w:tcPr>
            <w:tcW w:w="1633"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1565FA">
            <w:pPr>
              <w:spacing w:line="259" w:lineRule="exact"/>
              <w:ind w:right="142"/>
              <w:jc w:val="both"/>
              <w:rPr>
                <w:rFonts w:ascii="Times New Roman" w:hAnsi="Times New Roman" w:cs="Times New Roman"/>
                <w:sz w:val="24"/>
                <w:szCs w:val="24"/>
              </w:rPr>
            </w:pPr>
            <w:r w:rsidRPr="008118A9">
              <w:rPr>
                <w:rStyle w:val="2105pt0"/>
                <w:rFonts w:eastAsia="Lucida Sans Unicode"/>
                <w:sz w:val="24"/>
                <w:szCs w:val="24"/>
              </w:rPr>
              <w:t>МБОУ "</w:t>
            </w:r>
            <w:proofErr w:type="spellStart"/>
            <w:r w:rsidRPr="008118A9">
              <w:rPr>
                <w:rStyle w:val="2105pt0"/>
                <w:rFonts w:eastAsia="Lucida Sans Unicode"/>
                <w:sz w:val="24"/>
                <w:szCs w:val="24"/>
              </w:rPr>
              <w:t>Кольчугинская</w:t>
            </w:r>
            <w:proofErr w:type="spellEnd"/>
            <w:r w:rsidRPr="008118A9">
              <w:rPr>
                <w:rStyle w:val="2105pt0"/>
                <w:rFonts w:eastAsia="Lucida Sans Unicode"/>
                <w:sz w:val="24"/>
                <w:szCs w:val="24"/>
              </w:rPr>
              <w:t xml:space="preserve"> школа №1 им. </w:t>
            </w:r>
            <w:proofErr w:type="spellStart"/>
            <w:r w:rsidRPr="008118A9">
              <w:rPr>
                <w:rStyle w:val="2105pt0"/>
                <w:rFonts w:eastAsia="Lucida Sans Unicode"/>
                <w:sz w:val="24"/>
                <w:szCs w:val="24"/>
              </w:rPr>
              <w:t>Авраамова</w:t>
            </w:r>
            <w:proofErr w:type="spellEnd"/>
            <w:r w:rsidRPr="008118A9">
              <w:rPr>
                <w:rStyle w:val="2105pt0"/>
                <w:rFonts w:eastAsia="Lucida Sans Unicode"/>
                <w:sz w:val="24"/>
                <w:szCs w:val="24"/>
              </w:rPr>
              <w:t xml:space="preserve"> Г.Н." </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10</w:t>
            </w:r>
          </w:p>
        </w:tc>
        <w:tc>
          <w:tcPr>
            <w:tcW w:w="390"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90,91</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0</w:t>
            </w:r>
          </w:p>
        </w:tc>
        <w:tc>
          <w:tcPr>
            <w:tcW w:w="39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0,00</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1</w:t>
            </w:r>
          </w:p>
        </w:tc>
        <w:tc>
          <w:tcPr>
            <w:tcW w:w="390"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9,09</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0</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bottom"/>
          </w:tcPr>
          <w:p w:rsidR="008118A9" w:rsidRPr="008118A9" w:rsidRDefault="008118A9" w:rsidP="00D66C36">
            <w:pPr>
              <w:spacing w:line="210" w:lineRule="exact"/>
              <w:ind w:right="142"/>
              <w:jc w:val="both"/>
              <w:rPr>
                <w:rFonts w:ascii="Times New Roman" w:hAnsi="Times New Roman" w:cs="Times New Roman"/>
                <w:sz w:val="24"/>
                <w:szCs w:val="24"/>
              </w:rPr>
            </w:pPr>
            <w:r w:rsidRPr="008118A9">
              <w:rPr>
                <w:rStyle w:val="2105pt0"/>
                <w:rFonts w:eastAsia="Lucida Sans Unicode"/>
                <w:sz w:val="24"/>
                <w:szCs w:val="24"/>
              </w:rPr>
              <w:t>0,00</w:t>
            </w:r>
          </w:p>
        </w:tc>
      </w:tr>
      <w:tr w:rsidR="008118A9" w:rsidRPr="008118A9" w:rsidTr="001565FA">
        <w:trPr>
          <w:trHeight w:hRule="exact" w:val="694"/>
        </w:trPr>
        <w:tc>
          <w:tcPr>
            <w:tcW w:w="248"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30" w:lineRule="exact"/>
              <w:ind w:left="300" w:right="142"/>
              <w:jc w:val="both"/>
              <w:rPr>
                <w:rStyle w:val="2115pt0"/>
                <w:rFonts w:eastAsia="Impact"/>
                <w:sz w:val="24"/>
                <w:szCs w:val="24"/>
              </w:rPr>
            </w:pPr>
            <w:r w:rsidRPr="008118A9">
              <w:rPr>
                <w:rStyle w:val="2115pt0"/>
                <w:rFonts w:eastAsia="Impact"/>
                <w:sz w:val="24"/>
                <w:szCs w:val="24"/>
              </w:rPr>
              <w:t>2</w:t>
            </w:r>
          </w:p>
        </w:tc>
        <w:tc>
          <w:tcPr>
            <w:tcW w:w="1633"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after="60" w:line="210" w:lineRule="exact"/>
              <w:ind w:right="142"/>
              <w:jc w:val="both"/>
              <w:rPr>
                <w:rFonts w:ascii="Times New Roman" w:hAnsi="Times New Roman" w:cs="Times New Roman"/>
                <w:sz w:val="24"/>
                <w:szCs w:val="24"/>
              </w:rPr>
            </w:pPr>
            <w:r w:rsidRPr="008118A9">
              <w:rPr>
                <w:rStyle w:val="2105pt0"/>
                <w:rFonts w:eastAsia="Lucida Sans Unicode"/>
                <w:sz w:val="24"/>
                <w:szCs w:val="24"/>
              </w:rPr>
              <w:t>МБОУ "Добровская школа-гимназия им.</w:t>
            </w:r>
          </w:p>
          <w:p w:rsidR="008118A9" w:rsidRPr="008118A9" w:rsidRDefault="008118A9" w:rsidP="001565FA">
            <w:pPr>
              <w:spacing w:line="259" w:lineRule="exact"/>
              <w:ind w:right="142"/>
              <w:jc w:val="both"/>
              <w:rPr>
                <w:rStyle w:val="2105pt0"/>
                <w:rFonts w:eastAsia="Lucida Sans Unicode"/>
                <w:sz w:val="24"/>
                <w:szCs w:val="24"/>
              </w:rPr>
            </w:pPr>
            <w:r w:rsidRPr="008118A9">
              <w:rPr>
                <w:rStyle w:val="2105pt0"/>
                <w:rFonts w:eastAsia="Lucida Sans Unicode"/>
                <w:sz w:val="24"/>
                <w:szCs w:val="24"/>
              </w:rPr>
              <w:t xml:space="preserve">Я.М. Слонимского" </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18</w:t>
            </w:r>
          </w:p>
        </w:tc>
        <w:tc>
          <w:tcPr>
            <w:tcW w:w="390"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72,00</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w:t>
            </w:r>
          </w:p>
        </w:tc>
        <w:tc>
          <w:tcPr>
            <w:tcW w:w="39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28,00</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w:t>
            </w:r>
          </w:p>
        </w:tc>
        <w:tc>
          <w:tcPr>
            <w:tcW w:w="39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0,00</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bottom"/>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0,00</w:t>
            </w:r>
          </w:p>
        </w:tc>
      </w:tr>
      <w:tr w:rsidR="008118A9" w:rsidRPr="008118A9" w:rsidTr="00A551D7">
        <w:trPr>
          <w:trHeight w:hRule="exact" w:val="1001"/>
        </w:trPr>
        <w:tc>
          <w:tcPr>
            <w:tcW w:w="248"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30" w:lineRule="exact"/>
              <w:ind w:left="300" w:right="142"/>
              <w:jc w:val="both"/>
              <w:rPr>
                <w:rStyle w:val="2115pt0"/>
                <w:rFonts w:eastAsia="Impact"/>
                <w:sz w:val="24"/>
                <w:szCs w:val="24"/>
              </w:rPr>
            </w:pPr>
            <w:r w:rsidRPr="008118A9">
              <w:rPr>
                <w:rStyle w:val="2115pt0"/>
                <w:rFonts w:eastAsia="Impact"/>
                <w:sz w:val="24"/>
                <w:szCs w:val="24"/>
              </w:rPr>
              <w:t>3</w:t>
            </w:r>
          </w:p>
        </w:tc>
        <w:tc>
          <w:tcPr>
            <w:tcW w:w="1633" w:type="pct"/>
            <w:tcBorders>
              <w:top w:val="single" w:sz="4" w:space="0" w:color="auto"/>
              <w:left w:val="single" w:sz="4" w:space="0" w:color="auto"/>
              <w:bottom w:val="single" w:sz="4" w:space="0" w:color="auto"/>
            </w:tcBorders>
            <w:shd w:val="clear" w:color="auto" w:fill="FFFFFF"/>
            <w:vAlign w:val="bottom"/>
          </w:tcPr>
          <w:p w:rsidR="008118A9" w:rsidRPr="008118A9" w:rsidRDefault="001565FA" w:rsidP="001565FA">
            <w:pPr>
              <w:spacing w:line="259" w:lineRule="exact"/>
              <w:ind w:right="142"/>
              <w:jc w:val="both"/>
              <w:rPr>
                <w:rStyle w:val="2105pt0"/>
                <w:rFonts w:eastAsia="Lucida Sans Unicode"/>
                <w:sz w:val="24"/>
                <w:szCs w:val="24"/>
              </w:rPr>
            </w:pPr>
            <w:r>
              <w:rPr>
                <w:rStyle w:val="2105pt0"/>
                <w:rFonts w:eastAsia="Lucida Sans Unicode"/>
                <w:sz w:val="24"/>
                <w:szCs w:val="24"/>
              </w:rPr>
              <w:t xml:space="preserve">МБОУ </w:t>
            </w:r>
            <w:r w:rsidR="008118A9" w:rsidRPr="008118A9">
              <w:rPr>
                <w:rStyle w:val="2105pt0"/>
                <w:rFonts w:eastAsia="Lucida Sans Unicode"/>
                <w:sz w:val="24"/>
                <w:szCs w:val="24"/>
              </w:rPr>
              <w:t>"</w:t>
            </w:r>
            <w:proofErr w:type="spellStart"/>
            <w:r w:rsidR="008118A9" w:rsidRPr="008118A9">
              <w:rPr>
                <w:rStyle w:val="2105pt0"/>
                <w:rFonts w:eastAsia="Lucida Sans Unicode"/>
                <w:sz w:val="24"/>
                <w:szCs w:val="24"/>
              </w:rPr>
              <w:t>Заречненская</w:t>
            </w:r>
            <w:proofErr w:type="spellEnd"/>
            <w:r w:rsidR="008118A9" w:rsidRPr="008118A9">
              <w:rPr>
                <w:rStyle w:val="2105pt0"/>
                <w:rFonts w:eastAsia="Lucida Sans Unicode"/>
                <w:sz w:val="24"/>
                <w:szCs w:val="24"/>
              </w:rPr>
              <w:t xml:space="preserve"> школа имени 126 отдельной гвардейской бригады береговой обороны" </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22</w:t>
            </w:r>
          </w:p>
        </w:tc>
        <w:tc>
          <w:tcPr>
            <w:tcW w:w="390"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68,75</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w:t>
            </w:r>
          </w:p>
        </w:tc>
        <w:tc>
          <w:tcPr>
            <w:tcW w:w="390"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21,88</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2</w:t>
            </w:r>
          </w:p>
        </w:tc>
        <w:tc>
          <w:tcPr>
            <w:tcW w:w="390"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6,25</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3,13</w:t>
            </w:r>
          </w:p>
        </w:tc>
      </w:tr>
      <w:tr w:rsidR="008118A9" w:rsidRPr="008118A9" w:rsidTr="00A551D7">
        <w:trPr>
          <w:trHeight w:hRule="exact" w:val="987"/>
        </w:trPr>
        <w:tc>
          <w:tcPr>
            <w:tcW w:w="248"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30" w:lineRule="exact"/>
              <w:ind w:left="300" w:right="142"/>
              <w:jc w:val="both"/>
              <w:rPr>
                <w:rStyle w:val="2115pt0"/>
                <w:rFonts w:eastAsia="Impact"/>
                <w:sz w:val="24"/>
                <w:szCs w:val="24"/>
              </w:rPr>
            </w:pPr>
            <w:r w:rsidRPr="008118A9">
              <w:rPr>
                <w:rStyle w:val="2115pt0"/>
                <w:rFonts w:eastAsia="Impact"/>
                <w:sz w:val="24"/>
                <w:szCs w:val="24"/>
              </w:rPr>
              <w:t>4</w:t>
            </w:r>
          </w:p>
        </w:tc>
        <w:tc>
          <w:tcPr>
            <w:tcW w:w="1633"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A551D7">
            <w:pPr>
              <w:spacing w:line="259" w:lineRule="exact"/>
              <w:ind w:right="142"/>
              <w:jc w:val="both"/>
              <w:rPr>
                <w:rStyle w:val="2105pt0"/>
                <w:rFonts w:eastAsia="Lucida Sans Unicode"/>
                <w:sz w:val="24"/>
                <w:szCs w:val="24"/>
              </w:rPr>
            </w:pPr>
            <w:r w:rsidRPr="008118A9">
              <w:rPr>
                <w:rStyle w:val="2105pt0"/>
                <w:rFonts w:eastAsia="Lucida Sans Unicode"/>
                <w:sz w:val="24"/>
                <w:szCs w:val="24"/>
              </w:rPr>
              <w:t>МБОУ "</w:t>
            </w:r>
            <w:proofErr w:type="spellStart"/>
            <w:r w:rsidRPr="008118A9">
              <w:rPr>
                <w:rStyle w:val="2105pt0"/>
                <w:rFonts w:eastAsia="Lucida Sans Unicode"/>
                <w:sz w:val="24"/>
                <w:szCs w:val="24"/>
              </w:rPr>
              <w:t>Чистенская</w:t>
            </w:r>
            <w:proofErr w:type="spellEnd"/>
            <w:r w:rsidRPr="008118A9">
              <w:rPr>
                <w:rStyle w:val="2105pt0"/>
                <w:rFonts w:eastAsia="Lucida Sans Unicode"/>
                <w:sz w:val="24"/>
                <w:szCs w:val="24"/>
              </w:rPr>
              <w:t xml:space="preserve"> школа-гимназия имени Героя Социалистического Труда Тарасюка Ивана Степановича " </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10</w:t>
            </w:r>
          </w:p>
        </w:tc>
        <w:tc>
          <w:tcPr>
            <w:tcW w:w="390"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55,56</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6</w:t>
            </w:r>
          </w:p>
        </w:tc>
        <w:tc>
          <w:tcPr>
            <w:tcW w:w="390"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33,33</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w:t>
            </w:r>
          </w:p>
        </w:tc>
        <w:tc>
          <w:tcPr>
            <w:tcW w:w="390"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5,56</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5,56</w:t>
            </w:r>
          </w:p>
        </w:tc>
      </w:tr>
      <w:tr w:rsidR="008118A9" w:rsidRPr="008118A9" w:rsidTr="00A551D7">
        <w:trPr>
          <w:trHeight w:hRule="exact" w:val="1129"/>
        </w:trPr>
        <w:tc>
          <w:tcPr>
            <w:tcW w:w="248"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30" w:lineRule="exact"/>
              <w:ind w:left="300" w:right="142"/>
              <w:jc w:val="both"/>
              <w:rPr>
                <w:rStyle w:val="2115pt0"/>
                <w:rFonts w:eastAsia="Impact"/>
                <w:sz w:val="24"/>
                <w:szCs w:val="24"/>
              </w:rPr>
            </w:pPr>
            <w:r w:rsidRPr="008118A9">
              <w:rPr>
                <w:rStyle w:val="2115pt0"/>
                <w:rFonts w:eastAsia="Impact"/>
                <w:sz w:val="24"/>
                <w:szCs w:val="24"/>
              </w:rPr>
              <w:t>5</w:t>
            </w:r>
          </w:p>
        </w:tc>
        <w:tc>
          <w:tcPr>
            <w:tcW w:w="1633"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A551D7">
            <w:pPr>
              <w:spacing w:line="259" w:lineRule="exact"/>
              <w:ind w:right="142"/>
              <w:jc w:val="both"/>
              <w:rPr>
                <w:rStyle w:val="2105pt0"/>
                <w:rFonts w:eastAsia="Lucida Sans Unicode"/>
                <w:sz w:val="24"/>
                <w:szCs w:val="24"/>
              </w:rPr>
            </w:pPr>
            <w:r w:rsidRPr="008118A9">
              <w:rPr>
                <w:rStyle w:val="2105pt0"/>
                <w:rFonts w:eastAsia="Lucida Sans Unicode"/>
                <w:sz w:val="24"/>
                <w:szCs w:val="24"/>
              </w:rPr>
              <w:t>МБОУ "</w:t>
            </w:r>
            <w:proofErr w:type="spellStart"/>
            <w:r w:rsidRPr="008118A9">
              <w:rPr>
                <w:rStyle w:val="2105pt0"/>
                <w:rFonts w:eastAsia="Lucida Sans Unicode"/>
                <w:sz w:val="24"/>
                <w:szCs w:val="24"/>
              </w:rPr>
              <w:t>Трехпрудненская</w:t>
            </w:r>
            <w:proofErr w:type="spellEnd"/>
            <w:r w:rsidRPr="008118A9">
              <w:rPr>
                <w:rStyle w:val="2105pt0"/>
                <w:rFonts w:eastAsia="Lucida Sans Unicode"/>
                <w:sz w:val="24"/>
                <w:szCs w:val="24"/>
              </w:rPr>
              <w:t xml:space="preserve"> школа - гимназия имени Константина Дмитриевича Ушинского" </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12</w:t>
            </w:r>
          </w:p>
        </w:tc>
        <w:tc>
          <w:tcPr>
            <w:tcW w:w="390"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52,17</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7</w:t>
            </w:r>
          </w:p>
        </w:tc>
        <w:tc>
          <w:tcPr>
            <w:tcW w:w="390"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30,43</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4</w:t>
            </w:r>
          </w:p>
        </w:tc>
        <w:tc>
          <w:tcPr>
            <w:tcW w:w="390"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17,39</w:t>
            </w:r>
          </w:p>
        </w:tc>
        <w:tc>
          <w:tcPr>
            <w:tcW w:w="389" w:type="pct"/>
            <w:tcBorders>
              <w:top w:val="single" w:sz="4" w:space="0" w:color="auto"/>
              <w:left w:val="single" w:sz="4" w:space="0" w:color="auto"/>
              <w:bottom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8118A9" w:rsidRPr="008118A9" w:rsidRDefault="008118A9" w:rsidP="00D66C36">
            <w:pPr>
              <w:spacing w:line="210" w:lineRule="exact"/>
              <w:ind w:right="142"/>
              <w:jc w:val="both"/>
              <w:rPr>
                <w:rStyle w:val="2105pt0"/>
                <w:rFonts w:eastAsia="Lucida Sans Unicode"/>
                <w:sz w:val="24"/>
                <w:szCs w:val="24"/>
              </w:rPr>
            </w:pPr>
            <w:r w:rsidRPr="008118A9">
              <w:rPr>
                <w:rStyle w:val="2105pt0"/>
                <w:rFonts w:eastAsia="Lucida Sans Unicode"/>
                <w:sz w:val="24"/>
                <w:szCs w:val="24"/>
              </w:rPr>
              <w:t>0,00</w:t>
            </w:r>
          </w:p>
        </w:tc>
      </w:tr>
    </w:tbl>
    <w:p w:rsidR="008118A9" w:rsidRPr="008118A9" w:rsidRDefault="008118A9" w:rsidP="008118A9">
      <w:pPr>
        <w:spacing w:line="360" w:lineRule="exact"/>
        <w:ind w:right="142"/>
        <w:jc w:val="both"/>
        <w:rPr>
          <w:rFonts w:ascii="Times New Roman" w:hAnsi="Times New Roman" w:cs="Times New Roman"/>
          <w:b/>
          <w:bCs/>
          <w:sz w:val="24"/>
          <w:szCs w:val="24"/>
        </w:rPr>
      </w:pPr>
      <w:bookmarkStart w:id="5" w:name="bookmark3"/>
    </w:p>
    <w:p w:rsidR="008118A9" w:rsidRPr="008118A9" w:rsidRDefault="008118A9" w:rsidP="008118A9">
      <w:pPr>
        <w:spacing w:line="360" w:lineRule="exact"/>
        <w:ind w:right="142"/>
        <w:jc w:val="both"/>
        <w:rPr>
          <w:rFonts w:ascii="Times New Roman" w:hAnsi="Times New Roman" w:cs="Times New Roman"/>
          <w:b/>
          <w:bCs/>
          <w:sz w:val="24"/>
          <w:szCs w:val="24"/>
        </w:rPr>
      </w:pPr>
      <w:r w:rsidRPr="008118A9">
        <w:rPr>
          <w:rFonts w:ascii="Times New Roman" w:hAnsi="Times New Roman" w:cs="Times New Roman"/>
          <w:b/>
          <w:bCs/>
          <w:sz w:val="24"/>
          <w:szCs w:val="24"/>
        </w:rPr>
        <w:t xml:space="preserve">Результаты ЕГЭ в 2025 году в </w:t>
      </w:r>
      <w:bookmarkEnd w:id="5"/>
      <w:r w:rsidRPr="008118A9">
        <w:rPr>
          <w:rFonts w:ascii="Times New Roman" w:hAnsi="Times New Roman" w:cs="Times New Roman"/>
          <w:b/>
          <w:bCs/>
          <w:sz w:val="24"/>
          <w:szCs w:val="24"/>
        </w:rPr>
        <w:t>Симферопольском районе</w:t>
      </w:r>
    </w:p>
    <w:tbl>
      <w:tblPr>
        <w:tblW w:w="5000" w:type="pct"/>
        <w:tblCellMar>
          <w:left w:w="10" w:type="dxa"/>
          <w:right w:w="10" w:type="dxa"/>
        </w:tblCellMar>
        <w:tblLook w:val="0000"/>
      </w:tblPr>
      <w:tblGrid>
        <w:gridCol w:w="646"/>
        <w:gridCol w:w="2269"/>
        <w:gridCol w:w="1487"/>
        <w:gridCol w:w="1773"/>
        <w:gridCol w:w="1773"/>
        <w:gridCol w:w="1303"/>
        <w:gridCol w:w="1314"/>
      </w:tblGrid>
      <w:tr w:rsidR="008118A9" w:rsidRPr="008118A9" w:rsidTr="00D66C36">
        <w:trPr>
          <w:trHeight w:hRule="exact" w:val="298"/>
        </w:trPr>
        <w:tc>
          <w:tcPr>
            <w:tcW w:w="198" w:type="pct"/>
            <w:vMerge w:val="restart"/>
            <w:tcBorders>
              <w:top w:val="single" w:sz="4" w:space="0" w:color="auto"/>
              <w:left w:val="single" w:sz="4" w:space="0" w:color="auto"/>
            </w:tcBorders>
            <w:shd w:val="clear" w:color="auto" w:fill="FFFFFF"/>
            <w:vAlign w:val="center"/>
          </w:tcPr>
          <w:p w:rsidR="008118A9" w:rsidRPr="008118A9" w:rsidRDefault="008118A9" w:rsidP="00D66C36">
            <w:pPr>
              <w:spacing w:after="60" w:line="230" w:lineRule="exact"/>
              <w:ind w:left="240" w:right="142"/>
              <w:jc w:val="both"/>
              <w:rPr>
                <w:rFonts w:ascii="Times New Roman" w:hAnsi="Times New Roman" w:cs="Times New Roman"/>
                <w:sz w:val="24"/>
                <w:szCs w:val="24"/>
              </w:rPr>
            </w:pPr>
            <w:r w:rsidRPr="008118A9">
              <w:rPr>
                <w:rStyle w:val="2115pt0"/>
                <w:rFonts w:eastAsia="Impact"/>
                <w:sz w:val="24"/>
                <w:szCs w:val="24"/>
              </w:rPr>
              <w:t>№</w:t>
            </w:r>
          </w:p>
          <w:p w:rsidR="008118A9" w:rsidRPr="008118A9" w:rsidRDefault="008118A9" w:rsidP="00D66C36">
            <w:pPr>
              <w:spacing w:before="60" w:line="230" w:lineRule="exact"/>
              <w:ind w:left="140" w:right="142"/>
              <w:jc w:val="both"/>
              <w:rPr>
                <w:rFonts w:ascii="Times New Roman" w:hAnsi="Times New Roman" w:cs="Times New Roman"/>
                <w:sz w:val="24"/>
                <w:szCs w:val="24"/>
              </w:rPr>
            </w:pPr>
            <w:r w:rsidRPr="008118A9">
              <w:rPr>
                <w:rStyle w:val="2115pt0"/>
                <w:rFonts w:eastAsia="Impact"/>
                <w:sz w:val="24"/>
                <w:szCs w:val="24"/>
              </w:rPr>
              <w:t>п/п</w:t>
            </w:r>
          </w:p>
        </w:tc>
        <w:tc>
          <w:tcPr>
            <w:tcW w:w="1217" w:type="pct"/>
            <w:vMerge w:val="restar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Наименование АТЕ</w:t>
            </w:r>
          </w:p>
        </w:tc>
        <w:tc>
          <w:tcPr>
            <w:tcW w:w="541" w:type="pct"/>
            <w:vMerge w:val="restart"/>
            <w:tcBorders>
              <w:top w:val="single" w:sz="4" w:space="0" w:color="auto"/>
              <w:left w:val="single" w:sz="4" w:space="0" w:color="auto"/>
            </w:tcBorders>
            <w:shd w:val="clear" w:color="auto" w:fill="FFFFFF"/>
            <w:vAlign w:val="bottom"/>
          </w:tcPr>
          <w:p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Impact"/>
                <w:sz w:val="24"/>
                <w:szCs w:val="24"/>
              </w:rPr>
              <w:t>Количество</w:t>
            </w:r>
          </w:p>
          <w:p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Impact"/>
                <w:sz w:val="24"/>
                <w:szCs w:val="24"/>
              </w:rPr>
              <w:t>участников,</w:t>
            </w:r>
          </w:p>
          <w:p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Impact"/>
                <w:sz w:val="24"/>
                <w:szCs w:val="24"/>
              </w:rPr>
              <w:t>чел.</w:t>
            </w:r>
          </w:p>
        </w:tc>
        <w:tc>
          <w:tcPr>
            <w:tcW w:w="3044" w:type="pct"/>
            <w:gridSpan w:val="4"/>
            <w:tcBorders>
              <w:top w:val="single" w:sz="4" w:space="0" w:color="auto"/>
              <w:left w:val="single" w:sz="4" w:space="0" w:color="auto"/>
              <w:righ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Доля участников, получивших тестовый балл</w:t>
            </w:r>
          </w:p>
        </w:tc>
      </w:tr>
      <w:tr w:rsidR="008118A9" w:rsidRPr="008118A9" w:rsidTr="00D66C36">
        <w:trPr>
          <w:trHeight w:hRule="exact" w:val="586"/>
        </w:trPr>
        <w:tc>
          <w:tcPr>
            <w:tcW w:w="198" w:type="pct"/>
            <w:vMerge/>
            <w:tcBorders>
              <w:left w:val="single" w:sz="4" w:space="0" w:color="auto"/>
            </w:tcBorders>
            <w:shd w:val="clear" w:color="auto" w:fill="FFFFFF"/>
            <w:vAlign w:val="center"/>
          </w:tcPr>
          <w:p w:rsidR="008118A9" w:rsidRPr="008118A9" w:rsidRDefault="008118A9" w:rsidP="00D66C36">
            <w:pPr>
              <w:ind w:right="142"/>
              <w:jc w:val="both"/>
              <w:rPr>
                <w:rFonts w:ascii="Times New Roman" w:hAnsi="Times New Roman" w:cs="Times New Roman"/>
                <w:sz w:val="24"/>
                <w:szCs w:val="24"/>
              </w:rPr>
            </w:pPr>
          </w:p>
        </w:tc>
        <w:tc>
          <w:tcPr>
            <w:tcW w:w="1217" w:type="pct"/>
            <w:vMerge/>
            <w:tcBorders>
              <w:left w:val="single" w:sz="4" w:space="0" w:color="auto"/>
            </w:tcBorders>
            <w:shd w:val="clear" w:color="auto" w:fill="FFFFFF"/>
            <w:vAlign w:val="center"/>
          </w:tcPr>
          <w:p w:rsidR="008118A9" w:rsidRPr="008118A9" w:rsidRDefault="008118A9" w:rsidP="00D66C36">
            <w:pPr>
              <w:ind w:right="142"/>
              <w:jc w:val="both"/>
              <w:rPr>
                <w:rFonts w:ascii="Times New Roman" w:hAnsi="Times New Roman" w:cs="Times New Roman"/>
                <w:sz w:val="24"/>
                <w:szCs w:val="24"/>
              </w:rPr>
            </w:pPr>
          </w:p>
        </w:tc>
        <w:tc>
          <w:tcPr>
            <w:tcW w:w="541" w:type="pct"/>
            <w:vMerge/>
            <w:tcBorders>
              <w:left w:val="single" w:sz="4" w:space="0" w:color="auto"/>
            </w:tcBorders>
            <w:shd w:val="clear" w:color="auto" w:fill="FFFFFF"/>
            <w:vAlign w:val="bottom"/>
          </w:tcPr>
          <w:p w:rsidR="008118A9" w:rsidRPr="008118A9" w:rsidRDefault="008118A9" w:rsidP="00D66C36">
            <w:pPr>
              <w:ind w:right="142"/>
              <w:jc w:val="both"/>
              <w:rPr>
                <w:rFonts w:ascii="Times New Roman" w:hAnsi="Times New Roman" w:cs="Times New Roman"/>
                <w:sz w:val="24"/>
                <w:szCs w:val="24"/>
              </w:rPr>
            </w:pPr>
          </w:p>
        </w:tc>
        <w:tc>
          <w:tcPr>
            <w:tcW w:w="759" w:type="pct"/>
            <w:tcBorders>
              <w:top w:val="single" w:sz="4" w:space="0" w:color="auto"/>
              <w:left w:val="single" w:sz="4" w:space="0" w:color="auto"/>
            </w:tcBorders>
            <w:shd w:val="clear" w:color="auto" w:fill="FFFFFF"/>
            <w:vAlign w:val="bottom"/>
          </w:tcPr>
          <w:p w:rsidR="008118A9" w:rsidRPr="008118A9" w:rsidRDefault="008118A9" w:rsidP="00D66C36">
            <w:pPr>
              <w:spacing w:after="120" w:line="230" w:lineRule="exact"/>
              <w:ind w:right="142"/>
              <w:jc w:val="both"/>
              <w:rPr>
                <w:rFonts w:ascii="Times New Roman" w:hAnsi="Times New Roman" w:cs="Times New Roman"/>
                <w:sz w:val="24"/>
                <w:szCs w:val="24"/>
              </w:rPr>
            </w:pPr>
            <w:r w:rsidRPr="008118A9">
              <w:rPr>
                <w:rStyle w:val="2115pt0"/>
                <w:rFonts w:eastAsia="Impact"/>
                <w:sz w:val="24"/>
                <w:szCs w:val="24"/>
              </w:rPr>
              <w:t>ниже</w:t>
            </w:r>
          </w:p>
          <w:p w:rsidR="008118A9" w:rsidRPr="008118A9" w:rsidRDefault="008118A9" w:rsidP="00D66C36">
            <w:pPr>
              <w:spacing w:before="120" w:line="230" w:lineRule="exact"/>
              <w:ind w:right="142"/>
              <w:jc w:val="both"/>
              <w:rPr>
                <w:rFonts w:ascii="Times New Roman" w:hAnsi="Times New Roman" w:cs="Times New Roman"/>
                <w:sz w:val="24"/>
                <w:szCs w:val="24"/>
              </w:rPr>
            </w:pPr>
            <w:r w:rsidRPr="008118A9">
              <w:rPr>
                <w:rStyle w:val="2115pt0"/>
                <w:rFonts w:eastAsia="Impact"/>
                <w:sz w:val="24"/>
                <w:szCs w:val="24"/>
              </w:rPr>
              <w:t>минимального</w:t>
            </w:r>
          </w:p>
        </w:tc>
        <w:tc>
          <w:tcPr>
            <w:tcW w:w="760" w:type="pct"/>
            <w:tcBorders>
              <w:top w:val="single" w:sz="4" w:space="0" w:color="auto"/>
              <w:left w:val="single" w:sz="4" w:space="0" w:color="auto"/>
            </w:tcBorders>
            <w:shd w:val="clear" w:color="auto" w:fill="FFFFFF"/>
            <w:vAlign w:val="bottom"/>
          </w:tcPr>
          <w:p w:rsidR="008118A9" w:rsidRPr="008118A9" w:rsidRDefault="008118A9" w:rsidP="00D66C36">
            <w:pPr>
              <w:ind w:right="142"/>
              <w:jc w:val="both"/>
              <w:rPr>
                <w:rFonts w:ascii="Times New Roman" w:hAnsi="Times New Roman" w:cs="Times New Roman"/>
                <w:sz w:val="24"/>
                <w:szCs w:val="24"/>
              </w:rPr>
            </w:pPr>
            <w:r w:rsidRPr="008118A9">
              <w:rPr>
                <w:rStyle w:val="2115pt0"/>
                <w:rFonts w:eastAsia="Impact"/>
                <w:sz w:val="24"/>
                <w:szCs w:val="24"/>
              </w:rPr>
              <w:t>от минимального до 60 баллов</w:t>
            </w:r>
          </w:p>
        </w:tc>
        <w:tc>
          <w:tcPr>
            <w:tcW w:w="760"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от 61 до 80 баллов</w:t>
            </w:r>
          </w:p>
        </w:tc>
        <w:tc>
          <w:tcPr>
            <w:tcW w:w="764" w:type="pct"/>
            <w:tcBorders>
              <w:top w:val="single" w:sz="4" w:space="0" w:color="auto"/>
              <w:left w:val="single" w:sz="4" w:space="0" w:color="auto"/>
              <w:right w:val="single" w:sz="4" w:space="0" w:color="auto"/>
            </w:tcBorders>
            <w:shd w:val="clear" w:color="auto" w:fill="FFFFFF"/>
            <w:vAlign w:val="bottom"/>
          </w:tcPr>
          <w:p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Impact"/>
                <w:sz w:val="24"/>
                <w:szCs w:val="24"/>
              </w:rPr>
              <w:t>от 81 до 100 баллов</w:t>
            </w:r>
          </w:p>
        </w:tc>
      </w:tr>
      <w:tr w:rsidR="008118A9" w:rsidRPr="008118A9" w:rsidTr="00D66C36">
        <w:trPr>
          <w:trHeight w:hRule="exact" w:val="283"/>
        </w:trPr>
        <w:tc>
          <w:tcPr>
            <w:tcW w:w="198"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1</w:t>
            </w:r>
          </w:p>
        </w:tc>
        <w:tc>
          <w:tcPr>
            <w:tcW w:w="1217"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Русский язык</w:t>
            </w:r>
          </w:p>
        </w:tc>
        <w:tc>
          <w:tcPr>
            <w:tcW w:w="541"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Impact"/>
                <w:sz w:val="24"/>
                <w:szCs w:val="24"/>
              </w:rPr>
              <w:t>563</w:t>
            </w:r>
          </w:p>
        </w:tc>
        <w:tc>
          <w:tcPr>
            <w:tcW w:w="759"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2,66%</w:t>
            </w:r>
          </w:p>
        </w:tc>
        <w:tc>
          <w:tcPr>
            <w:tcW w:w="760"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69,80%</w:t>
            </w:r>
          </w:p>
        </w:tc>
        <w:tc>
          <w:tcPr>
            <w:tcW w:w="760"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24,33%</w:t>
            </w:r>
          </w:p>
        </w:tc>
        <w:tc>
          <w:tcPr>
            <w:tcW w:w="764" w:type="pct"/>
            <w:tcBorders>
              <w:top w:val="single" w:sz="4" w:space="0" w:color="auto"/>
              <w:left w:val="single" w:sz="4" w:space="0" w:color="auto"/>
              <w:righ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
                <w:rFonts w:eastAsiaTheme="minorHAnsi"/>
              </w:rPr>
              <w:t>3,20%</w:t>
            </w:r>
          </w:p>
        </w:tc>
      </w:tr>
      <w:tr w:rsidR="008118A9" w:rsidRPr="008118A9" w:rsidTr="00D66C36">
        <w:trPr>
          <w:trHeight w:hRule="exact" w:val="288"/>
        </w:trPr>
        <w:tc>
          <w:tcPr>
            <w:tcW w:w="198"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2</w:t>
            </w:r>
          </w:p>
        </w:tc>
        <w:tc>
          <w:tcPr>
            <w:tcW w:w="1217"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Математика (профильный уровень)</w:t>
            </w:r>
          </w:p>
        </w:tc>
        <w:tc>
          <w:tcPr>
            <w:tcW w:w="541"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184</w:t>
            </w:r>
          </w:p>
        </w:tc>
        <w:tc>
          <w:tcPr>
            <w:tcW w:w="759"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10,87%</w:t>
            </w:r>
          </w:p>
        </w:tc>
        <w:tc>
          <w:tcPr>
            <w:tcW w:w="760"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50,00%</w:t>
            </w:r>
          </w:p>
        </w:tc>
        <w:tc>
          <w:tcPr>
            <w:tcW w:w="760"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36,96%</w:t>
            </w:r>
          </w:p>
        </w:tc>
        <w:tc>
          <w:tcPr>
            <w:tcW w:w="764" w:type="pct"/>
            <w:tcBorders>
              <w:top w:val="single" w:sz="4" w:space="0" w:color="auto"/>
              <w:left w:val="single" w:sz="4" w:space="0" w:color="auto"/>
              <w:righ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2,17%</w:t>
            </w:r>
          </w:p>
        </w:tc>
      </w:tr>
      <w:tr w:rsidR="008118A9" w:rsidRPr="008118A9" w:rsidTr="00D66C36">
        <w:trPr>
          <w:trHeight w:hRule="exact" w:val="288"/>
        </w:trPr>
        <w:tc>
          <w:tcPr>
            <w:tcW w:w="198"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3</w:t>
            </w:r>
          </w:p>
        </w:tc>
        <w:tc>
          <w:tcPr>
            <w:tcW w:w="1217"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Физика</w:t>
            </w:r>
          </w:p>
        </w:tc>
        <w:tc>
          <w:tcPr>
            <w:tcW w:w="541"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33</w:t>
            </w:r>
          </w:p>
        </w:tc>
        <w:tc>
          <w:tcPr>
            <w:tcW w:w="759"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18,18%</w:t>
            </w:r>
          </w:p>
        </w:tc>
        <w:tc>
          <w:tcPr>
            <w:tcW w:w="760"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54,55%</w:t>
            </w:r>
          </w:p>
        </w:tc>
        <w:tc>
          <w:tcPr>
            <w:tcW w:w="760"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21,21%</w:t>
            </w:r>
          </w:p>
        </w:tc>
        <w:tc>
          <w:tcPr>
            <w:tcW w:w="764" w:type="pct"/>
            <w:tcBorders>
              <w:top w:val="single" w:sz="4" w:space="0" w:color="auto"/>
              <w:left w:val="single" w:sz="4" w:space="0" w:color="auto"/>
              <w:righ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6,06%</w:t>
            </w:r>
          </w:p>
        </w:tc>
      </w:tr>
      <w:tr w:rsidR="008118A9" w:rsidRPr="008118A9" w:rsidTr="00D66C36">
        <w:trPr>
          <w:trHeight w:hRule="exact" w:val="283"/>
        </w:trPr>
        <w:tc>
          <w:tcPr>
            <w:tcW w:w="198"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4</w:t>
            </w:r>
          </w:p>
        </w:tc>
        <w:tc>
          <w:tcPr>
            <w:tcW w:w="1217"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Химия</w:t>
            </w:r>
          </w:p>
        </w:tc>
        <w:tc>
          <w:tcPr>
            <w:tcW w:w="541"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47</w:t>
            </w:r>
          </w:p>
        </w:tc>
        <w:tc>
          <w:tcPr>
            <w:tcW w:w="759"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27,66%</w:t>
            </w:r>
          </w:p>
        </w:tc>
        <w:tc>
          <w:tcPr>
            <w:tcW w:w="760"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40,43%</w:t>
            </w:r>
          </w:p>
        </w:tc>
        <w:tc>
          <w:tcPr>
            <w:tcW w:w="760"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12,77%</w:t>
            </w:r>
          </w:p>
        </w:tc>
        <w:tc>
          <w:tcPr>
            <w:tcW w:w="764" w:type="pct"/>
            <w:tcBorders>
              <w:top w:val="single" w:sz="4" w:space="0" w:color="auto"/>
              <w:left w:val="single" w:sz="4" w:space="0" w:color="auto"/>
              <w:righ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19,15%</w:t>
            </w:r>
          </w:p>
        </w:tc>
      </w:tr>
      <w:tr w:rsidR="008118A9" w:rsidRPr="008118A9" w:rsidTr="00D66C36">
        <w:trPr>
          <w:trHeight w:hRule="exact" w:val="283"/>
        </w:trPr>
        <w:tc>
          <w:tcPr>
            <w:tcW w:w="198"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5</w:t>
            </w:r>
          </w:p>
        </w:tc>
        <w:tc>
          <w:tcPr>
            <w:tcW w:w="1217"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Биология</w:t>
            </w:r>
          </w:p>
        </w:tc>
        <w:tc>
          <w:tcPr>
            <w:tcW w:w="541" w:type="pct"/>
            <w:tcBorders>
              <w:top w:val="single" w:sz="4" w:space="0" w:color="auto"/>
              <w:lef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89</w:t>
            </w:r>
          </w:p>
        </w:tc>
        <w:tc>
          <w:tcPr>
            <w:tcW w:w="759"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32,58%</w:t>
            </w:r>
          </w:p>
        </w:tc>
        <w:tc>
          <w:tcPr>
            <w:tcW w:w="760"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46,07%</w:t>
            </w:r>
          </w:p>
        </w:tc>
        <w:tc>
          <w:tcPr>
            <w:tcW w:w="760" w:type="pct"/>
            <w:tcBorders>
              <w:top w:val="single" w:sz="4" w:space="0" w:color="auto"/>
              <w:lef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20,22%</w:t>
            </w:r>
          </w:p>
        </w:tc>
        <w:tc>
          <w:tcPr>
            <w:tcW w:w="764" w:type="pct"/>
            <w:tcBorders>
              <w:top w:val="single" w:sz="4" w:space="0" w:color="auto"/>
              <w:left w:val="single" w:sz="4" w:space="0" w:color="auto"/>
              <w:righ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1,12%</w:t>
            </w:r>
          </w:p>
        </w:tc>
      </w:tr>
      <w:tr w:rsidR="008118A9" w:rsidRPr="008118A9" w:rsidTr="00D66C36">
        <w:trPr>
          <w:trHeight w:hRule="exact" w:val="307"/>
        </w:trPr>
        <w:tc>
          <w:tcPr>
            <w:tcW w:w="19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left="240" w:right="142"/>
              <w:jc w:val="both"/>
              <w:rPr>
                <w:rFonts w:ascii="Times New Roman" w:hAnsi="Times New Roman" w:cs="Times New Roman"/>
                <w:sz w:val="24"/>
                <w:szCs w:val="24"/>
              </w:rPr>
            </w:pPr>
            <w:r w:rsidRPr="008118A9">
              <w:rPr>
                <w:rStyle w:val="2115pt0"/>
                <w:rFonts w:eastAsia="Impact"/>
                <w:sz w:val="24"/>
                <w:szCs w:val="24"/>
              </w:rPr>
              <w:t>6</w:t>
            </w:r>
          </w:p>
        </w:tc>
        <w:tc>
          <w:tcPr>
            <w:tcW w:w="1217"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История</w:t>
            </w:r>
          </w:p>
        </w:tc>
        <w:tc>
          <w:tcPr>
            <w:tcW w:w="541"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73</w:t>
            </w:r>
          </w:p>
        </w:tc>
        <w:tc>
          <w:tcPr>
            <w:tcW w:w="759"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9,59%</w:t>
            </w:r>
          </w:p>
        </w:tc>
        <w:tc>
          <w:tcPr>
            <w:tcW w:w="76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65,75%</w:t>
            </w:r>
          </w:p>
        </w:tc>
        <w:tc>
          <w:tcPr>
            <w:tcW w:w="76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17,81%</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6,85%</w:t>
            </w:r>
          </w:p>
        </w:tc>
      </w:tr>
      <w:tr w:rsidR="008118A9" w:rsidRPr="008118A9" w:rsidTr="00D66C36">
        <w:trPr>
          <w:trHeight w:hRule="exact" w:val="307"/>
        </w:trPr>
        <w:tc>
          <w:tcPr>
            <w:tcW w:w="19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left="240" w:right="142"/>
              <w:jc w:val="both"/>
              <w:rPr>
                <w:rStyle w:val="2115pt0"/>
                <w:rFonts w:eastAsia="Impact"/>
                <w:sz w:val="24"/>
                <w:szCs w:val="24"/>
              </w:rPr>
            </w:pPr>
            <w:r w:rsidRPr="008118A9">
              <w:rPr>
                <w:rStyle w:val="2115pt0"/>
                <w:rFonts w:eastAsia="Impact"/>
                <w:sz w:val="24"/>
                <w:szCs w:val="24"/>
              </w:rPr>
              <w:t>7</w:t>
            </w:r>
          </w:p>
        </w:tc>
        <w:tc>
          <w:tcPr>
            <w:tcW w:w="1217"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География</w:t>
            </w:r>
          </w:p>
        </w:tc>
        <w:tc>
          <w:tcPr>
            <w:tcW w:w="541"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Theme="minorHAnsi"/>
                <w:sz w:val="24"/>
                <w:szCs w:val="24"/>
              </w:rPr>
            </w:pPr>
            <w:r w:rsidRPr="008118A9">
              <w:rPr>
                <w:rStyle w:val="2115pt0"/>
                <w:rFonts w:eastAsiaTheme="minorHAnsi"/>
                <w:sz w:val="24"/>
                <w:szCs w:val="24"/>
              </w:rPr>
              <w:t>10</w:t>
            </w:r>
          </w:p>
        </w:tc>
        <w:tc>
          <w:tcPr>
            <w:tcW w:w="759"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20,00%</w:t>
            </w:r>
          </w:p>
        </w:tc>
        <w:tc>
          <w:tcPr>
            <w:tcW w:w="76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50,00%</w:t>
            </w:r>
          </w:p>
        </w:tc>
        <w:tc>
          <w:tcPr>
            <w:tcW w:w="76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20,00%</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Style w:val="2105pt0"/>
                <w:rFonts w:eastAsiaTheme="minorHAnsi"/>
                <w:sz w:val="24"/>
                <w:szCs w:val="24"/>
              </w:rPr>
              <w:t>10,00%</w:t>
            </w:r>
          </w:p>
        </w:tc>
      </w:tr>
      <w:tr w:rsidR="008118A9" w:rsidRPr="008118A9" w:rsidTr="00D66C36">
        <w:trPr>
          <w:trHeight w:hRule="exact" w:val="307"/>
        </w:trPr>
        <w:tc>
          <w:tcPr>
            <w:tcW w:w="19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left="240" w:right="142"/>
              <w:jc w:val="both"/>
              <w:rPr>
                <w:rStyle w:val="2115pt0"/>
                <w:rFonts w:eastAsia="Impact"/>
                <w:sz w:val="24"/>
                <w:szCs w:val="24"/>
              </w:rPr>
            </w:pPr>
            <w:r w:rsidRPr="008118A9">
              <w:rPr>
                <w:rStyle w:val="2115pt0"/>
                <w:rFonts w:eastAsia="Impact"/>
                <w:sz w:val="24"/>
                <w:szCs w:val="24"/>
              </w:rPr>
              <w:t>8</w:t>
            </w:r>
          </w:p>
        </w:tc>
        <w:tc>
          <w:tcPr>
            <w:tcW w:w="1217"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Иностранный язык (английский)</w:t>
            </w:r>
          </w:p>
        </w:tc>
        <w:tc>
          <w:tcPr>
            <w:tcW w:w="541"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Theme="minorHAnsi"/>
                <w:sz w:val="24"/>
                <w:szCs w:val="24"/>
              </w:rPr>
            </w:pPr>
            <w:r w:rsidRPr="008118A9">
              <w:rPr>
                <w:rStyle w:val="2115pt0"/>
                <w:rFonts w:eastAsiaTheme="minorHAnsi"/>
                <w:sz w:val="24"/>
                <w:szCs w:val="24"/>
              </w:rPr>
              <w:t>38</w:t>
            </w:r>
          </w:p>
        </w:tc>
        <w:tc>
          <w:tcPr>
            <w:tcW w:w="759"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10,53%</w:t>
            </w:r>
          </w:p>
        </w:tc>
        <w:tc>
          <w:tcPr>
            <w:tcW w:w="76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39,47%</w:t>
            </w:r>
          </w:p>
        </w:tc>
        <w:tc>
          <w:tcPr>
            <w:tcW w:w="76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47,37%</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2,63%</w:t>
            </w:r>
          </w:p>
        </w:tc>
      </w:tr>
      <w:tr w:rsidR="008118A9" w:rsidRPr="008118A9" w:rsidTr="00D66C36">
        <w:trPr>
          <w:trHeight w:hRule="exact" w:val="307"/>
        </w:trPr>
        <w:tc>
          <w:tcPr>
            <w:tcW w:w="19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left="240" w:right="142"/>
              <w:jc w:val="both"/>
              <w:rPr>
                <w:rStyle w:val="2115pt0"/>
                <w:rFonts w:eastAsia="Impact"/>
                <w:sz w:val="24"/>
                <w:szCs w:val="24"/>
              </w:rPr>
            </w:pPr>
            <w:r w:rsidRPr="008118A9">
              <w:rPr>
                <w:rStyle w:val="2115pt0"/>
                <w:rFonts w:eastAsia="Impact"/>
                <w:sz w:val="24"/>
                <w:szCs w:val="24"/>
              </w:rPr>
              <w:t>9</w:t>
            </w:r>
          </w:p>
        </w:tc>
        <w:tc>
          <w:tcPr>
            <w:tcW w:w="1217"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Обществознание</w:t>
            </w:r>
          </w:p>
        </w:tc>
        <w:tc>
          <w:tcPr>
            <w:tcW w:w="541"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Theme="minorHAnsi"/>
                <w:sz w:val="24"/>
                <w:szCs w:val="24"/>
              </w:rPr>
            </w:pPr>
            <w:r w:rsidRPr="008118A9">
              <w:rPr>
                <w:rStyle w:val="2115pt0"/>
                <w:rFonts w:eastAsiaTheme="minorHAnsi"/>
                <w:sz w:val="24"/>
                <w:szCs w:val="24"/>
              </w:rPr>
              <w:t>214</w:t>
            </w:r>
          </w:p>
        </w:tc>
        <w:tc>
          <w:tcPr>
            <w:tcW w:w="759"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35,98%</w:t>
            </w:r>
          </w:p>
        </w:tc>
        <w:tc>
          <w:tcPr>
            <w:tcW w:w="76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42,06%</w:t>
            </w:r>
          </w:p>
        </w:tc>
        <w:tc>
          <w:tcPr>
            <w:tcW w:w="76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19,63%</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2,34%</w:t>
            </w:r>
          </w:p>
        </w:tc>
      </w:tr>
      <w:tr w:rsidR="008118A9" w:rsidRPr="008118A9" w:rsidTr="00D66C36">
        <w:trPr>
          <w:trHeight w:hRule="exact" w:val="307"/>
        </w:trPr>
        <w:tc>
          <w:tcPr>
            <w:tcW w:w="19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left="240" w:right="142"/>
              <w:jc w:val="both"/>
              <w:rPr>
                <w:rStyle w:val="2115pt0"/>
                <w:rFonts w:eastAsia="Impact"/>
                <w:sz w:val="24"/>
                <w:szCs w:val="24"/>
              </w:rPr>
            </w:pPr>
            <w:r w:rsidRPr="008118A9">
              <w:rPr>
                <w:rStyle w:val="2115pt0"/>
                <w:rFonts w:eastAsia="Impact"/>
                <w:sz w:val="24"/>
                <w:szCs w:val="24"/>
              </w:rPr>
              <w:t>10</w:t>
            </w:r>
          </w:p>
        </w:tc>
        <w:tc>
          <w:tcPr>
            <w:tcW w:w="1217"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Литература</w:t>
            </w:r>
          </w:p>
        </w:tc>
        <w:tc>
          <w:tcPr>
            <w:tcW w:w="541"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Theme="minorHAnsi"/>
                <w:sz w:val="24"/>
                <w:szCs w:val="24"/>
              </w:rPr>
            </w:pPr>
            <w:r w:rsidRPr="008118A9">
              <w:rPr>
                <w:rStyle w:val="2115pt0"/>
                <w:rFonts w:eastAsiaTheme="minorHAnsi"/>
                <w:sz w:val="24"/>
                <w:szCs w:val="24"/>
              </w:rPr>
              <w:t>47</w:t>
            </w:r>
          </w:p>
        </w:tc>
        <w:tc>
          <w:tcPr>
            <w:tcW w:w="759"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4,26%</w:t>
            </w:r>
          </w:p>
        </w:tc>
        <w:tc>
          <w:tcPr>
            <w:tcW w:w="76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61,70%</w:t>
            </w:r>
          </w:p>
        </w:tc>
        <w:tc>
          <w:tcPr>
            <w:tcW w:w="76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23,40%</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10,64%</w:t>
            </w:r>
          </w:p>
        </w:tc>
      </w:tr>
      <w:tr w:rsidR="008118A9" w:rsidRPr="008118A9" w:rsidTr="00D66C36">
        <w:trPr>
          <w:trHeight w:hRule="exact" w:val="307"/>
        </w:trPr>
        <w:tc>
          <w:tcPr>
            <w:tcW w:w="198"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left="240" w:right="142"/>
              <w:jc w:val="both"/>
              <w:rPr>
                <w:rStyle w:val="2115pt0"/>
                <w:rFonts w:eastAsia="Impact"/>
                <w:sz w:val="24"/>
                <w:szCs w:val="24"/>
              </w:rPr>
            </w:pPr>
            <w:r w:rsidRPr="008118A9">
              <w:rPr>
                <w:rStyle w:val="2115pt0"/>
                <w:rFonts w:eastAsia="Impact"/>
                <w:sz w:val="24"/>
                <w:szCs w:val="24"/>
              </w:rPr>
              <w:t>11</w:t>
            </w:r>
          </w:p>
        </w:tc>
        <w:tc>
          <w:tcPr>
            <w:tcW w:w="1217"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Информатика</w:t>
            </w:r>
          </w:p>
        </w:tc>
        <w:tc>
          <w:tcPr>
            <w:tcW w:w="541"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Style w:val="2115pt0"/>
                <w:rFonts w:eastAsiaTheme="minorHAnsi"/>
                <w:sz w:val="24"/>
                <w:szCs w:val="24"/>
              </w:rPr>
            </w:pPr>
            <w:r w:rsidRPr="008118A9">
              <w:rPr>
                <w:rStyle w:val="2115pt0"/>
                <w:rFonts w:eastAsiaTheme="minorHAnsi"/>
                <w:sz w:val="24"/>
                <w:szCs w:val="24"/>
              </w:rPr>
              <w:t>76</w:t>
            </w:r>
          </w:p>
        </w:tc>
        <w:tc>
          <w:tcPr>
            <w:tcW w:w="759"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50,00%</w:t>
            </w:r>
          </w:p>
        </w:tc>
        <w:tc>
          <w:tcPr>
            <w:tcW w:w="76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22,37%</w:t>
            </w:r>
          </w:p>
        </w:tc>
        <w:tc>
          <w:tcPr>
            <w:tcW w:w="760"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21,05%</w:t>
            </w:r>
          </w:p>
        </w:tc>
        <w:tc>
          <w:tcPr>
            <w:tcW w:w="764" w:type="pct"/>
            <w:tcBorders>
              <w:top w:val="single" w:sz="4" w:space="0" w:color="auto"/>
              <w:left w:val="single" w:sz="4" w:space="0" w:color="auto"/>
              <w:bottom w:val="single" w:sz="4" w:space="0" w:color="auto"/>
              <w:righ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6,58%</w:t>
            </w:r>
          </w:p>
        </w:tc>
      </w:tr>
    </w:tbl>
    <w:p w:rsidR="008118A9" w:rsidRPr="008118A9" w:rsidRDefault="008118A9" w:rsidP="008118A9">
      <w:pPr>
        <w:spacing w:line="360" w:lineRule="exact"/>
        <w:ind w:right="142"/>
        <w:jc w:val="both"/>
        <w:rPr>
          <w:rFonts w:ascii="Times New Roman" w:hAnsi="Times New Roman" w:cs="Times New Roman"/>
          <w:b/>
          <w:bCs/>
          <w:sz w:val="24"/>
          <w:szCs w:val="24"/>
        </w:rPr>
      </w:pPr>
      <w:r w:rsidRPr="008118A9">
        <w:rPr>
          <w:rFonts w:ascii="Times New Roman" w:hAnsi="Times New Roman" w:cs="Times New Roman"/>
          <w:b/>
          <w:bCs/>
          <w:sz w:val="24"/>
          <w:szCs w:val="24"/>
        </w:rPr>
        <w:t>Математика базового уровня</w:t>
      </w:r>
    </w:p>
    <w:tbl>
      <w:tblPr>
        <w:tblW w:w="5000" w:type="pct"/>
        <w:tblCellMar>
          <w:left w:w="10" w:type="dxa"/>
          <w:right w:w="10" w:type="dxa"/>
        </w:tblCellMar>
        <w:tblLook w:val="0000"/>
      </w:tblPr>
      <w:tblGrid>
        <w:gridCol w:w="1613"/>
        <w:gridCol w:w="2233"/>
        <w:gridCol w:w="2238"/>
        <w:gridCol w:w="2233"/>
        <w:gridCol w:w="2248"/>
      </w:tblGrid>
      <w:tr w:rsidR="008118A9" w:rsidRPr="008118A9" w:rsidTr="00D66C36">
        <w:trPr>
          <w:trHeight w:hRule="exact" w:val="326"/>
        </w:trPr>
        <w:tc>
          <w:tcPr>
            <w:tcW w:w="763" w:type="pct"/>
            <w:vMerge w:val="restart"/>
            <w:tcBorders>
              <w:top w:val="single" w:sz="4" w:space="0" w:color="auto"/>
              <w:left w:val="single" w:sz="4" w:space="0" w:color="auto"/>
            </w:tcBorders>
            <w:shd w:val="clear" w:color="auto" w:fill="FFFFFF"/>
            <w:vAlign w:val="bottom"/>
          </w:tcPr>
          <w:p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Theme="minorHAnsi"/>
                <w:sz w:val="24"/>
                <w:szCs w:val="24"/>
              </w:rPr>
              <w:t>Количество</w:t>
            </w:r>
          </w:p>
          <w:p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Theme="minorHAnsi"/>
                <w:sz w:val="24"/>
                <w:szCs w:val="24"/>
              </w:rPr>
              <w:t>участников,</w:t>
            </w:r>
          </w:p>
          <w:p w:rsidR="008118A9" w:rsidRPr="008118A9" w:rsidRDefault="008118A9" w:rsidP="00D66C36">
            <w:pPr>
              <w:spacing w:line="278" w:lineRule="exact"/>
              <w:ind w:right="142"/>
              <w:jc w:val="both"/>
              <w:rPr>
                <w:rFonts w:ascii="Times New Roman" w:hAnsi="Times New Roman" w:cs="Times New Roman"/>
                <w:sz w:val="24"/>
                <w:szCs w:val="24"/>
              </w:rPr>
            </w:pPr>
            <w:r w:rsidRPr="008118A9">
              <w:rPr>
                <w:rStyle w:val="2115pt0"/>
                <w:rFonts w:eastAsiaTheme="minorHAnsi"/>
                <w:sz w:val="24"/>
                <w:szCs w:val="24"/>
              </w:rPr>
              <w:t>чел.</w:t>
            </w:r>
          </w:p>
        </w:tc>
        <w:tc>
          <w:tcPr>
            <w:tcW w:w="1057" w:type="pct"/>
            <w:tcBorders>
              <w:top w:val="single" w:sz="4" w:space="0" w:color="auto"/>
              <w:left w:val="single" w:sz="4" w:space="0" w:color="auto"/>
            </w:tcBorders>
            <w:shd w:val="clear" w:color="auto" w:fill="FFFFFF"/>
          </w:tcPr>
          <w:p w:rsidR="008118A9" w:rsidRPr="008118A9" w:rsidRDefault="008118A9" w:rsidP="00D66C36">
            <w:pPr>
              <w:ind w:right="142"/>
              <w:jc w:val="both"/>
              <w:rPr>
                <w:rFonts w:ascii="Times New Roman" w:hAnsi="Times New Roman" w:cs="Times New Roman"/>
                <w:sz w:val="24"/>
                <w:szCs w:val="24"/>
              </w:rPr>
            </w:pPr>
          </w:p>
        </w:tc>
        <w:tc>
          <w:tcPr>
            <w:tcW w:w="3180" w:type="pct"/>
            <w:gridSpan w:val="3"/>
            <w:tcBorders>
              <w:top w:val="single" w:sz="4" w:space="0" w:color="auto"/>
              <w:right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Доля участников, получивших отметку</w:t>
            </w:r>
          </w:p>
        </w:tc>
      </w:tr>
      <w:tr w:rsidR="008118A9" w:rsidRPr="008118A9" w:rsidTr="00D66C36">
        <w:trPr>
          <w:trHeight w:hRule="exact" w:val="552"/>
        </w:trPr>
        <w:tc>
          <w:tcPr>
            <w:tcW w:w="763" w:type="pct"/>
            <w:vMerge/>
            <w:tcBorders>
              <w:left w:val="single" w:sz="4" w:space="0" w:color="auto"/>
            </w:tcBorders>
            <w:shd w:val="clear" w:color="auto" w:fill="FFFFFF"/>
            <w:vAlign w:val="bottom"/>
          </w:tcPr>
          <w:p w:rsidR="008118A9" w:rsidRPr="008118A9" w:rsidRDefault="008118A9" w:rsidP="00D66C36">
            <w:pPr>
              <w:ind w:right="142"/>
              <w:jc w:val="both"/>
              <w:rPr>
                <w:rFonts w:ascii="Times New Roman" w:hAnsi="Times New Roman" w:cs="Times New Roman"/>
                <w:sz w:val="24"/>
                <w:szCs w:val="24"/>
              </w:rPr>
            </w:pPr>
          </w:p>
        </w:tc>
        <w:tc>
          <w:tcPr>
            <w:tcW w:w="1057"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«2»</w:t>
            </w:r>
          </w:p>
        </w:tc>
        <w:tc>
          <w:tcPr>
            <w:tcW w:w="1059"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«3»</w:t>
            </w:r>
          </w:p>
        </w:tc>
        <w:tc>
          <w:tcPr>
            <w:tcW w:w="1057" w:type="pct"/>
            <w:tcBorders>
              <w:top w:val="single" w:sz="4" w:space="0" w:color="auto"/>
              <w:lef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«4»</w:t>
            </w:r>
          </w:p>
        </w:tc>
        <w:tc>
          <w:tcPr>
            <w:tcW w:w="1064" w:type="pct"/>
            <w:tcBorders>
              <w:top w:val="single" w:sz="4" w:space="0" w:color="auto"/>
              <w:left w:val="single" w:sz="4" w:space="0" w:color="auto"/>
              <w:right w:val="single" w:sz="4" w:space="0" w:color="auto"/>
            </w:tcBorders>
            <w:shd w:val="clear" w:color="auto" w:fill="FFFFFF"/>
            <w:vAlign w:val="center"/>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«5»</w:t>
            </w:r>
          </w:p>
        </w:tc>
      </w:tr>
      <w:tr w:rsidR="008118A9" w:rsidRPr="008118A9" w:rsidTr="00D66C36">
        <w:trPr>
          <w:trHeight w:hRule="exact" w:val="283"/>
        </w:trPr>
        <w:tc>
          <w:tcPr>
            <w:tcW w:w="763"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30" w:lineRule="exact"/>
              <w:ind w:right="142"/>
              <w:jc w:val="both"/>
              <w:rPr>
                <w:rFonts w:ascii="Times New Roman" w:hAnsi="Times New Roman" w:cs="Times New Roman"/>
                <w:sz w:val="24"/>
                <w:szCs w:val="24"/>
              </w:rPr>
            </w:pPr>
            <w:r w:rsidRPr="008118A9">
              <w:rPr>
                <w:rStyle w:val="2115pt0"/>
                <w:rFonts w:eastAsiaTheme="minorHAnsi"/>
                <w:sz w:val="24"/>
                <w:szCs w:val="24"/>
              </w:rPr>
              <w:t>381</w:t>
            </w:r>
          </w:p>
        </w:tc>
        <w:tc>
          <w:tcPr>
            <w:tcW w:w="1057"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13,39%</w:t>
            </w:r>
          </w:p>
        </w:tc>
        <w:tc>
          <w:tcPr>
            <w:tcW w:w="1059"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34,91%</w:t>
            </w:r>
          </w:p>
        </w:tc>
        <w:tc>
          <w:tcPr>
            <w:tcW w:w="1057" w:type="pct"/>
            <w:tcBorders>
              <w:top w:val="single" w:sz="4" w:space="0" w:color="auto"/>
              <w:left w:val="single" w:sz="4" w:space="0" w:color="auto"/>
              <w:bottom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36,75%</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bottom"/>
          </w:tcPr>
          <w:p w:rsidR="008118A9" w:rsidRPr="008118A9" w:rsidRDefault="008118A9" w:rsidP="00D66C36">
            <w:pPr>
              <w:spacing w:line="220" w:lineRule="exact"/>
              <w:ind w:right="142"/>
              <w:jc w:val="both"/>
              <w:rPr>
                <w:rFonts w:ascii="Times New Roman" w:hAnsi="Times New Roman" w:cs="Times New Roman"/>
                <w:sz w:val="24"/>
                <w:szCs w:val="24"/>
              </w:rPr>
            </w:pPr>
            <w:r w:rsidRPr="008118A9">
              <w:rPr>
                <w:rFonts w:ascii="Times New Roman" w:hAnsi="Times New Roman" w:cs="Times New Roman"/>
                <w:sz w:val="24"/>
                <w:szCs w:val="24"/>
              </w:rPr>
              <w:t>14,96%</w:t>
            </w:r>
          </w:p>
        </w:tc>
      </w:tr>
    </w:tbl>
    <w:p w:rsidR="008118A9" w:rsidRPr="008118A9" w:rsidRDefault="008118A9" w:rsidP="00A551D7">
      <w:pPr>
        <w:spacing w:before="203" w:line="240" w:lineRule="atLeast"/>
        <w:ind w:left="851" w:right="-87" w:firstLine="284"/>
        <w:contextualSpacing/>
        <w:jc w:val="both"/>
        <w:rPr>
          <w:rFonts w:ascii="Times New Roman" w:hAnsi="Times New Roman" w:cs="Times New Roman"/>
          <w:sz w:val="24"/>
          <w:szCs w:val="24"/>
        </w:rPr>
      </w:pPr>
      <w:r w:rsidRPr="008118A9">
        <w:rPr>
          <w:rFonts w:ascii="Times New Roman" w:hAnsi="Times New Roman" w:cs="Times New Roman"/>
          <w:sz w:val="24"/>
          <w:szCs w:val="24"/>
        </w:rPr>
        <w:t>В таблицах приведены результаты основного периода ГИА-11 без учета резервных дней.</w:t>
      </w:r>
    </w:p>
    <w:p w:rsidR="008118A9" w:rsidRPr="008118A9" w:rsidRDefault="008118A9" w:rsidP="00A551D7">
      <w:pPr>
        <w:spacing w:line="240" w:lineRule="atLeast"/>
        <w:ind w:left="426" w:right="-87" w:firstLine="708"/>
        <w:contextualSpacing/>
        <w:jc w:val="both"/>
        <w:rPr>
          <w:rFonts w:ascii="Times New Roman" w:hAnsi="Times New Roman" w:cs="Times New Roman"/>
          <w:b/>
          <w:bCs/>
          <w:sz w:val="24"/>
          <w:szCs w:val="24"/>
        </w:rPr>
      </w:pPr>
      <w:r w:rsidRPr="008118A9">
        <w:rPr>
          <w:rFonts w:ascii="Times New Roman" w:hAnsi="Times New Roman" w:cs="Times New Roman"/>
          <w:b/>
          <w:bCs/>
          <w:sz w:val="24"/>
          <w:szCs w:val="24"/>
        </w:rPr>
        <w:lastRenderedPageBreak/>
        <w:t>Таким образом, по итогам проведения основного периода ГИА-11, в Симферопольском районе:</w:t>
      </w:r>
    </w:p>
    <w:p w:rsidR="008118A9" w:rsidRPr="008118A9" w:rsidRDefault="008118A9" w:rsidP="00A551D7">
      <w:pPr>
        <w:widowControl w:val="0"/>
        <w:spacing w:before="360" w:after="0" w:line="240" w:lineRule="atLeast"/>
        <w:ind w:left="426" w:right="-87"/>
        <w:contextualSpacing/>
        <w:jc w:val="both"/>
        <w:rPr>
          <w:rFonts w:ascii="Times New Roman" w:hAnsi="Times New Roman" w:cs="Times New Roman"/>
          <w:sz w:val="24"/>
          <w:szCs w:val="24"/>
        </w:rPr>
      </w:pPr>
      <w:r w:rsidRPr="008118A9">
        <w:rPr>
          <w:rFonts w:ascii="Times New Roman" w:hAnsi="Times New Roman" w:cs="Times New Roman"/>
          <w:sz w:val="24"/>
          <w:szCs w:val="24"/>
        </w:rPr>
        <w:t xml:space="preserve">Тестовый бал «ниже минимального» получили  15,50 % участников, что на 3,78% больше, чем 2024 году  (11,71%); </w:t>
      </w:r>
    </w:p>
    <w:p w:rsidR="008118A9" w:rsidRPr="008118A9" w:rsidRDefault="008118A9" w:rsidP="00A551D7">
      <w:pPr>
        <w:widowControl w:val="0"/>
        <w:spacing w:before="360" w:after="0" w:line="240" w:lineRule="atLeast"/>
        <w:ind w:left="426" w:right="-87"/>
        <w:contextualSpacing/>
        <w:jc w:val="both"/>
        <w:rPr>
          <w:rFonts w:ascii="Times New Roman" w:hAnsi="Times New Roman" w:cs="Times New Roman"/>
          <w:sz w:val="24"/>
          <w:szCs w:val="24"/>
        </w:rPr>
      </w:pPr>
      <w:proofErr w:type="spellStart"/>
      <w:r w:rsidRPr="008118A9">
        <w:rPr>
          <w:rFonts w:ascii="Times New Roman" w:hAnsi="Times New Roman" w:cs="Times New Roman"/>
          <w:sz w:val="24"/>
          <w:szCs w:val="24"/>
        </w:rPr>
        <w:t>Тестовы</w:t>
      </w:r>
      <w:proofErr w:type="spellEnd"/>
      <w:r w:rsidRPr="008118A9">
        <w:rPr>
          <w:rFonts w:ascii="Times New Roman" w:hAnsi="Times New Roman" w:cs="Times New Roman"/>
          <w:sz w:val="24"/>
          <w:szCs w:val="24"/>
        </w:rPr>
        <w:t xml:space="preserve"> бал «от минимального до 60 балов» получили 55,89 % участника, что на 8,04% больше, чем 2024 году  (47,85%); </w:t>
      </w:r>
    </w:p>
    <w:p w:rsidR="008118A9" w:rsidRPr="008118A9" w:rsidRDefault="008118A9" w:rsidP="00A551D7">
      <w:pPr>
        <w:widowControl w:val="0"/>
        <w:tabs>
          <w:tab w:val="left" w:pos="10348"/>
        </w:tabs>
        <w:spacing w:before="360" w:after="0" w:line="240" w:lineRule="atLeast"/>
        <w:ind w:left="567" w:right="142"/>
        <w:contextualSpacing/>
        <w:jc w:val="both"/>
        <w:rPr>
          <w:rFonts w:ascii="Times New Roman" w:hAnsi="Times New Roman" w:cs="Times New Roman"/>
          <w:sz w:val="24"/>
          <w:szCs w:val="24"/>
        </w:rPr>
      </w:pPr>
      <w:r w:rsidRPr="008118A9">
        <w:rPr>
          <w:rFonts w:ascii="Times New Roman" w:hAnsi="Times New Roman" w:cs="Times New Roman"/>
          <w:sz w:val="24"/>
          <w:szCs w:val="24"/>
        </w:rPr>
        <w:t xml:space="preserve">Тестовый бал «от 61 до 80 балов» получили 24,59 % участника, что на 1,65% меньше, чем 2024 году  (26,24%); </w:t>
      </w:r>
    </w:p>
    <w:p w:rsidR="008118A9" w:rsidRPr="008118A9" w:rsidRDefault="008118A9" w:rsidP="00A551D7">
      <w:pPr>
        <w:widowControl w:val="0"/>
        <w:tabs>
          <w:tab w:val="left" w:pos="10348"/>
        </w:tabs>
        <w:spacing w:before="360" w:after="0" w:line="240" w:lineRule="atLeast"/>
        <w:ind w:left="567" w:right="142"/>
        <w:contextualSpacing/>
        <w:jc w:val="both"/>
        <w:rPr>
          <w:rFonts w:ascii="Times New Roman" w:hAnsi="Times New Roman" w:cs="Times New Roman"/>
          <w:sz w:val="24"/>
          <w:szCs w:val="24"/>
        </w:rPr>
      </w:pPr>
      <w:r w:rsidRPr="008118A9">
        <w:rPr>
          <w:rFonts w:ascii="Times New Roman" w:hAnsi="Times New Roman" w:cs="Times New Roman"/>
          <w:sz w:val="24"/>
          <w:szCs w:val="24"/>
        </w:rPr>
        <w:t xml:space="preserve">Тестовый бал «от 81 до 100 балов» получили 4,07 % участника, что на 2,66% меньше, чем 2024 году  (6,73%); </w:t>
      </w:r>
    </w:p>
    <w:p w:rsidR="008118A9" w:rsidRPr="008118A9" w:rsidRDefault="008118A9" w:rsidP="00A551D7">
      <w:pPr>
        <w:widowControl w:val="0"/>
        <w:tabs>
          <w:tab w:val="left" w:pos="10348"/>
        </w:tabs>
        <w:spacing w:before="360" w:after="0" w:line="240" w:lineRule="atLeast"/>
        <w:ind w:left="567" w:right="142"/>
        <w:contextualSpacing/>
        <w:jc w:val="both"/>
        <w:rPr>
          <w:rFonts w:ascii="Times New Roman" w:hAnsi="Times New Roman" w:cs="Times New Roman"/>
          <w:sz w:val="24"/>
          <w:szCs w:val="24"/>
        </w:rPr>
      </w:pPr>
      <w:r w:rsidRPr="008118A9">
        <w:rPr>
          <w:rFonts w:ascii="Times New Roman" w:hAnsi="Times New Roman" w:cs="Times New Roman"/>
          <w:sz w:val="24"/>
          <w:szCs w:val="24"/>
        </w:rPr>
        <w:t>Качество знаний «4»+ «5» по математике базового уровня  составило 51.71 %, что на 3,7% выше, чем 2024 году (48 %)</w:t>
      </w:r>
    </w:p>
    <w:p w:rsidR="008118A9" w:rsidRPr="008118A9" w:rsidRDefault="008118A9" w:rsidP="00A551D7">
      <w:pPr>
        <w:spacing w:line="240" w:lineRule="atLeast"/>
        <w:ind w:left="567" w:right="142" w:firstLine="426"/>
        <w:contextualSpacing/>
        <w:jc w:val="both"/>
        <w:rPr>
          <w:rFonts w:ascii="Times New Roman" w:hAnsi="Times New Roman" w:cs="Times New Roman"/>
          <w:b/>
          <w:bCs/>
          <w:i/>
          <w:iCs/>
          <w:sz w:val="24"/>
          <w:szCs w:val="24"/>
        </w:rPr>
      </w:pPr>
      <w:r w:rsidRPr="008118A9">
        <w:rPr>
          <w:rFonts w:ascii="Times New Roman" w:hAnsi="Times New Roman" w:cs="Times New Roman"/>
          <w:b/>
          <w:bCs/>
          <w:i/>
          <w:iCs/>
          <w:sz w:val="24"/>
          <w:szCs w:val="24"/>
        </w:rPr>
        <w:t xml:space="preserve">Анализ результатов ЕГЭ -2025 в Симферопольском районе показывает отрицательную динамику, увеличилась доля  неудовлетворительных </w:t>
      </w:r>
      <w:proofErr w:type="gramStart"/>
      <w:r w:rsidRPr="008118A9">
        <w:rPr>
          <w:rFonts w:ascii="Times New Roman" w:hAnsi="Times New Roman" w:cs="Times New Roman"/>
          <w:b/>
          <w:bCs/>
          <w:i/>
          <w:iCs/>
          <w:sz w:val="24"/>
          <w:szCs w:val="24"/>
        </w:rPr>
        <w:t>результатов</w:t>
      </w:r>
      <w:proofErr w:type="gramEnd"/>
      <w:r w:rsidRPr="008118A9">
        <w:rPr>
          <w:rFonts w:ascii="Times New Roman" w:hAnsi="Times New Roman" w:cs="Times New Roman"/>
          <w:b/>
          <w:bCs/>
          <w:i/>
          <w:iCs/>
          <w:sz w:val="24"/>
          <w:szCs w:val="24"/>
        </w:rPr>
        <w:t xml:space="preserve"> и понизилось качество </w:t>
      </w:r>
      <w:proofErr w:type="spellStart"/>
      <w:r w:rsidRPr="008118A9">
        <w:rPr>
          <w:rFonts w:ascii="Times New Roman" w:hAnsi="Times New Roman" w:cs="Times New Roman"/>
          <w:b/>
          <w:bCs/>
          <w:i/>
          <w:iCs/>
          <w:sz w:val="24"/>
          <w:szCs w:val="24"/>
        </w:rPr>
        <w:t>обученности</w:t>
      </w:r>
      <w:proofErr w:type="spellEnd"/>
      <w:r w:rsidRPr="008118A9">
        <w:rPr>
          <w:rFonts w:ascii="Times New Roman" w:hAnsi="Times New Roman" w:cs="Times New Roman"/>
          <w:b/>
          <w:bCs/>
          <w:i/>
          <w:iCs/>
          <w:sz w:val="24"/>
          <w:szCs w:val="24"/>
        </w:rPr>
        <w:t xml:space="preserve"> обучающихся. На данный показатели повлияли изменения критериев оценивания по ряду основных предметов и изменения </w:t>
      </w:r>
      <w:proofErr w:type="spellStart"/>
      <w:r w:rsidRPr="008118A9">
        <w:rPr>
          <w:rFonts w:ascii="Times New Roman" w:hAnsi="Times New Roman" w:cs="Times New Roman"/>
          <w:b/>
          <w:bCs/>
          <w:i/>
          <w:iCs/>
          <w:sz w:val="24"/>
          <w:szCs w:val="24"/>
        </w:rPr>
        <w:t>КИМ-ов</w:t>
      </w:r>
      <w:proofErr w:type="spellEnd"/>
      <w:r w:rsidRPr="008118A9">
        <w:rPr>
          <w:rFonts w:ascii="Times New Roman" w:hAnsi="Times New Roman" w:cs="Times New Roman"/>
          <w:b/>
          <w:bCs/>
          <w:i/>
          <w:iCs/>
          <w:sz w:val="24"/>
          <w:szCs w:val="24"/>
        </w:rPr>
        <w:t>. Также повлияло отсутствие специалистов в ряде школ</w:t>
      </w:r>
      <w:r w:rsidR="00A551D7">
        <w:rPr>
          <w:rFonts w:ascii="Times New Roman" w:hAnsi="Times New Roman" w:cs="Times New Roman"/>
          <w:b/>
          <w:bCs/>
          <w:i/>
          <w:iCs/>
          <w:sz w:val="24"/>
          <w:szCs w:val="24"/>
        </w:rPr>
        <w:t>,</w:t>
      </w:r>
      <w:r w:rsidRPr="008118A9">
        <w:rPr>
          <w:rFonts w:ascii="Times New Roman" w:hAnsi="Times New Roman" w:cs="Times New Roman"/>
          <w:b/>
          <w:bCs/>
          <w:i/>
          <w:iCs/>
          <w:sz w:val="24"/>
          <w:szCs w:val="24"/>
        </w:rPr>
        <w:t xml:space="preserve"> которые преподают в 10-11 классах.</w:t>
      </w:r>
    </w:p>
    <w:p w:rsidR="008118A9" w:rsidRPr="008118A9" w:rsidRDefault="008118A9" w:rsidP="00A551D7">
      <w:pPr>
        <w:spacing w:line="240" w:lineRule="atLeast"/>
        <w:ind w:left="567" w:right="142" w:firstLine="426"/>
        <w:contextualSpacing/>
        <w:jc w:val="both"/>
        <w:rPr>
          <w:rFonts w:ascii="Times New Roman" w:hAnsi="Times New Roman" w:cs="Times New Roman"/>
          <w:b/>
          <w:bCs/>
          <w:i/>
          <w:iCs/>
          <w:sz w:val="24"/>
          <w:szCs w:val="24"/>
        </w:rPr>
      </w:pPr>
      <w:r w:rsidRPr="008118A9">
        <w:rPr>
          <w:rFonts w:ascii="Times New Roman" w:hAnsi="Times New Roman" w:cs="Times New Roman"/>
          <w:b/>
          <w:bCs/>
          <w:i/>
          <w:iCs/>
          <w:sz w:val="24"/>
          <w:szCs w:val="24"/>
        </w:rPr>
        <w:t>Необходимо отметить рост качеств</w:t>
      </w:r>
      <w:r w:rsidR="00A551D7">
        <w:rPr>
          <w:rFonts w:ascii="Times New Roman" w:hAnsi="Times New Roman" w:cs="Times New Roman"/>
          <w:b/>
          <w:bCs/>
          <w:i/>
          <w:iCs/>
          <w:sz w:val="24"/>
          <w:szCs w:val="24"/>
        </w:rPr>
        <w:t>а</w:t>
      </w:r>
      <w:bookmarkStart w:id="6" w:name="_GoBack"/>
      <w:bookmarkEnd w:id="6"/>
      <w:r w:rsidRPr="008118A9">
        <w:rPr>
          <w:rFonts w:ascii="Times New Roman" w:hAnsi="Times New Roman" w:cs="Times New Roman"/>
          <w:b/>
          <w:bCs/>
          <w:i/>
          <w:iCs/>
          <w:sz w:val="24"/>
          <w:szCs w:val="24"/>
        </w:rPr>
        <w:t xml:space="preserve"> знания по базовой математике на 3,7% по сравнению с </w:t>
      </w:r>
      <w:r w:rsidR="00A551D7">
        <w:rPr>
          <w:rFonts w:ascii="Times New Roman" w:hAnsi="Times New Roman" w:cs="Times New Roman"/>
          <w:b/>
          <w:bCs/>
          <w:i/>
          <w:iCs/>
          <w:sz w:val="24"/>
          <w:szCs w:val="24"/>
        </w:rPr>
        <w:t>прошлым годом.</w:t>
      </w:r>
    </w:p>
    <w:p w:rsidR="008118A9" w:rsidRPr="008118A9" w:rsidRDefault="008118A9" w:rsidP="00A551D7">
      <w:pPr>
        <w:spacing w:line="240" w:lineRule="atLeast"/>
        <w:ind w:left="567" w:right="142"/>
        <w:contextualSpacing/>
        <w:jc w:val="both"/>
        <w:rPr>
          <w:rFonts w:ascii="Times New Roman" w:hAnsi="Times New Roman" w:cs="Times New Roman"/>
          <w:b/>
          <w:bCs/>
          <w:i/>
          <w:iCs/>
          <w:sz w:val="24"/>
          <w:szCs w:val="24"/>
        </w:rPr>
      </w:pPr>
      <w:r w:rsidRPr="008118A9">
        <w:rPr>
          <w:rFonts w:ascii="Times New Roman" w:hAnsi="Times New Roman" w:cs="Times New Roman"/>
          <w:b/>
          <w:bCs/>
          <w:sz w:val="24"/>
          <w:szCs w:val="24"/>
        </w:rPr>
        <w:t>Анализ результатов в разрезе каждого предмета учебного плана по итогам ГИА-2025 представлен в приказах об итогах ГИА.</w:t>
      </w:r>
    </w:p>
    <w:p w:rsidR="008118A9" w:rsidRPr="008118A9" w:rsidRDefault="008118A9" w:rsidP="008118A9">
      <w:pPr>
        <w:spacing w:before="364" w:line="240" w:lineRule="atLeast"/>
        <w:ind w:right="142" w:firstLine="284"/>
        <w:contextualSpacing/>
        <w:jc w:val="both"/>
        <w:rPr>
          <w:rFonts w:ascii="Times New Roman" w:hAnsi="Times New Roman" w:cs="Times New Roman"/>
          <w:b/>
          <w:bCs/>
          <w:sz w:val="24"/>
          <w:szCs w:val="24"/>
        </w:rPr>
      </w:pPr>
    </w:p>
    <w:p w:rsidR="008118A9" w:rsidRDefault="008118A9" w:rsidP="00A551D7">
      <w:pPr>
        <w:spacing w:before="364" w:line="240" w:lineRule="auto"/>
        <w:ind w:left="567" w:right="142" w:firstLine="426"/>
        <w:contextualSpacing/>
        <w:jc w:val="both"/>
        <w:rPr>
          <w:rFonts w:ascii="Times New Roman" w:hAnsi="Times New Roman" w:cs="Times New Roman"/>
          <w:b/>
          <w:bCs/>
          <w:sz w:val="24"/>
          <w:szCs w:val="24"/>
        </w:rPr>
      </w:pPr>
      <w:r w:rsidRPr="008118A9">
        <w:rPr>
          <w:rFonts w:ascii="Times New Roman" w:hAnsi="Times New Roman" w:cs="Times New Roman"/>
          <w:b/>
          <w:bCs/>
          <w:sz w:val="24"/>
          <w:szCs w:val="24"/>
        </w:rPr>
        <w:t>Дополнительный период ГИА-11</w:t>
      </w:r>
    </w:p>
    <w:p w:rsidR="008118A9" w:rsidRDefault="008118A9" w:rsidP="00A551D7">
      <w:pPr>
        <w:spacing w:before="364" w:line="240" w:lineRule="auto"/>
        <w:ind w:left="567" w:right="142" w:firstLine="426"/>
        <w:contextualSpacing/>
        <w:jc w:val="both"/>
        <w:rPr>
          <w:rFonts w:ascii="Times New Roman" w:hAnsi="Times New Roman" w:cs="Times New Roman"/>
          <w:b/>
          <w:bCs/>
          <w:sz w:val="24"/>
          <w:szCs w:val="24"/>
        </w:rPr>
      </w:pPr>
    </w:p>
    <w:p w:rsidR="008118A9" w:rsidRPr="008118A9" w:rsidRDefault="008118A9" w:rsidP="00A551D7">
      <w:pPr>
        <w:spacing w:before="364" w:line="240" w:lineRule="auto"/>
        <w:ind w:left="567" w:right="142" w:firstLine="426"/>
        <w:contextualSpacing/>
        <w:jc w:val="both"/>
        <w:rPr>
          <w:rFonts w:ascii="Times New Roman" w:hAnsi="Times New Roman" w:cs="Times New Roman"/>
          <w:b/>
          <w:bCs/>
          <w:i/>
          <w:iCs/>
          <w:sz w:val="24"/>
          <w:szCs w:val="24"/>
        </w:rPr>
      </w:pPr>
      <w:r w:rsidRPr="008118A9">
        <w:rPr>
          <w:rFonts w:ascii="Times New Roman" w:hAnsi="Times New Roman" w:cs="Times New Roman"/>
          <w:sz w:val="24"/>
          <w:szCs w:val="24"/>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в резервные сроки, предоставляется право пройти ГИА по русскому языку и (или) математике базового уровня в дополнительный период.</w:t>
      </w:r>
    </w:p>
    <w:p w:rsidR="008118A9" w:rsidRPr="008118A9" w:rsidRDefault="008118A9" w:rsidP="00A551D7">
      <w:pPr>
        <w:spacing w:line="240" w:lineRule="auto"/>
        <w:ind w:left="567" w:right="142" w:firstLine="426"/>
        <w:contextualSpacing/>
        <w:jc w:val="both"/>
        <w:rPr>
          <w:rFonts w:ascii="Times New Roman" w:hAnsi="Times New Roman" w:cs="Times New Roman"/>
          <w:sz w:val="24"/>
          <w:szCs w:val="24"/>
        </w:rPr>
      </w:pPr>
      <w:r w:rsidRPr="008118A9">
        <w:rPr>
          <w:rFonts w:ascii="Times New Roman" w:hAnsi="Times New Roman" w:cs="Times New Roman"/>
          <w:sz w:val="24"/>
          <w:szCs w:val="24"/>
        </w:rPr>
        <w:t xml:space="preserve">В Симферопольском районе на дополнительный период ГИА-11 зарегистрировано 32 участника, из них на математику базового уровня - 22 и 6 на русский язык. </w:t>
      </w:r>
    </w:p>
    <w:p w:rsidR="008118A9" w:rsidRPr="008118A9" w:rsidRDefault="008118A9" w:rsidP="00A551D7">
      <w:pPr>
        <w:spacing w:line="240" w:lineRule="auto"/>
        <w:ind w:left="567" w:right="142" w:firstLine="426"/>
        <w:contextualSpacing/>
        <w:jc w:val="both"/>
        <w:rPr>
          <w:rFonts w:ascii="Times New Roman" w:hAnsi="Times New Roman" w:cs="Times New Roman"/>
          <w:sz w:val="24"/>
          <w:szCs w:val="24"/>
        </w:rPr>
      </w:pPr>
    </w:p>
    <w:p w:rsidR="008118A9" w:rsidRPr="008118A9" w:rsidRDefault="008118A9" w:rsidP="008118A9">
      <w:pPr>
        <w:spacing w:line="240" w:lineRule="auto"/>
        <w:ind w:right="142"/>
        <w:contextualSpacing/>
        <w:jc w:val="both"/>
        <w:rPr>
          <w:rFonts w:ascii="Times New Roman" w:hAnsi="Times New Roman" w:cs="Times New Roman"/>
          <w:i/>
          <w:iCs/>
          <w:sz w:val="24"/>
          <w:szCs w:val="24"/>
        </w:rPr>
      </w:pPr>
      <w:r w:rsidRPr="008118A9">
        <w:rPr>
          <w:rFonts w:ascii="Times New Roman" w:hAnsi="Times New Roman" w:cs="Times New Roman"/>
          <w:sz w:val="24"/>
          <w:szCs w:val="24"/>
        </w:rPr>
        <w:t>Информация об участниках, не прошедших ГИА-11 в 2025 году</w:t>
      </w:r>
    </w:p>
    <w:tbl>
      <w:tblPr>
        <w:tblOverlap w:val="never"/>
        <w:tblW w:w="5000" w:type="pct"/>
        <w:jc w:val="center"/>
        <w:tblLayout w:type="fixed"/>
        <w:tblCellMar>
          <w:left w:w="10" w:type="dxa"/>
          <w:right w:w="10" w:type="dxa"/>
        </w:tblCellMar>
        <w:tblLook w:val="04A0"/>
      </w:tblPr>
      <w:tblGrid>
        <w:gridCol w:w="2837"/>
        <w:gridCol w:w="1139"/>
        <w:gridCol w:w="1247"/>
        <w:gridCol w:w="1785"/>
        <w:gridCol w:w="1097"/>
        <w:gridCol w:w="1023"/>
        <w:gridCol w:w="1437"/>
      </w:tblGrid>
      <w:tr w:rsidR="00AC2672" w:rsidRPr="00B76036" w:rsidTr="00A551D7">
        <w:trPr>
          <w:trHeight w:hRule="exact" w:val="1598"/>
          <w:jc w:val="center"/>
        </w:trPr>
        <w:tc>
          <w:tcPr>
            <w:tcW w:w="1343" w:type="pct"/>
            <w:tcBorders>
              <w:top w:val="single" w:sz="4" w:space="0" w:color="auto"/>
              <w:left w:val="single" w:sz="4" w:space="0" w:color="auto"/>
            </w:tcBorders>
            <w:shd w:val="clear" w:color="auto" w:fill="FFFFFF"/>
            <w:vAlign w:val="center"/>
          </w:tcPr>
          <w:p w:rsidR="00AC2672" w:rsidRPr="00B76036" w:rsidRDefault="00AC2672" w:rsidP="00D66C36">
            <w:pPr>
              <w:spacing w:line="240" w:lineRule="auto"/>
              <w:ind w:right="142"/>
              <w:jc w:val="both"/>
              <w:rPr>
                <w:rFonts w:ascii="Times New Roman" w:hAnsi="Times New Roman" w:cs="Times New Roman"/>
              </w:rPr>
            </w:pPr>
            <w:r w:rsidRPr="00B76036">
              <w:rPr>
                <w:rFonts w:ascii="Times New Roman" w:hAnsi="Times New Roman" w:cs="Times New Roman"/>
              </w:rPr>
              <w:t>Наименование ОО</w:t>
            </w:r>
          </w:p>
        </w:tc>
        <w:tc>
          <w:tcPr>
            <w:tcW w:w="539" w:type="pct"/>
            <w:tcBorders>
              <w:top w:val="single" w:sz="4" w:space="0" w:color="auto"/>
              <w:left w:val="single" w:sz="4" w:space="0" w:color="auto"/>
            </w:tcBorders>
            <w:shd w:val="clear" w:color="auto" w:fill="FFFFFF"/>
            <w:vAlign w:val="center"/>
          </w:tcPr>
          <w:p w:rsidR="00AC2672" w:rsidRPr="00B76036" w:rsidRDefault="00AC2672" w:rsidP="00D66C36">
            <w:pPr>
              <w:spacing w:after="120" w:line="240" w:lineRule="auto"/>
              <w:ind w:right="142"/>
              <w:jc w:val="both"/>
              <w:rPr>
                <w:rFonts w:ascii="Times New Roman" w:hAnsi="Times New Roman" w:cs="Times New Roman"/>
              </w:rPr>
            </w:pPr>
            <w:r w:rsidRPr="00B76036">
              <w:rPr>
                <w:rFonts w:ascii="Times New Roman" w:hAnsi="Times New Roman" w:cs="Times New Roman"/>
              </w:rPr>
              <w:t>Всего выпускников</w:t>
            </w:r>
          </w:p>
        </w:tc>
        <w:tc>
          <w:tcPr>
            <w:tcW w:w="590" w:type="pct"/>
            <w:tcBorders>
              <w:top w:val="single" w:sz="4" w:space="0" w:color="auto"/>
              <w:left w:val="single" w:sz="4" w:space="0" w:color="auto"/>
            </w:tcBorders>
            <w:shd w:val="clear" w:color="auto" w:fill="FFFFFF"/>
            <w:vAlign w:val="center"/>
          </w:tcPr>
          <w:p w:rsidR="00AC2672" w:rsidRPr="00B76036" w:rsidRDefault="00AC2672" w:rsidP="00D66C36">
            <w:pPr>
              <w:spacing w:line="240" w:lineRule="auto"/>
              <w:ind w:right="142"/>
              <w:jc w:val="both"/>
              <w:rPr>
                <w:rFonts w:ascii="Times New Roman" w:hAnsi="Times New Roman" w:cs="Times New Roman"/>
              </w:rPr>
            </w:pPr>
            <w:r w:rsidRPr="00B76036">
              <w:rPr>
                <w:rFonts w:ascii="Times New Roman" w:hAnsi="Times New Roman" w:cs="Times New Roman"/>
              </w:rPr>
              <w:t>Не получившие допуск к ГИА</w:t>
            </w:r>
          </w:p>
        </w:tc>
        <w:tc>
          <w:tcPr>
            <w:tcW w:w="845" w:type="pct"/>
            <w:tcBorders>
              <w:top w:val="single" w:sz="4" w:space="0" w:color="auto"/>
              <w:left w:val="single" w:sz="4" w:space="0" w:color="auto"/>
            </w:tcBorders>
            <w:shd w:val="clear" w:color="auto" w:fill="FFFFFF"/>
            <w:vAlign w:val="center"/>
          </w:tcPr>
          <w:p w:rsidR="00AC2672" w:rsidRPr="00B76036" w:rsidRDefault="00AC2672" w:rsidP="00D66C36">
            <w:pPr>
              <w:spacing w:line="240" w:lineRule="auto"/>
              <w:ind w:right="142"/>
              <w:jc w:val="both"/>
              <w:rPr>
                <w:rFonts w:ascii="Times New Roman" w:hAnsi="Times New Roman" w:cs="Times New Roman"/>
              </w:rPr>
            </w:pPr>
            <w:r w:rsidRPr="00B76036">
              <w:rPr>
                <w:rFonts w:ascii="Times New Roman" w:hAnsi="Times New Roman" w:cs="Times New Roman"/>
              </w:rPr>
              <w:t>Прошедшие ГИА в форме промежуточной аттестации</w:t>
            </w:r>
          </w:p>
        </w:tc>
        <w:tc>
          <w:tcPr>
            <w:tcW w:w="519" w:type="pct"/>
            <w:tcBorders>
              <w:top w:val="single" w:sz="4" w:space="0" w:color="auto"/>
              <w:left w:val="single" w:sz="4" w:space="0" w:color="auto"/>
            </w:tcBorders>
            <w:shd w:val="clear" w:color="auto" w:fill="FFFFFF"/>
            <w:vAlign w:val="center"/>
          </w:tcPr>
          <w:p w:rsidR="00AC2672" w:rsidRPr="00B76036" w:rsidRDefault="00AC2672" w:rsidP="00D66C36">
            <w:pPr>
              <w:spacing w:line="240" w:lineRule="auto"/>
              <w:ind w:right="142"/>
              <w:jc w:val="both"/>
              <w:rPr>
                <w:rFonts w:ascii="Times New Roman" w:hAnsi="Times New Roman" w:cs="Times New Roman"/>
              </w:rPr>
            </w:pPr>
            <w:r w:rsidRPr="00B76036">
              <w:rPr>
                <w:rFonts w:ascii="Times New Roman" w:hAnsi="Times New Roman" w:cs="Times New Roman"/>
              </w:rPr>
              <w:t>Успешно сдавшие ГИА</w:t>
            </w:r>
          </w:p>
        </w:tc>
        <w:tc>
          <w:tcPr>
            <w:tcW w:w="484" w:type="pct"/>
            <w:tcBorders>
              <w:top w:val="single" w:sz="4" w:space="0" w:color="auto"/>
              <w:left w:val="single" w:sz="4" w:space="0" w:color="auto"/>
            </w:tcBorders>
            <w:shd w:val="clear" w:color="auto" w:fill="FFFFFF"/>
            <w:vAlign w:val="center"/>
          </w:tcPr>
          <w:p w:rsidR="00AC2672" w:rsidRPr="00B76036" w:rsidRDefault="00AC2672" w:rsidP="00D66C36">
            <w:pPr>
              <w:spacing w:line="240" w:lineRule="auto"/>
              <w:ind w:right="142"/>
              <w:jc w:val="both"/>
              <w:rPr>
                <w:rFonts w:ascii="Times New Roman" w:hAnsi="Times New Roman" w:cs="Times New Roman"/>
              </w:rPr>
            </w:pPr>
            <w:r w:rsidRPr="00B76036">
              <w:rPr>
                <w:rFonts w:ascii="Times New Roman" w:hAnsi="Times New Roman" w:cs="Times New Roman"/>
              </w:rPr>
              <w:t>Не сдавшие ГИА</w:t>
            </w:r>
          </w:p>
        </w:tc>
        <w:tc>
          <w:tcPr>
            <w:tcW w:w="680" w:type="pct"/>
            <w:tcBorders>
              <w:top w:val="single" w:sz="4" w:space="0" w:color="auto"/>
              <w:left w:val="single" w:sz="4" w:space="0" w:color="auto"/>
              <w:right w:val="single" w:sz="4" w:space="0" w:color="auto"/>
            </w:tcBorders>
            <w:shd w:val="clear" w:color="auto" w:fill="FFFFFF"/>
            <w:vAlign w:val="center"/>
          </w:tcPr>
          <w:p w:rsidR="00AC2672" w:rsidRPr="00B76036" w:rsidRDefault="00AC2672" w:rsidP="00D66C36">
            <w:pPr>
              <w:spacing w:line="240" w:lineRule="auto"/>
              <w:ind w:right="142"/>
              <w:jc w:val="both"/>
              <w:rPr>
                <w:rFonts w:ascii="Times New Roman" w:hAnsi="Times New Roman" w:cs="Times New Roman"/>
              </w:rPr>
            </w:pPr>
            <w:r w:rsidRPr="00B76036">
              <w:rPr>
                <w:rFonts w:ascii="Times New Roman" w:hAnsi="Times New Roman" w:cs="Times New Roman"/>
              </w:rPr>
              <w:t>% не сдавших ГИА (без учета участников, не получивших допуск к ГИА)</w:t>
            </w:r>
          </w:p>
        </w:tc>
      </w:tr>
      <w:tr w:rsidR="00AC2672" w:rsidRPr="00B76036" w:rsidTr="00A551D7">
        <w:trPr>
          <w:trHeight w:hRule="exact" w:val="567"/>
          <w:jc w:val="center"/>
        </w:trPr>
        <w:tc>
          <w:tcPr>
            <w:tcW w:w="1343" w:type="pct"/>
            <w:tcBorders>
              <w:top w:val="single" w:sz="4" w:space="0" w:color="auto"/>
              <w:lef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«Гвардейская школа № 1»</w:t>
            </w:r>
          </w:p>
        </w:tc>
        <w:tc>
          <w:tcPr>
            <w:tcW w:w="539" w:type="pct"/>
            <w:tcBorders>
              <w:top w:val="single" w:sz="4" w:space="0" w:color="auto"/>
              <w:lef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17</w:t>
            </w:r>
          </w:p>
        </w:tc>
        <w:tc>
          <w:tcPr>
            <w:tcW w:w="590" w:type="pct"/>
            <w:tcBorders>
              <w:top w:val="single" w:sz="4" w:space="0" w:color="auto"/>
              <w:lef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14</w:t>
            </w:r>
          </w:p>
        </w:tc>
        <w:tc>
          <w:tcPr>
            <w:tcW w:w="484" w:type="pct"/>
            <w:tcBorders>
              <w:top w:val="single" w:sz="4" w:space="0" w:color="auto"/>
              <w:lef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3</w:t>
            </w:r>
          </w:p>
        </w:tc>
        <w:tc>
          <w:tcPr>
            <w:tcW w:w="680" w:type="pct"/>
            <w:tcBorders>
              <w:top w:val="single" w:sz="4" w:space="0" w:color="auto"/>
              <w:left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17,7</w:t>
            </w:r>
          </w:p>
        </w:tc>
      </w:tr>
      <w:tr w:rsidR="00AC2672" w:rsidRPr="00B76036" w:rsidTr="00A551D7">
        <w:trPr>
          <w:trHeight w:hRule="exact" w:val="567"/>
          <w:jc w:val="center"/>
        </w:trPr>
        <w:tc>
          <w:tcPr>
            <w:tcW w:w="1343" w:type="pct"/>
            <w:tcBorders>
              <w:top w:val="single" w:sz="4" w:space="0" w:color="auto"/>
              <w:lef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«Гвардейская школа-гимназия№2»</w:t>
            </w:r>
          </w:p>
        </w:tc>
        <w:tc>
          <w:tcPr>
            <w:tcW w:w="539" w:type="pct"/>
            <w:tcBorders>
              <w:top w:val="single" w:sz="4" w:space="0" w:color="auto"/>
              <w:lef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590" w:type="pct"/>
            <w:tcBorders>
              <w:top w:val="single" w:sz="4" w:space="0" w:color="auto"/>
              <w:lef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484" w:type="pct"/>
            <w:tcBorders>
              <w:top w:val="single" w:sz="4" w:space="0" w:color="auto"/>
              <w:lef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«Гвардейская школа-гимназия№3»</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16</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16</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Денисовская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22,2</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«Добровская школа-гимназия им. Я.М. Слонимского»</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62</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57</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5</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r>
      <w:tr w:rsidR="00F14077"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sidRPr="00B76036">
              <w:rPr>
                <w:rFonts w:ascii="Times New Roman" w:hAnsi="Times New Roman" w:cs="Times New Roman"/>
              </w:rPr>
              <w:t xml:space="preserve">МБОУ «Донская школа имени В.П. </w:t>
            </w:r>
            <w:proofErr w:type="spellStart"/>
            <w:r w:rsidRPr="00B76036">
              <w:rPr>
                <w:rFonts w:ascii="Times New Roman" w:hAnsi="Times New Roman" w:cs="Times New Roman"/>
              </w:rPr>
              <w:t>Дивиденко</w:t>
            </w:r>
            <w:proofErr w:type="spellEnd"/>
            <w:r w:rsidRPr="00B76036">
              <w:rPr>
                <w:rFonts w:ascii="Times New Roman" w:hAnsi="Times New Roman" w:cs="Times New Roman"/>
              </w:rPr>
              <w:t>»</w:t>
            </w:r>
          </w:p>
        </w:tc>
        <w:tc>
          <w:tcPr>
            <w:tcW w:w="539" w:type="pct"/>
            <w:tcBorders>
              <w:top w:val="single" w:sz="4" w:space="0" w:color="auto"/>
              <w:left w:val="single" w:sz="4" w:space="0" w:color="auto"/>
              <w:bottom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9</w:t>
            </w:r>
          </w:p>
        </w:tc>
        <w:tc>
          <w:tcPr>
            <w:tcW w:w="590" w:type="pct"/>
            <w:tcBorders>
              <w:top w:val="single" w:sz="4" w:space="0" w:color="auto"/>
              <w:left w:val="single" w:sz="4" w:space="0" w:color="auto"/>
              <w:bottom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0</w:t>
            </w:r>
          </w:p>
        </w:tc>
        <w:tc>
          <w:tcPr>
            <w:tcW w:w="845" w:type="pct"/>
            <w:tcBorders>
              <w:top w:val="single" w:sz="4" w:space="0" w:color="auto"/>
              <w:left w:val="single" w:sz="4" w:space="0" w:color="auto"/>
              <w:bottom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0</w:t>
            </w:r>
          </w:p>
        </w:tc>
        <w:tc>
          <w:tcPr>
            <w:tcW w:w="519" w:type="pct"/>
            <w:tcBorders>
              <w:top w:val="single" w:sz="4" w:space="0" w:color="auto"/>
              <w:left w:val="single" w:sz="4" w:space="0" w:color="auto"/>
              <w:bottom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8</w:t>
            </w:r>
          </w:p>
        </w:tc>
        <w:tc>
          <w:tcPr>
            <w:tcW w:w="484" w:type="pct"/>
            <w:tcBorders>
              <w:top w:val="single" w:sz="4" w:space="0" w:color="auto"/>
              <w:left w:val="single" w:sz="4" w:space="0" w:color="auto"/>
              <w:bottom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11</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Залесская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12</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11</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lastRenderedPageBreak/>
              <w:t>МБОУ «</w:t>
            </w:r>
            <w:proofErr w:type="spellStart"/>
            <w:r w:rsidRPr="00B76036">
              <w:rPr>
                <w:rFonts w:ascii="Times New Roman" w:hAnsi="Times New Roman" w:cs="Times New Roman"/>
              </w:rPr>
              <w:t>Кольчугинская</w:t>
            </w:r>
            <w:proofErr w:type="spellEnd"/>
            <w:r w:rsidRPr="00B76036">
              <w:rPr>
                <w:rFonts w:ascii="Times New Roman" w:hAnsi="Times New Roman" w:cs="Times New Roman"/>
              </w:rPr>
              <w:t xml:space="preserve"> школа № 1 им. </w:t>
            </w:r>
            <w:proofErr w:type="spellStart"/>
            <w:r w:rsidRPr="00B76036">
              <w:rPr>
                <w:rFonts w:ascii="Times New Roman" w:hAnsi="Times New Roman" w:cs="Times New Roman"/>
              </w:rPr>
              <w:t>Авраамова</w:t>
            </w:r>
            <w:proofErr w:type="spellEnd"/>
            <w:r w:rsidRPr="00B76036">
              <w:rPr>
                <w:rFonts w:ascii="Times New Roman" w:hAnsi="Times New Roman" w:cs="Times New Roman"/>
              </w:rPr>
              <w:t xml:space="preserve"> Г.Н.»</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17</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15</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12</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Кольчугинская</w:t>
            </w:r>
            <w:proofErr w:type="spellEnd"/>
            <w:r w:rsidRPr="00B76036">
              <w:rPr>
                <w:rFonts w:ascii="Times New Roman" w:hAnsi="Times New Roman" w:cs="Times New Roman"/>
              </w:rPr>
              <w:t xml:space="preserve"> школа № 2 с </w:t>
            </w:r>
            <w:proofErr w:type="spellStart"/>
            <w:r w:rsidRPr="00B76036">
              <w:rPr>
                <w:rFonts w:ascii="Times New Roman" w:hAnsi="Times New Roman" w:cs="Times New Roman"/>
              </w:rPr>
              <w:t>крымскотатарским</w:t>
            </w:r>
            <w:proofErr w:type="spellEnd"/>
            <w:r w:rsidRPr="00B76036">
              <w:rPr>
                <w:rFonts w:ascii="Times New Roman" w:hAnsi="Times New Roman" w:cs="Times New Roman"/>
              </w:rPr>
              <w:t xml:space="preserve"> языком обучения»</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10</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3</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23</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«Константиновская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11</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«Кубанская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Мазанская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Маленская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«Мирновская школа № 1»</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12</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7.7</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«Мирновская школа № 2»</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16</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14</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«Молодежненская школа №2»</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19</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19</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«Николаевская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Новоандреевская</w:t>
            </w:r>
            <w:proofErr w:type="spellEnd"/>
            <w:r w:rsidRPr="00B76036">
              <w:rPr>
                <w:rFonts w:ascii="Times New Roman" w:hAnsi="Times New Roman" w:cs="Times New Roman"/>
              </w:rPr>
              <w:t xml:space="preserve"> школа им. В.А. Осипова»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18</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18</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Новоселовская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5</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4</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«Партизанская школа им. А.П. Богданова»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20</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20</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 xml:space="preserve">МБОУ «Перовская школа-гимназия им. Г.А. </w:t>
            </w:r>
            <w:proofErr w:type="spellStart"/>
            <w:r w:rsidRPr="00B76036">
              <w:rPr>
                <w:rFonts w:ascii="Times New Roman" w:hAnsi="Times New Roman" w:cs="Times New Roman"/>
              </w:rPr>
              <w:t>Хачирашвили</w:t>
            </w:r>
            <w:proofErr w:type="spellEnd"/>
            <w:r w:rsidRPr="00B76036">
              <w:rPr>
                <w:rFonts w:ascii="Times New Roman" w:hAnsi="Times New Roman" w:cs="Times New Roman"/>
              </w:rPr>
              <w:t>»</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11</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15,4</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«Пожарская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5</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5</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Родниковская</w:t>
            </w:r>
            <w:proofErr w:type="spellEnd"/>
            <w:r w:rsidRPr="00B76036">
              <w:rPr>
                <w:rFonts w:ascii="Times New Roman" w:hAnsi="Times New Roman" w:cs="Times New Roman"/>
              </w:rPr>
              <w:t xml:space="preserve"> школа-гимназия»</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15</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15</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Скворцовская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8</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6</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25</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Тепловская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9</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Трудовская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«Украинская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11</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11</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Укромновская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14</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13</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7,1</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«Урожайновская школа им. К.В. Варлыгина»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Чайкинская</w:t>
            </w:r>
            <w:proofErr w:type="spellEnd"/>
            <w:r w:rsidRPr="00B76036">
              <w:rPr>
                <w:rFonts w:ascii="Times New Roman" w:hAnsi="Times New Roman" w:cs="Times New Roman"/>
              </w:rPr>
              <w:t xml:space="preserve"> школа»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b/>
                <w:bCs/>
              </w:rPr>
              <w:t>4</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33</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Чистенская</w:t>
            </w:r>
            <w:proofErr w:type="spellEnd"/>
            <w:r w:rsidRPr="00B76036">
              <w:rPr>
                <w:rFonts w:ascii="Times New Roman" w:hAnsi="Times New Roman" w:cs="Times New Roman"/>
              </w:rPr>
              <w:t xml:space="preserve"> школа-гимназия им. Героя Социалистического Труда Тарасюка Ивана Степановича»</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23</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23</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«Лицей Крымской весны»</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72</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72</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r>
      <w:tr w:rsidR="00AC2672"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МБОУ «</w:t>
            </w:r>
            <w:proofErr w:type="spellStart"/>
            <w:r w:rsidRPr="00B76036">
              <w:rPr>
                <w:rFonts w:ascii="Times New Roman" w:hAnsi="Times New Roman" w:cs="Times New Roman"/>
              </w:rPr>
              <w:t>Трехпрудненская</w:t>
            </w:r>
            <w:proofErr w:type="spellEnd"/>
            <w:r w:rsidRPr="00B76036">
              <w:rPr>
                <w:rFonts w:ascii="Times New Roman" w:hAnsi="Times New Roman" w:cs="Times New Roman"/>
              </w:rPr>
              <w:t xml:space="preserve"> школа-гимназия им. К.Д. Ушинского»</w:t>
            </w:r>
          </w:p>
        </w:tc>
        <w:tc>
          <w:tcPr>
            <w:tcW w:w="53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35</w:t>
            </w:r>
          </w:p>
        </w:tc>
        <w:tc>
          <w:tcPr>
            <w:tcW w:w="590"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845"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0</w:t>
            </w:r>
          </w:p>
        </w:tc>
        <w:tc>
          <w:tcPr>
            <w:tcW w:w="519"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33</w:t>
            </w:r>
          </w:p>
        </w:tc>
        <w:tc>
          <w:tcPr>
            <w:tcW w:w="484" w:type="pct"/>
            <w:tcBorders>
              <w:top w:val="single" w:sz="4" w:space="0" w:color="auto"/>
              <w:left w:val="single" w:sz="4" w:space="0" w:color="auto"/>
              <w:bottom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2</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AC2672" w:rsidRPr="00B76036" w:rsidRDefault="00AC2672" w:rsidP="00B76036">
            <w:pPr>
              <w:spacing w:line="240" w:lineRule="auto"/>
              <w:ind w:right="142"/>
              <w:jc w:val="both"/>
              <w:rPr>
                <w:rFonts w:ascii="Times New Roman" w:hAnsi="Times New Roman" w:cs="Times New Roman"/>
              </w:rPr>
            </w:pPr>
            <w:r w:rsidRPr="00B76036">
              <w:rPr>
                <w:rFonts w:ascii="Times New Roman" w:hAnsi="Times New Roman" w:cs="Times New Roman"/>
              </w:rPr>
              <w:t>5,7</w:t>
            </w:r>
          </w:p>
        </w:tc>
      </w:tr>
      <w:tr w:rsidR="00F14077" w:rsidRPr="00B76036" w:rsidTr="00A551D7">
        <w:trPr>
          <w:trHeight w:hRule="exact" w:val="567"/>
          <w:jc w:val="center"/>
        </w:trPr>
        <w:tc>
          <w:tcPr>
            <w:tcW w:w="1343" w:type="pct"/>
            <w:tcBorders>
              <w:top w:val="single" w:sz="4" w:space="0" w:color="auto"/>
              <w:left w:val="single" w:sz="4" w:space="0" w:color="auto"/>
              <w:bottom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sidRPr="00B76036">
              <w:rPr>
                <w:rFonts w:ascii="Times New Roman" w:hAnsi="Times New Roman" w:cs="Times New Roman"/>
              </w:rPr>
              <w:lastRenderedPageBreak/>
              <w:t>МБОУ «</w:t>
            </w:r>
            <w:proofErr w:type="spellStart"/>
            <w:r w:rsidRPr="00B76036">
              <w:rPr>
                <w:rFonts w:ascii="Times New Roman" w:hAnsi="Times New Roman" w:cs="Times New Roman"/>
              </w:rPr>
              <w:t>Заречненская</w:t>
            </w:r>
            <w:proofErr w:type="spellEnd"/>
            <w:r w:rsidRPr="00B76036">
              <w:rPr>
                <w:rFonts w:ascii="Times New Roman" w:hAnsi="Times New Roman" w:cs="Times New Roman"/>
              </w:rPr>
              <w:t xml:space="preserve"> школа им.126 ОГББО»</w:t>
            </w:r>
          </w:p>
        </w:tc>
        <w:tc>
          <w:tcPr>
            <w:tcW w:w="539" w:type="pct"/>
            <w:tcBorders>
              <w:top w:val="single" w:sz="4" w:space="0" w:color="auto"/>
              <w:left w:val="single" w:sz="4" w:space="0" w:color="auto"/>
              <w:bottom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50</w:t>
            </w:r>
          </w:p>
        </w:tc>
        <w:tc>
          <w:tcPr>
            <w:tcW w:w="590" w:type="pct"/>
            <w:tcBorders>
              <w:top w:val="single" w:sz="4" w:space="0" w:color="auto"/>
              <w:left w:val="single" w:sz="4" w:space="0" w:color="auto"/>
              <w:bottom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0</w:t>
            </w:r>
          </w:p>
        </w:tc>
        <w:tc>
          <w:tcPr>
            <w:tcW w:w="845" w:type="pct"/>
            <w:tcBorders>
              <w:top w:val="single" w:sz="4" w:space="0" w:color="auto"/>
              <w:left w:val="single" w:sz="4" w:space="0" w:color="auto"/>
              <w:bottom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2</w:t>
            </w:r>
          </w:p>
        </w:tc>
        <w:tc>
          <w:tcPr>
            <w:tcW w:w="519" w:type="pct"/>
            <w:tcBorders>
              <w:top w:val="single" w:sz="4" w:space="0" w:color="auto"/>
              <w:left w:val="single" w:sz="4" w:space="0" w:color="auto"/>
              <w:bottom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49</w:t>
            </w:r>
          </w:p>
        </w:tc>
        <w:tc>
          <w:tcPr>
            <w:tcW w:w="484" w:type="pct"/>
            <w:tcBorders>
              <w:top w:val="single" w:sz="4" w:space="0" w:color="auto"/>
              <w:left w:val="single" w:sz="4" w:space="0" w:color="auto"/>
              <w:bottom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1</w:t>
            </w:r>
          </w:p>
        </w:tc>
        <w:tc>
          <w:tcPr>
            <w:tcW w:w="680" w:type="pct"/>
            <w:tcBorders>
              <w:top w:val="single" w:sz="4" w:space="0" w:color="auto"/>
              <w:left w:val="single" w:sz="4" w:space="0" w:color="auto"/>
              <w:bottom w:val="single" w:sz="4" w:space="0" w:color="auto"/>
              <w:right w:val="single" w:sz="4" w:space="0" w:color="auto"/>
            </w:tcBorders>
            <w:shd w:val="clear" w:color="auto" w:fill="FFFFFF"/>
            <w:vAlign w:val="bottom"/>
          </w:tcPr>
          <w:p w:rsidR="00F14077" w:rsidRPr="00B76036" w:rsidRDefault="00F14077" w:rsidP="00F14077">
            <w:pPr>
              <w:spacing w:line="240" w:lineRule="auto"/>
              <w:ind w:right="142"/>
              <w:jc w:val="both"/>
              <w:rPr>
                <w:rFonts w:ascii="Times New Roman" w:hAnsi="Times New Roman" w:cs="Times New Roman"/>
              </w:rPr>
            </w:pPr>
            <w:r>
              <w:rPr>
                <w:rFonts w:ascii="Arial" w:hAnsi="Arial" w:cs="Arial"/>
                <w:sz w:val="20"/>
                <w:szCs w:val="20"/>
              </w:rPr>
              <w:t>2</w:t>
            </w:r>
          </w:p>
        </w:tc>
      </w:tr>
    </w:tbl>
    <w:p w:rsidR="00D753F6" w:rsidRPr="00E531F5" w:rsidRDefault="0051260E" w:rsidP="00767A5D">
      <w:pPr>
        <w:spacing w:line="240" w:lineRule="atLeast"/>
        <w:ind w:right="142"/>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Text Box 235" o:spid="_x0000_s1026" type="#_x0000_t202" style="position:absolute;left:0;text-align:left;margin-left:.05pt;margin-top:0;width:716.65pt;height:.05pt;z-index:251659264;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" filled="f" stroked="f">
            <v:textbox style="mso-fit-shape-to-text:t" inset="0,0,0,0">
              <w:txbxContent>
                <w:p w:rsidR="00D66C36" w:rsidRDefault="00D66C36" w:rsidP="008118A9">
                  <w:pPr>
                    <w:rPr>
                      <w:sz w:val="2"/>
                      <w:szCs w:val="2"/>
                    </w:rPr>
                  </w:pPr>
                </w:p>
              </w:txbxContent>
            </v:textbox>
            <w10:wrap anchorx="margin"/>
          </v:shape>
        </w:pict>
      </w:r>
      <w:r>
        <w:rPr>
          <w:rFonts w:ascii="Times New Roman" w:hAnsi="Times New Roman" w:cs="Times New Roman"/>
          <w:noProof/>
          <w:sz w:val="24"/>
          <w:szCs w:val="24"/>
          <w:lang w:eastAsia="ru-RU"/>
        </w:rPr>
        <w:pict>
          <v:shape id="Text Box 233" o:spid="_x0000_s1027" type="#_x0000_t202" style="position:absolute;left:0;text-align:left;margin-left:6.95pt;margin-top:340.8pt;width:709.45pt;height:.05pt;z-index:251660288;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" filled="f" stroked="f">
            <v:textbox style="mso-fit-shape-to-text:t" inset="0,0,0,0">
              <w:txbxContent>
                <w:p w:rsidR="00D66C36" w:rsidRDefault="00D66C36" w:rsidP="008118A9">
                  <w:pPr>
                    <w:rPr>
                      <w:sz w:val="2"/>
                      <w:szCs w:val="2"/>
                    </w:rPr>
                  </w:pPr>
                </w:p>
              </w:txbxContent>
            </v:textbox>
            <w10:wrap anchorx="margin"/>
          </v:shape>
        </w:pict>
      </w:r>
    </w:p>
    <w:sectPr w:rsidR="00D753F6" w:rsidRPr="00E531F5" w:rsidSect="00A14DA3">
      <w:pgSz w:w="11900" w:h="16840"/>
      <w:pgMar w:top="578" w:right="760" w:bottom="1009" w:left="595" w:header="0" w:footer="6"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D33"/>
    <w:multiLevelType w:val="multilevel"/>
    <w:tmpl w:val="ED9C4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B65C5"/>
    <w:multiLevelType w:val="multilevel"/>
    <w:tmpl w:val="11C285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E45B43"/>
    <w:multiLevelType w:val="multilevel"/>
    <w:tmpl w:val="C99CE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2A5F74"/>
    <w:multiLevelType w:val="multilevel"/>
    <w:tmpl w:val="72883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447955"/>
    <w:multiLevelType w:val="multilevel"/>
    <w:tmpl w:val="2D1E5F4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C92E54"/>
    <w:multiLevelType w:val="multilevel"/>
    <w:tmpl w:val="2E364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DC4EDA"/>
    <w:multiLevelType w:val="multilevel"/>
    <w:tmpl w:val="7F6A7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8062B5"/>
    <w:multiLevelType w:val="hybridMultilevel"/>
    <w:tmpl w:val="3D762F86"/>
    <w:lvl w:ilvl="0" w:tplc="130881C0">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AA1BA9"/>
    <w:multiLevelType w:val="multilevel"/>
    <w:tmpl w:val="A9FEF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0E57B1"/>
    <w:multiLevelType w:val="hybridMultilevel"/>
    <w:tmpl w:val="9CBED50E"/>
    <w:lvl w:ilvl="0" w:tplc="12A6E1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99166BA"/>
    <w:multiLevelType w:val="hybridMultilevel"/>
    <w:tmpl w:val="27B25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E32DC1"/>
    <w:multiLevelType w:val="multilevel"/>
    <w:tmpl w:val="01F09A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205303"/>
    <w:multiLevelType w:val="multilevel"/>
    <w:tmpl w:val="A58803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254B81"/>
    <w:multiLevelType w:val="hybridMultilevel"/>
    <w:tmpl w:val="1A825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DA0891"/>
    <w:multiLevelType w:val="multilevel"/>
    <w:tmpl w:val="C4F21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8D29A8"/>
    <w:multiLevelType w:val="multilevel"/>
    <w:tmpl w:val="BEEAA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E2572F"/>
    <w:multiLevelType w:val="multilevel"/>
    <w:tmpl w:val="DC1EF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AA6A76"/>
    <w:multiLevelType w:val="multilevel"/>
    <w:tmpl w:val="FE721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4D4B02"/>
    <w:multiLevelType w:val="multilevel"/>
    <w:tmpl w:val="C61CBA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9573FD"/>
    <w:multiLevelType w:val="hybridMultilevel"/>
    <w:tmpl w:val="27927F68"/>
    <w:lvl w:ilvl="0" w:tplc="6744281C">
      <w:start w:val="2"/>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E43F57"/>
    <w:multiLevelType w:val="multilevel"/>
    <w:tmpl w:val="6BE22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0A2D94"/>
    <w:multiLevelType w:val="hybridMultilevel"/>
    <w:tmpl w:val="677A1A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90E06F8"/>
    <w:multiLevelType w:val="hybridMultilevel"/>
    <w:tmpl w:val="62386A5C"/>
    <w:lvl w:ilvl="0" w:tplc="0C4C4408">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8E7BAA"/>
    <w:multiLevelType w:val="multilevel"/>
    <w:tmpl w:val="E640D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C3407B"/>
    <w:multiLevelType w:val="multilevel"/>
    <w:tmpl w:val="0602C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A73557"/>
    <w:multiLevelType w:val="multilevel"/>
    <w:tmpl w:val="9202BE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651AD0"/>
    <w:multiLevelType w:val="multilevel"/>
    <w:tmpl w:val="C37CD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117F5B"/>
    <w:multiLevelType w:val="multilevel"/>
    <w:tmpl w:val="EBA0F1C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F54095C"/>
    <w:multiLevelType w:val="multilevel"/>
    <w:tmpl w:val="8E9C5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8E49E9"/>
    <w:multiLevelType w:val="multilevel"/>
    <w:tmpl w:val="88DE5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4DF45FA"/>
    <w:multiLevelType w:val="multilevel"/>
    <w:tmpl w:val="7FB6C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9C41EA"/>
    <w:multiLevelType w:val="multilevel"/>
    <w:tmpl w:val="F7C86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9A4B0A"/>
    <w:multiLevelType w:val="multilevel"/>
    <w:tmpl w:val="F8684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A41D79"/>
    <w:multiLevelType w:val="multilevel"/>
    <w:tmpl w:val="25CC6BF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nsid w:val="662F72DC"/>
    <w:multiLevelType w:val="multilevel"/>
    <w:tmpl w:val="716E2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6774149"/>
    <w:multiLevelType w:val="multilevel"/>
    <w:tmpl w:val="C3481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1E1194"/>
    <w:multiLevelType w:val="multilevel"/>
    <w:tmpl w:val="3494A0E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B94923"/>
    <w:multiLevelType w:val="multilevel"/>
    <w:tmpl w:val="1EB44C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9273C73"/>
    <w:multiLevelType w:val="multilevel"/>
    <w:tmpl w:val="8D2AEC0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30247F"/>
    <w:multiLevelType w:val="multilevel"/>
    <w:tmpl w:val="BA96A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9601D82"/>
    <w:multiLevelType w:val="multilevel"/>
    <w:tmpl w:val="8EBAE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CF22F0C"/>
    <w:multiLevelType w:val="multilevel"/>
    <w:tmpl w:val="35C40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EC224F8"/>
    <w:multiLevelType w:val="multilevel"/>
    <w:tmpl w:val="F738E66A"/>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9"/>
  </w:num>
  <w:num w:numId="2">
    <w:abstractNumId w:val="13"/>
  </w:num>
  <w:num w:numId="3">
    <w:abstractNumId w:val="10"/>
  </w:num>
  <w:num w:numId="4">
    <w:abstractNumId w:val="7"/>
  </w:num>
  <w:num w:numId="5">
    <w:abstractNumId w:val="22"/>
  </w:num>
  <w:num w:numId="6">
    <w:abstractNumId w:val="19"/>
  </w:num>
  <w:num w:numId="7">
    <w:abstractNumId w:val="33"/>
  </w:num>
  <w:num w:numId="8">
    <w:abstractNumId w:val="27"/>
  </w:num>
  <w:num w:numId="9">
    <w:abstractNumId w:val="42"/>
  </w:num>
  <w:num w:numId="10">
    <w:abstractNumId w:val="37"/>
  </w:num>
  <w:num w:numId="11">
    <w:abstractNumId w:val="12"/>
  </w:num>
  <w:num w:numId="12">
    <w:abstractNumId w:val="25"/>
  </w:num>
  <w:num w:numId="13">
    <w:abstractNumId w:val="31"/>
  </w:num>
  <w:num w:numId="14">
    <w:abstractNumId w:val="16"/>
  </w:num>
  <w:num w:numId="15">
    <w:abstractNumId w:val="0"/>
  </w:num>
  <w:num w:numId="16">
    <w:abstractNumId w:val="26"/>
  </w:num>
  <w:num w:numId="17">
    <w:abstractNumId w:val="35"/>
  </w:num>
  <w:num w:numId="18">
    <w:abstractNumId w:val="40"/>
  </w:num>
  <w:num w:numId="19">
    <w:abstractNumId w:val="1"/>
  </w:num>
  <w:num w:numId="20">
    <w:abstractNumId w:val="5"/>
  </w:num>
  <w:num w:numId="21">
    <w:abstractNumId w:val="39"/>
  </w:num>
  <w:num w:numId="22">
    <w:abstractNumId w:val="3"/>
  </w:num>
  <w:num w:numId="23">
    <w:abstractNumId w:val="14"/>
  </w:num>
  <w:num w:numId="24">
    <w:abstractNumId w:val="15"/>
  </w:num>
  <w:num w:numId="25">
    <w:abstractNumId w:val="30"/>
  </w:num>
  <w:num w:numId="26">
    <w:abstractNumId w:val="41"/>
  </w:num>
  <w:num w:numId="27">
    <w:abstractNumId w:val="4"/>
  </w:num>
  <w:num w:numId="28">
    <w:abstractNumId w:val="18"/>
  </w:num>
  <w:num w:numId="29">
    <w:abstractNumId w:val="34"/>
  </w:num>
  <w:num w:numId="30">
    <w:abstractNumId w:val="2"/>
  </w:num>
  <w:num w:numId="31">
    <w:abstractNumId w:val="24"/>
  </w:num>
  <w:num w:numId="32">
    <w:abstractNumId w:val="17"/>
  </w:num>
  <w:num w:numId="33">
    <w:abstractNumId w:val="29"/>
  </w:num>
  <w:num w:numId="34">
    <w:abstractNumId w:val="28"/>
  </w:num>
  <w:num w:numId="35">
    <w:abstractNumId w:val="20"/>
  </w:num>
  <w:num w:numId="36">
    <w:abstractNumId w:val="8"/>
  </w:num>
  <w:num w:numId="37">
    <w:abstractNumId w:val="38"/>
  </w:num>
  <w:num w:numId="38">
    <w:abstractNumId w:val="32"/>
  </w:num>
  <w:num w:numId="39">
    <w:abstractNumId w:val="23"/>
  </w:num>
  <w:num w:numId="40">
    <w:abstractNumId w:val="36"/>
  </w:num>
  <w:num w:numId="41">
    <w:abstractNumId w:val="11"/>
  </w:num>
  <w:num w:numId="42">
    <w:abstractNumId w:val="21"/>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045CC"/>
    <w:rsid w:val="00003C0F"/>
    <w:rsid w:val="00006D9B"/>
    <w:rsid w:val="000271BF"/>
    <w:rsid w:val="0006011E"/>
    <w:rsid w:val="00090865"/>
    <w:rsid w:val="000A5F99"/>
    <w:rsid w:val="000C273A"/>
    <w:rsid w:val="000D5960"/>
    <w:rsid w:val="000E661E"/>
    <w:rsid w:val="000E7FDC"/>
    <w:rsid w:val="000F1F03"/>
    <w:rsid w:val="001045CC"/>
    <w:rsid w:val="00142F23"/>
    <w:rsid w:val="00147D2D"/>
    <w:rsid w:val="0015347D"/>
    <w:rsid w:val="001565FA"/>
    <w:rsid w:val="001733EE"/>
    <w:rsid w:val="00183D1A"/>
    <w:rsid w:val="001A5B10"/>
    <w:rsid w:val="001A7FD6"/>
    <w:rsid w:val="001B7EED"/>
    <w:rsid w:val="001D0C9E"/>
    <w:rsid w:val="001E0BEB"/>
    <w:rsid w:val="001E542C"/>
    <w:rsid w:val="001F1B37"/>
    <w:rsid w:val="001F3009"/>
    <w:rsid w:val="0020474E"/>
    <w:rsid w:val="002140A0"/>
    <w:rsid w:val="002221ED"/>
    <w:rsid w:val="00226EBC"/>
    <w:rsid w:val="00227ABC"/>
    <w:rsid w:val="00235B17"/>
    <w:rsid w:val="00252500"/>
    <w:rsid w:val="0027060E"/>
    <w:rsid w:val="00284D25"/>
    <w:rsid w:val="002866E9"/>
    <w:rsid w:val="0029297A"/>
    <w:rsid w:val="002B1B5C"/>
    <w:rsid w:val="002C5321"/>
    <w:rsid w:val="002C59EC"/>
    <w:rsid w:val="002D08B7"/>
    <w:rsid w:val="002D2547"/>
    <w:rsid w:val="002D745E"/>
    <w:rsid w:val="002E417E"/>
    <w:rsid w:val="002E657C"/>
    <w:rsid w:val="003038B2"/>
    <w:rsid w:val="003204DB"/>
    <w:rsid w:val="00354E37"/>
    <w:rsid w:val="00363F4E"/>
    <w:rsid w:val="00370601"/>
    <w:rsid w:val="00381399"/>
    <w:rsid w:val="00382F10"/>
    <w:rsid w:val="003B1000"/>
    <w:rsid w:val="003D1AF6"/>
    <w:rsid w:val="003E0D1A"/>
    <w:rsid w:val="003F28A3"/>
    <w:rsid w:val="0040338E"/>
    <w:rsid w:val="00405930"/>
    <w:rsid w:val="0041249E"/>
    <w:rsid w:val="00424508"/>
    <w:rsid w:val="0043233D"/>
    <w:rsid w:val="00437AED"/>
    <w:rsid w:val="00442A31"/>
    <w:rsid w:val="00454919"/>
    <w:rsid w:val="004735D5"/>
    <w:rsid w:val="00482F38"/>
    <w:rsid w:val="004A372F"/>
    <w:rsid w:val="004B3D7B"/>
    <w:rsid w:val="004B6105"/>
    <w:rsid w:val="004C74C8"/>
    <w:rsid w:val="004C7998"/>
    <w:rsid w:val="004D667E"/>
    <w:rsid w:val="004F2ED4"/>
    <w:rsid w:val="00511FB6"/>
    <w:rsid w:val="0051260E"/>
    <w:rsid w:val="00512610"/>
    <w:rsid w:val="00536A1F"/>
    <w:rsid w:val="00547CDF"/>
    <w:rsid w:val="005629E2"/>
    <w:rsid w:val="00563EE6"/>
    <w:rsid w:val="005702A0"/>
    <w:rsid w:val="00581C87"/>
    <w:rsid w:val="00584056"/>
    <w:rsid w:val="005855B9"/>
    <w:rsid w:val="00592A5B"/>
    <w:rsid w:val="005A24F0"/>
    <w:rsid w:val="005A5A41"/>
    <w:rsid w:val="005B0333"/>
    <w:rsid w:val="005B2B9C"/>
    <w:rsid w:val="005E58BB"/>
    <w:rsid w:val="005F1BD0"/>
    <w:rsid w:val="005F26EC"/>
    <w:rsid w:val="005F3294"/>
    <w:rsid w:val="00601FA3"/>
    <w:rsid w:val="00604A4F"/>
    <w:rsid w:val="00607846"/>
    <w:rsid w:val="0063549A"/>
    <w:rsid w:val="006378A9"/>
    <w:rsid w:val="00664AD0"/>
    <w:rsid w:val="006716FA"/>
    <w:rsid w:val="006801E2"/>
    <w:rsid w:val="006949A6"/>
    <w:rsid w:val="006A09FA"/>
    <w:rsid w:val="006A3E8A"/>
    <w:rsid w:val="006A7AE7"/>
    <w:rsid w:val="006F280D"/>
    <w:rsid w:val="006F77B9"/>
    <w:rsid w:val="006F7BD9"/>
    <w:rsid w:val="0070167C"/>
    <w:rsid w:val="007026FE"/>
    <w:rsid w:val="00705102"/>
    <w:rsid w:val="00711655"/>
    <w:rsid w:val="00750CD0"/>
    <w:rsid w:val="00766B32"/>
    <w:rsid w:val="00767A5D"/>
    <w:rsid w:val="00770EAB"/>
    <w:rsid w:val="0078541F"/>
    <w:rsid w:val="007864EC"/>
    <w:rsid w:val="00787241"/>
    <w:rsid w:val="00796978"/>
    <w:rsid w:val="007A20E7"/>
    <w:rsid w:val="007C7303"/>
    <w:rsid w:val="007E6053"/>
    <w:rsid w:val="008118A9"/>
    <w:rsid w:val="00817714"/>
    <w:rsid w:val="008215CB"/>
    <w:rsid w:val="008303CD"/>
    <w:rsid w:val="008477D1"/>
    <w:rsid w:val="008627DF"/>
    <w:rsid w:val="0088720E"/>
    <w:rsid w:val="008918A2"/>
    <w:rsid w:val="008B2BF7"/>
    <w:rsid w:val="008B4F0D"/>
    <w:rsid w:val="008C04B5"/>
    <w:rsid w:val="008C13EF"/>
    <w:rsid w:val="008C1C85"/>
    <w:rsid w:val="008C2C17"/>
    <w:rsid w:val="008D4290"/>
    <w:rsid w:val="008D5D91"/>
    <w:rsid w:val="008F56F9"/>
    <w:rsid w:val="00900F97"/>
    <w:rsid w:val="0091400F"/>
    <w:rsid w:val="00923847"/>
    <w:rsid w:val="009251F0"/>
    <w:rsid w:val="009261BD"/>
    <w:rsid w:val="009301C3"/>
    <w:rsid w:val="00947563"/>
    <w:rsid w:val="009865A0"/>
    <w:rsid w:val="00986BDB"/>
    <w:rsid w:val="00996B68"/>
    <w:rsid w:val="009B4599"/>
    <w:rsid w:val="009C05E3"/>
    <w:rsid w:val="009C209F"/>
    <w:rsid w:val="009C47FE"/>
    <w:rsid w:val="009C5563"/>
    <w:rsid w:val="009C7B89"/>
    <w:rsid w:val="009D6BB7"/>
    <w:rsid w:val="009E4750"/>
    <w:rsid w:val="009F01F6"/>
    <w:rsid w:val="00A06AF5"/>
    <w:rsid w:val="00A12981"/>
    <w:rsid w:val="00A14DA3"/>
    <w:rsid w:val="00A210B4"/>
    <w:rsid w:val="00A43D3D"/>
    <w:rsid w:val="00A46E31"/>
    <w:rsid w:val="00A52E7A"/>
    <w:rsid w:val="00A551D7"/>
    <w:rsid w:val="00A6671E"/>
    <w:rsid w:val="00A844E1"/>
    <w:rsid w:val="00A8471D"/>
    <w:rsid w:val="00A91BED"/>
    <w:rsid w:val="00AA331A"/>
    <w:rsid w:val="00AB3CDE"/>
    <w:rsid w:val="00AC16A4"/>
    <w:rsid w:val="00AC2672"/>
    <w:rsid w:val="00AF229C"/>
    <w:rsid w:val="00AF35A6"/>
    <w:rsid w:val="00B005B8"/>
    <w:rsid w:val="00B07380"/>
    <w:rsid w:val="00B13B11"/>
    <w:rsid w:val="00B22768"/>
    <w:rsid w:val="00B24F81"/>
    <w:rsid w:val="00B342F9"/>
    <w:rsid w:val="00B41007"/>
    <w:rsid w:val="00B56489"/>
    <w:rsid w:val="00B62373"/>
    <w:rsid w:val="00B66C1F"/>
    <w:rsid w:val="00B73859"/>
    <w:rsid w:val="00B7442A"/>
    <w:rsid w:val="00B76036"/>
    <w:rsid w:val="00B85424"/>
    <w:rsid w:val="00B87AD9"/>
    <w:rsid w:val="00BB2D93"/>
    <w:rsid w:val="00BC67F0"/>
    <w:rsid w:val="00BE480B"/>
    <w:rsid w:val="00BE5606"/>
    <w:rsid w:val="00BE6F1D"/>
    <w:rsid w:val="00C01071"/>
    <w:rsid w:val="00C35392"/>
    <w:rsid w:val="00C40556"/>
    <w:rsid w:val="00C4199B"/>
    <w:rsid w:val="00C50E02"/>
    <w:rsid w:val="00C55DA0"/>
    <w:rsid w:val="00C5660F"/>
    <w:rsid w:val="00C80F78"/>
    <w:rsid w:val="00C8119C"/>
    <w:rsid w:val="00C8545C"/>
    <w:rsid w:val="00C92AB7"/>
    <w:rsid w:val="00CA395E"/>
    <w:rsid w:val="00CA3C6B"/>
    <w:rsid w:val="00CB2904"/>
    <w:rsid w:val="00CC17A2"/>
    <w:rsid w:val="00CD2179"/>
    <w:rsid w:val="00CF3142"/>
    <w:rsid w:val="00CF757A"/>
    <w:rsid w:val="00D07086"/>
    <w:rsid w:val="00D117BA"/>
    <w:rsid w:val="00D17439"/>
    <w:rsid w:val="00D20E4F"/>
    <w:rsid w:val="00D22359"/>
    <w:rsid w:val="00D332B1"/>
    <w:rsid w:val="00D36B4B"/>
    <w:rsid w:val="00D453E5"/>
    <w:rsid w:val="00D570A7"/>
    <w:rsid w:val="00D66C36"/>
    <w:rsid w:val="00D7492A"/>
    <w:rsid w:val="00D753F6"/>
    <w:rsid w:val="00D76651"/>
    <w:rsid w:val="00D86AD4"/>
    <w:rsid w:val="00D90488"/>
    <w:rsid w:val="00D96131"/>
    <w:rsid w:val="00DA4652"/>
    <w:rsid w:val="00DB1580"/>
    <w:rsid w:val="00DC1BBB"/>
    <w:rsid w:val="00DE03EA"/>
    <w:rsid w:val="00DE7A4A"/>
    <w:rsid w:val="00E02E8A"/>
    <w:rsid w:val="00E261E8"/>
    <w:rsid w:val="00E27936"/>
    <w:rsid w:val="00E32236"/>
    <w:rsid w:val="00E4764C"/>
    <w:rsid w:val="00E531F5"/>
    <w:rsid w:val="00E54AAF"/>
    <w:rsid w:val="00E81D7E"/>
    <w:rsid w:val="00E94476"/>
    <w:rsid w:val="00EA11F2"/>
    <w:rsid w:val="00EA764A"/>
    <w:rsid w:val="00EA7B79"/>
    <w:rsid w:val="00EC4DA9"/>
    <w:rsid w:val="00ED2651"/>
    <w:rsid w:val="00ED385F"/>
    <w:rsid w:val="00F0010F"/>
    <w:rsid w:val="00F06637"/>
    <w:rsid w:val="00F0747D"/>
    <w:rsid w:val="00F077A4"/>
    <w:rsid w:val="00F11380"/>
    <w:rsid w:val="00F11ACB"/>
    <w:rsid w:val="00F14077"/>
    <w:rsid w:val="00F32DEE"/>
    <w:rsid w:val="00F369DC"/>
    <w:rsid w:val="00F62577"/>
    <w:rsid w:val="00F63152"/>
    <w:rsid w:val="00F72156"/>
    <w:rsid w:val="00F8072B"/>
    <w:rsid w:val="00F84680"/>
    <w:rsid w:val="00F94D24"/>
    <w:rsid w:val="00F96AB7"/>
    <w:rsid w:val="00FA446F"/>
    <w:rsid w:val="00FA5A7E"/>
    <w:rsid w:val="00FB2985"/>
    <w:rsid w:val="00FB3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5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04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045CC"/>
    <w:pPr>
      <w:ind w:left="720"/>
      <w:contextualSpacing/>
    </w:pPr>
  </w:style>
  <w:style w:type="character" w:customStyle="1" w:styleId="3">
    <w:name w:val="Основной текст (3)_"/>
    <w:basedOn w:val="a0"/>
    <w:link w:val="30"/>
    <w:rsid w:val="00FA5A7E"/>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FA5A7E"/>
    <w:pPr>
      <w:widowControl w:val="0"/>
      <w:shd w:val="clear" w:color="auto" w:fill="FFFFFF"/>
      <w:spacing w:before="840" w:after="300" w:line="0" w:lineRule="atLeast"/>
      <w:jc w:val="center"/>
    </w:pPr>
    <w:rPr>
      <w:rFonts w:ascii="Times New Roman" w:eastAsia="Times New Roman" w:hAnsi="Times New Roman" w:cs="Times New Roman"/>
      <w:b/>
      <w:bCs/>
      <w:sz w:val="26"/>
      <w:szCs w:val="26"/>
    </w:rPr>
  </w:style>
  <w:style w:type="character" w:styleId="a5">
    <w:name w:val="Hyperlink"/>
    <w:basedOn w:val="a0"/>
    <w:rsid w:val="00E531F5"/>
    <w:rPr>
      <w:color w:val="0066CC"/>
      <w:u w:val="single"/>
    </w:rPr>
  </w:style>
  <w:style w:type="character" w:customStyle="1" w:styleId="2">
    <w:name w:val="Основной текст (2)_"/>
    <w:basedOn w:val="a0"/>
    <w:rsid w:val="00E531F5"/>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 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w:basedOn w:val="2"/>
    <w:rsid w:val="00E531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6">
    <w:name w:val="Подпись к таблице_"/>
    <w:basedOn w:val="a0"/>
    <w:link w:val="a7"/>
    <w:rsid w:val="00E531F5"/>
    <w:rPr>
      <w:rFonts w:ascii="Times New Roman" w:eastAsia="Times New Roman" w:hAnsi="Times New Roman" w:cs="Times New Roman"/>
      <w:b/>
      <w:bCs/>
      <w:shd w:val="clear" w:color="auto" w:fill="FFFFFF"/>
    </w:rPr>
  </w:style>
  <w:style w:type="character" w:customStyle="1" w:styleId="1">
    <w:name w:val="Заголовок №1_"/>
    <w:basedOn w:val="a0"/>
    <w:link w:val="10"/>
    <w:rsid w:val="00E531F5"/>
    <w:rPr>
      <w:rFonts w:ascii="Times New Roman" w:eastAsia="Times New Roman" w:hAnsi="Times New Roman" w:cs="Times New Roman"/>
      <w:b/>
      <w:bCs/>
      <w:sz w:val="26"/>
      <w:szCs w:val="26"/>
      <w:shd w:val="clear" w:color="auto" w:fill="FFFFFF"/>
    </w:rPr>
  </w:style>
  <w:style w:type="character" w:customStyle="1" w:styleId="295pt">
    <w:name w:val="Основной текст (2) + 9;5 pt;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Impact95pt">
    <w:name w:val="Основной текст (2) + Impact;9;5 pt"/>
    <w:basedOn w:val="2"/>
    <w:rsid w:val="00E531F5"/>
    <w:rPr>
      <w:rFonts w:ascii="Impact" w:eastAsia="Impact" w:hAnsi="Impact" w:cs="Impact"/>
      <w:b w:val="0"/>
      <w:bCs w:val="0"/>
      <w:i w:val="0"/>
      <w:iCs w:val="0"/>
      <w:smallCaps w:val="0"/>
      <w:strike w:val="0"/>
      <w:color w:val="000000"/>
      <w:spacing w:val="0"/>
      <w:w w:val="100"/>
      <w:position w:val="0"/>
      <w:sz w:val="19"/>
      <w:szCs w:val="19"/>
      <w:u w:val="none"/>
      <w:lang w:val="ru-RU" w:eastAsia="ru-RU" w:bidi="ru-RU"/>
    </w:rPr>
  </w:style>
  <w:style w:type="character" w:customStyle="1" w:styleId="2BookmanOldStyle65pt">
    <w:name w:val="Основной текст (2) + Bookman Old Style;6;5 pt"/>
    <w:basedOn w:val="2"/>
    <w:rsid w:val="00E531F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character" w:customStyle="1" w:styleId="295pt2pt">
    <w:name w:val="Основной текст (2) + 9;5 pt;Полужирный;Интервал 2 pt"/>
    <w:basedOn w:val="2"/>
    <w:rsid w:val="00E531F5"/>
    <w:rPr>
      <w:rFonts w:ascii="Times New Roman" w:eastAsia="Times New Roman" w:hAnsi="Times New Roman" w:cs="Times New Roman"/>
      <w:b/>
      <w:bCs/>
      <w:i w:val="0"/>
      <w:iCs w:val="0"/>
      <w:smallCaps w:val="0"/>
      <w:strike w:val="0"/>
      <w:color w:val="000000"/>
      <w:spacing w:val="40"/>
      <w:w w:val="100"/>
      <w:position w:val="0"/>
      <w:sz w:val="19"/>
      <w:szCs w:val="19"/>
      <w:u w:val="none"/>
      <w:lang w:val="ru-RU" w:eastAsia="ru-RU" w:bidi="ru-RU"/>
    </w:rPr>
  </w:style>
  <w:style w:type="character" w:customStyle="1" w:styleId="31">
    <w:name w:val="Заголовок №3_"/>
    <w:basedOn w:val="a0"/>
    <w:link w:val="32"/>
    <w:rsid w:val="00E531F5"/>
    <w:rPr>
      <w:rFonts w:ascii="Times New Roman" w:eastAsia="Times New Roman" w:hAnsi="Times New Roman" w:cs="Times New Roman"/>
      <w:b/>
      <w:bCs/>
      <w:shd w:val="clear" w:color="auto" w:fill="FFFFFF"/>
    </w:rPr>
  </w:style>
  <w:style w:type="character" w:customStyle="1" w:styleId="2115pt">
    <w:name w:val="Основной текст (2) + 11;5 pt"/>
    <w:basedOn w:val="2"/>
    <w:rsid w:val="00E531F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ArialNarrow9pt">
    <w:name w:val="Основной текст (2) + Arial Narrow;9 pt"/>
    <w:basedOn w:val="2"/>
    <w:rsid w:val="00E531F5"/>
    <w:rPr>
      <w:rFonts w:ascii="Arial Narrow" w:eastAsia="Arial Narrow" w:hAnsi="Arial Narrow" w:cs="Arial Narrow"/>
      <w:b w:val="0"/>
      <w:bCs w:val="0"/>
      <w:i w:val="0"/>
      <w:iCs w:val="0"/>
      <w:smallCaps w:val="0"/>
      <w:strike w:val="0"/>
      <w:color w:val="000000"/>
      <w:spacing w:val="0"/>
      <w:w w:val="100"/>
      <w:position w:val="0"/>
      <w:sz w:val="18"/>
      <w:szCs w:val="18"/>
      <w:u w:val="none"/>
      <w:lang w:val="ru-RU" w:eastAsia="ru-RU" w:bidi="ru-RU"/>
    </w:rPr>
  </w:style>
  <w:style w:type="character" w:customStyle="1" w:styleId="22">
    <w:name w:val="Подпись к таблице (2)_"/>
    <w:basedOn w:val="a0"/>
    <w:rsid w:val="00E531F5"/>
    <w:rPr>
      <w:rFonts w:ascii="Times New Roman" w:eastAsia="Times New Roman" w:hAnsi="Times New Roman" w:cs="Times New Roman"/>
      <w:b/>
      <w:bCs/>
      <w:i w:val="0"/>
      <w:iCs w:val="0"/>
      <w:smallCaps w:val="0"/>
      <w:strike w:val="0"/>
      <w:sz w:val="26"/>
      <w:szCs w:val="26"/>
      <w:u w:val="none"/>
    </w:rPr>
  </w:style>
  <w:style w:type="character" w:customStyle="1" w:styleId="23">
    <w:name w:val="Подпись к таблице (2)"/>
    <w:basedOn w:val="22"/>
    <w:rsid w:val="00E531F5"/>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LucidaSansUnicode4pt">
    <w:name w:val="Основной текст (2) + Lucida Sans Unicode;4 pt"/>
    <w:basedOn w:val="2"/>
    <w:rsid w:val="00E531F5"/>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lang w:val="ru-RU" w:eastAsia="ru-RU" w:bidi="ru-RU"/>
    </w:rPr>
  </w:style>
  <w:style w:type="character" w:customStyle="1" w:styleId="2LucidaSansUnicode11pt">
    <w:name w:val="Основной текст (2) + Lucida Sans Unicode;11 pt;Курсив"/>
    <w:basedOn w:val="2"/>
    <w:rsid w:val="00E531F5"/>
    <w:rPr>
      <w:rFonts w:ascii="Lucida Sans Unicode" w:eastAsia="Lucida Sans Unicode" w:hAnsi="Lucida Sans Unicode" w:cs="Lucida Sans Unicode"/>
      <w:b/>
      <w:bCs/>
      <w:i/>
      <w:iCs/>
      <w:smallCaps w:val="0"/>
      <w:strike w:val="0"/>
      <w:color w:val="000000"/>
      <w:spacing w:val="0"/>
      <w:w w:val="100"/>
      <w:position w:val="0"/>
      <w:sz w:val="22"/>
      <w:szCs w:val="22"/>
      <w:u w:val="none"/>
      <w:lang w:val="ru-RU" w:eastAsia="ru-RU" w:bidi="ru-RU"/>
    </w:rPr>
  </w:style>
  <w:style w:type="character" w:customStyle="1" w:styleId="2115pt0">
    <w:name w:val="Основной текст (2) + 11;5 pt;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BookmanOldStyle8pt">
    <w:name w:val="Основной текст (2) + Bookman Old Style;8 pt"/>
    <w:basedOn w:val="2"/>
    <w:rsid w:val="00E531F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style>
  <w:style w:type="character" w:customStyle="1" w:styleId="2BookmanOldStyle7pt">
    <w:name w:val="Основной текст (2) + Bookman Old Style;7 pt"/>
    <w:basedOn w:val="2"/>
    <w:rsid w:val="00E531F5"/>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ru-RU" w:eastAsia="ru-RU" w:bidi="ru-RU"/>
    </w:rPr>
  </w:style>
  <w:style w:type="character" w:customStyle="1" w:styleId="2Consolas14pt">
    <w:name w:val="Основной текст (2) + Consolas;14 pt;Полужирный"/>
    <w:basedOn w:val="2"/>
    <w:rsid w:val="00E531F5"/>
    <w:rPr>
      <w:rFonts w:ascii="Consolas" w:eastAsia="Consolas" w:hAnsi="Consolas" w:cs="Consolas"/>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Курсив"/>
    <w:basedOn w:val="2"/>
    <w:rsid w:val="00E531F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LucidaSansUnicode15pt">
    <w:name w:val="Основной текст (2) + Lucida Sans Unicode;15 pt"/>
    <w:basedOn w:val="2"/>
    <w:rsid w:val="00E531F5"/>
    <w:rPr>
      <w:rFonts w:ascii="Lucida Sans Unicode" w:eastAsia="Lucida Sans Unicode" w:hAnsi="Lucida Sans Unicode" w:cs="Lucida Sans Unicode"/>
      <w:b/>
      <w:bCs/>
      <w:i w:val="0"/>
      <w:iCs w:val="0"/>
      <w:smallCaps w:val="0"/>
      <w:strike w:val="0"/>
      <w:color w:val="000000"/>
      <w:spacing w:val="0"/>
      <w:w w:val="100"/>
      <w:position w:val="0"/>
      <w:sz w:val="30"/>
      <w:szCs w:val="30"/>
      <w:u w:val="none"/>
      <w:lang w:val="ru-RU" w:eastAsia="ru-RU" w:bidi="ru-RU"/>
    </w:rPr>
  </w:style>
  <w:style w:type="character" w:customStyle="1" w:styleId="1Exact">
    <w:name w:val="Заголовок №1 Exact"/>
    <w:basedOn w:val="a0"/>
    <w:rsid w:val="00E531F5"/>
    <w:rPr>
      <w:rFonts w:ascii="Times New Roman" w:eastAsia="Times New Roman" w:hAnsi="Times New Roman" w:cs="Times New Roman"/>
      <w:b/>
      <w:bCs/>
      <w:i w:val="0"/>
      <w:iCs w:val="0"/>
      <w:smallCaps w:val="0"/>
      <w:strike w:val="0"/>
      <w:sz w:val="26"/>
      <w:szCs w:val="26"/>
      <w:u w:val="none"/>
    </w:rPr>
  </w:style>
  <w:style w:type="character" w:customStyle="1" w:styleId="29pt">
    <w:name w:val="Основной текст (2) + 9 pt;Курсив"/>
    <w:basedOn w:val="2"/>
    <w:rsid w:val="00E531F5"/>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BookmanOldStyle65pt0">
    <w:name w:val="Основной текст (2) + Bookman Old Style;6;5 pt;Полужирный"/>
    <w:basedOn w:val="2"/>
    <w:rsid w:val="00E531F5"/>
    <w:rPr>
      <w:rFonts w:ascii="Bookman Old Style" w:eastAsia="Bookman Old Style" w:hAnsi="Bookman Old Style" w:cs="Bookman Old Style"/>
      <w:b/>
      <w:bCs/>
      <w:i w:val="0"/>
      <w:iCs w:val="0"/>
      <w:smallCaps w:val="0"/>
      <w:strike w:val="0"/>
      <w:color w:val="000000"/>
      <w:spacing w:val="0"/>
      <w:w w:val="100"/>
      <w:position w:val="0"/>
      <w:sz w:val="13"/>
      <w:szCs w:val="13"/>
      <w:u w:val="none"/>
      <w:lang w:val="ru-RU" w:eastAsia="ru-RU" w:bidi="ru-RU"/>
    </w:rPr>
  </w:style>
  <w:style w:type="character" w:customStyle="1" w:styleId="2LucidaSansUnicode95pt">
    <w:name w:val="Основной текст (2) + Lucida Sans Unicode;9;5 pt;Курсив"/>
    <w:basedOn w:val="2"/>
    <w:rsid w:val="00E531F5"/>
    <w:rPr>
      <w:rFonts w:ascii="Lucida Sans Unicode" w:eastAsia="Lucida Sans Unicode" w:hAnsi="Lucida Sans Unicode" w:cs="Lucida Sans Unicode"/>
      <w:b w:val="0"/>
      <w:bCs w:val="0"/>
      <w:i/>
      <w:iCs/>
      <w:smallCaps w:val="0"/>
      <w:strike w:val="0"/>
      <w:color w:val="000000"/>
      <w:spacing w:val="0"/>
      <w:w w:val="100"/>
      <w:position w:val="0"/>
      <w:sz w:val="19"/>
      <w:szCs w:val="19"/>
      <w:u w:val="none"/>
      <w:lang w:val="ru-RU" w:eastAsia="ru-RU" w:bidi="ru-RU"/>
    </w:rPr>
  </w:style>
  <w:style w:type="character" w:customStyle="1" w:styleId="27pt0pt">
    <w:name w:val="Основной текст (2) + 7 pt;Полужирный;Интервал 0 pt"/>
    <w:basedOn w:val="2"/>
    <w:rsid w:val="00E531F5"/>
    <w:rPr>
      <w:rFonts w:ascii="Times New Roman" w:eastAsia="Times New Roman" w:hAnsi="Times New Roman" w:cs="Times New Roman"/>
      <w:b/>
      <w:bCs/>
      <w:i w:val="0"/>
      <w:iCs w:val="0"/>
      <w:smallCaps w:val="0"/>
      <w:strike w:val="0"/>
      <w:color w:val="000000"/>
      <w:spacing w:val="-10"/>
      <w:w w:val="100"/>
      <w:position w:val="0"/>
      <w:sz w:val="14"/>
      <w:szCs w:val="14"/>
      <w:u w:val="none"/>
      <w:lang w:val="ru-RU" w:eastAsia="ru-RU" w:bidi="ru-RU"/>
    </w:rPr>
  </w:style>
  <w:style w:type="character" w:customStyle="1" w:styleId="2BookmanOldStyle45pt">
    <w:name w:val="Основной текст (2) + Bookman Old Style;4;5 pt"/>
    <w:basedOn w:val="2"/>
    <w:rsid w:val="00E531F5"/>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ru-RU" w:eastAsia="ru-RU" w:bidi="ru-RU"/>
    </w:rPr>
  </w:style>
  <w:style w:type="character" w:customStyle="1" w:styleId="27pt">
    <w:name w:val="Основной текст (2) + 7 pt"/>
    <w:basedOn w:val="2"/>
    <w:rsid w:val="00E531F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13pt">
    <w:name w:val="Основной текст (2) + 13 pt"/>
    <w:basedOn w:val="2"/>
    <w:rsid w:val="00E531F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3pt0">
    <w:name w:val="Основной текст (2) + 13 pt;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3">
    <w:name w:val="Подпись к таблице (3)_"/>
    <w:basedOn w:val="a0"/>
    <w:rsid w:val="00E531F5"/>
    <w:rPr>
      <w:rFonts w:ascii="Times New Roman" w:eastAsia="Times New Roman" w:hAnsi="Times New Roman" w:cs="Times New Roman"/>
      <w:b/>
      <w:bCs/>
      <w:i/>
      <w:iCs/>
      <w:smallCaps w:val="0"/>
      <w:strike w:val="0"/>
      <w:sz w:val="16"/>
      <w:szCs w:val="16"/>
      <w:u w:val="none"/>
    </w:rPr>
  </w:style>
  <w:style w:type="character" w:customStyle="1" w:styleId="34">
    <w:name w:val="Подпись к таблице (3)"/>
    <w:basedOn w:val="33"/>
    <w:rsid w:val="00E531F5"/>
    <w:rPr>
      <w:rFonts w:ascii="Times New Roman" w:eastAsia="Times New Roman" w:hAnsi="Times New Roman" w:cs="Times New Roman"/>
      <w:b/>
      <w:bCs/>
      <w:i/>
      <w:iCs/>
      <w:smallCaps w:val="0"/>
      <w:strike w:val="0"/>
      <w:color w:val="000000"/>
      <w:spacing w:val="0"/>
      <w:w w:val="100"/>
      <w:position w:val="0"/>
      <w:sz w:val="16"/>
      <w:szCs w:val="16"/>
      <w:u w:val="single"/>
      <w:lang w:val="ru-RU" w:eastAsia="ru-RU" w:bidi="ru-RU"/>
    </w:rPr>
  </w:style>
  <w:style w:type="character" w:customStyle="1" w:styleId="25">
    <w:name w:val="Заголовок №2_"/>
    <w:basedOn w:val="a0"/>
    <w:link w:val="26"/>
    <w:rsid w:val="00E531F5"/>
    <w:rPr>
      <w:rFonts w:ascii="Times New Roman" w:eastAsia="Times New Roman" w:hAnsi="Times New Roman" w:cs="Times New Roman"/>
      <w:b/>
      <w:bCs/>
      <w:sz w:val="26"/>
      <w:szCs w:val="26"/>
      <w:shd w:val="clear" w:color="auto" w:fill="FFFFFF"/>
    </w:rPr>
  </w:style>
  <w:style w:type="character" w:customStyle="1" w:styleId="35">
    <w:name w:val="Подпись к таблице (3) + Не полужирный;Не курсив"/>
    <w:basedOn w:val="33"/>
    <w:rsid w:val="00E531F5"/>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4">
    <w:name w:val="Основной текст (4)_"/>
    <w:basedOn w:val="a0"/>
    <w:link w:val="40"/>
    <w:rsid w:val="00E531F5"/>
    <w:rPr>
      <w:rFonts w:ascii="Times New Roman" w:eastAsia="Times New Roman" w:hAnsi="Times New Roman" w:cs="Times New Roman"/>
      <w:b/>
      <w:bCs/>
      <w:shd w:val="clear" w:color="auto" w:fill="FFFFFF"/>
    </w:rPr>
  </w:style>
  <w:style w:type="character" w:customStyle="1" w:styleId="41">
    <w:name w:val="Подпись к таблице (4)_"/>
    <w:basedOn w:val="a0"/>
    <w:link w:val="42"/>
    <w:rsid w:val="00E531F5"/>
    <w:rPr>
      <w:rFonts w:ascii="Times New Roman" w:eastAsia="Times New Roman" w:hAnsi="Times New Roman" w:cs="Times New Roman"/>
      <w:shd w:val="clear" w:color="auto" w:fill="FFFFFF"/>
    </w:rPr>
  </w:style>
  <w:style w:type="character" w:customStyle="1" w:styleId="220">
    <w:name w:val="Заголовок №2 (2)_"/>
    <w:basedOn w:val="a0"/>
    <w:rsid w:val="00E531F5"/>
    <w:rPr>
      <w:rFonts w:ascii="Times New Roman" w:eastAsia="Times New Roman" w:hAnsi="Times New Roman" w:cs="Times New Roman"/>
      <w:b/>
      <w:bCs/>
      <w:i w:val="0"/>
      <w:iCs w:val="0"/>
      <w:smallCaps w:val="0"/>
      <w:strike w:val="0"/>
      <w:sz w:val="26"/>
      <w:szCs w:val="26"/>
      <w:u w:val="none"/>
    </w:rPr>
  </w:style>
  <w:style w:type="character" w:customStyle="1" w:styleId="36">
    <w:name w:val="Заголовок №3 + Не полужирный"/>
    <w:basedOn w:val="31"/>
    <w:rsid w:val="00E531F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CourierNew95pt">
    <w:name w:val="Подпись к таблице (3) + Courier New;9;5 pt;Не полужирный;Не курсив"/>
    <w:basedOn w:val="33"/>
    <w:rsid w:val="00E531F5"/>
    <w:rPr>
      <w:rFonts w:ascii="Courier New" w:eastAsia="Courier New" w:hAnsi="Courier New" w:cs="Courier New"/>
      <w:b/>
      <w:bCs/>
      <w:i/>
      <w:iCs/>
      <w:smallCaps w:val="0"/>
      <w:strike w:val="0"/>
      <w:color w:val="000000"/>
      <w:spacing w:val="0"/>
      <w:w w:val="100"/>
      <w:position w:val="0"/>
      <w:sz w:val="19"/>
      <w:szCs w:val="19"/>
      <w:u w:val="none"/>
      <w:lang w:val="ru-RU" w:eastAsia="ru-RU" w:bidi="ru-RU"/>
    </w:rPr>
  </w:style>
  <w:style w:type="character" w:customStyle="1" w:styleId="221">
    <w:name w:val="Заголовок №2 (2)"/>
    <w:basedOn w:val="220"/>
    <w:rsid w:val="00E531F5"/>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320">
    <w:name w:val="Заголовок №3 (2)_"/>
    <w:basedOn w:val="a0"/>
    <w:link w:val="321"/>
    <w:rsid w:val="00E531F5"/>
    <w:rPr>
      <w:rFonts w:ascii="Times New Roman" w:eastAsia="Times New Roman" w:hAnsi="Times New Roman" w:cs="Times New Roman"/>
      <w:b/>
      <w:bCs/>
      <w:sz w:val="26"/>
      <w:szCs w:val="26"/>
      <w:shd w:val="clear" w:color="auto" w:fill="FFFFFF"/>
    </w:rPr>
  </w:style>
  <w:style w:type="character" w:customStyle="1" w:styleId="5">
    <w:name w:val="Подпись к таблице (5)_"/>
    <w:basedOn w:val="a0"/>
    <w:rsid w:val="00E531F5"/>
    <w:rPr>
      <w:rFonts w:ascii="Times New Roman" w:eastAsia="Times New Roman" w:hAnsi="Times New Roman" w:cs="Times New Roman"/>
      <w:b w:val="0"/>
      <w:bCs w:val="0"/>
      <w:i/>
      <w:iCs/>
      <w:smallCaps w:val="0"/>
      <w:strike w:val="0"/>
      <w:sz w:val="18"/>
      <w:szCs w:val="18"/>
      <w:u w:val="none"/>
    </w:rPr>
  </w:style>
  <w:style w:type="character" w:customStyle="1" w:styleId="50">
    <w:name w:val="Подпись к таблице (5)"/>
    <w:basedOn w:val="5"/>
    <w:rsid w:val="00E531F5"/>
    <w:rPr>
      <w:rFonts w:ascii="Times New Roman" w:eastAsia="Times New Roman" w:hAnsi="Times New Roman" w:cs="Times New Roman"/>
      <w:b w:val="0"/>
      <w:bCs w:val="0"/>
      <w:i/>
      <w:iCs/>
      <w:smallCaps w:val="0"/>
      <w:strike w:val="0"/>
      <w:color w:val="000000"/>
      <w:spacing w:val="0"/>
      <w:w w:val="100"/>
      <w:position w:val="0"/>
      <w:sz w:val="18"/>
      <w:szCs w:val="18"/>
      <w:u w:val="single"/>
      <w:lang w:val="ru-RU" w:eastAsia="ru-RU" w:bidi="ru-RU"/>
    </w:rPr>
  </w:style>
  <w:style w:type="character" w:customStyle="1" w:styleId="Exact">
    <w:name w:val="Подпись к таблице Exact"/>
    <w:basedOn w:val="a0"/>
    <w:rsid w:val="00E531F5"/>
    <w:rPr>
      <w:rFonts w:ascii="Times New Roman" w:eastAsia="Times New Roman" w:hAnsi="Times New Roman" w:cs="Times New Roman"/>
      <w:b/>
      <w:bCs/>
      <w:i w:val="0"/>
      <w:iCs w:val="0"/>
      <w:smallCaps w:val="0"/>
      <w:strike w:val="0"/>
      <w:u w:val="none"/>
    </w:rPr>
  </w:style>
  <w:style w:type="character" w:customStyle="1" w:styleId="3Exact">
    <w:name w:val="Подпись к таблице (3) Exact"/>
    <w:basedOn w:val="a0"/>
    <w:rsid w:val="00E531F5"/>
    <w:rPr>
      <w:rFonts w:ascii="Times New Roman" w:eastAsia="Times New Roman" w:hAnsi="Times New Roman" w:cs="Times New Roman"/>
      <w:b/>
      <w:bCs/>
      <w:i/>
      <w:iCs/>
      <w:smallCaps w:val="0"/>
      <w:strike w:val="0"/>
      <w:sz w:val="16"/>
      <w:szCs w:val="16"/>
      <w:u w:val="none"/>
    </w:rPr>
  </w:style>
  <w:style w:type="character" w:customStyle="1" w:styleId="211pt">
    <w:name w:val="Основной текст (2) + 11 pt;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ranklinGothicHeavy14pt40">
    <w:name w:val="Основной текст (2) + Franklin Gothic Heavy;14 pt;Масштаб 40%"/>
    <w:basedOn w:val="2"/>
    <w:rsid w:val="00E531F5"/>
    <w:rPr>
      <w:rFonts w:ascii="Franklin Gothic Heavy" w:eastAsia="Franklin Gothic Heavy" w:hAnsi="Franklin Gothic Heavy" w:cs="Franklin Gothic Heavy"/>
      <w:b w:val="0"/>
      <w:bCs w:val="0"/>
      <w:i w:val="0"/>
      <w:iCs w:val="0"/>
      <w:smallCaps w:val="0"/>
      <w:strike w:val="0"/>
      <w:color w:val="000000"/>
      <w:spacing w:val="0"/>
      <w:w w:val="40"/>
      <w:position w:val="0"/>
      <w:sz w:val="28"/>
      <w:szCs w:val="28"/>
      <w:u w:val="none"/>
      <w:lang w:val="ru-RU" w:eastAsia="ru-RU" w:bidi="ru-RU"/>
    </w:rPr>
  </w:style>
  <w:style w:type="character" w:customStyle="1" w:styleId="211pt0">
    <w:name w:val="Основной текст (2) + 11 pt"/>
    <w:basedOn w:val="2"/>
    <w:rsid w:val="00E531F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rial105pt">
    <w:name w:val="Основной текст (2) + Arial;10;5 pt;Полужирный"/>
    <w:basedOn w:val="2"/>
    <w:rsid w:val="00E531F5"/>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6">
    <w:name w:val="Подпись к таблице (6)_"/>
    <w:basedOn w:val="a0"/>
    <w:link w:val="60"/>
    <w:rsid w:val="00E531F5"/>
    <w:rPr>
      <w:rFonts w:ascii="Times New Roman" w:eastAsia="Times New Roman" w:hAnsi="Times New Roman" w:cs="Times New Roman"/>
      <w:sz w:val="10"/>
      <w:szCs w:val="10"/>
      <w:shd w:val="clear" w:color="auto" w:fill="FFFFFF"/>
      <w:lang w:val="en-US" w:bidi="en-US"/>
    </w:rPr>
  </w:style>
  <w:style w:type="character" w:customStyle="1" w:styleId="61">
    <w:name w:val="Подпись к таблице (6) + Малые прописные"/>
    <w:basedOn w:val="6"/>
    <w:rsid w:val="00E531F5"/>
    <w:rPr>
      <w:rFonts w:ascii="Times New Roman" w:eastAsia="Times New Roman" w:hAnsi="Times New Roman" w:cs="Times New Roman"/>
      <w:smallCaps/>
      <w:color w:val="000000"/>
      <w:spacing w:val="0"/>
      <w:w w:val="100"/>
      <w:position w:val="0"/>
      <w:sz w:val="10"/>
      <w:szCs w:val="10"/>
      <w:shd w:val="clear" w:color="auto" w:fill="FFFFFF"/>
      <w:lang w:val="en-US" w:bidi="en-US"/>
    </w:rPr>
  </w:style>
  <w:style w:type="character" w:customStyle="1" w:styleId="330">
    <w:name w:val="Заголовок №3 (3)_"/>
    <w:basedOn w:val="a0"/>
    <w:link w:val="331"/>
    <w:rsid w:val="00E531F5"/>
    <w:rPr>
      <w:rFonts w:ascii="Times New Roman" w:eastAsia="Times New Roman" w:hAnsi="Times New Roman" w:cs="Times New Roman"/>
      <w:b/>
      <w:bCs/>
      <w:sz w:val="23"/>
      <w:szCs w:val="23"/>
      <w:shd w:val="clear" w:color="auto" w:fill="FFFFFF"/>
    </w:rPr>
  </w:style>
  <w:style w:type="character" w:customStyle="1" w:styleId="51">
    <w:name w:val="Основной текст (5)_"/>
    <w:basedOn w:val="a0"/>
    <w:link w:val="52"/>
    <w:rsid w:val="00E531F5"/>
    <w:rPr>
      <w:rFonts w:ascii="Times New Roman" w:eastAsia="Times New Roman" w:hAnsi="Times New Roman" w:cs="Times New Roman"/>
      <w:i/>
      <w:iCs/>
      <w:sz w:val="18"/>
      <w:szCs w:val="18"/>
      <w:shd w:val="clear" w:color="auto" w:fill="FFFFFF"/>
    </w:rPr>
  </w:style>
  <w:style w:type="character" w:customStyle="1" w:styleId="512pt">
    <w:name w:val="Основной текст (5) + 12 pt;Не курсив"/>
    <w:basedOn w:val="51"/>
    <w:rsid w:val="00E531F5"/>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5Impact95pt">
    <w:name w:val="Основной текст (5) + Impact;9;5 pt;Не курсив"/>
    <w:basedOn w:val="51"/>
    <w:rsid w:val="00E531F5"/>
    <w:rPr>
      <w:rFonts w:ascii="Impact" w:eastAsia="Impact" w:hAnsi="Impact" w:cs="Impact"/>
      <w:i/>
      <w:iCs/>
      <w:color w:val="000000"/>
      <w:spacing w:val="0"/>
      <w:w w:val="100"/>
      <w:position w:val="0"/>
      <w:sz w:val="19"/>
      <w:szCs w:val="19"/>
      <w:shd w:val="clear" w:color="auto" w:fill="FFFFFF"/>
      <w:lang w:val="ru-RU" w:eastAsia="ru-RU" w:bidi="ru-RU"/>
    </w:rPr>
  </w:style>
  <w:style w:type="character" w:customStyle="1" w:styleId="512pt0">
    <w:name w:val="Основной текст (5) + 12 pt;Полужирный;Не курсив"/>
    <w:basedOn w:val="51"/>
    <w:rsid w:val="00E531F5"/>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5115pt0pt">
    <w:name w:val="Основной текст (5) + 11;5 pt;Интервал 0 pt"/>
    <w:basedOn w:val="51"/>
    <w:rsid w:val="00E531F5"/>
    <w:rPr>
      <w:rFonts w:ascii="Times New Roman" w:eastAsia="Times New Roman" w:hAnsi="Times New Roman" w:cs="Times New Roman"/>
      <w:i/>
      <w:iCs/>
      <w:color w:val="000000"/>
      <w:spacing w:val="-10"/>
      <w:w w:val="100"/>
      <w:position w:val="0"/>
      <w:sz w:val="23"/>
      <w:szCs w:val="23"/>
      <w:shd w:val="clear" w:color="auto" w:fill="FFFFFF"/>
      <w:lang w:val="ru-RU" w:eastAsia="ru-RU" w:bidi="ru-RU"/>
    </w:rPr>
  </w:style>
  <w:style w:type="paragraph" w:customStyle="1" w:styleId="a7">
    <w:name w:val="Подпись к таблице"/>
    <w:basedOn w:val="a"/>
    <w:link w:val="a6"/>
    <w:rsid w:val="00E531F5"/>
    <w:pPr>
      <w:widowControl w:val="0"/>
      <w:shd w:val="clear" w:color="auto" w:fill="FFFFFF"/>
      <w:spacing w:after="0" w:line="0" w:lineRule="atLeast"/>
    </w:pPr>
    <w:rPr>
      <w:rFonts w:ascii="Times New Roman" w:eastAsia="Times New Roman" w:hAnsi="Times New Roman" w:cs="Times New Roman"/>
      <w:b/>
      <w:bCs/>
    </w:rPr>
  </w:style>
  <w:style w:type="paragraph" w:customStyle="1" w:styleId="10">
    <w:name w:val="Заголовок №1"/>
    <w:basedOn w:val="a"/>
    <w:link w:val="1"/>
    <w:rsid w:val="00E531F5"/>
    <w:pPr>
      <w:widowControl w:val="0"/>
      <w:shd w:val="clear" w:color="auto" w:fill="FFFFFF"/>
      <w:spacing w:after="0" w:line="341" w:lineRule="exact"/>
      <w:jc w:val="center"/>
      <w:outlineLvl w:val="0"/>
    </w:pPr>
    <w:rPr>
      <w:rFonts w:ascii="Times New Roman" w:eastAsia="Times New Roman" w:hAnsi="Times New Roman" w:cs="Times New Roman"/>
      <w:b/>
      <w:bCs/>
      <w:sz w:val="26"/>
      <w:szCs w:val="26"/>
    </w:rPr>
  </w:style>
  <w:style w:type="paragraph" w:customStyle="1" w:styleId="32">
    <w:name w:val="Заголовок №3"/>
    <w:basedOn w:val="a"/>
    <w:link w:val="31"/>
    <w:rsid w:val="00E531F5"/>
    <w:pPr>
      <w:widowControl w:val="0"/>
      <w:shd w:val="clear" w:color="auto" w:fill="FFFFFF"/>
      <w:spacing w:before="300" w:after="0" w:line="274" w:lineRule="exact"/>
      <w:jc w:val="center"/>
      <w:outlineLvl w:val="2"/>
    </w:pPr>
    <w:rPr>
      <w:rFonts w:ascii="Times New Roman" w:eastAsia="Times New Roman" w:hAnsi="Times New Roman" w:cs="Times New Roman"/>
      <w:b/>
      <w:bCs/>
    </w:rPr>
  </w:style>
  <w:style w:type="paragraph" w:customStyle="1" w:styleId="26">
    <w:name w:val="Заголовок №2"/>
    <w:basedOn w:val="a"/>
    <w:link w:val="25"/>
    <w:rsid w:val="00E531F5"/>
    <w:pPr>
      <w:widowControl w:val="0"/>
      <w:shd w:val="clear" w:color="auto" w:fill="FFFFFF"/>
      <w:spacing w:before="360" w:after="0" w:line="480" w:lineRule="exact"/>
      <w:jc w:val="center"/>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rsid w:val="00E531F5"/>
    <w:pPr>
      <w:widowControl w:val="0"/>
      <w:shd w:val="clear" w:color="auto" w:fill="FFFFFF"/>
      <w:spacing w:after="0" w:line="274" w:lineRule="exact"/>
      <w:jc w:val="both"/>
    </w:pPr>
    <w:rPr>
      <w:rFonts w:ascii="Times New Roman" w:eastAsia="Times New Roman" w:hAnsi="Times New Roman" w:cs="Times New Roman"/>
      <w:b/>
      <w:bCs/>
    </w:rPr>
  </w:style>
  <w:style w:type="paragraph" w:customStyle="1" w:styleId="42">
    <w:name w:val="Подпись к таблице (4)"/>
    <w:basedOn w:val="a"/>
    <w:link w:val="41"/>
    <w:rsid w:val="00E531F5"/>
    <w:pPr>
      <w:widowControl w:val="0"/>
      <w:shd w:val="clear" w:color="auto" w:fill="FFFFFF"/>
      <w:spacing w:after="0" w:line="0" w:lineRule="atLeast"/>
    </w:pPr>
    <w:rPr>
      <w:rFonts w:ascii="Times New Roman" w:eastAsia="Times New Roman" w:hAnsi="Times New Roman" w:cs="Times New Roman"/>
    </w:rPr>
  </w:style>
  <w:style w:type="paragraph" w:customStyle="1" w:styleId="321">
    <w:name w:val="Заголовок №3 (2)"/>
    <w:basedOn w:val="a"/>
    <w:link w:val="320"/>
    <w:rsid w:val="00E531F5"/>
    <w:pPr>
      <w:widowControl w:val="0"/>
      <w:shd w:val="clear" w:color="auto" w:fill="FFFFFF"/>
      <w:spacing w:after="0" w:line="0" w:lineRule="atLeast"/>
      <w:jc w:val="center"/>
      <w:outlineLvl w:val="2"/>
    </w:pPr>
    <w:rPr>
      <w:rFonts w:ascii="Times New Roman" w:eastAsia="Times New Roman" w:hAnsi="Times New Roman" w:cs="Times New Roman"/>
      <w:b/>
      <w:bCs/>
      <w:sz w:val="26"/>
      <w:szCs w:val="26"/>
    </w:rPr>
  </w:style>
  <w:style w:type="paragraph" w:customStyle="1" w:styleId="60">
    <w:name w:val="Подпись к таблице (6)"/>
    <w:basedOn w:val="a"/>
    <w:link w:val="6"/>
    <w:rsid w:val="00E531F5"/>
    <w:pPr>
      <w:widowControl w:val="0"/>
      <w:shd w:val="clear" w:color="auto" w:fill="FFFFFF"/>
      <w:spacing w:after="0" w:line="0" w:lineRule="atLeast"/>
    </w:pPr>
    <w:rPr>
      <w:rFonts w:ascii="Times New Roman" w:eastAsia="Times New Roman" w:hAnsi="Times New Roman" w:cs="Times New Roman"/>
      <w:sz w:val="10"/>
      <w:szCs w:val="10"/>
      <w:lang w:val="en-US" w:bidi="en-US"/>
    </w:rPr>
  </w:style>
  <w:style w:type="paragraph" w:customStyle="1" w:styleId="331">
    <w:name w:val="Заголовок №3 (3)"/>
    <w:basedOn w:val="a"/>
    <w:link w:val="330"/>
    <w:rsid w:val="00E531F5"/>
    <w:pPr>
      <w:widowControl w:val="0"/>
      <w:shd w:val="clear" w:color="auto" w:fill="FFFFFF"/>
      <w:spacing w:after="0" w:line="274" w:lineRule="exact"/>
      <w:jc w:val="center"/>
      <w:outlineLvl w:val="2"/>
    </w:pPr>
    <w:rPr>
      <w:rFonts w:ascii="Times New Roman" w:eastAsia="Times New Roman" w:hAnsi="Times New Roman" w:cs="Times New Roman"/>
      <w:b/>
      <w:bCs/>
      <w:sz w:val="23"/>
      <w:szCs w:val="23"/>
    </w:rPr>
  </w:style>
  <w:style w:type="paragraph" w:customStyle="1" w:styleId="52">
    <w:name w:val="Основной текст (5)"/>
    <w:basedOn w:val="a"/>
    <w:link w:val="51"/>
    <w:rsid w:val="00E531F5"/>
    <w:pPr>
      <w:widowControl w:val="0"/>
      <w:shd w:val="clear" w:color="auto" w:fill="FFFFFF"/>
      <w:spacing w:after="0" w:line="274" w:lineRule="exact"/>
    </w:pPr>
    <w:rPr>
      <w:rFonts w:ascii="Times New Roman" w:eastAsia="Times New Roman" w:hAnsi="Times New Roman" w:cs="Times New Roman"/>
      <w:i/>
      <w:iCs/>
      <w:sz w:val="18"/>
      <w:szCs w:val="18"/>
    </w:rPr>
  </w:style>
  <w:style w:type="character" w:customStyle="1" w:styleId="210pt">
    <w:name w:val="Основной текст (2) + 10 pt;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0pt0">
    <w:name w:val="Основной текст (2) + 10 pt"/>
    <w:basedOn w:val="2"/>
    <w:rsid w:val="00E531F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5pt">
    <w:name w:val="Основной текст (2) + 10;5 pt;Полужирный"/>
    <w:basedOn w:val="2"/>
    <w:rsid w:val="00E531F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0pt1pt">
    <w:name w:val="Основной текст (2) + 10 pt;Интервал 1 pt"/>
    <w:basedOn w:val="2"/>
    <w:rsid w:val="00E531F5"/>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05pt2pt">
    <w:name w:val="Основной текст (2) + 10;5 pt;Полужирный;Интервал 2 pt"/>
    <w:basedOn w:val="2"/>
    <w:rsid w:val="00E531F5"/>
    <w:rPr>
      <w:rFonts w:ascii="Times New Roman" w:eastAsia="Times New Roman" w:hAnsi="Times New Roman" w:cs="Times New Roman"/>
      <w:b/>
      <w:bCs/>
      <w:i w:val="0"/>
      <w:iCs w:val="0"/>
      <w:smallCaps w:val="0"/>
      <w:strike w:val="0"/>
      <w:color w:val="000000"/>
      <w:spacing w:val="40"/>
      <w:w w:val="100"/>
      <w:position w:val="0"/>
      <w:sz w:val="21"/>
      <w:szCs w:val="21"/>
      <w:u w:val="none"/>
      <w:lang w:val="ru-RU" w:eastAsia="ru-RU" w:bidi="ru-RU"/>
    </w:rPr>
  </w:style>
  <w:style w:type="character" w:customStyle="1" w:styleId="210pt2pt">
    <w:name w:val="Основной текст (2) + 10 pt;Полужирный;Интервал 2 pt"/>
    <w:basedOn w:val="2"/>
    <w:rsid w:val="00E531F5"/>
    <w:rPr>
      <w:rFonts w:ascii="Times New Roman" w:eastAsia="Times New Roman" w:hAnsi="Times New Roman" w:cs="Times New Roman"/>
      <w:b/>
      <w:bCs/>
      <w:i w:val="0"/>
      <w:iCs w:val="0"/>
      <w:smallCaps w:val="0"/>
      <w:strike w:val="0"/>
      <w:color w:val="000000"/>
      <w:spacing w:val="40"/>
      <w:w w:val="100"/>
      <w:position w:val="0"/>
      <w:sz w:val="20"/>
      <w:szCs w:val="20"/>
      <w:u w:val="none"/>
      <w:lang w:val="ru-RU" w:eastAsia="ru-RU" w:bidi="ru-RU"/>
    </w:rPr>
  </w:style>
  <w:style w:type="character" w:styleId="a8">
    <w:name w:val="annotation reference"/>
    <w:basedOn w:val="a0"/>
    <w:uiPriority w:val="99"/>
    <w:semiHidden/>
    <w:unhideWhenUsed/>
    <w:rsid w:val="00E531F5"/>
    <w:rPr>
      <w:sz w:val="16"/>
      <w:szCs w:val="16"/>
    </w:rPr>
  </w:style>
  <w:style w:type="paragraph" w:styleId="a9">
    <w:name w:val="annotation text"/>
    <w:basedOn w:val="a"/>
    <w:link w:val="aa"/>
    <w:uiPriority w:val="99"/>
    <w:semiHidden/>
    <w:unhideWhenUsed/>
    <w:rsid w:val="00E531F5"/>
    <w:pPr>
      <w:widowControl w:val="0"/>
      <w:spacing w:after="0" w:line="240" w:lineRule="auto"/>
    </w:pPr>
    <w:rPr>
      <w:rFonts w:ascii="Microsoft Sans Serif" w:eastAsia="Microsoft Sans Serif" w:hAnsi="Microsoft Sans Serif" w:cs="Microsoft Sans Serif"/>
      <w:color w:val="000000"/>
      <w:sz w:val="20"/>
      <w:szCs w:val="20"/>
      <w:lang w:eastAsia="ru-RU" w:bidi="ru-RU"/>
    </w:rPr>
  </w:style>
  <w:style w:type="character" w:customStyle="1" w:styleId="aa">
    <w:name w:val="Текст примечания Знак"/>
    <w:basedOn w:val="a0"/>
    <w:link w:val="a9"/>
    <w:uiPriority w:val="99"/>
    <w:semiHidden/>
    <w:rsid w:val="00E531F5"/>
    <w:rPr>
      <w:rFonts w:ascii="Microsoft Sans Serif" w:eastAsia="Microsoft Sans Serif" w:hAnsi="Microsoft Sans Serif" w:cs="Microsoft Sans Serif"/>
      <w:color w:val="000000"/>
      <w:sz w:val="20"/>
      <w:szCs w:val="20"/>
      <w:lang w:eastAsia="ru-RU" w:bidi="ru-RU"/>
    </w:rPr>
  </w:style>
  <w:style w:type="paragraph" w:styleId="ab">
    <w:name w:val="annotation subject"/>
    <w:basedOn w:val="a9"/>
    <w:next w:val="a9"/>
    <w:link w:val="ac"/>
    <w:uiPriority w:val="99"/>
    <w:semiHidden/>
    <w:unhideWhenUsed/>
    <w:rsid w:val="00E531F5"/>
    <w:rPr>
      <w:b/>
      <w:bCs/>
    </w:rPr>
  </w:style>
  <w:style w:type="character" w:customStyle="1" w:styleId="ac">
    <w:name w:val="Тема примечания Знак"/>
    <w:basedOn w:val="aa"/>
    <w:link w:val="ab"/>
    <w:uiPriority w:val="99"/>
    <w:semiHidden/>
    <w:rsid w:val="00E531F5"/>
    <w:rPr>
      <w:rFonts w:ascii="Microsoft Sans Serif" w:eastAsia="Microsoft Sans Serif" w:hAnsi="Microsoft Sans Serif" w:cs="Microsoft Sans Serif"/>
      <w:b/>
      <w:bCs/>
      <w:color w:val="000000"/>
      <w:sz w:val="20"/>
      <w:szCs w:val="20"/>
      <w:lang w:eastAsia="ru-RU" w:bidi="ru-RU"/>
    </w:rPr>
  </w:style>
  <w:style w:type="character" w:customStyle="1" w:styleId="27">
    <w:name w:val="Основной текст (2) + Курсив"/>
    <w:basedOn w:val="2"/>
    <w:rsid w:val="00E531F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pt">
    <w:name w:val="Основной текст (2) + 4 pt"/>
    <w:basedOn w:val="2"/>
    <w:rsid w:val="008118A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BookmanOldStyle105pt">
    <w:name w:val="Основной текст (2) + Bookman Old Style;10;5 pt;Полужирный;Курсив"/>
    <w:basedOn w:val="2"/>
    <w:rsid w:val="008118A9"/>
    <w:rPr>
      <w:rFonts w:ascii="Bookman Old Style" w:eastAsia="Bookman Old Style" w:hAnsi="Bookman Old Style" w:cs="Bookman Old Style"/>
      <w:b/>
      <w:bCs/>
      <w:i/>
      <w:iCs/>
      <w:smallCaps w:val="0"/>
      <w:strike w:val="0"/>
      <w:color w:val="000000"/>
      <w:spacing w:val="0"/>
      <w:w w:val="100"/>
      <w:position w:val="0"/>
      <w:sz w:val="21"/>
      <w:szCs w:val="21"/>
      <w:u w:val="none"/>
      <w:lang w:val="ru-RU" w:eastAsia="ru-RU" w:bidi="ru-RU"/>
    </w:rPr>
  </w:style>
  <w:style w:type="character" w:customStyle="1" w:styleId="2105pt0">
    <w:name w:val="Основной текст (2) + 10;5 pt"/>
    <w:basedOn w:val="2"/>
    <w:rsid w:val="008118A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Exact0">
    <w:name w:val="Заголовок №3 Exact"/>
    <w:basedOn w:val="a0"/>
    <w:rsid w:val="008118A9"/>
    <w:rPr>
      <w:rFonts w:ascii="Times New Roman" w:eastAsia="Times New Roman" w:hAnsi="Times New Roman" w:cs="Times New Roman"/>
      <w:b/>
      <w:bCs/>
      <w:i w:val="0"/>
      <w:iCs w:val="0"/>
      <w:smallCaps w:val="0"/>
      <w:strike w:val="0"/>
      <w:sz w:val="28"/>
      <w:szCs w:val="28"/>
      <w:u w:val="none"/>
    </w:rPr>
  </w:style>
  <w:style w:type="paragraph" w:styleId="ad">
    <w:name w:val="Balloon Text"/>
    <w:basedOn w:val="a"/>
    <w:link w:val="ae"/>
    <w:uiPriority w:val="99"/>
    <w:semiHidden/>
    <w:unhideWhenUsed/>
    <w:rsid w:val="003204D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204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2097</Words>
  <Characters>11958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14027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София</dc:creator>
  <cp:lastModifiedBy>User</cp:lastModifiedBy>
  <cp:revision>2</cp:revision>
  <dcterms:created xsi:type="dcterms:W3CDTF">2025-10-21T17:27:00Z</dcterms:created>
  <dcterms:modified xsi:type="dcterms:W3CDTF">2025-10-21T17:27:00Z</dcterms:modified>
</cp:coreProperties>
</file>