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12" w:rsidRDefault="008D1912" w:rsidP="008D1912">
      <w:pPr>
        <w:ind w:left="-709"/>
        <w:jc w:val="center"/>
        <w:rPr>
          <w:lang w:eastAsia="en-US"/>
        </w:rPr>
      </w:pPr>
    </w:p>
    <w:p w:rsidR="008D1912" w:rsidRDefault="008D1912" w:rsidP="008D1912">
      <w:pPr>
        <w:ind w:left="-851"/>
        <w:jc w:val="center"/>
        <w:rPr>
          <w:sz w:val="6"/>
          <w:lang w:eastAsia="en-US"/>
        </w:rPr>
      </w:pPr>
    </w:p>
    <w:tbl>
      <w:tblPr>
        <w:tblStyle w:val="1"/>
        <w:tblW w:w="1092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1564"/>
        <w:gridCol w:w="2263"/>
        <w:gridCol w:w="3543"/>
        <w:gridCol w:w="10"/>
      </w:tblGrid>
      <w:tr w:rsidR="008D1912" w:rsidTr="008D1912">
        <w:trPr>
          <w:gridAfter w:val="1"/>
          <w:wAfter w:w="10" w:type="dxa"/>
        </w:trPr>
        <w:tc>
          <w:tcPr>
            <w:tcW w:w="3545" w:type="dxa"/>
            <w:hideMark/>
          </w:tcPr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МУНІЦИПАЛЬНА БЮДЖЕТНА ОСВІТНЯ УСТАНОВА ДОДАТКОВОЇ ОСВІТИ </w:t>
            </w:r>
          </w:p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ДИТЯЧОЇ ТА ЮНАЦЬКОЇ ТВОРЧОСТІ»</w:t>
            </w:r>
          </w:p>
        </w:tc>
        <w:tc>
          <w:tcPr>
            <w:tcW w:w="3827" w:type="dxa"/>
            <w:gridSpan w:val="2"/>
            <w:hideMark/>
          </w:tcPr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МУНИЦИПАЛЬНОЕ БЮДЖЕТНОЕ ОБРАЗОВАТЕЛЬНОЕ УЧРЕЖДЕНИЕ ДОПОЛНИТЕЛЬНОГО ОБРАЗОВАНИЯ</w:t>
            </w:r>
          </w:p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«ЦЕНТР ДЕТСКОГО И ЮНОШЕСКОГО ТВОРЧЕСТВА»</w:t>
            </w:r>
          </w:p>
        </w:tc>
        <w:tc>
          <w:tcPr>
            <w:tcW w:w="3543" w:type="dxa"/>
            <w:hideMark/>
          </w:tcPr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КЪОШМА ТАСИЛЬ МУНИЦИПАЛЬ БЮДЖЕТ УМУМТАСИЛЬ МУЭССИСЕСИ</w:t>
            </w:r>
          </w:p>
          <w:p w:rsidR="008D1912" w:rsidRDefault="008D1912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 xml:space="preserve"> «БАЛАЛАР ВЕ ГЕНЧЛЕРНИНЪ ИДЖАДИЙ МЕРКЕЗИ»</w:t>
            </w:r>
          </w:p>
        </w:tc>
      </w:tr>
      <w:tr w:rsidR="008D1912" w:rsidTr="008D1912">
        <w:tc>
          <w:tcPr>
            <w:tcW w:w="5109" w:type="dxa"/>
            <w:gridSpan w:val="2"/>
          </w:tcPr>
          <w:p w:rsidR="008D1912" w:rsidRDefault="008D1912">
            <w:pPr>
              <w:suppressAutoHyphens/>
              <w:rPr>
                <w:b/>
                <w:lang w:val="uk-UA" w:eastAsia="ar-SA"/>
              </w:rPr>
            </w:pPr>
          </w:p>
        </w:tc>
        <w:tc>
          <w:tcPr>
            <w:tcW w:w="5816" w:type="dxa"/>
            <w:gridSpan w:val="3"/>
          </w:tcPr>
          <w:p w:rsidR="008D1912" w:rsidRDefault="008D1912">
            <w:pPr>
              <w:suppressAutoHyphens/>
              <w:jc w:val="center"/>
              <w:rPr>
                <w:b/>
                <w:lang w:val="uk-UA" w:eastAsia="ar-SA"/>
              </w:rPr>
            </w:pPr>
          </w:p>
        </w:tc>
      </w:tr>
    </w:tbl>
    <w:tbl>
      <w:tblPr>
        <w:tblW w:w="11048" w:type="dxa"/>
        <w:tblInd w:w="-1276" w:type="dxa"/>
        <w:tblBorders>
          <w:top w:val="double" w:sz="12" w:space="0" w:color="auto"/>
          <w:bottom w:val="double" w:sz="12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3779"/>
        <w:gridCol w:w="3016"/>
      </w:tblGrid>
      <w:tr w:rsidR="008D1912" w:rsidTr="008D1912">
        <w:trPr>
          <w:trHeight w:val="734"/>
        </w:trPr>
        <w:tc>
          <w:tcPr>
            <w:tcW w:w="4253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1912" w:rsidRDefault="008D1912">
            <w:pPr>
              <w:suppressAutoHyphens/>
              <w:spacing w:line="254" w:lineRule="auto"/>
              <w:rPr>
                <w:lang w:val="en-US" w:eastAsia="ar-SA"/>
              </w:rPr>
            </w:pPr>
            <w:r>
              <w:rPr>
                <w:lang w:val="uk-UA" w:eastAsia="ar-SA"/>
              </w:rPr>
              <w:t xml:space="preserve">e-mail: </w:t>
            </w:r>
            <w:r>
              <w:rPr>
                <w:lang w:val="en-US" w:eastAsia="ar-SA"/>
              </w:rPr>
              <w:t>cdt-simfr@crimeaedu.ru</w:t>
            </w:r>
          </w:p>
          <w:p w:rsidR="008D1912" w:rsidRDefault="008D1912">
            <w:pPr>
              <w:suppressAutoHyphens/>
              <w:spacing w:line="254" w:lineRule="auto"/>
              <w:rPr>
                <w:sz w:val="20"/>
                <w:szCs w:val="20"/>
                <w:lang w:val="uk-UA" w:eastAsia="ar-SA"/>
              </w:rPr>
            </w:pPr>
            <w:r>
              <w:rPr>
                <w:lang w:val="uk-UA" w:eastAsia="ar-SA"/>
              </w:rPr>
              <w:t xml:space="preserve"> </w:t>
            </w:r>
            <w:hyperlink r:id="rId4" w:tgtFrame="_blank" w:history="1"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https</w:t>
              </w:r>
              <w:r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://</w:t>
              </w:r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cdytsimf</w:t>
              </w:r>
              <w:r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crimeaschool</w:t>
              </w:r>
              <w:r>
                <w:rPr>
                  <w:rStyle w:val="a3"/>
                  <w:sz w:val="20"/>
                  <w:szCs w:val="20"/>
                  <w:shd w:val="clear" w:color="auto" w:fill="FFFFFF"/>
                  <w:lang w:val="uk-UA" w:eastAsia="en-US"/>
                </w:rPr>
                <w:t>.</w:t>
              </w:r>
              <w:r>
                <w:rPr>
                  <w:rStyle w:val="a3"/>
                  <w:sz w:val="20"/>
                  <w:szCs w:val="20"/>
                  <w:shd w:val="clear" w:color="auto" w:fill="FFFFFF"/>
                  <w:lang w:val="en-US" w:eastAsia="en-US"/>
                </w:rPr>
                <w:t>ru</w:t>
              </w:r>
            </w:hyperlink>
            <w:r>
              <w:rPr>
                <w:lang w:val="uk-UA" w:eastAsia="ar-SA"/>
              </w:rPr>
              <w:t xml:space="preserve">  </w:t>
            </w:r>
          </w:p>
        </w:tc>
        <w:tc>
          <w:tcPr>
            <w:tcW w:w="3779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297505, </w:t>
            </w:r>
            <w:proofErr w:type="spellStart"/>
            <w:r>
              <w:rPr>
                <w:lang w:val="uk-UA" w:eastAsia="ar-SA"/>
              </w:rPr>
              <w:t>Симферопольский</w:t>
            </w:r>
            <w:proofErr w:type="spellEnd"/>
            <w:r>
              <w:rPr>
                <w:lang w:val="uk-UA" w:eastAsia="ar-SA"/>
              </w:rPr>
              <w:t xml:space="preserve"> район,</w:t>
            </w:r>
          </w:p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 xml:space="preserve">с. </w:t>
            </w:r>
            <w:proofErr w:type="spellStart"/>
            <w:r>
              <w:rPr>
                <w:lang w:val="uk-UA" w:eastAsia="ar-SA"/>
              </w:rPr>
              <w:t>Мирное</w:t>
            </w:r>
            <w:proofErr w:type="spellEnd"/>
            <w:r>
              <w:rPr>
                <w:lang w:val="uk-UA" w:eastAsia="ar-SA"/>
              </w:rPr>
              <w:t xml:space="preserve">, </w:t>
            </w:r>
            <w:proofErr w:type="spellStart"/>
            <w:r>
              <w:rPr>
                <w:lang w:val="uk-UA" w:eastAsia="ar-SA"/>
              </w:rPr>
              <w:t>ул</w:t>
            </w:r>
            <w:proofErr w:type="spellEnd"/>
            <w:r>
              <w:rPr>
                <w:lang w:val="uk-UA" w:eastAsia="ar-SA"/>
              </w:rPr>
              <w:t xml:space="preserve">. </w:t>
            </w:r>
            <w:proofErr w:type="spellStart"/>
            <w:r>
              <w:rPr>
                <w:lang w:val="uk-UA" w:eastAsia="ar-SA"/>
              </w:rPr>
              <w:t>Стадионная</w:t>
            </w:r>
            <w:proofErr w:type="spellEnd"/>
            <w:r>
              <w:rPr>
                <w:lang w:val="uk-UA" w:eastAsia="ar-SA"/>
              </w:rPr>
              <w:t>, 22</w:t>
            </w:r>
          </w:p>
        </w:tc>
        <w:tc>
          <w:tcPr>
            <w:tcW w:w="3016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  <w:vAlign w:val="center"/>
            <w:hideMark/>
          </w:tcPr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proofErr w:type="spellStart"/>
            <w:r>
              <w:rPr>
                <w:lang w:val="uk-UA" w:eastAsia="ar-SA"/>
              </w:rPr>
              <w:t>тел</w:t>
            </w:r>
            <w:proofErr w:type="spellEnd"/>
            <w:r>
              <w:rPr>
                <w:lang w:val="uk-UA" w:eastAsia="ar-SA"/>
              </w:rPr>
              <w:t>.: (0652) 316-216</w:t>
            </w:r>
          </w:p>
          <w:p w:rsidR="008D1912" w:rsidRDefault="008D1912">
            <w:pPr>
              <w:suppressAutoHyphens/>
              <w:spacing w:line="254" w:lineRule="auto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факс: (0652) 316-216</w:t>
            </w:r>
          </w:p>
        </w:tc>
      </w:tr>
    </w:tbl>
    <w:p w:rsidR="008D1912" w:rsidRDefault="008D1912" w:rsidP="008D1912">
      <w:pPr>
        <w:spacing w:line="276" w:lineRule="auto"/>
        <w:ind w:left="-851"/>
        <w:jc w:val="center"/>
        <w:rPr>
          <w:sz w:val="22"/>
          <w:szCs w:val="22"/>
          <w:lang w:val="en-US" w:eastAsia="en-US"/>
        </w:rPr>
      </w:pPr>
    </w:p>
    <w:p w:rsidR="008D1912" w:rsidRDefault="008D1912" w:rsidP="008D1912">
      <w:pPr>
        <w:rPr>
          <w:lang w:eastAsia="ar-SA"/>
        </w:rPr>
      </w:pPr>
      <w:r>
        <w:rPr>
          <w:lang w:eastAsia="ar-SA"/>
        </w:rPr>
        <w:t xml:space="preserve">Исх. № </w:t>
      </w:r>
      <w:r w:rsidR="004D3740">
        <w:rPr>
          <w:lang w:eastAsia="ar-SA"/>
        </w:rPr>
        <w:t>379</w:t>
      </w:r>
      <w:r w:rsidR="002B70C8">
        <w:rPr>
          <w:lang w:eastAsia="ar-SA"/>
        </w:rPr>
        <w:t xml:space="preserve"> от</w:t>
      </w:r>
      <w:r>
        <w:rPr>
          <w:lang w:eastAsia="ar-SA"/>
        </w:rPr>
        <w:t xml:space="preserve"> </w:t>
      </w:r>
      <w:r w:rsidR="003063CD">
        <w:rPr>
          <w:lang w:eastAsia="ar-SA"/>
        </w:rPr>
        <w:t>25.02.2026</w:t>
      </w:r>
      <w:r>
        <w:rPr>
          <w:lang w:eastAsia="ar-SA"/>
        </w:rPr>
        <w:t>г.</w:t>
      </w:r>
    </w:p>
    <w:p w:rsidR="008D1912" w:rsidRDefault="008D1912" w:rsidP="008D1912">
      <w:pPr>
        <w:rPr>
          <w:lang w:eastAsia="ar-SA"/>
        </w:rPr>
      </w:pPr>
    </w:p>
    <w:p w:rsidR="008D1912" w:rsidRDefault="008D1912" w:rsidP="008D1912">
      <w:pPr>
        <w:rPr>
          <w:b/>
          <w:sz w:val="28"/>
          <w:szCs w:val="28"/>
          <w:lang w:eastAsia="ar-SA"/>
        </w:rPr>
      </w:pPr>
    </w:p>
    <w:p w:rsidR="008D1912" w:rsidRDefault="008D1912" w:rsidP="008D1912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EA759E">
        <w:rPr>
          <w:b/>
          <w:sz w:val="28"/>
          <w:szCs w:val="28"/>
        </w:rPr>
        <w:t xml:space="preserve">Руководителям </w:t>
      </w:r>
      <w:r>
        <w:rPr>
          <w:b/>
          <w:sz w:val="28"/>
          <w:szCs w:val="28"/>
        </w:rPr>
        <w:t xml:space="preserve">образовательных </w:t>
      </w:r>
    </w:p>
    <w:p w:rsidR="008D1912" w:rsidRDefault="008D1912" w:rsidP="008D1912">
      <w:pPr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 Симферопольского района </w:t>
      </w:r>
    </w:p>
    <w:p w:rsidR="008D1912" w:rsidRDefault="008D1912" w:rsidP="008D1912">
      <w:pPr>
        <w:jc w:val="both"/>
        <w:rPr>
          <w:sz w:val="28"/>
          <w:szCs w:val="28"/>
        </w:rPr>
      </w:pPr>
    </w:p>
    <w:p w:rsidR="00B06316" w:rsidRDefault="00B06316" w:rsidP="00B06316">
      <w:pPr>
        <w:jc w:val="right"/>
        <w:rPr>
          <w:b/>
          <w:lang w:eastAsia="ar-SA"/>
        </w:rPr>
      </w:pPr>
    </w:p>
    <w:p w:rsidR="00B06316" w:rsidRDefault="00B06316" w:rsidP="005D4E04">
      <w:pPr>
        <w:jc w:val="both"/>
        <w:rPr>
          <w:b/>
          <w:lang w:eastAsia="ar-SA"/>
        </w:rPr>
      </w:pPr>
    </w:p>
    <w:p w:rsidR="004254E5" w:rsidRPr="001022B0" w:rsidRDefault="00B06316" w:rsidP="001022B0">
      <w:pPr>
        <w:shd w:val="clear" w:color="auto" w:fill="FFFFFF"/>
        <w:jc w:val="both"/>
        <w:rPr>
          <w:lang w:eastAsia="ar-SA"/>
        </w:rPr>
      </w:pPr>
      <w:r>
        <w:rPr>
          <w:lang w:eastAsia="ar-SA"/>
        </w:rPr>
        <w:t xml:space="preserve">         </w:t>
      </w:r>
      <w:r w:rsidR="00386ADF">
        <w:rPr>
          <w:lang w:eastAsia="ar-SA"/>
        </w:rPr>
        <w:t>На основании письма</w:t>
      </w:r>
      <w:r w:rsidR="00181A91">
        <w:rPr>
          <w:lang w:eastAsia="ar-SA"/>
        </w:rPr>
        <w:t xml:space="preserve"> </w:t>
      </w:r>
      <w:r w:rsidR="00712A85">
        <w:rPr>
          <w:lang w:eastAsia="ar-SA"/>
        </w:rPr>
        <w:t xml:space="preserve">Министерства образования, науки и молодежи Республики </w:t>
      </w:r>
      <w:r w:rsidR="00EA379A">
        <w:rPr>
          <w:lang w:eastAsia="ar-SA"/>
        </w:rPr>
        <w:t>Крым от</w:t>
      </w:r>
      <w:r w:rsidR="004254E5">
        <w:rPr>
          <w:lang w:eastAsia="ar-SA"/>
        </w:rPr>
        <w:t xml:space="preserve"> </w:t>
      </w:r>
      <w:r w:rsidR="004D3740">
        <w:rPr>
          <w:lang w:eastAsia="ar-SA"/>
        </w:rPr>
        <w:t>17.03</w:t>
      </w:r>
      <w:r w:rsidR="00253D95">
        <w:rPr>
          <w:lang w:eastAsia="ar-SA"/>
        </w:rPr>
        <w:t>.2026</w:t>
      </w:r>
      <w:r w:rsidR="004254E5">
        <w:rPr>
          <w:lang w:eastAsia="ar-SA"/>
        </w:rPr>
        <w:t xml:space="preserve">г. </w:t>
      </w:r>
      <w:r w:rsidR="00181A91">
        <w:rPr>
          <w:lang w:eastAsia="ar-SA"/>
        </w:rPr>
        <w:t xml:space="preserve"> </w:t>
      </w:r>
      <w:r w:rsidR="002B70C8">
        <w:rPr>
          <w:lang w:eastAsia="ar-SA"/>
        </w:rPr>
        <w:t xml:space="preserve">№ </w:t>
      </w:r>
      <w:r w:rsidR="004D3740">
        <w:rPr>
          <w:lang w:eastAsia="ar-SA"/>
        </w:rPr>
        <w:t>2006</w:t>
      </w:r>
      <w:bookmarkStart w:id="0" w:name="_GoBack"/>
      <w:bookmarkEnd w:id="0"/>
      <w:r w:rsidR="00253D95">
        <w:rPr>
          <w:lang w:eastAsia="ar-SA"/>
        </w:rPr>
        <w:t>/01-15</w:t>
      </w:r>
      <w:r w:rsidR="004254E5">
        <w:rPr>
          <w:lang w:eastAsia="ar-SA"/>
        </w:rPr>
        <w:t xml:space="preserve"> </w:t>
      </w:r>
      <w:r w:rsidR="001022B0">
        <w:rPr>
          <w:lang w:eastAsia="ar-SA"/>
        </w:rPr>
        <w:t xml:space="preserve">«О </w:t>
      </w:r>
      <w:r w:rsidR="00E273BF">
        <w:rPr>
          <w:lang w:eastAsia="ar-SA"/>
        </w:rPr>
        <w:t>роли</w:t>
      </w:r>
      <w:r w:rsidR="00253D95">
        <w:rPr>
          <w:lang w:eastAsia="ar-SA"/>
        </w:rPr>
        <w:t xml:space="preserve"> всероссийских</w:t>
      </w:r>
      <w:r w:rsidR="001022B0">
        <w:rPr>
          <w:lang w:eastAsia="ar-SA"/>
        </w:rPr>
        <w:t xml:space="preserve"> конкурсов </w:t>
      </w:r>
      <w:r w:rsidR="004D3740">
        <w:rPr>
          <w:lang w:eastAsia="ar-SA"/>
        </w:rPr>
        <w:t xml:space="preserve">в ОО и ДОО </w:t>
      </w:r>
      <w:r w:rsidR="00253D95">
        <w:rPr>
          <w:lang w:eastAsia="ar-SA"/>
        </w:rPr>
        <w:t>в 2026 году</w:t>
      </w:r>
      <w:r w:rsidR="001022B0">
        <w:rPr>
          <w:lang w:eastAsia="ar-SA"/>
        </w:rPr>
        <w:t>»</w:t>
      </w:r>
      <w:r w:rsidR="009D3C3C">
        <w:rPr>
          <w:lang w:eastAsia="ar-SA"/>
        </w:rPr>
        <w:t xml:space="preserve"> </w:t>
      </w:r>
      <w:r w:rsidR="00945DCA" w:rsidRPr="00C356E5">
        <w:rPr>
          <w:lang w:eastAsia="ar-SA"/>
        </w:rPr>
        <w:t>для</w:t>
      </w:r>
      <w:r w:rsidR="00FB52F6" w:rsidRPr="00C356E5">
        <w:rPr>
          <w:lang w:eastAsia="ar-SA"/>
        </w:rPr>
        <w:t xml:space="preserve"> </w:t>
      </w:r>
      <w:r w:rsidR="00FC280E" w:rsidRPr="00C356E5">
        <w:rPr>
          <w:lang w:eastAsia="ar-SA"/>
        </w:rPr>
        <w:t>педагогических</w:t>
      </w:r>
      <w:r w:rsidR="00FB52F6" w:rsidRPr="00C356E5">
        <w:rPr>
          <w:lang w:eastAsia="ar-SA"/>
        </w:rPr>
        <w:t xml:space="preserve"> работников </w:t>
      </w:r>
      <w:r w:rsidR="004254E5" w:rsidRPr="00C356E5">
        <w:rPr>
          <w:lang w:eastAsia="ar-SA"/>
        </w:rPr>
        <w:t>МБОУ</w:t>
      </w:r>
      <w:r w:rsidRPr="00C356E5">
        <w:rPr>
          <w:lang w:eastAsia="ar-SA"/>
        </w:rPr>
        <w:t xml:space="preserve"> ДО «ЦДЮТ» </w:t>
      </w:r>
      <w:r w:rsidR="003F702D">
        <w:rPr>
          <w:lang w:eastAsia="ar-SA"/>
        </w:rPr>
        <w:t xml:space="preserve">Симферопольского района </w:t>
      </w:r>
      <w:r>
        <w:rPr>
          <w:lang w:eastAsia="ar-SA"/>
        </w:rPr>
        <w:t xml:space="preserve">направляет </w:t>
      </w:r>
      <w:r w:rsidR="003F702D">
        <w:rPr>
          <w:lang w:eastAsia="ar-SA"/>
        </w:rPr>
        <w:t xml:space="preserve">информацию </w:t>
      </w:r>
      <w:r w:rsidR="004254E5">
        <w:rPr>
          <w:lang w:eastAsia="ar-SA"/>
        </w:rPr>
        <w:t>для изучения и применения в работе</w:t>
      </w:r>
      <w:r w:rsidR="00F6295A" w:rsidRPr="00F6295A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. </w:t>
      </w:r>
    </w:p>
    <w:p w:rsidR="00A07DC7" w:rsidRDefault="00EA379A" w:rsidP="00386ADF">
      <w:pPr>
        <w:shd w:val="clear" w:color="auto" w:fill="FFFFFF"/>
        <w:jc w:val="both"/>
        <w:rPr>
          <w:rFonts w:ascii="YS Text" w:hAnsi="YS Text"/>
          <w:color w:val="1A1A1A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ab/>
      </w:r>
    </w:p>
    <w:p w:rsidR="00B06316" w:rsidRDefault="00B06316" w:rsidP="00B06316">
      <w:pPr>
        <w:jc w:val="both"/>
        <w:rPr>
          <w:lang w:eastAsia="ar-SA"/>
        </w:rPr>
      </w:pPr>
      <w:r w:rsidRPr="001D2233">
        <w:rPr>
          <w:lang w:eastAsia="ar-SA"/>
        </w:rPr>
        <w:t xml:space="preserve">Приложение на </w:t>
      </w:r>
      <w:r w:rsidR="005E765A">
        <w:rPr>
          <w:lang w:eastAsia="ar-SA"/>
        </w:rPr>
        <w:t>_____</w:t>
      </w:r>
      <w:r w:rsidRPr="002A1FC1">
        <w:rPr>
          <w:lang w:eastAsia="ar-SA"/>
        </w:rPr>
        <w:t xml:space="preserve"> </w:t>
      </w:r>
      <w:r w:rsidRPr="001D2233">
        <w:rPr>
          <w:lang w:eastAsia="ar-SA"/>
        </w:rPr>
        <w:t>л.</w:t>
      </w:r>
    </w:p>
    <w:p w:rsidR="00B06316" w:rsidRPr="001D2233" w:rsidRDefault="00B06316" w:rsidP="00B06316">
      <w:pPr>
        <w:jc w:val="both"/>
        <w:rPr>
          <w:lang w:eastAsia="ar-SA"/>
        </w:rPr>
      </w:pPr>
    </w:p>
    <w:p w:rsidR="00B06316" w:rsidRPr="001D2233" w:rsidRDefault="00B06316" w:rsidP="00B06316">
      <w:pPr>
        <w:jc w:val="both"/>
        <w:rPr>
          <w:lang w:eastAsia="ar-SA"/>
        </w:rPr>
      </w:pPr>
    </w:p>
    <w:p w:rsidR="004254E5" w:rsidRPr="001D2233" w:rsidRDefault="00A07DC7" w:rsidP="004254E5">
      <w:pPr>
        <w:jc w:val="both"/>
        <w:rPr>
          <w:lang w:eastAsia="ar-SA"/>
        </w:rPr>
      </w:pPr>
      <w:r>
        <w:rPr>
          <w:lang w:eastAsia="ar-SA"/>
        </w:rPr>
        <w:t>Директор</w:t>
      </w:r>
      <w:r w:rsidR="004254E5" w:rsidRPr="00676E50">
        <w:rPr>
          <w:lang w:eastAsia="ar-SA"/>
        </w:rPr>
        <w:t xml:space="preserve">                                                                                                   </w:t>
      </w:r>
      <w:r>
        <w:rPr>
          <w:lang w:eastAsia="ar-SA"/>
        </w:rPr>
        <w:t xml:space="preserve">                   Т.Н. </w:t>
      </w:r>
      <w:proofErr w:type="spellStart"/>
      <w:r>
        <w:rPr>
          <w:lang w:eastAsia="ar-SA"/>
        </w:rPr>
        <w:t>Кирияк</w:t>
      </w:r>
      <w:proofErr w:type="spellEnd"/>
    </w:p>
    <w:p w:rsidR="004254E5" w:rsidRPr="001D2233" w:rsidRDefault="004254E5" w:rsidP="004254E5">
      <w:pPr>
        <w:jc w:val="both"/>
        <w:rPr>
          <w:lang w:eastAsia="ar-SA"/>
        </w:rPr>
      </w:pPr>
    </w:p>
    <w:p w:rsidR="00B06316" w:rsidRPr="001D2233" w:rsidRDefault="00B06316" w:rsidP="00B06316">
      <w:pPr>
        <w:jc w:val="both"/>
        <w:rPr>
          <w:lang w:eastAsia="ar-SA"/>
        </w:rPr>
      </w:pPr>
    </w:p>
    <w:p w:rsidR="00B06316" w:rsidRPr="001D2233" w:rsidRDefault="00B06316" w:rsidP="00B06316">
      <w:pPr>
        <w:jc w:val="both"/>
        <w:rPr>
          <w:lang w:eastAsia="ar-SA"/>
        </w:rPr>
      </w:pPr>
    </w:p>
    <w:p w:rsidR="00775910" w:rsidRDefault="00775910"/>
    <w:p w:rsidR="00315467" w:rsidRDefault="00315467"/>
    <w:p w:rsidR="00315467" w:rsidRDefault="00315467"/>
    <w:p w:rsidR="00315467" w:rsidRDefault="00315467"/>
    <w:p w:rsidR="00315467" w:rsidRDefault="00315467"/>
    <w:p w:rsidR="00315467" w:rsidRDefault="00315467"/>
    <w:p w:rsidR="00315467" w:rsidRDefault="00315467"/>
    <w:p w:rsidR="00315467" w:rsidRPr="00315467" w:rsidRDefault="00315467">
      <w:pPr>
        <w:rPr>
          <w:sz w:val="18"/>
          <w:szCs w:val="18"/>
        </w:rPr>
      </w:pPr>
      <w:r w:rsidRPr="00315467">
        <w:rPr>
          <w:sz w:val="18"/>
          <w:szCs w:val="18"/>
        </w:rPr>
        <w:t>Костикова</w:t>
      </w:r>
    </w:p>
    <w:sectPr w:rsidR="00315467" w:rsidRPr="00315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FC"/>
    <w:rsid w:val="000122FB"/>
    <w:rsid w:val="0002790B"/>
    <w:rsid w:val="00037E9D"/>
    <w:rsid w:val="00042920"/>
    <w:rsid w:val="000A1B9A"/>
    <w:rsid w:val="001022B0"/>
    <w:rsid w:val="00120EDD"/>
    <w:rsid w:val="00146FBD"/>
    <w:rsid w:val="00181A91"/>
    <w:rsid w:val="00194638"/>
    <w:rsid w:val="001A20A5"/>
    <w:rsid w:val="001A3212"/>
    <w:rsid w:val="001B7D0C"/>
    <w:rsid w:val="001C5ECB"/>
    <w:rsid w:val="001D6063"/>
    <w:rsid w:val="002276DA"/>
    <w:rsid w:val="00234C5E"/>
    <w:rsid w:val="00253D95"/>
    <w:rsid w:val="002A103B"/>
    <w:rsid w:val="002A1FC1"/>
    <w:rsid w:val="002B70C8"/>
    <w:rsid w:val="002F4534"/>
    <w:rsid w:val="003063CD"/>
    <w:rsid w:val="00315467"/>
    <w:rsid w:val="00353F3D"/>
    <w:rsid w:val="00355A02"/>
    <w:rsid w:val="0037782C"/>
    <w:rsid w:val="00386ADF"/>
    <w:rsid w:val="003A3FE1"/>
    <w:rsid w:val="003F702D"/>
    <w:rsid w:val="004254E5"/>
    <w:rsid w:val="00453418"/>
    <w:rsid w:val="00471DDB"/>
    <w:rsid w:val="004D3740"/>
    <w:rsid w:val="004E4B37"/>
    <w:rsid w:val="004F2547"/>
    <w:rsid w:val="005A13F3"/>
    <w:rsid w:val="005A6818"/>
    <w:rsid w:val="005C7C67"/>
    <w:rsid w:val="005D4E04"/>
    <w:rsid w:val="005E7065"/>
    <w:rsid w:val="005E765A"/>
    <w:rsid w:val="00603623"/>
    <w:rsid w:val="006B4990"/>
    <w:rsid w:val="00700341"/>
    <w:rsid w:val="00712A85"/>
    <w:rsid w:val="0071726F"/>
    <w:rsid w:val="00721F59"/>
    <w:rsid w:val="007234DD"/>
    <w:rsid w:val="00775910"/>
    <w:rsid w:val="007D2874"/>
    <w:rsid w:val="007E00AE"/>
    <w:rsid w:val="007E3DDC"/>
    <w:rsid w:val="008415F4"/>
    <w:rsid w:val="00857A76"/>
    <w:rsid w:val="00863B13"/>
    <w:rsid w:val="008925FC"/>
    <w:rsid w:val="00895123"/>
    <w:rsid w:val="008C762E"/>
    <w:rsid w:val="008D1912"/>
    <w:rsid w:val="008D2A8D"/>
    <w:rsid w:val="008F52E1"/>
    <w:rsid w:val="00904CED"/>
    <w:rsid w:val="00911DD6"/>
    <w:rsid w:val="00945DCA"/>
    <w:rsid w:val="009D3C3C"/>
    <w:rsid w:val="009E0A55"/>
    <w:rsid w:val="009F0E7C"/>
    <w:rsid w:val="00A07DC7"/>
    <w:rsid w:val="00A149BD"/>
    <w:rsid w:val="00A679DC"/>
    <w:rsid w:val="00AD249B"/>
    <w:rsid w:val="00AD33E7"/>
    <w:rsid w:val="00B06316"/>
    <w:rsid w:val="00B17D93"/>
    <w:rsid w:val="00B91685"/>
    <w:rsid w:val="00BF29FC"/>
    <w:rsid w:val="00C232F7"/>
    <w:rsid w:val="00C356E5"/>
    <w:rsid w:val="00CD7D63"/>
    <w:rsid w:val="00E1016B"/>
    <w:rsid w:val="00E1567E"/>
    <w:rsid w:val="00E273BF"/>
    <w:rsid w:val="00E349E0"/>
    <w:rsid w:val="00EA379A"/>
    <w:rsid w:val="00EA759E"/>
    <w:rsid w:val="00EB62C4"/>
    <w:rsid w:val="00EC2609"/>
    <w:rsid w:val="00F6295A"/>
    <w:rsid w:val="00FA720D"/>
    <w:rsid w:val="00FA7C9A"/>
    <w:rsid w:val="00FB3625"/>
    <w:rsid w:val="00FB52F6"/>
    <w:rsid w:val="00FC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B9FEB"/>
  <w15:chartTrackingRefBased/>
  <w15:docId w15:val="{821BBC8B-22A9-4403-823B-0766BDDA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316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7172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1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ytsimf.crimeaschool.ru/v_pomoshch_uchitel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 Костикова</cp:lastModifiedBy>
  <cp:revision>58</cp:revision>
  <dcterms:created xsi:type="dcterms:W3CDTF">2023-08-04T06:27:00Z</dcterms:created>
  <dcterms:modified xsi:type="dcterms:W3CDTF">2026-03-24T05:53:00Z</dcterms:modified>
</cp:coreProperties>
</file>