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BA3" w:rsidRDefault="00D47DA1">
      <w:pPr>
        <w:jc w:val="center"/>
        <w:rPr>
          <w:b/>
          <w:bCs/>
          <w:caps/>
          <w:sz w:val="16"/>
          <w:szCs w:val="22"/>
          <w:lang w:val="uk-UA"/>
        </w:rPr>
      </w:pPr>
      <w:r>
        <w:rPr>
          <w:b/>
          <w:bCs/>
          <w:caps/>
          <w:sz w:val="16"/>
          <w:szCs w:val="22"/>
          <w:lang w:val="uk-UA"/>
        </w:rPr>
        <w:t xml:space="preserve">Федеральное государственное автономное образовательное учреждение высшего образования «Крымский Федеральный Университет им. В.И. Вернадского» </w:t>
      </w:r>
    </w:p>
    <w:p w:rsidR="00F42BA3" w:rsidRDefault="00D47DA1">
      <w:pPr>
        <w:jc w:val="center"/>
        <w:rPr>
          <w:b/>
          <w:bCs/>
          <w:caps/>
          <w:sz w:val="22"/>
          <w:szCs w:val="22"/>
          <w:lang w:val="uk-UA"/>
        </w:rPr>
      </w:pPr>
      <w:r>
        <w:rPr>
          <w:b/>
          <w:bCs/>
          <w:caps/>
          <w:sz w:val="22"/>
          <w:szCs w:val="22"/>
          <w:lang w:val="uk-UA"/>
        </w:rPr>
        <w:t xml:space="preserve">ордена трудового красного знамени агропромышленный колледж </w:t>
      </w:r>
    </w:p>
    <w:p w:rsidR="00F42BA3" w:rsidRDefault="00D47DA1">
      <w:pPr>
        <w:jc w:val="center"/>
        <w:rPr>
          <w:b/>
          <w:bCs/>
          <w:caps/>
          <w:sz w:val="22"/>
          <w:szCs w:val="22"/>
          <w:lang w:val="uk-UA"/>
        </w:rPr>
      </w:pPr>
      <w:r>
        <w:rPr>
          <w:b/>
          <w:bCs/>
          <w:caps/>
          <w:sz w:val="22"/>
          <w:szCs w:val="22"/>
          <w:lang w:val="uk-UA"/>
        </w:rPr>
        <w:t>имени э.а. Верновского</w:t>
      </w:r>
    </w:p>
    <w:p w:rsidR="00F42BA3" w:rsidRDefault="00F42BA3">
      <w:pPr>
        <w:jc w:val="center"/>
        <w:rPr>
          <w:b/>
          <w:bCs/>
          <w:sz w:val="16"/>
          <w:szCs w:val="16"/>
          <w:lang w:val="uk-UA"/>
        </w:rPr>
      </w:pPr>
    </w:p>
    <w:p w:rsidR="00F42BA3" w:rsidRDefault="00D47DA1">
      <w:pPr>
        <w:jc w:val="center"/>
        <w:rPr>
          <w:b/>
          <w:i/>
          <w:sz w:val="22"/>
          <w:szCs w:val="22"/>
          <w:lang w:val="uk-UA"/>
        </w:rPr>
      </w:pPr>
      <w:r>
        <w:rPr>
          <w:b/>
          <w:i/>
          <w:noProof/>
          <w:sz w:val="22"/>
          <w:szCs w:val="22"/>
        </w:rPr>
        <w:drawing>
          <wp:inline distT="0" distB="0" distL="0" distR="0">
            <wp:extent cx="3238500" cy="2466975"/>
            <wp:effectExtent l="0" t="0" r="0" b="9525"/>
            <wp:docPr id="4" name="Рисунок 4" descr="C:\Users\Маргарита\Downloads\image-27-03-24-03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ownloads\image-27-03-24-03-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4" b="7693"/>
                    <a:stretch/>
                  </pic:blipFill>
                  <pic:spPr bwMode="auto">
                    <a:xfrm>
                      <a:off x="0" y="0"/>
                      <a:ext cx="3244079" cy="247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BA3" w:rsidRDefault="00F42BA3">
      <w:pPr>
        <w:jc w:val="center"/>
        <w:rPr>
          <w:b/>
          <w:color w:val="FF0000"/>
          <w:sz w:val="16"/>
          <w:szCs w:val="16"/>
        </w:rPr>
      </w:pPr>
    </w:p>
    <w:p w:rsidR="00F42BA3" w:rsidRDefault="00D47DA1">
      <w:pPr>
        <w:jc w:val="center"/>
        <w:rPr>
          <w:b/>
          <w:i/>
          <w:color w:val="FF0000"/>
          <w:sz w:val="22"/>
          <w:szCs w:val="22"/>
        </w:rPr>
      </w:pPr>
      <w:r>
        <w:rPr>
          <w:b/>
          <w:i/>
          <w:color w:val="FF0000"/>
          <w:sz w:val="32"/>
          <w:szCs w:val="32"/>
        </w:rPr>
        <w:t>Объявляет при</w:t>
      </w:r>
      <w:r>
        <w:rPr>
          <w:b/>
          <w:i/>
          <w:color w:val="FF0000"/>
          <w:sz w:val="32"/>
          <w:szCs w:val="32"/>
          <w:lang w:val="uk-UA"/>
        </w:rPr>
        <w:t>ё</w:t>
      </w:r>
      <w:r>
        <w:rPr>
          <w:b/>
          <w:i/>
          <w:color w:val="FF0000"/>
          <w:sz w:val="32"/>
          <w:szCs w:val="32"/>
        </w:rPr>
        <w:t>м абитуриентов</w:t>
      </w:r>
      <w:r>
        <w:rPr>
          <w:b/>
          <w:i/>
          <w:color w:val="FF0000"/>
          <w:sz w:val="22"/>
          <w:szCs w:val="22"/>
        </w:rPr>
        <w:t xml:space="preserve"> </w:t>
      </w:r>
    </w:p>
    <w:p w:rsidR="00F42BA3" w:rsidRDefault="00D47DA1">
      <w:pPr>
        <w:contextualSpacing/>
        <w:jc w:val="center"/>
        <w:rPr>
          <w:b/>
          <w:i/>
          <w:szCs w:val="22"/>
        </w:rPr>
      </w:pPr>
      <w:r>
        <w:rPr>
          <w:b/>
          <w:i/>
          <w:szCs w:val="22"/>
        </w:rPr>
        <w:t>Государственное образовательное учреждение основано в 1828 году</w:t>
      </w:r>
    </w:p>
    <w:p w:rsidR="00F42BA3" w:rsidRDefault="00D47DA1">
      <w:pPr>
        <w:contextualSpacing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Лицензия № 1260 от 06.02.2015 г.</w:t>
      </w:r>
    </w:p>
    <w:p w:rsidR="00F42BA3" w:rsidRDefault="00F42BA3">
      <w:pPr>
        <w:rPr>
          <w:i/>
          <w:sz w:val="8"/>
          <w:szCs w:val="16"/>
        </w:rPr>
      </w:pPr>
    </w:p>
    <w:p w:rsidR="00F42BA3" w:rsidRDefault="00D47DA1">
      <w:pPr>
        <w:pStyle w:val="30"/>
        <w:spacing w:before="120" w:after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К ЗАЯВЛЕНИЮ НЕОБХОДИМО ПРИЛОЖИТЬ:</w:t>
      </w:r>
    </w:p>
    <w:p w:rsidR="00F42BA3" w:rsidRDefault="00D47DA1">
      <w:pPr>
        <w:numPr>
          <w:ilvl w:val="0"/>
          <w:numId w:val="1"/>
        </w:numPr>
        <w:jc w:val="both"/>
        <w:rPr>
          <w:i/>
        </w:rPr>
      </w:pPr>
      <w:r>
        <w:rPr>
          <w:i/>
          <w:sz w:val="20"/>
          <w:szCs w:val="20"/>
        </w:rPr>
        <w:t>Документы государственного образца об основном общем образовании или о среднем общем образовании и приложения к ним;</w:t>
      </w:r>
    </w:p>
    <w:p w:rsidR="00F42BA3" w:rsidRDefault="00D47DA1">
      <w:pPr>
        <w:numPr>
          <w:ilvl w:val="0"/>
          <w:numId w:val="1"/>
        </w:numPr>
        <w:jc w:val="both"/>
        <w:rPr>
          <w:i/>
        </w:rPr>
      </w:pPr>
      <w:r>
        <w:rPr>
          <w:i/>
          <w:sz w:val="20"/>
          <w:szCs w:val="20"/>
        </w:rPr>
        <w:t>Медицинскую справку формы 086-У;</w:t>
      </w:r>
    </w:p>
    <w:p w:rsidR="00F42BA3" w:rsidRDefault="00D47DA1">
      <w:pPr>
        <w:numPr>
          <w:ilvl w:val="0"/>
          <w:numId w:val="1"/>
        </w:num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8 фотографий 3х4 см;</w:t>
      </w:r>
    </w:p>
    <w:p w:rsidR="00F42BA3" w:rsidRDefault="00D47DA1">
      <w:pPr>
        <w:numPr>
          <w:ilvl w:val="0"/>
          <w:numId w:val="1"/>
        </w:num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Копию паспорта (2-3 страницы и место прописки), СНИЛС, ИНН, полиса ОМС.</w:t>
      </w:r>
    </w:p>
    <w:p w:rsidR="00F42BA3" w:rsidRDefault="00D47DA1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(при себе иметь оригиналы документов)</w:t>
      </w:r>
    </w:p>
    <w:p w:rsidR="00F42BA3" w:rsidRDefault="00F42BA3">
      <w:pPr>
        <w:jc w:val="center"/>
        <w:rPr>
          <w:b/>
          <w:i/>
          <w:sz w:val="20"/>
          <w:szCs w:val="20"/>
        </w:rPr>
      </w:pPr>
    </w:p>
    <w:p w:rsidR="00F42BA3" w:rsidRDefault="00D47DA1">
      <w:pPr>
        <w:jc w:val="center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Документы предоставляются по адресу:</w:t>
      </w:r>
    </w:p>
    <w:p w:rsidR="00F42BA3" w:rsidRDefault="00D47DA1">
      <w:pPr>
        <w:jc w:val="center"/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Российская Федерация, Республика Крым, 297517, Симферопольский район, с. Маленькое, колледж, отборочная комиссия. </w:t>
      </w:r>
    </w:p>
    <w:p w:rsidR="00F42BA3" w:rsidRDefault="00D47DA1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Телефон приемной директора колледжа</w:t>
      </w:r>
    </w:p>
    <w:p w:rsidR="00F42BA3" w:rsidRDefault="00D47DA1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+7 (3652) 310-672 </w:t>
      </w:r>
    </w:p>
    <w:p w:rsidR="00F42BA3" w:rsidRDefault="00D47DA1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Проезд от ст. Симферополь на электропоезде до остановки «Платформа 1450 км» или маршрутным такси № 105 </w:t>
      </w:r>
      <w:proofErr w:type="gramStart"/>
      <w:r>
        <w:rPr>
          <w:i/>
          <w:sz w:val="20"/>
          <w:szCs w:val="20"/>
        </w:rPr>
        <w:t>от ост</w:t>
      </w:r>
      <w:proofErr w:type="gramEnd"/>
      <w:r>
        <w:rPr>
          <w:i/>
          <w:sz w:val="20"/>
          <w:szCs w:val="20"/>
        </w:rPr>
        <w:t xml:space="preserve">. ГРЭС </w:t>
      </w:r>
      <w:proofErr w:type="gramStart"/>
      <w:r>
        <w:rPr>
          <w:i/>
          <w:sz w:val="20"/>
          <w:szCs w:val="20"/>
        </w:rPr>
        <w:t>до ост</w:t>
      </w:r>
      <w:proofErr w:type="gramEnd"/>
      <w:r>
        <w:rPr>
          <w:i/>
          <w:sz w:val="20"/>
          <w:szCs w:val="20"/>
        </w:rPr>
        <w:t>. с. Маленькое</w:t>
      </w:r>
    </w:p>
    <w:p w:rsidR="00F42BA3" w:rsidRDefault="00F42BA3">
      <w:pPr>
        <w:jc w:val="center"/>
        <w:rPr>
          <w:b/>
          <w:bCs/>
          <w:i/>
          <w:sz w:val="16"/>
          <w:szCs w:val="16"/>
        </w:rPr>
      </w:pPr>
    </w:p>
    <w:p w:rsidR="00A0537A" w:rsidRDefault="00D47DA1">
      <w:pPr>
        <w:jc w:val="center"/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Выпускники </w:t>
      </w:r>
      <w:r w:rsidR="00A0537A">
        <w:rPr>
          <w:b/>
          <w:bCs/>
          <w:i/>
          <w:sz w:val="20"/>
          <w:szCs w:val="20"/>
        </w:rPr>
        <w:t>очной</w:t>
      </w:r>
      <w:r>
        <w:rPr>
          <w:b/>
          <w:bCs/>
          <w:i/>
          <w:sz w:val="20"/>
          <w:szCs w:val="20"/>
        </w:rPr>
        <w:t xml:space="preserve"> и заочной формы обучения </w:t>
      </w:r>
    </w:p>
    <w:p w:rsidR="00F42BA3" w:rsidRDefault="00D47DA1">
      <w:pPr>
        <w:jc w:val="center"/>
        <w:rPr>
          <w:b/>
          <w:bCs/>
          <w:i/>
          <w:caps/>
          <w:color w:val="FF0000"/>
          <w:sz w:val="20"/>
          <w:szCs w:val="20"/>
          <w:lang w:val="uk-UA"/>
        </w:rPr>
      </w:pPr>
      <w:r>
        <w:rPr>
          <w:b/>
          <w:bCs/>
          <w:i/>
          <w:sz w:val="20"/>
          <w:szCs w:val="20"/>
        </w:rPr>
        <w:t>продолжают обучение в ФГАОУ ВО</w:t>
      </w:r>
    </w:p>
    <w:p w:rsidR="00F42BA3" w:rsidRDefault="00D47DA1">
      <w:pPr>
        <w:ind w:left="284"/>
        <w:jc w:val="center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«Крымский федеральный университет </w:t>
      </w:r>
    </w:p>
    <w:p w:rsidR="00F42BA3" w:rsidRDefault="00D47DA1">
      <w:pPr>
        <w:ind w:left="284"/>
        <w:jc w:val="center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им. В.И. Вернадского»</w:t>
      </w:r>
    </w:p>
    <w:p w:rsidR="00F42BA3" w:rsidRPr="004A0EC6" w:rsidRDefault="00D47DA1">
      <w:pPr>
        <w:spacing w:before="120"/>
        <w:jc w:val="both"/>
        <w:rPr>
          <w:i/>
          <w:sz w:val="18"/>
          <w:szCs w:val="18"/>
        </w:rPr>
      </w:pPr>
      <w:r w:rsidRPr="004A0EC6">
        <w:rPr>
          <w:bCs/>
          <w:i/>
          <w:sz w:val="18"/>
          <w:szCs w:val="18"/>
        </w:rPr>
        <w:t>К услугам обучающихся: общежития, буфет, актовый зал, спортивный зал, стадион, библиотека</w:t>
      </w:r>
      <w:r w:rsidRPr="004A0EC6">
        <w:rPr>
          <w:bCs/>
          <w:i/>
          <w:sz w:val="18"/>
          <w:szCs w:val="18"/>
          <w:lang w:val="uk-UA"/>
        </w:rPr>
        <w:t xml:space="preserve">, </w:t>
      </w:r>
      <w:proofErr w:type="spellStart"/>
      <w:r w:rsidRPr="004A0EC6">
        <w:rPr>
          <w:bCs/>
          <w:i/>
          <w:sz w:val="18"/>
          <w:szCs w:val="18"/>
          <w:lang w:val="uk-UA"/>
        </w:rPr>
        <w:t>Интернет</w:t>
      </w:r>
      <w:proofErr w:type="spellEnd"/>
      <w:r w:rsidRPr="004A0EC6">
        <w:rPr>
          <w:bCs/>
          <w:i/>
          <w:sz w:val="18"/>
          <w:szCs w:val="18"/>
          <w:lang w:val="uk-UA"/>
        </w:rPr>
        <w:t>.</w:t>
      </w:r>
      <w:r w:rsidRPr="004A0EC6">
        <w:rPr>
          <w:bCs/>
          <w:i/>
          <w:sz w:val="18"/>
          <w:szCs w:val="18"/>
        </w:rPr>
        <w:t xml:space="preserve">  Работают кружки художественной самодеятельности и спортивные секции. </w:t>
      </w:r>
    </w:p>
    <w:p w:rsidR="00F42BA3" w:rsidRPr="004A0EC6" w:rsidRDefault="00F42BA3">
      <w:pPr>
        <w:jc w:val="center"/>
        <w:rPr>
          <w:smallCaps/>
          <w:sz w:val="18"/>
          <w:szCs w:val="18"/>
        </w:rPr>
      </w:pPr>
    </w:p>
    <w:p w:rsidR="00F42BA3" w:rsidRPr="00A0537A" w:rsidRDefault="00E0700C" w:rsidP="00A0537A">
      <w:r w:rsidRPr="00A0537A">
        <w:t xml:space="preserve">Обучение </w:t>
      </w:r>
      <w:r w:rsidR="00A0537A" w:rsidRPr="00A0537A">
        <w:t>по специальностям:</w:t>
      </w:r>
    </w:p>
    <w:p w:rsidR="00A0537A" w:rsidRDefault="00A0537A" w:rsidP="00A0537A">
      <w:pPr>
        <w:jc w:val="center"/>
        <w:rPr>
          <w:b/>
          <w:bCs/>
          <w:i/>
          <w:sz w:val="20"/>
          <w:szCs w:val="20"/>
          <w:u w:val="single"/>
        </w:rPr>
      </w:pPr>
      <w:r w:rsidRPr="004A0EC6">
        <w:rPr>
          <w:b/>
          <w:bCs/>
          <w:i/>
          <w:sz w:val="20"/>
          <w:szCs w:val="20"/>
          <w:u w:val="single"/>
        </w:rPr>
        <w:t>19.02.11 Технология продуктов питания из растительного сырья</w:t>
      </w:r>
      <w:r>
        <w:rPr>
          <w:b/>
          <w:bCs/>
          <w:i/>
          <w:sz w:val="20"/>
          <w:szCs w:val="20"/>
          <w:u w:val="single"/>
        </w:rPr>
        <w:t>:</w:t>
      </w:r>
    </w:p>
    <w:p w:rsidR="00A0537A" w:rsidRPr="004A0EC6" w:rsidRDefault="00A0537A" w:rsidP="00A0537A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Подготовка специалистов осуществляется на базе основного общего образования (9 классов), срок</w:t>
      </w:r>
      <w:r w:rsidR="00FF2FAD">
        <w:rPr>
          <w:i/>
          <w:sz w:val="20"/>
          <w:szCs w:val="20"/>
        </w:rPr>
        <w:t xml:space="preserve"> обучения 3 года и 10 мес.</w:t>
      </w:r>
    </w:p>
    <w:p w:rsidR="00F42BA3" w:rsidRPr="004A0EC6" w:rsidRDefault="00D47DA1" w:rsidP="00A0537A">
      <w:pPr>
        <w:spacing w:before="120"/>
        <w:jc w:val="center"/>
        <w:rPr>
          <w:b/>
          <w:bCs/>
          <w:i/>
          <w:sz w:val="18"/>
          <w:szCs w:val="18"/>
          <w:u w:val="single"/>
        </w:rPr>
      </w:pPr>
      <w:r w:rsidRPr="004A0EC6">
        <w:rPr>
          <w:b/>
          <w:bCs/>
          <w:i/>
          <w:sz w:val="18"/>
          <w:szCs w:val="18"/>
          <w:u w:val="single"/>
        </w:rPr>
        <w:t>35. 02. 05 Агрономия:</w:t>
      </w:r>
    </w:p>
    <w:p w:rsidR="00F42BA3" w:rsidRPr="004A0EC6" w:rsidRDefault="00D47DA1">
      <w:pPr>
        <w:jc w:val="both"/>
        <w:rPr>
          <w:i/>
          <w:sz w:val="18"/>
          <w:szCs w:val="18"/>
        </w:rPr>
      </w:pPr>
      <w:r w:rsidRPr="004A0EC6">
        <w:rPr>
          <w:i/>
          <w:sz w:val="18"/>
          <w:szCs w:val="18"/>
        </w:rPr>
        <w:t xml:space="preserve">Подготовка специалистов осуществляется на базе основного общего образования (9 классов), срок обучения 3 года и 10 мес., на базе среднего общего образования (11 классов) – 2 года 10 мес. </w:t>
      </w:r>
    </w:p>
    <w:p w:rsidR="00F42BA3" w:rsidRDefault="00D47DA1">
      <w:pPr>
        <w:jc w:val="both"/>
        <w:rPr>
          <w:i/>
          <w:sz w:val="18"/>
          <w:szCs w:val="18"/>
        </w:rPr>
      </w:pPr>
      <w:r w:rsidRPr="004A0EC6">
        <w:rPr>
          <w:i/>
          <w:sz w:val="18"/>
          <w:szCs w:val="18"/>
        </w:rPr>
        <w:t>Заочная форма обучения — срок обучения увеличивается на 1 год</w:t>
      </w:r>
    </w:p>
    <w:p w:rsidR="00FF2FAD" w:rsidRPr="004A0EC6" w:rsidRDefault="00FF2FAD">
      <w:pPr>
        <w:jc w:val="both"/>
        <w:rPr>
          <w:i/>
          <w:sz w:val="18"/>
          <w:szCs w:val="18"/>
        </w:rPr>
      </w:pPr>
      <w:bookmarkStart w:id="0" w:name="_GoBack"/>
      <w:bookmarkEnd w:id="0"/>
    </w:p>
    <w:p w:rsidR="00F42BA3" w:rsidRDefault="00D47DA1" w:rsidP="00A0537A">
      <w:pPr>
        <w:jc w:val="center"/>
        <w:rPr>
          <w:b/>
          <w:bCs/>
          <w:i/>
          <w:sz w:val="20"/>
          <w:szCs w:val="20"/>
          <w:u w:val="single"/>
        </w:rPr>
      </w:pPr>
      <w:r>
        <w:rPr>
          <w:b/>
          <w:bCs/>
          <w:i/>
          <w:sz w:val="20"/>
          <w:szCs w:val="20"/>
          <w:u w:val="single"/>
        </w:rPr>
        <w:lastRenderedPageBreak/>
        <w:t>38.02.01 Экономика и бухгалтерский учет (по отраслям):</w:t>
      </w:r>
    </w:p>
    <w:p w:rsidR="00F42BA3" w:rsidRDefault="00D47DA1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Подготовка осуществляется на базе основного общего образования (9 классов) срок обучения 2 год 10 мес.; на базе среднего общего образования (11 классов), срок обучения 1 год 10 мес. </w:t>
      </w:r>
    </w:p>
    <w:p w:rsidR="00F42BA3" w:rsidRDefault="00D47DA1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Заочная форма обучения — срок обучения увеличивается на 1 год</w:t>
      </w:r>
    </w:p>
    <w:p w:rsidR="00A0537A" w:rsidRDefault="00A0537A" w:rsidP="00A0537A">
      <w:pPr>
        <w:jc w:val="center"/>
        <w:rPr>
          <w:b/>
          <w:bCs/>
          <w:i/>
          <w:sz w:val="20"/>
          <w:szCs w:val="20"/>
          <w:u w:val="single"/>
        </w:rPr>
      </w:pPr>
    </w:p>
    <w:p w:rsidR="00F42BA3" w:rsidRDefault="00D47DA1" w:rsidP="00A0537A">
      <w:pPr>
        <w:jc w:val="center"/>
        <w:rPr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38.02.06 Финансы:</w:t>
      </w:r>
    </w:p>
    <w:p w:rsidR="00F42BA3" w:rsidRDefault="00D47DA1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Подготовка специалистов осуществляется на базе основного общего образования (9 классов), срок обучения 2 года и 10 мес., на базе среднего общего образования (11 классов), срок обучения 1 год 10 мес. </w:t>
      </w:r>
    </w:p>
    <w:p w:rsidR="00F42BA3" w:rsidRDefault="00F42BA3">
      <w:pPr>
        <w:ind w:firstLine="284"/>
        <w:jc w:val="both"/>
        <w:rPr>
          <w:b/>
          <w:bCs/>
          <w:i/>
          <w:sz w:val="20"/>
          <w:szCs w:val="20"/>
          <w:u w:val="single"/>
        </w:rPr>
      </w:pPr>
    </w:p>
    <w:p w:rsidR="00F42BA3" w:rsidRDefault="00D47DA1">
      <w:pPr>
        <w:jc w:val="center"/>
        <w:rPr>
          <w:b/>
          <w:bCs/>
          <w:i/>
          <w:sz w:val="20"/>
          <w:szCs w:val="20"/>
          <w:u w:val="single"/>
        </w:rPr>
      </w:pPr>
      <w:r>
        <w:rPr>
          <w:b/>
          <w:bCs/>
          <w:i/>
          <w:noProof/>
          <w:sz w:val="20"/>
          <w:szCs w:val="20"/>
          <w:u w:val="single"/>
        </w:rPr>
        <w:drawing>
          <wp:anchor distT="0" distB="0" distL="114300" distR="114300" simplePos="0" relativeHeight="2" behindDoc="0" locked="0" layoutInCell="1" allowOverlap="1" wp14:anchorId="414FFE44">
            <wp:simplePos x="0" y="0"/>
            <wp:positionH relativeFrom="column">
              <wp:posOffset>248285</wp:posOffset>
            </wp:positionH>
            <wp:positionV relativeFrom="paragraph">
              <wp:posOffset>70485</wp:posOffset>
            </wp:positionV>
            <wp:extent cx="2968625" cy="2219960"/>
            <wp:effectExtent l="0" t="0" r="3810" b="9525"/>
            <wp:wrapSquare wrapText="bothSides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7"/>
                    <a:srcRect t="14648"/>
                    <a:stretch/>
                  </pic:blipFill>
                  <pic:spPr>
                    <a:xfrm>
                      <a:off x="0" y="0"/>
                      <a:ext cx="2967840" cy="22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2BA3" w:rsidRDefault="00D47DA1">
      <w:pPr>
        <w:jc w:val="center"/>
        <w:rPr>
          <w:b/>
          <w:bCs/>
          <w:i/>
          <w:sz w:val="20"/>
          <w:szCs w:val="20"/>
          <w:u w:val="single"/>
        </w:rPr>
      </w:pPr>
      <w:r>
        <w:rPr>
          <w:b/>
          <w:bCs/>
          <w:i/>
          <w:sz w:val="20"/>
          <w:szCs w:val="20"/>
          <w:u w:val="single"/>
        </w:rPr>
        <w:t>В рамках обучения по направлению специальности осуществляется подготовка по рабочим профессиям:</w:t>
      </w:r>
    </w:p>
    <w:p w:rsidR="00F42BA3" w:rsidRDefault="00D47DA1">
      <w:pPr>
        <w:pStyle w:val="aa"/>
        <w:numPr>
          <w:ilvl w:val="0"/>
          <w:numId w:val="3"/>
        </w:numPr>
        <w:jc w:val="both"/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>Кассир;</w:t>
      </w:r>
    </w:p>
    <w:p w:rsidR="00F42BA3" w:rsidRDefault="00D47DA1">
      <w:pPr>
        <w:pStyle w:val="aa"/>
        <w:numPr>
          <w:ilvl w:val="0"/>
          <w:numId w:val="3"/>
        </w:numPr>
        <w:jc w:val="both"/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>Садовник;</w:t>
      </w:r>
    </w:p>
    <w:p w:rsidR="00F42BA3" w:rsidRDefault="00F42BA3">
      <w:pPr>
        <w:pStyle w:val="aa"/>
        <w:ind w:left="1440"/>
        <w:jc w:val="both"/>
        <w:rPr>
          <w:b/>
          <w:bCs/>
          <w:i/>
          <w:sz w:val="20"/>
          <w:szCs w:val="20"/>
        </w:rPr>
      </w:pPr>
    </w:p>
    <w:p w:rsidR="00F42BA3" w:rsidRDefault="00D47DA1">
      <w:pPr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Дополнительное профессиональное образование (повышение квалификации):</w:t>
      </w:r>
    </w:p>
    <w:p w:rsidR="00F42BA3" w:rsidRDefault="00D47DA1" w:rsidP="00E0700C">
      <w:pPr>
        <w:pStyle w:val="aa"/>
        <w:numPr>
          <w:ilvl w:val="0"/>
          <w:numId w:val="2"/>
        </w:numPr>
        <w:tabs>
          <w:tab w:val="left" w:pos="709"/>
        </w:tabs>
        <w:ind w:left="426" w:firstLine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1С: Бухгалтерия;</w:t>
      </w:r>
    </w:p>
    <w:p w:rsidR="00F42BA3" w:rsidRDefault="00D47DA1" w:rsidP="00E0700C">
      <w:pPr>
        <w:pStyle w:val="aa"/>
        <w:numPr>
          <w:ilvl w:val="0"/>
          <w:numId w:val="2"/>
        </w:numPr>
        <w:tabs>
          <w:tab w:val="left" w:pos="709"/>
        </w:tabs>
        <w:ind w:left="426" w:firstLine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Ландшафтный дизайн;</w:t>
      </w:r>
    </w:p>
    <w:p w:rsidR="00F42BA3" w:rsidRDefault="005C7D40" w:rsidP="00E0700C">
      <w:pPr>
        <w:pStyle w:val="aa"/>
        <w:numPr>
          <w:ilvl w:val="0"/>
          <w:numId w:val="2"/>
        </w:numPr>
        <w:tabs>
          <w:tab w:val="left" w:pos="709"/>
        </w:tabs>
        <w:ind w:left="426" w:firstLine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Производственные процессы в </w:t>
      </w:r>
      <w:proofErr w:type="spellStart"/>
      <w:r>
        <w:rPr>
          <w:b/>
          <w:bCs/>
          <w:sz w:val="20"/>
          <w:szCs w:val="20"/>
        </w:rPr>
        <w:t>крафтовых</w:t>
      </w:r>
      <w:proofErr w:type="spellEnd"/>
      <w:r>
        <w:rPr>
          <w:b/>
          <w:bCs/>
          <w:sz w:val="20"/>
          <w:szCs w:val="20"/>
        </w:rPr>
        <w:t xml:space="preserve"> пивоварнях</w:t>
      </w:r>
      <w:r w:rsidR="00D47DA1">
        <w:rPr>
          <w:b/>
          <w:bCs/>
          <w:sz w:val="20"/>
          <w:szCs w:val="20"/>
        </w:rPr>
        <w:t>;</w:t>
      </w:r>
    </w:p>
    <w:p w:rsidR="00F42BA3" w:rsidRDefault="005C7D40" w:rsidP="00E0700C">
      <w:pPr>
        <w:pStyle w:val="aa"/>
        <w:numPr>
          <w:ilvl w:val="0"/>
          <w:numId w:val="2"/>
        </w:numPr>
        <w:tabs>
          <w:tab w:val="left" w:pos="709"/>
        </w:tabs>
        <w:ind w:left="426" w:firstLine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Управление финансами в муниципальных организациях</w:t>
      </w:r>
      <w:r w:rsidR="00D47DA1">
        <w:rPr>
          <w:b/>
          <w:bCs/>
          <w:sz w:val="20"/>
          <w:szCs w:val="20"/>
        </w:rPr>
        <w:t>;</w:t>
      </w:r>
    </w:p>
    <w:p w:rsidR="00F42BA3" w:rsidRDefault="00D47DA1" w:rsidP="00E0700C">
      <w:pPr>
        <w:pStyle w:val="aa"/>
        <w:numPr>
          <w:ilvl w:val="0"/>
          <w:numId w:val="2"/>
        </w:numPr>
        <w:tabs>
          <w:tab w:val="left" w:pos="709"/>
        </w:tabs>
        <w:ind w:left="426" w:firstLine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Фитосанитарный контроль;</w:t>
      </w:r>
    </w:p>
    <w:p w:rsidR="00F42BA3" w:rsidRDefault="00D47DA1" w:rsidP="00E0700C">
      <w:pPr>
        <w:pStyle w:val="aa"/>
        <w:numPr>
          <w:ilvl w:val="0"/>
          <w:numId w:val="2"/>
        </w:numPr>
        <w:tabs>
          <w:tab w:val="left" w:pos="709"/>
        </w:tabs>
        <w:ind w:left="426" w:firstLine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Пчеловод.</w:t>
      </w:r>
    </w:p>
    <w:p w:rsidR="00F42BA3" w:rsidRDefault="00D47DA1">
      <w:pPr>
        <w:jc w:val="center"/>
        <w:rPr>
          <w:b/>
          <w:bCs/>
          <w:i/>
          <w:color w:val="FF0000"/>
        </w:rPr>
      </w:pPr>
      <w:r>
        <w:rPr>
          <w:noProof/>
        </w:rPr>
        <w:drawing>
          <wp:inline distT="0" distB="9525" distL="0" distR="0">
            <wp:extent cx="2915285" cy="1800860"/>
            <wp:effectExtent l="0" t="0" r="0" b="9525"/>
            <wp:docPr id="3" name="Picture 1" descr="G:\8RlMWf104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8RlMWf104pg.jpg"/>
                    <pic:cNvPicPr/>
                  </pic:nvPicPr>
                  <pic:blipFill>
                    <a:blip r:embed="rId8"/>
                    <a:srcRect r="3352" b="10420"/>
                    <a:stretch/>
                  </pic:blipFill>
                  <pic:spPr>
                    <a:xfrm>
                      <a:off x="0" y="0"/>
                      <a:ext cx="2914560" cy="180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2BA3" w:rsidRDefault="00D47DA1">
      <w:pPr>
        <w:jc w:val="center"/>
        <w:rPr>
          <w:b/>
          <w:bCs/>
          <w:i/>
          <w:color w:val="FF0000"/>
        </w:rPr>
      </w:pPr>
      <w:r>
        <w:rPr>
          <w:b/>
          <w:bCs/>
          <w:i/>
          <w:color w:val="FF0000"/>
        </w:rPr>
        <w:t>Прием осуществляется без вступительных экзаменов</w:t>
      </w:r>
    </w:p>
    <w:p w:rsidR="00F42BA3" w:rsidRDefault="00D47DA1">
      <w:pPr>
        <w:jc w:val="center"/>
        <w:rPr>
          <w:b/>
          <w:bCs/>
          <w:i/>
          <w:color w:val="FF0000"/>
        </w:rPr>
      </w:pPr>
      <w:r>
        <w:rPr>
          <w:b/>
          <w:bCs/>
          <w:i/>
          <w:color w:val="FF0000"/>
        </w:rPr>
        <w:t>(конкурс аттестатов)</w:t>
      </w:r>
    </w:p>
    <w:p w:rsidR="00F42BA3" w:rsidRDefault="00F42BA3">
      <w:pPr>
        <w:jc w:val="center"/>
        <w:rPr>
          <w:b/>
        </w:rPr>
      </w:pPr>
    </w:p>
    <w:p w:rsidR="00F42BA3" w:rsidRDefault="00D47DA1">
      <w:pPr>
        <w:jc w:val="center"/>
        <w:rPr>
          <w:b/>
        </w:rPr>
      </w:pPr>
      <w:r>
        <w:rPr>
          <w:b/>
        </w:rPr>
        <w:t>Отборочная комиссия колледжа</w:t>
      </w:r>
    </w:p>
    <w:p w:rsidR="00F42BA3" w:rsidRDefault="00D47DA1">
      <w:pPr>
        <w:jc w:val="center"/>
        <w:rPr>
          <w:b/>
        </w:rPr>
      </w:pPr>
      <w:r>
        <w:rPr>
          <w:b/>
        </w:rPr>
        <w:t>+</w:t>
      </w:r>
      <w:r w:rsidR="00E0700C">
        <w:rPr>
          <w:b/>
        </w:rPr>
        <w:t>7 (978) 233-52-58</w:t>
      </w:r>
    </w:p>
    <w:p w:rsidR="00F42BA3" w:rsidRDefault="00D47DA1">
      <w:pPr>
        <w:jc w:val="center"/>
      </w:pPr>
      <w:r>
        <w:rPr>
          <w:b/>
          <w:lang w:val="en-US"/>
        </w:rPr>
        <w:t>E</w:t>
      </w:r>
      <w:r>
        <w:rPr>
          <w:b/>
        </w:rPr>
        <w:t>-</w:t>
      </w:r>
      <w:r>
        <w:rPr>
          <w:b/>
          <w:lang w:val="en-US"/>
        </w:rPr>
        <w:t>mail</w:t>
      </w:r>
      <w:r>
        <w:rPr>
          <w:b/>
        </w:rPr>
        <w:t>:</w:t>
      </w:r>
      <w:r>
        <w:t xml:space="preserve"> </w:t>
      </w:r>
      <w:hyperlink r:id="rId9">
        <w:r>
          <w:rPr>
            <w:b/>
            <w:bCs/>
            <w:lang w:val="en-US"/>
          </w:rPr>
          <w:t>aic</w:t>
        </w:r>
        <w:r>
          <w:rPr>
            <w:b/>
            <w:bCs/>
          </w:rPr>
          <w:t>-</w:t>
        </w:r>
        <w:r>
          <w:rPr>
            <w:b/>
            <w:bCs/>
            <w:lang w:val="en-US"/>
          </w:rPr>
          <w:t>crimea</w:t>
        </w:r>
        <w:r>
          <w:rPr>
            <w:b/>
            <w:bCs/>
          </w:rPr>
          <w:t>@</w:t>
        </w:r>
        <w:r>
          <w:rPr>
            <w:b/>
            <w:bCs/>
            <w:lang w:val="en-US"/>
          </w:rPr>
          <w:t>mail</w:t>
        </w:r>
        <w:r>
          <w:rPr>
            <w:b/>
            <w:bCs/>
          </w:rPr>
          <w:t>.</w:t>
        </w:r>
        <w:proofErr w:type="spellStart"/>
        <w:r>
          <w:rPr>
            <w:b/>
            <w:bCs/>
            <w:lang w:val="en-US"/>
          </w:rPr>
          <w:t>ru</w:t>
        </w:r>
        <w:proofErr w:type="spellEnd"/>
      </w:hyperlink>
    </w:p>
    <w:p w:rsidR="00F42BA3" w:rsidRPr="00D47DA1" w:rsidRDefault="00D47DA1">
      <w:pPr>
        <w:jc w:val="center"/>
        <w:rPr>
          <w:rStyle w:val="-"/>
          <w:b/>
          <w:bCs/>
        </w:rPr>
      </w:pPr>
      <w:r>
        <w:rPr>
          <w:b/>
          <w:lang w:val="en-US"/>
        </w:rPr>
        <w:t>Web</w:t>
      </w:r>
      <w:r w:rsidRPr="00D47DA1">
        <w:rPr>
          <w:b/>
        </w:rPr>
        <w:t>-сайт</w:t>
      </w:r>
      <w:r>
        <w:rPr>
          <w:b/>
        </w:rPr>
        <w:t>:</w:t>
      </w:r>
      <w:r>
        <w:t xml:space="preserve"> </w:t>
      </w:r>
      <w:r>
        <w:rPr>
          <w:rStyle w:val="-"/>
          <w:b/>
          <w:bCs/>
        </w:rPr>
        <w:t>aic.cfuv.ru</w:t>
      </w:r>
    </w:p>
    <w:p w:rsidR="00F42BA3" w:rsidRDefault="00D47DA1">
      <w:pPr>
        <w:jc w:val="center"/>
      </w:pPr>
      <w:r>
        <w:rPr>
          <w:rStyle w:val="-"/>
          <w:b/>
          <w:bCs/>
          <w:color w:val="000000"/>
          <w:u w:val="none"/>
        </w:rPr>
        <w:t xml:space="preserve">Сообщество в VK: </w:t>
      </w:r>
      <w:hyperlink r:id="rId10">
        <w:r>
          <w:rPr>
            <w:b/>
            <w:bCs/>
            <w:color w:val="000000"/>
          </w:rPr>
          <w:t>https://vk.com/agrocolledge</w:t>
        </w:r>
      </w:hyperlink>
      <w:r>
        <w:rPr>
          <w:rStyle w:val="-"/>
          <w:b/>
          <w:bCs/>
          <w:color w:val="000000"/>
          <w:u w:val="none"/>
        </w:rPr>
        <w:t xml:space="preserve"> </w:t>
      </w:r>
    </w:p>
    <w:sectPr w:rsidR="00F42BA3">
      <w:pgSz w:w="11906" w:h="16838"/>
      <w:pgMar w:top="289" w:right="282" w:bottom="295" w:left="284" w:header="0" w:footer="0" w:gutter="0"/>
      <w:cols w:num="2" w:space="282"/>
      <w:formProt w:val="0"/>
      <w:docGrid w:linePitch="600" w:charSpace="-675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5F7006"/>
    <w:multiLevelType w:val="multilevel"/>
    <w:tmpl w:val="EBCED7C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sz w:val="20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1F509C1"/>
    <w:multiLevelType w:val="multilevel"/>
    <w:tmpl w:val="D64E110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4B50779"/>
    <w:multiLevelType w:val="multilevel"/>
    <w:tmpl w:val="CA22211C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EC0500C"/>
    <w:multiLevelType w:val="multilevel"/>
    <w:tmpl w:val="61AC7C5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BA3"/>
    <w:rsid w:val="004A0EC6"/>
    <w:rsid w:val="005C7D40"/>
    <w:rsid w:val="00A0537A"/>
    <w:rsid w:val="00D448E0"/>
    <w:rsid w:val="00D47DA1"/>
    <w:rsid w:val="00E0700C"/>
    <w:rsid w:val="00F42BA3"/>
    <w:rsid w:val="00FF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E46F1"/>
  <w15:docId w15:val="{0EB4A0D1-D2DA-4DC1-BF6C-9C5BC84F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36F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1 Знак"/>
    <w:basedOn w:val="a0"/>
    <w:link w:val="11"/>
    <w:qFormat/>
    <w:rsid w:val="00C1336F"/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-">
    <w:name w:val="Интернет-ссылка"/>
    <w:basedOn w:val="a0"/>
    <w:unhideWhenUsed/>
    <w:rsid w:val="00360372"/>
    <w:rPr>
      <w:color w:val="0000FF"/>
      <w:u w:val="single"/>
    </w:rPr>
  </w:style>
  <w:style w:type="character" w:customStyle="1" w:styleId="3">
    <w:name w:val="Основной текст 3 Знак"/>
    <w:basedOn w:val="a0"/>
    <w:link w:val="3"/>
    <w:semiHidden/>
    <w:qFormat/>
    <w:rsid w:val="00C1336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CC67D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Посещённая гиперссылка"/>
    <w:basedOn w:val="a0"/>
    <w:uiPriority w:val="99"/>
    <w:semiHidden/>
    <w:unhideWhenUsed/>
    <w:qFormat/>
    <w:rsid w:val="00EF7A74"/>
    <w:rPr>
      <w:color w:val="800080" w:themeColor="followedHyperlink"/>
      <w:u w:val="single"/>
    </w:rPr>
  </w:style>
  <w:style w:type="paragraph" w:customStyle="1" w:styleId="10">
    <w:name w:val="Заголовок1"/>
    <w:basedOn w:val="a"/>
    <w:next w:val="a5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5">
    <w:name w:val="Body Text"/>
    <w:basedOn w:val="a"/>
    <w:rsid w:val="00CB1511"/>
    <w:pPr>
      <w:spacing w:after="140" w:line="288" w:lineRule="auto"/>
    </w:pPr>
  </w:style>
  <w:style w:type="paragraph" w:styleId="a6">
    <w:name w:val="List"/>
    <w:basedOn w:val="a5"/>
    <w:rsid w:val="00CB1511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8">
    <w:name w:val="index heading"/>
    <w:basedOn w:val="a"/>
    <w:qFormat/>
    <w:rsid w:val="00CB1511"/>
    <w:pPr>
      <w:suppressLineNumbers/>
    </w:pPr>
    <w:rPr>
      <w:rFonts w:cs="FreeSans"/>
    </w:rPr>
  </w:style>
  <w:style w:type="paragraph" w:customStyle="1" w:styleId="11">
    <w:name w:val="Заголовок 11"/>
    <w:basedOn w:val="a"/>
    <w:link w:val="1"/>
    <w:qFormat/>
    <w:rsid w:val="00C1336F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12">
    <w:name w:val="Заголовок1"/>
    <w:basedOn w:val="a"/>
    <w:next w:val="a5"/>
    <w:qFormat/>
    <w:rsid w:val="00CB1511"/>
    <w:pPr>
      <w:keepNext/>
      <w:spacing w:before="240" w:after="120"/>
    </w:pPr>
    <w:rPr>
      <w:rFonts w:ascii="Liberation Sans" w:eastAsia="Tahoma" w:hAnsi="Liberation Sans" w:cs="FreeSans"/>
      <w:sz w:val="28"/>
      <w:szCs w:val="28"/>
    </w:rPr>
  </w:style>
  <w:style w:type="paragraph" w:customStyle="1" w:styleId="13">
    <w:name w:val="Название объекта1"/>
    <w:basedOn w:val="a"/>
    <w:qFormat/>
    <w:rsid w:val="00CB1511"/>
    <w:pPr>
      <w:suppressLineNumbers/>
      <w:spacing w:before="120" w:after="120"/>
    </w:pPr>
    <w:rPr>
      <w:rFonts w:cs="FreeSans"/>
      <w:i/>
      <w:iCs/>
    </w:rPr>
  </w:style>
  <w:style w:type="paragraph" w:styleId="a9">
    <w:name w:val="Normal (Web)"/>
    <w:basedOn w:val="a"/>
    <w:semiHidden/>
    <w:qFormat/>
    <w:rsid w:val="00C1336F"/>
    <w:pPr>
      <w:spacing w:beforeAutospacing="1" w:afterAutospacing="1"/>
    </w:pPr>
  </w:style>
  <w:style w:type="paragraph" w:styleId="30">
    <w:name w:val="Body Text 3"/>
    <w:basedOn w:val="a"/>
    <w:semiHidden/>
    <w:qFormat/>
    <w:rsid w:val="00C1336F"/>
    <w:pPr>
      <w:spacing w:after="120"/>
    </w:pPr>
    <w:rPr>
      <w:sz w:val="16"/>
      <w:szCs w:val="16"/>
    </w:rPr>
  </w:style>
  <w:style w:type="paragraph" w:styleId="aa">
    <w:name w:val="List Paragraph"/>
    <w:basedOn w:val="a"/>
    <w:uiPriority w:val="34"/>
    <w:qFormat/>
    <w:rsid w:val="00460F86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CC67D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2E2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agrocolledg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ic-crime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8863C-CD8A-4990-B900-49B27A1EA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dc:description/>
  <cp:lastModifiedBy>Экономика</cp:lastModifiedBy>
  <cp:revision>6</cp:revision>
  <cp:lastPrinted>2024-03-27T11:39:00Z</cp:lastPrinted>
  <dcterms:created xsi:type="dcterms:W3CDTF">2026-01-22T05:53:00Z</dcterms:created>
  <dcterms:modified xsi:type="dcterms:W3CDTF">2026-01-28T10:26:00Z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