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2C" w:rsidRDefault="00BB712C" w:rsidP="00BB712C">
      <w:pPr>
        <w:pStyle w:val="a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B712C" w:rsidRDefault="00BB712C" w:rsidP="00BB712C">
      <w:pPr>
        <w:pStyle w:val="a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BB712C" w:rsidRDefault="00BB712C" w:rsidP="00BB712C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BB712C" w:rsidRDefault="00BB712C" w:rsidP="00BB712C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BB712C" w:rsidRDefault="00BB712C" w:rsidP="00BB712C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t xml:space="preserve">             </w:t>
      </w:r>
      <w:hyperlink r:id="rId5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sz w:val="24"/>
            <w:szCs w:val="24"/>
          </w:rPr>
          <w:t>_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5"/>
            <w:rFonts w:ascii="Times New Roman" w:hAnsi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5"/>
            <w:rFonts w:ascii="Times New Roman" w:hAnsi="Times New Roman"/>
            <w:sz w:val="24"/>
            <w:szCs w:val="24"/>
          </w:rPr>
          <w:t>11@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</w:t>
      </w:r>
      <w:proofErr w:type="gramStart"/>
      <w:r>
        <w:rPr>
          <w:rFonts w:ascii="Times New Roman" w:hAnsi="Times New Roman"/>
          <w:sz w:val="24"/>
          <w:szCs w:val="24"/>
        </w:rPr>
        <w:t>1159102015600  ИНН</w:t>
      </w:r>
      <w:proofErr w:type="gramEnd"/>
      <w:r>
        <w:rPr>
          <w:rFonts w:ascii="Times New Roman" w:hAnsi="Times New Roman"/>
          <w:sz w:val="24"/>
          <w:szCs w:val="24"/>
        </w:rPr>
        <w:t xml:space="preserve"> 9109009294</w:t>
      </w:r>
    </w:p>
    <w:p w:rsidR="00BB712C" w:rsidRDefault="00BB712C" w:rsidP="00BB712C">
      <w:pPr>
        <w:pStyle w:val="a6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50pt;height:7.5pt;mso-position-horizontal-relative:page;mso-position-vertical-relative:page" o:hrpct="0" o:hralign="center" o:hr="t">
            <v:imagedata r:id="rId6" o:title="BD15155_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B712C" w:rsidRDefault="00BB712C" w:rsidP="00BB71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BB712C" w:rsidRDefault="00BB712C" w:rsidP="00BB712C">
      <w:pPr>
        <w:jc w:val="both"/>
        <w:rPr>
          <w:sz w:val="24"/>
          <w:szCs w:val="24"/>
        </w:rPr>
      </w:pPr>
    </w:p>
    <w:p w:rsidR="00BB712C" w:rsidRDefault="00BB712C" w:rsidP="00BB71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17.08.2023г.                               </w:t>
      </w:r>
      <w:r w:rsidR="00B47AA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с. Кольчугино                                                            № 257</w:t>
      </w:r>
    </w:p>
    <w:p w:rsidR="00DB1551" w:rsidRDefault="00DB1551">
      <w:pPr>
        <w:pStyle w:val="a3"/>
      </w:pPr>
    </w:p>
    <w:p w:rsidR="00DB1551" w:rsidRPr="00B47AA0" w:rsidRDefault="00BB712C" w:rsidP="00B47AA0">
      <w:pPr>
        <w:pStyle w:val="Heading1"/>
        <w:ind w:left="1276" w:right="2019"/>
        <w:jc w:val="left"/>
      </w:pPr>
      <w:r w:rsidRPr="00B47AA0">
        <w:t>Об организации работы с одаренными детьми</w:t>
      </w:r>
      <w:r w:rsidR="00B47AA0">
        <w:t xml:space="preserve"> в</w:t>
      </w:r>
      <w:r w:rsidR="00B47AA0" w:rsidRPr="00B47AA0">
        <w:rPr>
          <w:spacing w:val="-1"/>
        </w:rPr>
        <w:t xml:space="preserve"> </w:t>
      </w:r>
      <w:r w:rsidRPr="00B47AA0">
        <w:t>2023 – 2024 учебном году</w:t>
      </w:r>
    </w:p>
    <w:p w:rsidR="00DB1551" w:rsidRDefault="00DB1551" w:rsidP="00BB712C">
      <w:pPr>
        <w:pStyle w:val="a3"/>
        <w:rPr>
          <w:b/>
        </w:rPr>
      </w:pPr>
    </w:p>
    <w:p w:rsidR="00DB1551" w:rsidRDefault="00B47AA0">
      <w:pPr>
        <w:pStyle w:val="a3"/>
        <w:ind w:left="1242" w:right="690" w:firstLine="707"/>
        <w:jc w:val="both"/>
      </w:pPr>
      <w:r>
        <w:t>В целях совершенствования системы поиска и поддержки талантливых детей,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</w:p>
    <w:p w:rsidR="00DB1551" w:rsidRDefault="00DB1551">
      <w:pPr>
        <w:pStyle w:val="a3"/>
        <w:spacing w:before="1"/>
        <w:rPr>
          <w:sz w:val="22"/>
        </w:rPr>
      </w:pPr>
    </w:p>
    <w:p w:rsidR="00DB1551" w:rsidRDefault="00B47AA0">
      <w:pPr>
        <w:pStyle w:val="a3"/>
        <w:ind w:left="1242"/>
      </w:pPr>
      <w:r>
        <w:t>ПРИКАЗЫВАЮ:</w:t>
      </w:r>
    </w:p>
    <w:p w:rsidR="00DB1551" w:rsidRDefault="00DB1551">
      <w:pPr>
        <w:pStyle w:val="a3"/>
      </w:pPr>
    </w:p>
    <w:p w:rsidR="00DB1551" w:rsidRDefault="00B47AA0">
      <w:pPr>
        <w:pStyle w:val="a4"/>
        <w:numPr>
          <w:ilvl w:val="0"/>
          <w:numId w:val="9"/>
        </w:numPr>
        <w:tabs>
          <w:tab w:val="left" w:pos="1602"/>
        </w:tabs>
        <w:ind w:right="689"/>
        <w:rPr>
          <w:sz w:val="24"/>
        </w:rPr>
      </w:pPr>
      <w:r>
        <w:rPr>
          <w:sz w:val="24"/>
        </w:rPr>
        <w:t>Назначить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ответственным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одаренными</w:t>
      </w:r>
      <w:r w:rsidR="00BB712C">
        <w:rPr>
          <w:sz w:val="24"/>
        </w:rPr>
        <w:t xml:space="preserve"> детьми </w:t>
      </w:r>
      <w:r>
        <w:rPr>
          <w:spacing w:val="32"/>
          <w:sz w:val="24"/>
        </w:rPr>
        <w:t xml:space="preserve"> </w:t>
      </w:r>
      <w:r w:rsidR="00BB712C">
        <w:rPr>
          <w:sz w:val="24"/>
        </w:rPr>
        <w:t xml:space="preserve">педагога-психолога </w:t>
      </w:r>
      <w:proofErr w:type="spellStart"/>
      <w:r w:rsidR="00BB712C">
        <w:rPr>
          <w:sz w:val="24"/>
        </w:rPr>
        <w:t>Папидже</w:t>
      </w:r>
      <w:proofErr w:type="spellEnd"/>
      <w:r w:rsidR="00BB712C">
        <w:rPr>
          <w:sz w:val="24"/>
        </w:rPr>
        <w:t xml:space="preserve"> Э.И</w:t>
      </w:r>
      <w:r>
        <w:rPr>
          <w:sz w:val="24"/>
        </w:rPr>
        <w:t>.</w:t>
      </w:r>
    </w:p>
    <w:p w:rsidR="00DB1551" w:rsidRDefault="00B47AA0">
      <w:pPr>
        <w:pStyle w:val="a4"/>
        <w:numPr>
          <w:ilvl w:val="0"/>
          <w:numId w:val="9"/>
        </w:numPr>
        <w:tabs>
          <w:tab w:val="left" w:pos="1602"/>
        </w:tabs>
        <w:rPr>
          <w:sz w:val="24"/>
        </w:rPr>
      </w:pPr>
      <w:r>
        <w:rPr>
          <w:sz w:val="24"/>
        </w:rPr>
        <w:t>Утвердить</w:t>
      </w:r>
      <w:r>
        <w:rPr>
          <w:spacing w:val="8"/>
          <w:sz w:val="24"/>
        </w:rPr>
        <w:t xml:space="preserve"> </w:t>
      </w:r>
      <w:r>
        <w:rPr>
          <w:sz w:val="24"/>
        </w:rPr>
        <w:t>план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 w:rsidR="00BB712C">
        <w:rPr>
          <w:sz w:val="24"/>
        </w:rPr>
        <w:t>2023</w:t>
      </w:r>
      <w:r>
        <w:rPr>
          <w:sz w:val="24"/>
        </w:rPr>
        <w:t>-202</w:t>
      </w:r>
      <w:r w:rsidR="00BB712C"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1"/>
          <w:sz w:val="24"/>
        </w:rPr>
        <w:t xml:space="preserve"> </w:t>
      </w:r>
      <w:r>
        <w:rPr>
          <w:sz w:val="24"/>
        </w:rPr>
        <w:t>год</w:t>
      </w:r>
      <w:r>
        <w:rPr>
          <w:spacing w:val="1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</w:p>
    <w:p w:rsidR="00DB1551" w:rsidRDefault="00B47AA0">
      <w:pPr>
        <w:pStyle w:val="a4"/>
        <w:numPr>
          <w:ilvl w:val="0"/>
          <w:numId w:val="9"/>
        </w:numPr>
        <w:tabs>
          <w:tab w:val="left" w:pos="1602"/>
        </w:tabs>
        <w:ind w:right="694"/>
        <w:rPr>
          <w:sz w:val="24"/>
        </w:rPr>
      </w:pP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МО мероприятия по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детьми</w:t>
      </w:r>
    </w:p>
    <w:p w:rsidR="00DB1551" w:rsidRPr="00BB712C" w:rsidRDefault="00B47AA0" w:rsidP="00BB712C">
      <w:pPr>
        <w:pStyle w:val="a4"/>
        <w:numPr>
          <w:ilvl w:val="0"/>
          <w:numId w:val="9"/>
        </w:numPr>
        <w:tabs>
          <w:tab w:val="left" w:pos="1602"/>
          <w:tab w:val="left" w:pos="2810"/>
          <w:tab w:val="left" w:pos="3237"/>
          <w:tab w:val="left" w:pos="4815"/>
          <w:tab w:val="left" w:pos="5843"/>
          <w:tab w:val="left" w:pos="7146"/>
          <w:tab w:val="left" w:pos="7606"/>
          <w:tab w:val="left" w:pos="9071"/>
          <w:tab w:val="left" w:pos="10343"/>
        </w:tabs>
        <w:ind w:right="691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исполнением</w:t>
      </w:r>
      <w:r>
        <w:rPr>
          <w:sz w:val="24"/>
        </w:rPr>
        <w:tab/>
        <w:t>приказа</w:t>
      </w:r>
      <w:r>
        <w:rPr>
          <w:sz w:val="24"/>
        </w:rPr>
        <w:tab/>
        <w:t>возложить</w:t>
      </w:r>
      <w:r>
        <w:rPr>
          <w:sz w:val="24"/>
        </w:rPr>
        <w:tab/>
        <w:t>на</w:t>
      </w:r>
      <w:r>
        <w:rPr>
          <w:sz w:val="24"/>
        </w:rPr>
        <w:tab/>
        <w:t>заместителя</w:t>
      </w:r>
      <w:r>
        <w:rPr>
          <w:sz w:val="24"/>
        </w:rPr>
        <w:tab/>
        <w:t>директора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 w:rsidR="00BB712C">
        <w:rPr>
          <w:spacing w:val="-1"/>
          <w:sz w:val="24"/>
        </w:rPr>
        <w:t xml:space="preserve"> </w:t>
      </w:r>
      <w:proofErr w:type="spellStart"/>
      <w:r w:rsidR="00BB712C">
        <w:rPr>
          <w:spacing w:val="-1"/>
          <w:sz w:val="24"/>
        </w:rPr>
        <w:t>Муслядинову</w:t>
      </w:r>
      <w:proofErr w:type="spellEnd"/>
      <w:r w:rsidR="00BB712C">
        <w:rPr>
          <w:spacing w:val="-1"/>
          <w:sz w:val="24"/>
        </w:rPr>
        <w:t xml:space="preserve"> Э.С.</w:t>
      </w:r>
    </w:p>
    <w:p w:rsidR="00BB712C" w:rsidRDefault="00BB712C" w:rsidP="00BB712C">
      <w:pPr>
        <w:tabs>
          <w:tab w:val="left" w:pos="1602"/>
          <w:tab w:val="left" w:pos="2810"/>
          <w:tab w:val="left" w:pos="3237"/>
          <w:tab w:val="left" w:pos="4815"/>
          <w:tab w:val="left" w:pos="5843"/>
          <w:tab w:val="left" w:pos="7146"/>
          <w:tab w:val="left" w:pos="7606"/>
          <w:tab w:val="left" w:pos="9071"/>
          <w:tab w:val="left" w:pos="10343"/>
        </w:tabs>
        <w:ind w:right="691"/>
        <w:rPr>
          <w:sz w:val="24"/>
        </w:rPr>
      </w:pPr>
    </w:p>
    <w:p w:rsidR="00BB712C" w:rsidRDefault="00BB712C" w:rsidP="00BB712C">
      <w:pPr>
        <w:pStyle w:val="1"/>
        <w:ind w:left="0"/>
        <w:jc w:val="both"/>
      </w:pPr>
      <w:r>
        <w:t xml:space="preserve">                </w:t>
      </w:r>
    </w:p>
    <w:p w:rsidR="00BB712C" w:rsidRDefault="00BB712C" w:rsidP="00BB712C">
      <w:pPr>
        <w:pStyle w:val="1"/>
        <w:ind w:left="0"/>
        <w:jc w:val="both"/>
      </w:pPr>
    </w:p>
    <w:p w:rsidR="00BB712C" w:rsidRDefault="00BB712C" w:rsidP="00BB712C">
      <w:pPr>
        <w:pStyle w:val="1"/>
        <w:ind w:left="0"/>
        <w:jc w:val="both"/>
      </w:pPr>
    </w:p>
    <w:p w:rsidR="00BB712C" w:rsidRPr="00BB712C" w:rsidRDefault="00BB712C" w:rsidP="00BB712C">
      <w:pPr>
        <w:pStyle w:val="1"/>
        <w:ind w:left="0"/>
        <w:jc w:val="both"/>
      </w:pPr>
    </w:p>
    <w:p w:rsidR="00BB712C" w:rsidRPr="00BB712C" w:rsidRDefault="00BB712C" w:rsidP="00BB712C">
      <w:pPr>
        <w:pStyle w:val="1"/>
        <w:ind w:left="0"/>
        <w:jc w:val="both"/>
      </w:pPr>
      <w:r w:rsidRPr="00BB712C">
        <w:t xml:space="preserve">              Директор школы                                                                                            У.С. Асанова</w:t>
      </w:r>
    </w:p>
    <w:p w:rsidR="00BB712C" w:rsidRPr="00BB712C" w:rsidRDefault="00BB712C" w:rsidP="00BB712C">
      <w:pPr>
        <w:pStyle w:val="a6"/>
        <w:ind w:left="851"/>
        <w:rPr>
          <w:rFonts w:ascii="Times New Roman" w:hAnsi="Times New Roman"/>
          <w:sz w:val="24"/>
          <w:szCs w:val="24"/>
        </w:rPr>
      </w:pPr>
    </w:p>
    <w:p w:rsidR="00BB712C" w:rsidRPr="00BB712C" w:rsidRDefault="00BB712C" w:rsidP="00BB712C">
      <w:pPr>
        <w:pStyle w:val="a6"/>
        <w:ind w:left="851"/>
        <w:rPr>
          <w:rFonts w:ascii="Times New Roman" w:hAnsi="Times New Roman"/>
          <w:sz w:val="24"/>
          <w:szCs w:val="24"/>
        </w:rPr>
      </w:pPr>
      <w:r w:rsidRPr="00BB712C">
        <w:rPr>
          <w:rFonts w:ascii="Times New Roman" w:hAnsi="Times New Roman"/>
          <w:sz w:val="24"/>
          <w:szCs w:val="24"/>
        </w:rPr>
        <w:t xml:space="preserve">С приказом по школе от 17.08.2023г.  № 257                             ознакомлены:                               </w:t>
      </w:r>
    </w:p>
    <w:p w:rsidR="00BB712C" w:rsidRPr="00BB712C" w:rsidRDefault="00BB712C" w:rsidP="00BB712C">
      <w:pPr>
        <w:pStyle w:val="a6"/>
        <w:ind w:left="851"/>
        <w:rPr>
          <w:rFonts w:ascii="Times New Roman" w:hAnsi="Times New Roman"/>
          <w:sz w:val="24"/>
          <w:szCs w:val="24"/>
        </w:rPr>
      </w:pPr>
      <w:r w:rsidRPr="00BB712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BB712C" w:rsidRPr="00BB712C" w:rsidRDefault="00BB712C" w:rsidP="00BB712C">
      <w:pPr>
        <w:pStyle w:val="a6"/>
        <w:tabs>
          <w:tab w:val="left" w:pos="3945"/>
        </w:tabs>
        <w:ind w:left="851"/>
        <w:rPr>
          <w:rFonts w:ascii="Times New Roman" w:hAnsi="Times New Roman"/>
          <w:sz w:val="24"/>
          <w:szCs w:val="24"/>
        </w:rPr>
      </w:pPr>
      <w:r w:rsidRPr="00BB712C">
        <w:rPr>
          <w:rFonts w:ascii="Times New Roman" w:hAnsi="Times New Roman"/>
          <w:sz w:val="24"/>
          <w:szCs w:val="24"/>
        </w:rPr>
        <w:t xml:space="preserve">Должность                                Дата             Подпись              Расшифровка подписи                </w:t>
      </w:r>
    </w:p>
    <w:p w:rsidR="00BB712C" w:rsidRPr="00BB712C" w:rsidRDefault="00BB712C" w:rsidP="00BB712C">
      <w:pPr>
        <w:pStyle w:val="a6"/>
        <w:tabs>
          <w:tab w:val="center" w:pos="5102"/>
        </w:tabs>
        <w:ind w:left="851"/>
        <w:rPr>
          <w:rFonts w:ascii="Times New Roman" w:hAnsi="Times New Roman"/>
          <w:sz w:val="24"/>
          <w:szCs w:val="24"/>
        </w:rPr>
      </w:pPr>
    </w:p>
    <w:p w:rsidR="00BB712C" w:rsidRPr="00BB712C" w:rsidRDefault="00BB712C" w:rsidP="00BB712C">
      <w:pPr>
        <w:pStyle w:val="a6"/>
        <w:tabs>
          <w:tab w:val="center" w:pos="5102"/>
        </w:tabs>
        <w:ind w:left="851"/>
        <w:rPr>
          <w:rFonts w:ascii="Times New Roman" w:hAnsi="Times New Roman"/>
          <w:sz w:val="24"/>
          <w:szCs w:val="24"/>
        </w:rPr>
      </w:pPr>
      <w:r w:rsidRPr="00BB712C">
        <w:rPr>
          <w:rFonts w:ascii="Times New Roman" w:hAnsi="Times New Roman"/>
          <w:sz w:val="24"/>
          <w:szCs w:val="24"/>
        </w:rPr>
        <w:t xml:space="preserve">Заместитель директора по ВР                                                                Э.С. </w:t>
      </w:r>
      <w:proofErr w:type="spellStart"/>
      <w:r w:rsidRPr="00BB712C">
        <w:rPr>
          <w:rFonts w:ascii="Times New Roman" w:hAnsi="Times New Roman"/>
          <w:sz w:val="24"/>
          <w:szCs w:val="24"/>
        </w:rPr>
        <w:t>Муслядинова</w:t>
      </w:r>
      <w:proofErr w:type="spellEnd"/>
    </w:p>
    <w:p w:rsidR="00BB712C" w:rsidRPr="00BB712C" w:rsidRDefault="00BB712C" w:rsidP="00BB712C">
      <w:pPr>
        <w:pStyle w:val="a6"/>
        <w:tabs>
          <w:tab w:val="center" w:pos="5102"/>
        </w:tabs>
        <w:ind w:left="851"/>
        <w:rPr>
          <w:rFonts w:ascii="Times New Roman" w:hAnsi="Times New Roman"/>
          <w:sz w:val="24"/>
          <w:szCs w:val="24"/>
        </w:rPr>
      </w:pPr>
      <w:r w:rsidRPr="00BB712C">
        <w:rPr>
          <w:rFonts w:ascii="Times New Roman" w:hAnsi="Times New Roman"/>
          <w:sz w:val="24"/>
          <w:szCs w:val="24"/>
        </w:rPr>
        <w:t xml:space="preserve">Педагог психолог                                                                                     </w:t>
      </w:r>
      <w:proofErr w:type="spellStart"/>
      <w:r w:rsidRPr="00BB712C">
        <w:rPr>
          <w:rFonts w:ascii="Times New Roman" w:hAnsi="Times New Roman"/>
          <w:sz w:val="24"/>
          <w:szCs w:val="24"/>
        </w:rPr>
        <w:t>Э.И.Папидже</w:t>
      </w:r>
      <w:proofErr w:type="spellEnd"/>
    </w:p>
    <w:p w:rsidR="00BB712C" w:rsidRPr="00BB712C" w:rsidRDefault="00BB712C" w:rsidP="00BB712C">
      <w:pPr>
        <w:tabs>
          <w:tab w:val="left" w:pos="1602"/>
          <w:tab w:val="left" w:pos="2810"/>
          <w:tab w:val="left" w:pos="3237"/>
          <w:tab w:val="left" w:pos="4815"/>
          <w:tab w:val="left" w:pos="5843"/>
          <w:tab w:val="left" w:pos="7146"/>
          <w:tab w:val="left" w:pos="7606"/>
          <w:tab w:val="left" w:pos="9071"/>
          <w:tab w:val="left" w:pos="10343"/>
        </w:tabs>
        <w:ind w:right="691"/>
        <w:rPr>
          <w:sz w:val="24"/>
        </w:rPr>
        <w:sectPr w:rsidR="00BB712C" w:rsidRPr="00BB712C">
          <w:type w:val="continuous"/>
          <w:pgSz w:w="11910" w:h="16840"/>
          <w:pgMar w:top="900" w:right="160" w:bottom="280" w:left="460" w:header="720" w:footer="720" w:gutter="0"/>
          <w:cols w:space="720"/>
        </w:sectPr>
      </w:pPr>
    </w:p>
    <w:p w:rsidR="00BB712C" w:rsidRPr="003A3CE9" w:rsidRDefault="00BB712C" w:rsidP="00BB712C">
      <w:pPr>
        <w:pStyle w:val="1"/>
        <w:ind w:left="0"/>
        <w:jc w:val="both"/>
      </w:pPr>
    </w:p>
    <w:sectPr w:rsidR="00BB712C" w:rsidRPr="003A3CE9" w:rsidSect="00DB1551">
      <w:pgSz w:w="11910" w:h="16840"/>
      <w:pgMar w:top="98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D46"/>
    <w:multiLevelType w:val="hybridMultilevel"/>
    <w:tmpl w:val="94AC00AA"/>
    <w:lvl w:ilvl="0" w:tplc="E45E855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FA2EF8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57F85C64">
      <w:numFmt w:val="bullet"/>
      <w:lvlText w:val="•"/>
      <w:lvlJc w:val="left"/>
      <w:pPr>
        <w:ind w:left="1241" w:hanging="181"/>
      </w:pPr>
      <w:rPr>
        <w:rFonts w:hint="default"/>
        <w:lang w:val="ru-RU" w:eastAsia="en-US" w:bidi="ar-SA"/>
      </w:rPr>
    </w:lvl>
    <w:lvl w:ilvl="3" w:tplc="D9A2B58C">
      <w:numFmt w:val="bullet"/>
      <w:lvlText w:val="•"/>
      <w:lvlJc w:val="left"/>
      <w:pPr>
        <w:ind w:left="1811" w:hanging="181"/>
      </w:pPr>
      <w:rPr>
        <w:rFonts w:hint="default"/>
        <w:lang w:val="ru-RU" w:eastAsia="en-US" w:bidi="ar-SA"/>
      </w:rPr>
    </w:lvl>
    <w:lvl w:ilvl="4" w:tplc="40F8D798">
      <w:numFmt w:val="bullet"/>
      <w:lvlText w:val="•"/>
      <w:lvlJc w:val="left"/>
      <w:pPr>
        <w:ind w:left="2382" w:hanging="181"/>
      </w:pPr>
      <w:rPr>
        <w:rFonts w:hint="default"/>
        <w:lang w:val="ru-RU" w:eastAsia="en-US" w:bidi="ar-SA"/>
      </w:rPr>
    </w:lvl>
    <w:lvl w:ilvl="5" w:tplc="81E0E430">
      <w:numFmt w:val="bullet"/>
      <w:lvlText w:val="•"/>
      <w:lvlJc w:val="left"/>
      <w:pPr>
        <w:ind w:left="2953" w:hanging="181"/>
      </w:pPr>
      <w:rPr>
        <w:rFonts w:hint="default"/>
        <w:lang w:val="ru-RU" w:eastAsia="en-US" w:bidi="ar-SA"/>
      </w:rPr>
    </w:lvl>
    <w:lvl w:ilvl="6" w:tplc="88CEAD7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7" w:tplc="0808A018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8" w:tplc="6A3882F6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</w:abstractNum>
  <w:abstractNum w:abstractNumId="1">
    <w:nsid w:val="0EE64C9A"/>
    <w:multiLevelType w:val="hybridMultilevel"/>
    <w:tmpl w:val="02B092D8"/>
    <w:lvl w:ilvl="0" w:tplc="D534A6D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28F42C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FC222904">
      <w:numFmt w:val="bullet"/>
      <w:lvlText w:val="•"/>
      <w:lvlJc w:val="left"/>
      <w:pPr>
        <w:ind w:left="1241" w:hanging="181"/>
      </w:pPr>
      <w:rPr>
        <w:rFonts w:hint="default"/>
        <w:lang w:val="ru-RU" w:eastAsia="en-US" w:bidi="ar-SA"/>
      </w:rPr>
    </w:lvl>
    <w:lvl w:ilvl="3" w:tplc="DB90D634">
      <w:numFmt w:val="bullet"/>
      <w:lvlText w:val="•"/>
      <w:lvlJc w:val="left"/>
      <w:pPr>
        <w:ind w:left="1811" w:hanging="181"/>
      </w:pPr>
      <w:rPr>
        <w:rFonts w:hint="default"/>
        <w:lang w:val="ru-RU" w:eastAsia="en-US" w:bidi="ar-SA"/>
      </w:rPr>
    </w:lvl>
    <w:lvl w:ilvl="4" w:tplc="04E2A284">
      <w:numFmt w:val="bullet"/>
      <w:lvlText w:val="•"/>
      <w:lvlJc w:val="left"/>
      <w:pPr>
        <w:ind w:left="2382" w:hanging="181"/>
      </w:pPr>
      <w:rPr>
        <w:rFonts w:hint="default"/>
        <w:lang w:val="ru-RU" w:eastAsia="en-US" w:bidi="ar-SA"/>
      </w:rPr>
    </w:lvl>
    <w:lvl w:ilvl="5" w:tplc="12E88EDE">
      <w:numFmt w:val="bullet"/>
      <w:lvlText w:val="•"/>
      <w:lvlJc w:val="left"/>
      <w:pPr>
        <w:ind w:left="2953" w:hanging="181"/>
      </w:pPr>
      <w:rPr>
        <w:rFonts w:hint="default"/>
        <w:lang w:val="ru-RU" w:eastAsia="en-US" w:bidi="ar-SA"/>
      </w:rPr>
    </w:lvl>
    <w:lvl w:ilvl="6" w:tplc="6A70B54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7" w:tplc="CE30C1EA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8" w:tplc="ACD88A50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</w:abstractNum>
  <w:abstractNum w:abstractNumId="2">
    <w:nsid w:val="37C240D2"/>
    <w:multiLevelType w:val="hybridMultilevel"/>
    <w:tmpl w:val="16DAFC08"/>
    <w:lvl w:ilvl="0" w:tplc="41C6B2D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1E4CA4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8AAA1FDC">
      <w:numFmt w:val="bullet"/>
      <w:lvlText w:val="•"/>
      <w:lvlJc w:val="left"/>
      <w:pPr>
        <w:ind w:left="1385" w:hanging="181"/>
      </w:pPr>
      <w:rPr>
        <w:rFonts w:hint="default"/>
        <w:lang w:val="ru-RU" w:eastAsia="en-US" w:bidi="ar-SA"/>
      </w:rPr>
    </w:lvl>
    <w:lvl w:ilvl="3" w:tplc="B3DEBCF6">
      <w:numFmt w:val="bullet"/>
      <w:lvlText w:val="•"/>
      <w:lvlJc w:val="left"/>
      <w:pPr>
        <w:ind w:left="1937" w:hanging="181"/>
      </w:pPr>
      <w:rPr>
        <w:rFonts w:hint="default"/>
        <w:lang w:val="ru-RU" w:eastAsia="en-US" w:bidi="ar-SA"/>
      </w:rPr>
    </w:lvl>
    <w:lvl w:ilvl="4" w:tplc="C26C1E1E">
      <w:numFmt w:val="bullet"/>
      <w:lvlText w:val="•"/>
      <w:lvlJc w:val="left"/>
      <w:pPr>
        <w:ind w:left="2490" w:hanging="181"/>
      </w:pPr>
      <w:rPr>
        <w:rFonts w:hint="default"/>
        <w:lang w:val="ru-RU" w:eastAsia="en-US" w:bidi="ar-SA"/>
      </w:rPr>
    </w:lvl>
    <w:lvl w:ilvl="5" w:tplc="A41E871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6" w:tplc="E1D42908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7" w:tplc="8B9202EA">
      <w:numFmt w:val="bullet"/>
      <w:lvlText w:val="•"/>
      <w:lvlJc w:val="left"/>
      <w:pPr>
        <w:ind w:left="4148" w:hanging="181"/>
      </w:pPr>
      <w:rPr>
        <w:rFonts w:hint="default"/>
        <w:lang w:val="ru-RU" w:eastAsia="en-US" w:bidi="ar-SA"/>
      </w:rPr>
    </w:lvl>
    <w:lvl w:ilvl="8" w:tplc="403C89C2">
      <w:numFmt w:val="bullet"/>
      <w:lvlText w:val="•"/>
      <w:lvlJc w:val="left"/>
      <w:pPr>
        <w:ind w:left="4700" w:hanging="181"/>
      </w:pPr>
      <w:rPr>
        <w:rFonts w:hint="default"/>
        <w:lang w:val="ru-RU" w:eastAsia="en-US" w:bidi="ar-SA"/>
      </w:rPr>
    </w:lvl>
  </w:abstractNum>
  <w:abstractNum w:abstractNumId="3">
    <w:nsid w:val="39C32B96"/>
    <w:multiLevelType w:val="hybridMultilevel"/>
    <w:tmpl w:val="AA6A25A0"/>
    <w:lvl w:ilvl="0" w:tplc="C01A17DE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22CD7C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C2E68662">
      <w:numFmt w:val="bullet"/>
      <w:lvlText w:val="•"/>
      <w:lvlJc w:val="left"/>
      <w:pPr>
        <w:ind w:left="1241" w:hanging="181"/>
      </w:pPr>
      <w:rPr>
        <w:rFonts w:hint="default"/>
        <w:lang w:val="ru-RU" w:eastAsia="en-US" w:bidi="ar-SA"/>
      </w:rPr>
    </w:lvl>
    <w:lvl w:ilvl="3" w:tplc="01B4B83A">
      <w:numFmt w:val="bullet"/>
      <w:lvlText w:val="•"/>
      <w:lvlJc w:val="left"/>
      <w:pPr>
        <w:ind w:left="1811" w:hanging="181"/>
      </w:pPr>
      <w:rPr>
        <w:rFonts w:hint="default"/>
        <w:lang w:val="ru-RU" w:eastAsia="en-US" w:bidi="ar-SA"/>
      </w:rPr>
    </w:lvl>
    <w:lvl w:ilvl="4" w:tplc="0186EAC8">
      <w:numFmt w:val="bullet"/>
      <w:lvlText w:val="•"/>
      <w:lvlJc w:val="left"/>
      <w:pPr>
        <w:ind w:left="2382" w:hanging="181"/>
      </w:pPr>
      <w:rPr>
        <w:rFonts w:hint="default"/>
        <w:lang w:val="ru-RU" w:eastAsia="en-US" w:bidi="ar-SA"/>
      </w:rPr>
    </w:lvl>
    <w:lvl w:ilvl="5" w:tplc="925AF8C0">
      <w:numFmt w:val="bullet"/>
      <w:lvlText w:val="•"/>
      <w:lvlJc w:val="left"/>
      <w:pPr>
        <w:ind w:left="2953" w:hanging="181"/>
      </w:pPr>
      <w:rPr>
        <w:rFonts w:hint="default"/>
        <w:lang w:val="ru-RU" w:eastAsia="en-US" w:bidi="ar-SA"/>
      </w:rPr>
    </w:lvl>
    <w:lvl w:ilvl="6" w:tplc="77A20AD0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7" w:tplc="4D7CEE04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8" w:tplc="D4B81C38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</w:abstractNum>
  <w:abstractNum w:abstractNumId="4">
    <w:nsid w:val="3D337F44"/>
    <w:multiLevelType w:val="hybridMultilevel"/>
    <w:tmpl w:val="51F6B346"/>
    <w:lvl w:ilvl="0" w:tplc="39C8120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5C18B6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5D421366">
      <w:numFmt w:val="bullet"/>
      <w:lvlText w:val="•"/>
      <w:lvlJc w:val="left"/>
      <w:pPr>
        <w:ind w:left="1241" w:hanging="181"/>
      </w:pPr>
      <w:rPr>
        <w:rFonts w:hint="default"/>
        <w:lang w:val="ru-RU" w:eastAsia="en-US" w:bidi="ar-SA"/>
      </w:rPr>
    </w:lvl>
    <w:lvl w:ilvl="3" w:tplc="B2ACE898">
      <w:numFmt w:val="bullet"/>
      <w:lvlText w:val="•"/>
      <w:lvlJc w:val="left"/>
      <w:pPr>
        <w:ind w:left="1811" w:hanging="181"/>
      </w:pPr>
      <w:rPr>
        <w:rFonts w:hint="default"/>
        <w:lang w:val="ru-RU" w:eastAsia="en-US" w:bidi="ar-SA"/>
      </w:rPr>
    </w:lvl>
    <w:lvl w:ilvl="4" w:tplc="C06EB7CA">
      <w:numFmt w:val="bullet"/>
      <w:lvlText w:val="•"/>
      <w:lvlJc w:val="left"/>
      <w:pPr>
        <w:ind w:left="2382" w:hanging="181"/>
      </w:pPr>
      <w:rPr>
        <w:rFonts w:hint="default"/>
        <w:lang w:val="ru-RU" w:eastAsia="en-US" w:bidi="ar-SA"/>
      </w:rPr>
    </w:lvl>
    <w:lvl w:ilvl="5" w:tplc="649E8DF6">
      <w:numFmt w:val="bullet"/>
      <w:lvlText w:val="•"/>
      <w:lvlJc w:val="left"/>
      <w:pPr>
        <w:ind w:left="2953" w:hanging="181"/>
      </w:pPr>
      <w:rPr>
        <w:rFonts w:hint="default"/>
        <w:lang w:val="ru-RU" w:eastAsia="en-US" w:bidi="ar-SA"/>
      </w:rPr>
    </w:lvl>
    <w:lvl w:ilvl="6" w:tplc="BAB2B19A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7" w:tplc="E7B23EC6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8" w:tplc="7AE66C50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</w:abstractNum>
  <w:abstractNum w:abstractNumId="5">
    <w:nsid w:val="4A2F1E79"/>
    <w:multiLevelType w:val="hybridMultilevel"/>
    <w:tmpl w:val="6248F4FC"/>
    <w:lvl w:ilvl="0" w:tplc="1DD48D6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06648A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8402AC04">
      <w:numFmt w:val="bullet"/>
      <w:lvlText w:val="•"/>
      <w:lvlJc w:val="left"/>
      <w:pPr>
        <w:ind w:left="1241" w:hanging="181"/>
      </w:pPr>
      <w:rPr>
        <w:rFonts w:hint="default"/>
        <w:lang w:val="ru-RU" w:eastAsia="en-US" w:bidi="ar-SA"/>
      </w:rPr>
    </w:lvl>
    <w:lvl w:ilvl="3" w:tplc="B4188DBA">
      <w:numFmt w:val="bullet"/>
      <w:lvlText w:val="•"/>
      <w:lvlJc w:val="left"/>
      <w:pPr>
        <w:ind w:left="1811" w:hanging="181"/>
      </w:pPr>
      <w:rPr>
        <w:rFonts w:hint="default"/>
        <w:lang w:val="ru-RU" w:eastAsia="en-US" w:bidi="ar-SA"/>
      </w:rPr>
    </w:lvl>
    <w:lvl w:ilvl="4" w:tplc="A6DA8B2C">
      <w:numFmt w:val="bullet"/>
      <w:lvlText w:val="•"/>
      <w:lvlJc w:val="left"/>
      <w:pPr>
        <w:ind w:left="2382" w:hanging="181"/>
      </w:pPr>
      <w:rPr>
        <w:rFonts w:hint="default"/>
        <w:lang w:val="ru-RU" w:eastAsia="en-US" w:bidi="ar-SA"/>
      </w:rPr>
    </w:lvl>
    <w:lvl w:ilvl="5" w:tplc="A2620B96">
      <w:numFmt w:val="bullet"/>
      <w:lvlText w:val="•"/>
      <w:lvlJc w:val="left"/>
      <w:pPr>
        <w:ind w:left="2953" w:hanging="181"/>
      </w:pPr>
      <w:rPr>
        <w:rFonts w:hint="default"/>
        <w:lang w:val="ru-RU" w:eastAsia="en-US" w:bidi="ar-SA"/>
      </w:rPr>
    </w:lvl>
    <w:lvl w:ilvl="6" w:tplc="B8541D5A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7" w:tplc="6A86F570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8" w:tplc="7E004486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</w:abstractNum>
  <w:abstractNum w:abstractNumId="6">
    <w:nsid w:val="4B7B050F"/>
    <w:multiLevelType w:val="hybridMultilevel"/>
    <w:tmpl w:val="6F42B1D8"/>
    <w:lvl w:ilvl="0" w:tplc="492A622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0491A6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2" w:tplc="0784C5D4">
      <w:numFmt w:val="bullet"/>
      <w:lvlText w:val="•"/>
      <w:lvlJc w:val="left"/>
      <w:pPr>
        <w:ind w:left="1241" w:hanging="240"/>
      </w:pPr>
      <w:rPr>
        <w:rFonts w:hint="default"/>
        <w:lang w:val="ru-RU" w:eastAsia="en-US" w:bidi="ar-SA"/>
      </w:rPr>
    </w:lvl>
    <w:lvl w:ilvl="3" w:tplc="13CA8292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4" w:tplc="8B2A3B6A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 w:tplc="B31EF280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6" w:tplc="B3C655DA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7" w:tplc="242CF6F8">
      <w:numFmt w:val="bullet"/>
      <w:lvlText w:val="•"/>
      <w:lvlJc w:val="left"/>
      <w:pPr>
        <w:ind w:left="4094" w:hanging="240"/>
      </w:pPr>
      <w:rPr>
        <w:rFonts w:hint="default"/>
        <w:lang w:val="ru-RU" w:eastAsia="en-US" w:bidi="ar-SA"/>
      </w:rPr>
    </w:lvl>
    <w:lvl w:ilvl="8" w:tplc="44586786">
      <w:numFmt w:val="bullet"/>
      <w:lvlText w:val="•"/>
      <w:lvlJc w:val="left"/>
      <w:pPr>
        <w:ind w:left="4664" w:hanging="240"/>
      </w:pPr>
      <w:rPr>
        <w:rFonts w:hint="default"/>
        <w:lang w:val="ru-RU" w:eastAsia="en-US" w:bidi="ar-SA"/>
      </w:rPr>
    </w:lvl>
  </w:abstractNum>
  <w:abstractNum w:abstractNumId="7">
    <w:nsid w:val="634D50E1"/>
    <w:multiLevelType w:val="hybridMultilevel"/>
    <w:tmpl w:val="0A42CF44"/>
    <w:lvl w:ilvl="0" w:tplc="1CB4A81A">
      <w:start w:val="1"/>
      <w:numFmt w:val="decimal"/>
      <w:lvlText w:val="%1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2EA1F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2" w:tplc="1E60D178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3" w:tplc="874E45D4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4" w:tplc="29D09C76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5" w:tplc="C4B6321E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12B02F74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FE2A5F88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7882912A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abstractNum w:abstractNumId="8">
    <w:nsid w:val="6B670A2A"/>
    <w:multiLevelType w:val="hybridMultilevel"/>
    <w:tmpl w:val="35CC2B6C"/>
    <w:lvl w:ilvl="0" w:tplc="30F22B4A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2E27E4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D668D04A">
      <w:numFmt w:val="bullet"/>
      <w:lvlText w:val="•"/>
      <w:lvlJc w:val="left"/>
      <w:pPr>
        <w:ind w:left="1241" w:hanging="181"/>
      </w:pPr>
      <w:rPr>
        <w:rFonts w:hint="default"/>
        <w:lang w:val="ru-RU" w:eastAsia="en-US" w:bidi="ar-SA"/>
      </w:rPr>
    </w:lvl>
    <w:lvl w:ilvl="3" w:tplc="3292727E">
      <w:numFmt w:val="bullet"/>
      <w:lvlText w:val="•"/>
      <w:lvlJc w:val="left"/>
      <w:pPr>
        <w:ind w:left="1811" w:hanging="181"/>
      </w:pPr>
      <w:rPr>
        <w:rFonts w:hint="default"/>
        <w:lang w:val="ru-RU" w:eastAsia="en-US" w:bidi="ar-SA"/>
      </w:rPr>
    </w:lvl>
    <w:lvl w:ilvl="4" w:tplc="B9686A74">
      <w:numFmt w:val="bullet"/>
      <w:lvlText w:val="•"/>
      <w:lvlJc w:val="left"/>
      <w:pPr>
        <w:ind w:left="2382" w:hanging="181"/>
      </w:pPr>
      <w:rPr>
        <w:rFonts w:hint="default"/>
        <w:lang w:val="ru-RU" w:eastAsia="en-US" w:bidi="ar-SA"/>
      </w:rPr>
    </w:lvl>
    <w:lvl w:ilvl="5" w:tplc="6FA47820">
      <w:numFmt w:val="bullet"/>
      <w:lvlText w:val="•"/>
      <w:lvlJc w:val="left"/>
      <w:pPr>
        <w:ind w:left="2953" w:hanging="181"/>
      </w:pPr>
      <w:rPr>
        <w:rFonts w:hint="default"/>
        <w:lang w:val="ru-RU" w:eastAsia="en-US" w:bidi="ar-SA"/>
      </w:rPr>
    </w:lvl>
    <w:lvl w:ilvl="6" w:tplc="CF7EAB02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7" w:tplc="E6E8D9D0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8" w:tplc="85B6131C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1551"/>
    <w:rsid w:val="00B47AA0"/>
    <w:rsid w:val="00BB712C"/>
    <w:rsid w:val="00DB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5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55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1551"/>
    <w:pPr>
      <w:ind w:left="1318" w:right="76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B1551"/>
    <w:pPr>
      <w:ind w:left="1602" w:right="684" w:hanging="360"/>
    </w:pPr>
  </w:style>
  <w:style w:type="paragraph" w:customStyle="1" w:styleId="TableParagraph">
    <w:name w:val="Table Paragraph"/>
    <w:basedOn w:val="a"/>
    <w:uiPriority w:val="1"/>
    <w:qFormat/>
    <w:rsid w:val="00DB1551"/>
    <w:pPr>
      <w:ind w:left="108"/>
    </w:pPr>
  </w:style>
  <w:style w:type="character" w:styleId="a5">
    <w:name w:val="Hyperlink"/>
    <w:uiPriority w:val="99"/>
    <w:unhideWhenUsed/>
    <w:rsid w:val="00BB712C"/>
    <w:rPr>
      <w:color w:val="0000FF"/>
      <w:u w:val="single"/>
    </w:rPr>
  </w:style>
  <w:style w:type="paragraph" w:styleId="a6">
    <w:name w:val="No Spacing"/>
    <w:link w:val="a7"/>
    <w:uiPriority w:val="1"/>
    <w:qFormat/>
    <w:rsid w:val="00BB712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BB712C"/>
    <w:rPr>
      <w:rFonts w:ascii="Calibri" w:eastAsia="Calibri" w:hAnsi="Calibri" w:cs="Times New Roman"/>
      <w:lang w:val="ru-RU"/>
    </w:rPr>
  </w:style>
  <w:style w:type="paragraph" w:customStyle="1" w:styleId="1">
    <w:name w:val="Абзац списка1"/>
    <w:basedOn w:val="a"/>
    <w:rsid w:val="00BB712C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Учитель 89</cp:lastModifiedBy>
  <cp:revision>2</cp:revision>
  <dcterms:created xsi:type="dcterms:W3CDTF">2023-09-20T07:53:00Z</dcterms:created>
  <dcterms:modified xsi:type="dcterms:W3CDTF">2023-09-20T08:05:00Z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