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8C" w:rsidRPr="008E0E2F" w:rsidRDefault="0045148C" w:rsidP="0045148C">
      <w:pPr>
        <w:pStyle w:val="a6"/>
        <w:jc w:val="center"/>
        <w:rPr>
          <w:b/>
          <w:sz w:val="24"/>
          <w:szCs w:val="24"/>
        </w:rPr>
      </w:pPr>
      <w:r w:rsidRPr="008E0E2F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45148C" w:rsidRPr="008E0E2F" w:rsidRDefault="0045148C" w:rsidP="0045148C">
      <w:pPr>
        <w:pStyle w:val="a6"/>
        <w:jc w:val="center"/>
        <w:rPr>
          <w:b/>
          <w:sz w:val="24"/>
          <w:szCs w:val="24"/>
        </w:rPr>
      </w:pPr>
      <w:r w:rsidRPr="008E0E2F">
        <w:rPr>
          <w:b/>
          <w:sz w:val="24"/>
          <w:szCs w:val="24"/>
        </w:rPr>
        <w:t>«</w:t>
      </w:r>
      <w:proofErr w:type="spellStart"/>
      <w:r w:rsidRPr="008E0E2F">
        <w:rPr>
          <w:b/>
          <w:sz w:val="24"/>
          <w:szCs w:val="24"/>
        </w:rPr>
        <w:t>Кольчугинская</w:t>
      </w:r>
      <w:proofErr w:type="spellEnd"/>
      <w:r w:rsidRPr="008E0E2F">
        <w:rPr>
          <w:b/>
          <w:sz w:val="24"/>
          <w:szCs w:val="24"/>
        </w:rPr>
        <w:t xml:space="preserve">  школа №2 с </w:t>
      </w:r>
      <w:proofErr w:type="spellStart"/>
      <w:r w:rsidRPr="008E0E2F">
        <w:rPr>
          <w:b/>
          <w:sz w:val="24"/>
          <w:szCs w:val="24"/>
        </w:rPr>
        <w:t>крымскотатарским</w:t>
      </w:r>
      <w:proofErr w:type="spellEnd"/>
      <w:r w:rsidRPr="008E0E2F">
        <w:rPr>
          <w:b/>
          <w:sz w:val="24"/>
          <w:szCs w:val="24"/>
        </w:rPr>
        <w:t xml:space="preserve"> языком обучения»</w:t>
      </w:r>
    </w:p>
    <w:p w:rsidR="0045148C" w:rsidRPr="008E0E2F" w:rsidRDefault="0045148C" w:rsidP="0045148C">
      <w:pPr>
        <w:pStyle w:val="a6"/>
        <w:jc w:val="center"/>
        <w:rPr>
          <w:b/>
          <w:sz w:val="24"/>
          <w:szCs w:val="24"/>
        </w:rPr>
      </w:pPr>
      <w:r w:rsidRPr="008E0E2F">
        <w:rPr>
          <w:b/>
          <w:sz w:val="24"/>
          <w:szCs w:val="24"/>
        </w:rPr>
        <w:t>Симферопольского района Республики Крым</w:t>
      </w:r>
    </w:p>
    <w:p w:rsidR="0045148C" w:rsidRPr="006B625E" w:rsidRDefault="0045148C" w:rsidP="0045148C">
      <w:pPr>
        <w:pStyle w:val="a6"/>
        <w:jc w:val="center"/>
        <w:rPr>
          <w:sz w:val="24"/>
          <w:szCs w:val="24"/>
        </w:rPr>
      </w:pPr>
      <w:r w:rsidRPr="006B625E">
        <w:rPr>
          <w:sz w:val="24"/>
          <w:szCs w:val="24"/>
        </w:rPr>
        <w:t>ул. Новоселов, 13-А, с</w:t>
      </w:r>
      <w:proofErr w:type="gramStart"/>
      <w:r w:rsidRPr="006B625E">
        <w:rPr>
          <w:sz w:val="24"/>
          <w:szCs w:val="24"/>
        </w:rPr>
        <w:t>.К</w:t>
      </w:r>
      <w:proofErr w:type="gramEnd"/>
      <w:r w:rsidRPr="006B625E">
        <w:rPr>
          <w:sz w:val="24"/>
          <w:szCs w:val="24"/>
        </w:rPr>
        <w:t>ольчугино, Симферопольский район, РК, 297551</w:t>
      </w:r>
    </w:p>
    <w:p w:rsidR="0045148C" w:rsidRDefault="0045148C" w:rsidP="0045148C">
      <w:pPr>
        <w:rPr>
          <w:b/>
        </w:rPr>
      </w:pPr>
      <w:r>
        <w:t xml:space="preserve">                                 </w:t>
      </w:r>
      <w:proofErr w:type="spellStart"/>
      <w:proofErr w:type="gramStart"/>
      <w:r w:rsidRPr="006B625E">
        <w:t>е</w:t>
      </w:r>
      <w:proofErr w:type="gramEnd"/>
      <w:r w:rsidRPr="006B625E">
        <w:t>-mail</w:t>
      </w:r>
      <w:proofErr w:type="spellEnd"/>
      <w:r w:rsidRPr="006B625E">
        <w:t>: kolchugino2@mail.ru   ОГРН 1159102015600  ИНН 9109009294</w:t>
      </w:r>
      <w:r w:rsidR="0027253A">
        <w:rPr>
          <w:b/>
        </w:rPr>
        <w:t xml:space="preserve">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</w:t>
      </w:r>
    </w:p>
    <w:p w:rsidR="0027253A" w:rsidRPr="0045148C" w:rsidRDefault="0045148C" w:rsidP="0045148C">
      <w:pPr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  <w:r w:rsidR="0027253A" w:rsidRPr="0045148C">
        <w:rPr>
          <w:rFonts w:ascii="Times New Roman" w:hAnsi="Times New Roman" w:cs="Times New Roman"/>
          <w:b/>
        </w:rPr>
        <w:t xml:space="preserve">Утверждаю                                                                          </w:t>
      </w:r>
    </w:p>
    <w:p w:rsidR="0027253A" w:rsidRPr="0045148C" w:rsidRDefault="0027253A" w:rsidP="0027253A">
      <w:pPr>
        <w:rPr>
          <w:rFonts w:ascii="Times New Roman" w:hAnsi="Times New Roman" w:cs="Times New Roman"/>
          <w:b/>
        </w:rPr>
      </w:pPr>
      <w:r w:rsidRPr="0045148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директор</w:t>
      </w:r>
      <w:r w:rsidR="002D6387" w:rsidRPr="0045148C">
        <w:rPr>
          <w:rFonts w:ascii="Times New Roman" w:hAnsi="Times New Roman" w:cs="Times New Roman"/>
          <w:b/>
        </w:rPr>
        <w:t xml:space="preserve"> </w:t>
      </w:r>
      <w:r w:rsidRPr="0045148C">
        <w:rPr>
          <w:rFonts w:ascii="Times New Roman" w:hAnsi="Times New Roman" w:cs="Times New Roman"/>
          <w:b/>
        </w:rPr>
        <w:t xml:space="preserve"> школы                                                                        </w:t>
      </w:r>
    </w:p>
    <w:p w:rsidR="0027253A" w:rsidRPr="0045148C" w:rsidRDefault="0027253A" w:rsidP="0027253A">
      <w:pPr>
        <w:rPr>
          <w:rFonts w:ascii="Times New Roman" w:hAnsi="Times New Roman" w:cs="Times New Roman"/>
          <w:b/>
        </w:rPr>
      </w:pPr>
      <w:r w:rsidRPr="0045148C"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="002D6387" w:rsidRPr="0045148C">
        <w:rPr>
          <w:rFonts w:ascii="Times New Roman" w:hAnsi="Times New Roman" w:cs="Times New Roman"/>
          <w:b/>
        </w:rPr>
        <w:t xml:space="preserve">                                            </w:t>
      </w:r>
      <w:r w:rsidRPr="0045148C">
        <w:rPr>
          <w:rFonts w:ascii="Times New Roman" w:hAnsi="Times New Roman" w:cs="Times New Roman"/>
          <w:b/>
        </w:rPr>
        <w:t xml:space="preserve">_______У.С. Асанова  </w:t>
      </w:r>
    </w:p>
    <w:p w:rsidR="00F82C96" w:rsidRPr="0045148C" w:rsidRDefault="0027253A" w:rsidP="00F82C96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color w:val="333333"/>
        </w:rPr>
      </w:pPr>
      <w:r w:rsidRPr="0045148C">
        <w:rPr>
          <w:rFonts w:ascii="Times New Roman" w:eastAsia="Times New Roman" w:hAnsi="Times New Roman" w:cs="Times New Roman"/>
          <w:color w:val="333333"/>
        </w:rPr>
        <w:t> </w:t>
      </w:r>
      <w:r w:rsidR="00F82C96" w:rsidRPr="0045148C">
        <w:rPr>
          <w:rFonts w:ascii="Times New Roman" w:eastAsia="Times New Roman" w:hAnsi="Times New Roman" w:cs="Times New Roman"/>
          <w:color w:val="333333"/>
        </w:rPr>
        <w:t xml:space="preserve">                               </w:t>
      </w:r>
    </w:p>
    <w:p w:rsidR="00F82C96" w:rsidRPr="0045148C" w:rsidRDefault="00F82C96" w:rsidP="00F82C96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color w:val="333333"/>
        </w:rPr>
      </w:pPr>
    </w:p>
    <w:p w:rsidR="00F82C96" w:rsidRDefault="00F82C96" w:rsidP="00F82C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:rsidR="00F82C96" w:rsidRDefault="00F82C96" w:rsidP="00F82C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:rsidR="00F82C96" w:rsidRDefault="00F82C96" w:rsidP="00F82C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:rsidR="00F82C96" w:rsidRDefault="00F82C96" w:rsidP="00F82C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:rsidR="00F82C96" w:rsidRDefault="00F82C96" w:rsidP="00F82C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:rsidR="00F82C96" w:rsidRDefault="00F82C96" w:rsidP="00F82C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:rsidR="00F82C96" w:rsidRDefault="00F82C96" w:rsidP="00F82C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:rsidR="00F82C96" w:rsidRPr="00F82C96" w:rsidRDefault="00F82C96" w:rsidP="00F82C96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                                      </w:t>
      </w:r>
      <w:r w:rsidRPr="00E90331">
        <w:rPr>
          <w:b/>
          <w:sz w:val="72"/>
          <w:szCs w:val="72"/>
        </w:rPr>
        <w:t xml:space="preserve">Программа </w:t>
      </w:r>
    </w:p>
    <w:p w:rsidR="0027253A" w:rsidRPr="0027253A" w:rsidRDefault="0027253A" w:rsidP="0027253A">
      <w:pPr>
        <w:pStyle w:val="9"/>
        <w:spacing w:before="0" w:after="0"/>
        <w:ind w:left="10348"/>
        <w:rPr>
          <w:rFonts w:ascii="Times New Roman" w:hAnsi="Times New Roman"/>
          <w:b/>
          <w:sz w:val="24"/>
          <w:szCs w:val="24"/>
        </w:rPr>
      </w:pPr>
    </w:p>
    <w:p w:rsidR="0027253A" w:rsidRPr="00F82C96" w:rsidRDefault="00F82C96" w:rsidP="0027253A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                        </w:t>
      </w:r>
      <w:r w:rsidR="0027253A" w:rsidRPr="00F82C9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«Одарённые дети» </w:t>
      </w:r>
    </w:p>
    <w:p w:rsidR="0027253A" w:rsidRPr="00F82C96" w:rsidRDefault="0027253A" w:rsidP="0027253A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F82C9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 </w:t>
      </w:r>
    </w:p>
    <w:p w:rsidR="0027253A" w:rsidRPr="00F82C96" w:rsidRDefault="0027253A" w:rsidP="0027253A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F82C96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                  </w:t>
      </w:r>
      <w:r w:rsidR="00F82C96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           </w:t>
      </w:r>
      <w:r w:rsidRPr="00F82C96">
        <w:rPr>
          <w:rFonts w:ascii="Times New Roman" w:eastAsia="Times New Roman" w:hAnsi="Times New Roman" w:cs="Times New Roman"/>
          <w:color w:val="333333"/>
          <w:sz w:val="40"/>
          <w:szCs w:val="40"/>
        </w:rPr>
        <w:t>20</w:t>
      </w:r>
      <w:r w:rsidR="008D4E81">
        <w:rPr>
          <w:rFonts w:ascii="Times New Roman" w:eastAsia="Times New Roman" w:hAnsi="Times New Roman" w:cs="Times New Roman"/>
          <w:color w:val="333333"/>
          <w:sz w:val="40"/>
          <w:szCs w:val="40"/>
        </w:rPr>
        <w:t>22</w:t>
      </w:r>
      <w:r w:rsidRPr="00F82C96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- 20</w:t>
      </w:r>
      <w:r w:rsidR="008D4E81">
        <w:rPr>
          <w:rFonts w:ascii="Times New Roman" w:eastAsia="Times New Roman" w:hAnsi="Times New Roman" w:cs="Times New Roman"/>
          <w:color w:val="333333"/>
          <w:sz w:val="40"/>
          <w:szCs w:val="40"/>
        </w:rPr>
        <w:t>23</w:t>
      </w:r>
      <w:r w:rsidRPr="00F82C96">
        <w:rPr>
          <w:rFonts w:ascii="Times New Roman" w:eastAsia="Times New Roman" w:hAnsi="Times New Roman" w:cs="Times New Roman"/>
          <w:color w:val="333333"/>
          <w:sz w:val="40"/>
          <w:szCs w:val="40"/>
        </w:rPr>
        <w:t>г.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  <w:lang w:val="en-US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  <w:lang w:val="en-US"/>
        </w:rPr>
        <w:t> </w:t>
      </w:r>
      <w:r w:rsidRPr="0027253A">
        <w:rPr>
          <w:rFonts w:ascii="Arial" w:eastAsia="Times New Roman" w:hAnsi="Arial" w:cs="Arial"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:rsid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 </w:t>
      </w:r>
      <w:r>
        <w:rPr>
          <w:rFonts w:ascii="Arial" w:eastAsia="Times New Roman" w:hAnsi="Arial" w:cs="Arial"/>
          <w:color w:val="333333"/>
        </w:rPr>
        <w:t xml:space="preserve">      </w:t>
      </w:r>
    </w:p>
    <w:p w:rsid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:rsid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:rsid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:rsid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:rsid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:rsid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:rsidR="000A0FC4" w:rsidRPr="000A0FC4" w:rsidRDefault="000A0FC4" w:rsidP="000A0FC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 w:rsidRPr="000A0FC4">
        <w:rPr>
          <w:rFonts w:ascii="Times New Roman" w:hAnsi="Times New Roman" w:cs="Times New Roman"/>
          <w:b/>
          <w:sz w:val="20"/>
          <w:szCs w:val="20"/>
        </w:rPr>
        <w:t xml:space="preserve">Составитель программы: </w:t>
      </w:r>
    </w:p>
    <w:p w:rsidR="000A0FC4" w:rsidRPr="000A0FC4" w:rsidRDefault="000A0FC4" w:rsidP="000A0FC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0A0FC4">
        <w:rPr>
          <w:rFonts w:ascii="Times New Roman" w:hAnsi="Times New Roman" w:cs="Times New Roman"/>
          <w:b/>
          <w:sz w:val="20"/>
          <w:szCs w:val="20"/>
        </w:rPr>
        <w:t xml:space="preserve">  Заместитель директора по воспитательной работе                                                                            </w:t>
      </w:r>
    </w:p>
    <w:p w:rsidR="000A0FC4" w:rsidRPr="000A0FC4" w:rsidRDefault="000A0FC4" w:rsidP="000A0FC4">
      <w:pPr>
        <w:shd w:val="clear" w:color="auto" w:fill="FFFFFF"/>
        <w:spacing w:after="0" w:line="334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A0FC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Pr="000A0FC4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0A0FC4">
        <w:rPr>
          <w:rFonts w:ascii="Times New Roman" w:hAnsi="Times New Roman" w:cs="Times New Roman"/>
          <w:b/>
          <w:sz w:val="20"/>
          <w:szCs w:val="20"/>
        </w:rPr>
        <w:t>Муслядинова</w:t>
      </w:r>
      <w:proofErr w:type="spellEnd"/>
      <w:r w:rsidRPr="000A0FC4">
        <w:rPr>
          <w:rFonts w:ascii="Times New Roman" w:hAnsi="Times New Roman" w:cs="Times New Roman"/>
          <w:b/>
          <w:sz w:val="20"/>
          <w:szCs w:val="20"/>
        </w:rPr>
        <w:t xml:space="preserve"> Э.С</w:t>
      </w:r>
    </w:p>
    <w:p w:rsidR="003A7B28" w:rsidRDefault="003A7B28" w:rsidP="003A7B28">
      <w:pPr>
        <w:rPr>
          <w:rFonts w:ascii="Arial" w:eastAsia="Times New Roman" w:hAnsi="Arial" w:cs="Arial"/>
          <w:b/>
          <w:bCs/>
          <w:color w:val="333333"/>
        </w:rPr>
      </w:pPr>
    </w:p>
    <w:p w:rsidR="003A7B28" w:rsidRDefault="003A7B28" w:rsidP="003A7B28">
      <w:pPr>
        <w:rPr>
          <w:rFonts w:ascii="Arial" w:eastAsia="Times New Roman" w:hAnsi="Arial" w:cs="Arial"/>
          <w:b/>
          <w:bCs/>
          <w:color w:val="333333"/>
        </w:rPr>
      </w:pPr>
    </w:p>
    <w:p w:rsidR="003A7B28" w:rsidRDefault="003A7B28" w:rsidP="003A7B28">
      <w:pPr>
        <w:rPr>
          <w:rFonts w:ascii="Arial" w:eastAsia="Times New Roman" w:hAnsi="Arial" w:cs="Arial"/>
          <w:b/>
          <w:bCs/>
          <w:color w:val="333333"/>
        </w:rPr>
      </w:pPr>
    </w:p>
    <w:p w:rsidR="0027253A" w:rsidRPr="003A7B28" w:rsidRDefault="003A7B28" w:rsidP="003A7B28">
      <w:pPr>
        <w:rPr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333333"/>
        </w:rPr>
        <w:lastRenderedPageBreak/>
        <w:t>1.</w:t>
      </w:r>
      <w:r w:rsidR="0027253A" w:rsidRPr="0027253A">
        <w:rPr>
          <w:rFonts w:ascii="Arial" w:eastAsia="Times New Roman" w:hAnsi="Arial" w:cs="Arial"/>
          <w:b/>
          <w:bCs/>
          <w:color w:val="333333"/>
        </w:rPr>
        <w:t>ПОЯСНИТЕЛЬНАЯ ЗАПИСКА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В настоящее время значение интеллектуального и творческого человеческого потенциала значительно возрастает, работа с одарёнными детьми является крайне необходимой. Развитие интеллектуального потенциала ребёнка во многом зависит от школы. Работа с одарёнными детьми требует понимания природы «одарённости» и, следовательно, требует целостного подхода к обучению, воспитанию, развитию.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Работа с одарёнными детьми крайне необходима в нашем образовательном учреждении. Выявление одарённых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одарёнными и способными детьми, их поиск, выявление и развитие должны стать одним из важнейших аспектов деятельности школы.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В школе организованы занятия для детей в кружках по интересам и спортивных секциях. Ежегодно учащиеся принимают участие в школьных, районных олимпиадах и конкурсах, где занимают призовые места, однако нужно стремиться к более высоким показателям и расширению диапазона творческих и интеллектуальных направлений. Необходима работа по повышению уровня квалификации педагогов, работающих с одарёнными детьми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Профессионализм и ответственность, забота педагогического коллектива о будущем детей являются гарантом реализации программы. Необходимо учитывать и тот факт, что развитие одарённости происходит не только в системе обучения и воспитания, но имеет свои собственные закономерности, свою внутреннюю логику, определяющие индивидуальность.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Одарённая личность наделена собственной познавательной потребностью (характеризуется выраженным чувством удовольствия от умственной или какой-либо творческой деятельности).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Отсюда необходимые условия работы с одаренными детьми:</w:t>
      </w:r>
    </w:p>
    <w:p w:rsidR="0027253A" w:rsidRPr="0027253A" w:rsidRDefault="0027253A" w:rsidP="0027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сохранение индивидуальности;</w:t>
      </w:r>
    </w:p>
    <w:p w:rsidR="0027253A" w:rsidRPr="0027253A" w:rsidRDefault="0027253A" w:rsidP="0027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поддержка собственной познавательной потребности;</w:t>
      </w:r>
    </w:p>
    <w:p w:rsidR="0027253A" w:rsidRPr="0027253A" w:rsidRDefault="0027253A" w:rsidP="0027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знание психологических особенностей «одаренных».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 </w:t>
      </w:r>
    </w:p>
    <w:p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3A7B28" w:rsidRDefault="003A7B28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3A7B28" w:rsidRDefault="003A7B28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lastRenderedPageBreak/>
        <w:t>-2-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Цель программы: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Создание благоприятных условий для развития талантливых учащихся через оптимальную структуру школьного и дополнительного образования.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Задачи программы:</w:t>
      </w:r>
    </w:p>
    <w:p w:rsidR="0027253A" w:rsidRPr="0027253A" w:rsidRDefault="0027253A" w:rsidP="00272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·       совершенствование системы выявления и сопровождения одарённых детей, их специальной поддержки;</w:t>
      </w:r>
    </w:p>
    <w:p w:rsidR="0027253A" w:rsidRPr="0027253A" w:rsidRDefault="0027253A" w:rsidP="00272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·       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27253A" w:rsidRPr="0027253A" w:rsidRDefault="0027253A" w:rsidP="00272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·       создание условий для укрепления здоровья одарённых детей;</w:t>
      </w:r>
    </w:p>
    <w:p w:rsidR="0027253A" w:rsidRPr="0027253A" w:rsidRDefault="0027253A" w:rsidP="00272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·       расширение возможностей для участия способных и одарённых школьников в районных, областных олимпиадах, научных конференциях, творческих выставках, различных конкурсах.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Принципы педагогической деятельности в работе с одаренными детьми:</w:t>
      </w:r>
    </w:p>
    <w:p w:rsidR="0027253A" w:rsidRPr="0027253A" w:rsidRDefault="0027253A" w:rsidP="00272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принцип максимального разнообразия предоставленных возможностей для развития личности;</w:t>
      </w:r>
    </w:p>
    <w:p w:rsidR="0027253A" w:rsidRPr="0027253A" w:rsidRDefault="0027253A" w:rsidP="00272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принцип возрастания роли внеурочной деятельности;</w:t>
      </w:r>
    </w:p>
    <w:p w:rsidR="0027253A" w:rsidRPr="0027253A" w:rsidRDefault="0027253A" w:rsidP="00272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принцип индивидуализации и дифференциации обучения;</w:t>
      </w:r>
    </w:p>
    <w:p w:rsidR="0027253A" w:rsidRPr="0027253A" w:rsidRDefault="0027253A" w:rsidP="00272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принцип создания условий для совместной работы учащихся при минимальном участии учителя;</w:t>
      </w:r>
    </w:p>
    <w:p w:rsidR="0027253A" w:rsidRPr="0027253A" w:rsidRDefault="0027253A" w:rsidP="002725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принцип свободы выбора учащимися дополнительных образовательных услуг, помощи, наставничества.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  <w:r w:rsidRPr="0027253A">
        <w:rPr>
          <w:rFonts w:ascii="Arial" w:eastAsia="Times New Roman" w:hAnsi="Arial" w:cs="Arial"/>
          <w:b/>
          <w:bCs/>
          <w:color w:val="333333"/>
        </w:rPr>
        <w:t>Основные мероприятия программы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:rsidR="0027253A" w:rsidRPr="0027253A" w:rsidRDefault="0027253A" w:rsidP="00272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разработка и внедрение индивидуальных подпрограмм учителей для одарённых детей;</w:t>
      </w:r>
    </w:p>
    <w:p w:rsidR="0027253A" w:rsidRPr="0027253A" w:rsidRDefault="0027253A" w:rsidP="00272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организация школьных олимпиад, конкурсов, конференций, выставок, интеллектуальных соревнований;</w:t>
      </w:r>
    </w:p>
    <w:p w:rsidR="0027253A" w:rsidRPr="0027253A" w:rsidRDefault="0027253A" w:rsidP="00272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приобретение оборудования и материалов для исследовательской и творческой деятельности школьников в школе, развивающих работу с одарёнными детьми;</w:t>
      </w:r>
    </w:p>
    <w:p w:rsidR="0027253A" w:rsidRPr="0027253A" w:rsidRDefault="0027253A" w:rsidP="00272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приобретение научной и учебно-методической литературы, необходимой для творческой и исследовательской деятельности одарённых детей;</w:t>
      </w:r>
    </w:p>
    <w:p w:rsidR="0027253A" w:rsidRPr="0027253A" w:rsidRDefault="0027253A" w:rsidP="00272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подбор и поддержка руководителей исследовательских и творческих работ школьников;</w:t>
      </w:r>
    </w:p>
    <w:p w:rsidR="0027253A" w:rsidRPr="0027253A" w:rsidRDefault="0027253A" w:rsidP="002725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проведение семинаров по проблемам работы с одарёнными детьми.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lastRenderedPageBreak/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-3-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Формы работы с одаренными учащимися: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proofErr w:type="spellStart"/>
      <w:r w:rsidRPr="0027253A">
        <w:rPr>
          <w:rFonts w:ascii="Arial" w:eastAsia="Times New Roman" w:hAnsi="Arial" w:cs="Arial"/>
          <w:color w:val="333333"/>
        </w:rPr>
        <w:t>v</w:t>
      </w:r>
      <w:proofErr w:type="spellEnd"/>
      <w:r w:rsidRPr="0027253A">
        <w:rPr>
          <w:rFonts w:ascii="Arial" w:eastAsia="Times New Roman" w:hAnsi="Arial" w:cs="Arial"/>
          <w:color w:val="333333"/>
        </w:rPr>
        <w:t>   групповые занятия с одарёнными учащимися;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proofErr w:type="spellStart"/>
      <w:r w:rsidRPr="0027253A">
        <w:rPr>
          <w:rFonts w:ascii="Arial" w:eastAsia="Times New Roman" w:hAnsi="Arial" w:cs="Arial"/>
          <w:color w:val="333333"/>
        </w:rPr>
        <w:t>v</w:t>
      </w:r>
      <w:proofErr w:type="spellEnd"/>
      <w:r w:rsidRPr="0027253A">
        <w:rPr>
          <w:rFonts w:ascii="Arial" w:eastAsia="Times New Roman" w:hAnsi="Arial" w:cs="Arial"/>
          <w:color w:val="333333"/>
        </w:rPr>
        <w:t>   элективные курсы;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proofErr w:type="spellStart"/>
      <w:r w:rsidRPr="0027253A">
        <w:rPr>
          <w:rFonts w:ascii="Arial" w:eastAsia="Times New Roman" w:hAnsi="Arial" w:cs="Arial"/>
          <w:color w:val="333333"/>
        </w:rPr>
        <w:t>v</w:t>
      </w:r>
      <w:proofErr w:type="spellEnd"/>
      <w:r w:rsidRPr="0027253A">
        <w:rPr>
          <w:rFonts w:ascii="Arial" w:eastAsia="Times New Roman" w:hAnsi="Arial" w:cs="Arial"/>
          <w:color w:val="333333"/>
        </w:rPr>
        <w:t>   кружки по интересам;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proofErr w:type="spellStart"/>
      <w:r w:rsidRPr="0027253A">
        <w:rPr>
          <w:rFonts w:ascii="Arial" w:eastAsia="Times New Roman" w:hAnsi="Arial" w:cs="Arial"/>
          <w:color w:val="333333"/>
        </w:rPr>
        <w:t>v</w:t>
      </w:r>
      <w:proofErr w:type="spellEnd"/>
      <w:r w:rsidRPr="0027253A">
        <w:rPr>
          <w:rFonts w:ascii="Arial" w:eastAsia="Times New Roman" w:hAnsi="Arial" w:cs="Arial"/>
          <w:color w:val="333333"/>
        </w:rPr>
        <w:t>   конкурсы, соревнования;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proofErr w:type="spellStart"/>
      <w:r w:rsidRPr="0027253A">
        <w:rPr>
          <w:rFonts w:ascii="Arial" w:eastAsia="Times New Roman" w:hAnsi="Arial" w:cs="Arial"/>
          <w:color w:val="333333"/>
        </w:rPr>
        <w:t>v</w:t>
      </w:r>
      <w:proofErr w:type="spellEnd"/>
      <w:r w:rsidRPr="0027253A">
        <w:rPr>
          <w:rFonts w:ascii="Arial" w:eastAsia="Times New Roman" w:hAnsi="Arial" w:cs="Arial"/>
          <w:color w:val="333333"/>
        </w:rPr>
        <w:t>   участие в олимпиадах;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proofErr w:type="spellStart"/>
      <w:r w:rsidRPr="0027253A">
        <w:rPr>
          <w:rFonts w:ascii="Arial" w:eastAsia="Times New Roman" w:hAnsi="Arial" w:cs="Arial"/>
          <w:color w:val="333333"/>
        </w:rPr>
        <w:t>v</w:t>
      </w:r>
      <w:proofErr w:type="spellEnd"/>
      <w:r w:rsidRPr="0027253A">
        <w:rPr>
          <w:rFonts w:ascii="Arial" w:eastAsia="Times New Roman" w:hAnsi="Arial" w:cs="Arial"/>
          <w:color w:val="333333"/>
        </w:rPr>
        <w:t>   интеллектуальные марафоны.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СОДЕРЖАНИЕ ПРОГРАММЫ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1. Методические требования к организации и практической реализации программы «Одарённые дети».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1.1. Исполнение государственных принципов образования ст. Закона РФ «Об образовании».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1.2. Экспертиза имеющейся нормативно-правовой базы, выводы, направление на социальную защиту и поддержку одарённых детей.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1.3. Организация необходимой психолого-педагогической работы среди родителей способных учащихся.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1.4. Разработка системы мер по повышению квалификации педагогических кадров, работающих с одарёнными детьми.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1.5. Коррекционно-методическая работа учителей-предметников ОУ.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1.6. Ежегодный анализ состояния и результатов работы учителей с талантливыми учащимися, принятие необходимых управленческих коррекционно-направляющих решений.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2. Организационная деятельность школы.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2.1. Педагогические советы, совещания по результатам диагностирования.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2.2. Организация наставничества между учителями предметниками и способными учащимися.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2.3. Организация методической работы с педагогическим коллективом, обеспечение учебно-методической литературы.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2.4. Формирование режима работы школы, обеспечивающего возможности участия школьников в системе школьной внеурочной деятельности (элективные курсы, индивидуальные занятия, кружки, секции).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lastRenderedPageBreak/>
        <w:t>3. Формы и виды организации работы с детьми, склонными к творческому уровню освоения отдельных образовательных областей или предметов.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:rsidR="0089458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-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4-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3.1. Рациональное наполнение регионального и школьного компонента с учетом склонностей и запросов учащихся через формирование элективных курсов, спецкурсов, кружков.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3.2. Организация и проведение школьных олимпиад. Участие в районных, региональных и всероссийских олимпиадах.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3.3. Организация и проведение интеллектуальных игр, конкурсов, научно-практических конференций.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4. Наблюдение, контроль над выполнением программы.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 xml:space="preserve">4.1. Включение в план </w:t>
      </w:r>
      <w:proofErr w:type="spellStart"/>
      <w:r w:rsidRPr="0027253A">
        <w:rPr>
          <w:rFonts w:ascii="Arial" w:eastAsia="Times New Roman" w:hAnsi="Arial" w:cs="Arial"/>
          <w:color w:val="333333"/>
        </w:rPr>
        <w:t>внутришкольного</w:t>
      </w:r>
      <w:proofErr w:type="spellEnd"/>
      <w:r w:rsidRPr="0027253A">
        <w:rPr>
          <w:rFonts w:ascii="Arial" w:eastAsia="Times New Roman" w:hAnsi="Arial" w:cs="Arial"/>
          <w:color w:val="333333"/>
        </w:rPr>
        <w:t xml:space="preserve"> контроля вопросов организации и отслеживания результатов работы со способными учащимися.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4.2. Проведение контрольных срезов, тестов, анкетирования учащихся творческого уровня.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4.3. Проведение школьных и классных конференций, конкурсов, творческих отчётов.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Ожидаемые результаты реализации программы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Реализация программы призвана способствовать:</w:t>
      </w:r>
    </w:p>
    <w:p w:rsidR="0027253A" w:rsidRPr="0027253A" w:rsidRDefault="0027253A" w:rsidP="002725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созданию условий для сохранения и приумножения интеллектуального и творческого потенциала учащихся;</w:t>
      </w:r>
    </w:p>
    <w:p w:rsidR="0027253A" w:rsidRPr="0027253A" w:rsidRDefault="0027253A" w:rsidP="002725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созданию системы подготовки, переподготовки и повышения квалификации педагогов, для работы с одарёнными детьми;</w:t>
      </w:r>
    </w:p>
    <w:p w:rsidR="0027253A" w:rsidRPr="0027253A" w:rsidRDefault="0027253A" w:rsidP="002725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созданию условий для укрепления здоровья одарённых детей;</w:t>
      </w:r>
    </w:p>
    <w:p w:rsidR="0027253A" w:rsidRPr="0027253A" w:rsidRDefault="0027253A" w:rsidP="002725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повышению качества образования и воспитания школьников.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89458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</w:rPr>
      </w:pPr>
    </w:p>
    <w:p w:rsidR="0089458A" w:rsidRPr="0027253A" w:rsidRDefault="0089458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</w:p>
    <w:p w:rsidR="0036521B" w:rsidRDefault="0036521B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b/>
          <w:bCs/>
          <w:color w:val="333333"/>
          <w:u w:val="single"/>
        </w:rPr>
      </w:pP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  <w:u w:val="single"/>
        </w:rPr>
        <w:lastRenderedPageBreak/>
        <w:t>План мероприятий по выполнению программы «Одаренные дети»</w:t>
      </w:r>
    </w:p>
    <w:tbl>
      <w:tblPr>
        <w:tblW w:w="87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"/>
        <w:gridCol w:w="4208"/>
        <w:gridCol w:w="1681"/>
        <w:gridCol w:w="2346"/>
      </w:tblGrid>
      <w:tr w:rsidR="0027253A" w:rsidRPr="0027253A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№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Мероприятия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Сроки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Ответственные</w:t>
            </w:r>
          </w:p>
        </w:tc>
      </w:tr>
      <w:tr w:rsidR="0027253A" w:rsidRPr="0027253A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1.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Диагностика одарённых детей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начало учебного года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заместитель директора по УВР</w:t>
            </w:r>
          </w:p>
        </w:tc>
      </w:tr>
      <w:tr w:rsidR="0027253A" w:rsidRPr="0027253A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 </w:t>
            </w:r>
          </w:p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 </w:t>
            </w:r>
          </w:p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2.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Проведение совещания по результатам диагностирования способных учащихся. Разработка и внедрение индивидуальных подпрограмм учителей для одарённых детей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заместитель директора по УВР</w:t>
            </w:r>
          </w:p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учителя-предметники</w:t>
            </w:r>
          </w:p>
        </w:tc>
      </w:tr>
      <w:tr w:rsidR="0027253A" w:rsidRPr="0027253A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3.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Организация патронажа между способными учащимися и учителями-предметниками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заместитель директора по УВР</w:t>
            </w:r>
          </w:p>
        </w:tc>
      </w:tr>
      <w:tr w:rsidR="0027253A" w:rsidRPr="0027253A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4.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Расширение сети курсов по выбору с учётом способности и запросов учащихся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к началу учебного года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администрация</w:t>
            </w:r>
          </w:p>
        </w:tc>
      </w:tr>
      <w:tr w:rsidR="0027253A" w:rsidRPr="0027253A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5.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Организация и проведение школьных олимпиад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администрация</w:t>
            </w:r>
          </w:p>
        </w:tc>
      </w:tr>
      <w:tr w:rsidR="0027253A" w:rsidRPr="0027253A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6.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Участие в олимпиадах на разных уровнях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учителя-предметники</w:t>
            </w:r>
          </w:p>
        </w:tc>
      </w:tr>
      <w:tr w:rsidR="0027253A" w:rsidRPr="0027253A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7.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Анализ и корректировка результативности и выполнения программы «Одарённые дети»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36521B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к концу учебного года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администрация</w:t>
            </w:r>
          </w:p>
        </w:tc>
      </w:tr>
      <w:tr w:rsidR="0027253A" w:rsidRPr="0027253A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8.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Пополнение банка педагогической информации по работе с одаренными детьми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постоянно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учителя-предметники</w:t>
            </w:r>
          </w:p>
        </w:tc>
      </w:tr>
      <w:tr w:rsidR="0027253A" w:rsidRPr="0027253A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9.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Приобретение литературы, компьютерных программ для организации работы с одарёнными детьми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постоянно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учителя-предметники</w:t>
            </w:r>
          </w:p>
        </w:tc>
      </w:tr>
      <w:tr w:rsidR="0027253A" w:rsidRPr="0027253A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10.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Разработка системы поощрений победителей олимпиад, конкурсов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администрация</w:t>
            </w:r>
          </w:p>
        </w:tc>
      </w:tr>
      <w:tr w:rsidR="0027253A" w:rsidRPr="0027253A" w:rsidTr="0089458A">
        <w:trPr>
          <w:trHeight w:val="1133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11.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                                                -6-</w:t>
            </w:r>
          </w:p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Расширение системы дополнительного образования для развития творческих способностей одаренных детей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администрация</w:t>
            </w:r>
          </w:p>
        </w:tc>
      </w:tr>
      <w:tr w:rsidR="0027253A" w:rsidRPr="0027253A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12.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Обобщение опыта работы учителей, работающих с одарёнными детьми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ежегодно, апрель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учителя-предметники</w:t>
            </w:r>
          </w:p>
        </w:tc>
      </w:tr>
      <w:tr w:rsidR="0027253A" w:rsidRPr="0027253A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13.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Творческий отчёт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ежегодно, май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администрация</w:t>
            </w:r>
          </w:p>
        </w:tc>
      </w:tr>
      <w:tr w:rsidR="0027253A" w:rsidRPr="0027253A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14.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Распространение опыта работы с одарёнными детьми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36521B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</w:rPr>
              <w:t>ежегодно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учителя-предметники</w:t>
            </w:r>
          </w:p>
        </w:tc>
      </w:tr>
      <w:tr w:rsidR="0027253A" w:rsidRPr="0027253A" w:rsidTr="0027253A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b/>
                <w:bCs/>
                <w:color w:val="333333"/>
              </w:rPr>
              <w:t>15.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Проведение интеллектуальной недели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ежегодно, апрель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253A" w:rsidRPr="0027253A" w:rsidRDefault="0027253A" w:rsidP="0027253A">
            <w:pPr>
              <w:spacing w:after="0" w:line="334" w:lineRule="atLeast"/>
              <w:rPr>
                <w:rFonts w:ascii="Arial" w:eastAsia="Times New Roman" w:hAnsi="Arial" w:cs="Arial"/>
                <w:color w:val="333333"/>
              </w:rPr>
            </w:pPr>
            <w:r w:rsidRPr="0027253A">
              <w:rPr>
                <w:rFonts w:ascii="Arial" w:eastAsia="Times New Roman" w:hAnsi="Arial" w:cs="Arial"/>
                <w:color w:val="333333"/>
              </w:rPr>
              <w:t>учителя-предметники</w:t>
            </w:r>
          </w:p>
        </w:tc>
      </w:tr>
    </w:tbl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lastRenderedPageBreak/>
        <w:t> 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-7-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Список литературы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 xml:space="preserve">1.       </w:t>
      </w:r>
      <w:proofErr w:type="spellStart"/>
      <w:r w:rsidRPr="0027253A">
        <w:rPr>
          <w:rFonts w:ascii="Arial" w:eastAsia="Times New Roman" w:hAnsi="Arial" w:cs="Arial"/>
          <w:color w:val="333333"/>
        </w:rPr>
        <w:t>Аллагулов</w:t>
      </w:r>
      <w:proofErr w:type="spellEnd"/>
      <w:r w:rsidRPr="0027253A">
        <w:rPr>
          <w:rFonts w:ascii="Arial" w:eastAsia="Times New Roman" w:hAnsi="Arial" w:cs="Arial"/>
          <w:color w:val="333333"/>
        </w:rPr>
        <w:t xml:space="preserve">, А.М. Образовательная политика в России на </w:t>
      </w:r>
      <w:proofErr w:type="spellStart"/>
      <w:proofErr w:type="gramStart"/>
      <w:r w:rsidRPr="0027253A">
        <w:rPr>
          <w:rFonts w:ascii="Arial" w:eastAsia="Times New Roman" w:hAnsi="Arial" w:cs="Arial"/>
          <w:color w:val="333333"/>
        </w:rPr>
        <w:t>современ-ном</w:t>
      </w:r>
      <w:proofErr w:type="spellEnd"/>
      <w:proofErr w:type="gramEnd"/>
      <w:r w:rsidRPr="0027253A">
        <w:rPr>
          <w:rFonts w:ascii="Arial" w:eastAsia="Times New Roman" w:hAnsi="Arial" w:cs="Arial"/>
          <w:color w:val="333333"/>
        </w:rPr>
        <w:t xml:space="preserve"> этапе/ А.М. </w:t>
      </w:r>
      <w:proofErr w:type="spellStart"/>
      <w:r w:rsidRPr="0027253A">
        <w:rPr>
          <w:rFonts w:ascii="Arial" w:eastAsia="Times New Roman" w:hAnsi="Arial" w:cs="Arial"/>
          <w:color w:val="333333"/>
        </w:rPr>
        <w:t>Аллагулов</w:t>
      </w:r>
      <w:proofErr w:type="spellEnd"/>
      <w:r w:rsidRPr="0027253A">
        <w:rPr>
          <w:rFonts w:ascii="Arial" w:eastAsia="Times New Roman" w:hAnsi="Arial" w:cs="Arial"/>
          <w:color w:val="333333"/>
        </w:rPr>
        <w:t>/ Проблемы и перспективы развития образования в России: сборник материалов </w:t>
      </w:r>
      <w:r w:rsidRPr="0027253A">
        <w:rPr>
          <w:rFonts w:ascii="Arial" w:eastAsia="Times New Roman" w:hAnsi="Arial" w:cs="Arial"/>
          <w:color w:val="333333"/>
          <w:lang w:val="en-US"/>
        </w:rPr>
        <w:t>V</w:t>
      </w:r>
      <w:r w:rsidRPr="0027253A">
        <w:rPr>
          <w:rFonts w:ascii="Arial" w:eastAsia="Times New Roman" w:hAnsi="Arial" w:cs="Arial"/>
          <w:color w:val="333333"/>
        </w:rPr>
        <w:t xml:space="preserve"> Международной научно-практической конференции: в 2-х частях. Часть 1/ Под </w:t>
      </w:r>
      <w:proofErr w:type="spellStart"/>
      <w:r w:rsidRPr="0027253A">
        <w:rPr>
          <w:rFonts w:ascii="Arial" w:eastAsia="Times New Roman" w:hAnsi="Arial" w:cs="Arial"/>
          <w:color w:val="333333"/>
        </w:rPr>
        <w:t>общ</w:t>
      </w:r>
      <w:proofErr w:type="gramStart"/>
      <w:r w:rsidRPr="0027253A">
        <w:rPr>
          <w:rFonts w:ascii="Arial" w:eastAsia="Times New Roman" w:hAnsi="Arial" w:cs="Arial"/>
          <w:color w:val="333333"/>
        </w:rPr>
        <w:t>.р</w:t>
      </w:r>
      <w:proofErr w:type="gramEnd"/>
      <w:r w:rsidRPr="0027253A">
        <w:rPr>
          <w:rFonts w:ascii="Arial" w:eastAsia="Times New Roman" w:hAnsi="Arial" w:cs="Arial"/>
          <w:color w:val="333333"/>
        </w:rPr>
        <w:t>ед</w:t>
      </w:r>
      <w:proofErr w:type="spellEnd"/>
      <w:r w:rsidRPr="0027253A">
        <w:rPr>
          <w:rFonts w:ascii="Arial" w:eastAsia="Times New Roman" w:hAnsi="Arial" w:cs="Arial"/>
          <w:color w:val="333333"/>
        </w:rPr>
        <w:t>. С.С. Чернова. – Новосибирск: Изд-во НГТУ, 2010. – С. 15-19.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 xml:space="preserve">2.       </w:t>
      </w:r>
      <w:proofErr w:type="spellStart"/>
      <w:r w:rsidRPr="0027253A">
        <w:rPr>
          <w:rFonts w:ascii="Arial" w:eastAsia="Times New Roman" w:hAnsi="Arial" w:cs="Arial"/>
          <w:color w:val="333333"/>
        </w:rPr>
        <w:t>Воровщиков</w:t>
      </w:r>
      <w:proofErr w:type="spellEnd"/>
      <w:r w:rsidRPr="0027253A">
        <w:rPr>
          <w:rFonts w:ascii="Arial" w:eastAsia="Times New Roman" w:hAnsi="Arial" w:cs="Arial"/>
          <w:color w:val="333333"/>
        </w:rPr>
        <w:t xml:space="preserve">, С.Г. Теоретические подходы к построению системы в образовании/ С.Г. </w:t>
      </w:r>
      <w:proofErr w:type="spellStart"/>
      <w:r w:rsidRPr="0027253A">
        <w:rPr>
          <w:rFonts w:ascii="Arial" w:eastAsia="Times New Roman" w:hAnsi="Arial" w:cs="Arial"/>
          <w:color w:val="333333"/>
        </w:rPr>
        <w:t>Воровщиков</w:t>
      </w:r>
      <w:proofErr w:type="spellEnd"/>
      <w:r w:rsidRPr="0027253A">
        <w:rPr>
          <w:rFonts w:ascii="Arial" w:eastAsia="Times New Roman" w:hAnsi="Arial" w:cs="Arial"/>
          <w:color w:val="333333"/>
        </w:rPr>
        <w:t xml:space="preserve">/Очерки системной педагогики: Сб. </w:t>
      </w:r>
      <w:proofErr w:type="spellStart"/>
      <w:r w:rsidRPr="0027253A">
        <w:rPr>
          <w:rFonts w:ascii="Arial" w:eastAsia="Times New Roman" w:hAnsi="Arial" w:cs="Arial"/>
          <w:color w:val="333333"/>
        </w:rPr>
        <w:t>науч.тр</w:t>
      </w:r>
      <w:proofErr w:type="spellEnd"/>
      <w:r w:rsidRPr="0027253A">
        <w:rPr>
          <w:rFonts w:ascii="Arial" w:eastAsia="Times New Roman" w:hAnsi="Arial" w:cs="Arial"/>
          <w:color w:val="333333"/>
        </w:rPr>
        <w:t xml:space="preserve">./Коллектив  авт./Под ред. Р.А. </w:t>
      </w:r>
      <w:proofErr w:type="spellStart"/>
      <w:r w:rsidRPr="0027253A">
        <w:rPr>
          <w:rFonts w:ascii="Arial" w:eastAsia="Times New Roman" w:hAnsi="Arial" w:cs="Arial"/>
          <w:color w:val="333333"/>
        </w:rPr>
        <w:t>Лачашвили</w:t>
      </w:r>
      <w:proofErr w:type="spellEnd"/>
      <w:r w:rsidRPr="0027253A">
        <w:rPr>
          <w:rFonts w:ascii="Arial" w:eastAsia="Times New Roman" w:hAnsi="Arial" w:cs="Arial"/>
          <w:color w:val="333333"/>
        </w:rPr>
        <w:t>. М.: Сентябрь, 2008. С.57-58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 xml:space="preserve">3.       </w:t>
      </w:r>
      <w:proofErr w:type="spellStart"/>
      <w:r w:rsidRPr="0027253A">
        <w:rPr>
          <w:rFonts w:ascii="Arial" w:eastAsia="Times New Roman" w:hAnsi="Arial" w:cs="Arial"/>
          <w:color w:val="333333"/>
        </w:rPr>
        <w:t>Делор</w:t>
      </w:r>
      <w:proofErr w:type="spellEnd"/>
      <w:r w:rsidRPr="0027253A">
        <w:rPr>
          <w:rFonts w:ascii="Arial" w:eastAsia="Times New Roman" w:hAnsi="Arial" w:cs="Arial"/>
          <w:color w:val="333333"/>
        </w:rPr>
        <w:t xml:space="preserve">, Ж. Образование: скрытое сокровище/ Ж. </w:t>
      </w:r>
      <w:proofErr w:type="spellStart"/>
      <w:r w:rsidRPr="0027253A">
        <w:rPr>
          <w:rFonts w:ascii="Arial" w:eastAsia="Times New Roman" w:hAnsi="Arial" w:cs="Arial"/>
          <w:color w:val="333333"/>
        </w:rPr>
        <w:t>Делор</w:t>
      </w:r>
      <w:proofErr w:type="spellEnd"/>
      <w:r w:rsidRPr="0027253A">
        <w:rPr>
          <w:rFonts w:ascii="Arial" w:eastAsia="Times New Roman" w:hAnsi="Arial" w:cs="Arial"/>
          <w:color w:val="333333"/>
        </w:rPr>
        <w:t>. </w:t>
      </w:r>
      <w:proofErr w:type="gramStart"/>
      <w:r w:rsidRPr="0027253A">
        <w:rPr>
          <w:rFonts w:ascii="Arial" w:eastAsia="Times New Roman" w:hAnsi="Arial" w:cs="Arial"/>
          <w:color w:val="333333"/>
          <w:lang w:val="en-US"/>
        </w:rPr>
        <w:t>UNECKO</w:t>
      </w:r>
      <w:r w:rsidRPr="0027253A">
        <w:rPr>
          <w:rFonts w:ascii="Arial" w:eastAsia="Times New Roman" w:hAnsi="Arial" w:cs="Arial"/>
          <w:color w:val="333333"/>
        </w:rPr>
        <w:t>.</w:t>
      </w:r>
      <w:proofErr w:type="gramEnd"/>
      <w:r w:rsidRPr="0027253A">
        <w:rPr>
          <w:rFonts w:ascii="Arial" w:eastAsia="Times New Roman" w:hAnsi="Arial" w:cs="Arial"/>
          <w:color w:val="333333"/>
        </w:rPr>
        <w:t xml:space="preserve"> 1996.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 xml:space="preserve">4.       </w:t>
      </w:r>
      <w:proofErr w:type="spellStart"/>
      <w:r w:rsidRPr="0027253A">
        <w:rPr>
          <w:rFonts w:ascii="Arial" w:eastAsia="Times New Roman" w:hAnsi="Arial" w:cs="Arial"/>
          <w:color w:val="333333"/>
        </w:rPr>
        <w:t>Жбанова</w:t>
      </w:r>
      <w:proofErr w:type="spellEnd"/>
      <w:r w:rsidRPr="0027253A">
        <w:rPr>
          <w:rFonts w:ascii="Arial" w:eastAsia="Times New Roman" w:hAnsi="Arial" w:cs="Arial"/>
          <w:color w:val="333333"/>
        </w:rPr>
        <w:t xml:space="preserve">, О.А. Инновационная или традиционная форма обучения/ О.А. </w:t>
      </w:r>
      <w:proofErr w:type="spellStart"/>
      <w:r w:rsidRPr="0027253A">
        <w:rPr>
          <w:rFonts w:ascii="Arial" w:eastAsia="Times New Roman" w:hAnsi="Arial" w:cs="Arial"/>
          <w:color w:val="333333"/>
        </w:rPr>
        <w:t>Жбанова</w:t>
      </w:r>
      <w:proofErr w:type="spellEnd"/>
      <w:r w:rsidRPr="0027253A">
        <w:rPr>
          <w:rFonts w:ascii="Arial" w:eastAsia="Times New Roman" w:hAnsi="Arial" w:cs="Arial"/>
          <w:color w:val="333333"/>
        </w:rPr>
        <w:t>//Начальная школа. 2010. №4. С.60.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 xml:space="preserve">5.       </w:t>
      </w:r>
      <w:proofErr w:type="spellStart"/>
      <w:r w:rsidRPr="0027253A">
        <w:rPr>
          <w:rFonts w:ascii="Arial" w:eastAsia="Times New Roman" w:hAnsi="Arial" w:cs="Arial"/>
          <w:color w:val="333333"/>
        </w:rPr>
        <w:t>Золоторева</w:t>
      </w:r>
      <w:proofErr w:type="spellEnd"/>
      <w:r w:rsidRPr="0027253A">
        <w:rPr>
          <w:rFonts w:ascii="Arial" w:eastAsia="Times New Roman" w:hAnsi="Arial" w:cs="Arial"/>
          <w:color w:val="333333"/>
        </w:rPr>
        <w:t xml:space="preserve">, А.В. Развитие образовательных учреждений на основе усиления доминанты дополнительного образования детей/ А.В. </w:t>
      </w:r>
      <w:proofErr w:type="spellStart"/>
      <w:r w:rsidRPr="0027253A">
        <w:rPr>
          <w:rFonts w:ascii="Arial" w:eastAsia="Times New Roman" w:hAnsi="Arial" w:cs="Arial"/>
          <w:color w:val="333333"/>
        </w:rPr>
        <w:t>Золоторева</w:t>
      </w:r>
      <w:proofErr w:type="spellEnd"/>
      <w:r w:rsidRPr="0027253A">
        <w:rPr>
          <w:rFonts w:ascii="Arial" w:eastAsia="Times New Roman" w:hAnsi="Arial" w:cs="Arial"/>
          <w:color w:val="333333"/>
        </w:rPr>
        <w:t>//Ярославский педагогический вестник. 2008. №3. С.73-77.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 xml:space="preserve">6.       Холодная, М.А. Психология интеллекта: Парадоксы исследований/ М.А. Холодная. – Томск: Изд-во </w:t>
      </w:r>
      <w:proofErr w:type="spellStart"/>
      <w:r w:rsidRPr="0027253A">
        <w:rPr>
          <w:rFonts w:ascii="Arial" w:eastAsia="Times New Roman" w:hAnsi="Arial" w:cs="Arial"/>
          <w:color w:val="333333"/>
        </w:rPr>
        <w:t>Том</w:t>
      </w:r>
      <w:proofErr w:type="gramStart"/>
      <w:r w:rsidRPr="0027253A">
        <w:rPr>
          <w:rFonts w:ascii="Arial" w:eastAsia="Times New Roman" w:hAnsi="Arial" w:cs="Arial"/>
          <w:color w:val="333333"/>
        </w:rPr>
        <w:t>.у</w:t>
      </w:r>
      <w:proofErr w:type="gramEnd"/>
      <w:r w:rsidRPr="0027253A">
        <w:rPr>
          <w:rFonts w:ascii="Arial" w:eastAsia="Times New Roman" w:hAnsi="Arial" w:cs="Arial"/>
          <w:color w:val="333333"/>
        </w:rPr>
        <w:t>н-та</w:t>
      </w:r>
      <w:proofErr w:type="spellEnd"/>
      <w:r w:rsidRPr="0027253A">
        <w:rPr>
          <w:rFonts w:ascii="Arial" w:eastAsia="Times New Roman" w:hAnsi="Arial" w:cs="Arial"/>
          <w:color w:val="333333"/>
        </w:rPr>
        <w:t>. М.: Изд-во «Барс», 1997. С. 300.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 xml:space="preserve">7.       Шамова, Т.И. Избранное/ Т.И. Шамова. М.: Центральное </w:t>
      </w:r>
      <w:proofErr w:type="spellStart"/>
      <w:proofErr w:type="gramStart"/>
      <w:r w:rsidRPr="0027253A">
        <w:rPr>
          <w:rFonts w:ascii="Arial" w:eastAsia="Times New Roman" w:hAnsi="Arial" w:cs="Arial"/>
          <w:color w:val="333333"/>
        </w:rPr>
        <w:t>изда-тельство</w:t>
      </w:r>
      <w:proofErr w:type="spellEnd"/>
      <w:proofErr w:type="gramEnd"/>
      <w:r w:rsidRPr="0027253A">
        <w:rPr>
          <w:rFonts w:ascii="Arial" w:eastAsia="Times New Roman" w:hAnsi="Arial" w:cs="Arial"/>
          <w:color w:val="333333"/>
        </w:rPr>
        <w:t>, 2004. С.72.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Организация внеурочной деятельности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b/>
          <w:bCs/>
          <w:color w:val="333333"/>
        </w:rPr>
        <w:t> </w:t>
      </w:r>
    </w:p>
    <w:p w:rsidR="0027253A" w:rsidRPr="0027253A" w:rsidRDefault="0027253A" w:rsidP="0027253A">
      <w:pPr>
        <w:shd w:val="clear" w:color="auto" w:fill="FFFFFF"/>
        <w:spacing w:after="0" w:line="334" w:lineRule="atLeast"/>
        <w:rPr>
          <w:rFonts w:ascii="Arial" w:eastAsia="Times New Roman" w:hAnsi="Arial" w:cs="Arial"/>
          <w:color w:val="333333"/>
        </w:rPr>
      </w:pPr>
      <w:r w:rsidRPr="0027253A">
        <w:rPr>
          <w:rFonts w:ascii="Arial" w:eastAsia="Times New Roman" w:hAnsi="Arial" w:cs="Arial"/>
          <w:color w:val="333333"/>
        </w:rPr>
        <w:t> </w:t>
      </w:r>
    </w:p>
    <w:p w:rsidR="006351F8" w:rsidRDefault="006351F8"/>
    <w:sectPr w:rsidR="006351F8" w:rsidSect="00B0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95929"/>
    <w:multiLevelType w:val="multilevel"/>
    <w:tmpl w:val="0D02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2D0A33"/>
    <w:multiLevelType w:val="multilevel"/>
    <w:tmpl w:val="EFE6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9C1514"/>
    <w:multiLevelType w:val="multilevel"/>
    <w:tmpl w:val="BD1E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AB3F1B"/>
    <w:multiLevelType w:val="multilevel"/>
    <w:tmpl w:val="6C0E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E2642F"/>
    <w:multiLevelType w:val="multilevel"/>
    <w:tmpl w:val="6B66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7253A"/>
    <w:rsid w:val="000A0FC4"/>
    <w:rsid w:val="0027253A"/>
    <w:rsid w:val="002D6387"/>
    <w:rsid w:val="0036521B"/>
    <w:rsid w:val="003A7B28"/>
    <w:rsid w:val="0045148C"/>
    <w:rsid w:val="00584384"/>
    <w:rsid w:val="006351F8"/>
    <w:rsid w:val="00686CBE"/>
    <w:rsid w:val="0089458A"/>
    <w:rsid w:val="008D4E81"/>
    <w:rsid w:val="00B02D5F"/>
    <w:rsid w:val="00B81BF1"/>
    <w:rsid w:val="00C10D0B"/>
    <w:rsid w:val="00F04FF0"/>
    <w:rsid w:val="00F82C96"/>
    <w:rsid w:val="00FA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5F"/>
  </w:style>
  <w:style w:type="paragraph" w:styleId="9">
    <w:name w:val="heading 9"/>
    <w:basedOn w:val="a"/>
    <w:next w:val="a"/>
    <w:link w:val="90"/>
    <w:qFormat/>
    <w:rsid w:val="0027253A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27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253A"/>
  </w:style>
  <w:style w:type="character" w:styleId="a4">
    <w:name w:val="Strong"/>
    <w:basedOn w:val="a0"/>
    <w:uiPriority w:val="22"/>
    <w:qFormat/>
    <w:rsid w:val="0027253A"/>
    <w:rPr>
      <w:b/>
      <w:bCs/>
    </w:rPr>
  </w:style>
  <w:style w:type="paragraph" w:styleId="a5">
    <w:name w:val="Normal (Web)"/>
    <w:basedOn w:val="a"/>
    <w:uiPriority w:val="99"/>
    <w:semiHidden/>
    <w:unhideWhenUsed/>
    <w:rsid w:val="0027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27253A"/>
    <w:rPr>
      <w:rFonts w:ascii="Cambria" w:eastAsia="Times New Roman" w:hAnsi="Cambria" w:cs="Times New Roman"/>
    </w:rPr>
  </w:style>
  <w:style w:type="paragraph" w:styleId="a6">
    <w:name w:val="No Spacing"/>
    <w:link w:val="a7"/>
    <w:qFormat/>
    <w:rsid w:val="004514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locked/>
    <w:rsid w:val="0045148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Риза</dc:creator>
  <cp:keywords/>
  <dc:description/>
  <cp:lastModifiedBy>Учитель 89</cp:lastModifiedBy>
  <cp:revision>10</cp:revision>
  <cp:lastPrinted>2014-10-09T09:51:00Z</cp:lastPrinted>
  <dcterms:created xsi:type="dcterms:W3CDTF">2014-10-08T17:41:00Z</dcterms:created>
  <dcterms:modified xsi:type="dcterms:W3CDTF">2023-04-26T11:30:00Z</dcterms:modified>
</cp:coreProperties>
</file>