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FDE" w:rsidRDefault="00037FDE"/>
    <w:p w:rsidR="00037FDE" w:rsidRDefault="00037FDE" w:rsidP="00037FDE">
      <w:pPr>
        <w:pStyle w:val="2"/>
        <w:spacing w:before="0" w:beforeAutospacing="0"/>
        <w:rPr>
          <w:rFonts w:ascii="Open Sans" w:hAnsi="Open Sans"/>
          <w:b w:val="0"/>
          <w:bCs w:val="0"/>
        </w:rPr>
      </w:pPr>
      <w:r>
        <w:rPr>
          <w:rFonts w:ascii="Open Sans" w:hAnsi="Open Sans"/>
          <w:b w:val="0"/>
          <w:bCs w:val="0"/>
        </w:rPr>
        <w:t xml:space="preserve">                              ШОУ ПРОФЕССИЙ</w:t>
      </w:r>
    </w:p>
    <w:p w:rsidR="00037FDE" w:rsidRDefault="00037FDE" w:rsidP="00037FDE">
      <w:pPr>
        <w:rPr>
          <w:rFonts w:ascii="Times New Roman" w:hAnsi="Times New Roman"/>
        </w:rPr>
      </w:pPr>
      <w:r>
        <w:t xml:space="preserve">План проведения открытых </w:t>
      </w:r>
      <w:proofErr w:type="spellStart"/>
      <w:r>
        <w:t>онлайн-уроков</w:t>
      </w:r>
      <w:proofErr w:type="spellEnd"/>
      <w:r>
        <w:t>, реализуемых с учетом опыта цикла открытых уроков «</w:t>
      </w:r>
      <w:proofErr w:type="spellStart"/>
      <w:r>
        <w:t>ПроеКТОрия</w:t>
      </w:r>
      <w:proofErr w:type="spellEnd"/>
      <w:r>
        <w:t>»,</w:t>
      </w:r>
      <w:r>
        <w:br/>
        <w:t>направленных на раннюю профориентацию учащихся</w:t>
      </w:r>
    </w:p>
    <w:p w:rsidR="00037FDE" w:rsidRDefault="00037FDE" w:rsidP="00037FDE">
      <w:pPr>
        <w:pStyle w:val="2"/>
        <w:spacing w:before="0" w:beforeAutospacing="0"/>
        <w:rPr>
          <w:rFonts w:ascii="Open Sans" w:hAnsi="Open Sans"/>
          <w:b w:val="0"/>
          <w:bCs w:val="0"/>
        </w:rPr>
      </w:pPr>
      <w:r>
        <w:rPr>
          <w:rFonts w:ascii="Open Sans" w:hAnsi="Open Sans"/>
          <w:b w:val="0"/>
          <w:bCs w:val="0"/>
        </w:rPr>
        <w:t xml:space="preserve">                                  СЕЗОН 2023</w:t>
      </w:r>
    </w:p>
    <w:p w:rsidR="00037FDE" w:rsidRDefault="00037FDE" w:rsidP="00037FDE">
      <w:pPr>
        <w:rPr>
          <w:rFonts w:ascii="Times New Roman" w:hAnsi="Times New Roman"/>
        </w:rPr>
      </w:pPr>
    </w:p>
    <w:p w:rsidR="00037FDE" w:rsidRDefault="00037FDE" w:rsidP="00037FDE">
      <w:r>
        <w:t>6 сентября 2023</w:t>
      </w:r>
    </w:p>
    <w:p w:rsidR="00037FDE" w:rsidRPr="00037FDE" w:rsidRDefault="00037FDE" w:rsidP="00037FDE">
      <w:r>
        <w:rPr>
          <w:noProof/>
        </w:rPr>
        <w:drawing>
          <wp:inline distT="0" distB="0" distL="0" distR="0">
            <wp:extent cx="1238250" cy="790575"/>
            <wp:effectExtent l="19050" t="0" r="0" b="0"/>
            <wp:docPr id="2" name="Рисунок 2" descr="https://cdn-ru.bitrix24.ru/b13286130/landing/166/166662ecfdf2a1d5702db300e8c86c1c/autoindustrie-1170x750_1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-ru.bitrix24.ru/b13286130/landing/166/166662ecfdf2a1d5702db300e8c86c1c/autoindustrie-1170x750_1x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b/>
          <w:bCs/>
        </w:rPr>
        <w:t xml:space="preserve">    </w:t>
      </w:r>
      <w:hyperlink r:id="rId5" w:tgtFrame="_self" w:history="1">
        <w:r>
          <w:rPr>
            <w:rStyle w:val="a4"/>
            <w:rFonts w:ascii="Open Sans" w:hAnsi="Open Sans"/>
          </w:rPr>
          <w:t>МАШИНОСТРОЕНИЕ</w:t>
        </w:r>
      </w:hyperlink>
    </w:p>
    <w:p w:rsidR="00037FDE" w:rsidRDefault="00037FDE" w:rsidP="00037FDE">
      <w:r>
        <w:t>13 сентября 2023</w:t>
      </w:r>
    </w:p>
    <w:p w:rsidR="00037FDE" w:rsidRPr="00037FDE" w:rsidRDefault="00037FDE" w:rsidP="00037FDE">
      <w:r>
        <w:rPr>
          <w:noProof/>
        </w:rPr>
        <w:drawing>
          <wp:inline distT="0" distB="0" distL="0" distR="0">
            <wp:extent cx="1238250" cy="819150"/>
            <wp:effectExtent l="19050" t="0" r="0" b="0"/>
            <wp:docPr id="3" name="Рисунок 3" descr="https://cdn-ru.bitrix24.ru/b13286130/landing/189/189deac01133f475205cf932a519872a/Satisfied-Teacher-e1_1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-ru.bitrix24.ru/b13286130/landing/189/189deac01133f475205cf932a519872a/Satisfied-Teacher-e1_1x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b/>
          <w:bCs/>
        </w:rPr>
        <w:t xml:space="preserve">    </w:t>
      </w:r>
      <w:hyperlink r:id="rId7" w:tgtFrame="_self" w:history="1">
        <w:r>
          <w:rPr>
            <w:rStyle w:val="a4"/>
            <w:rFonts w:ascii="Open Sans" w:hAnsi="Open Sans"/>
          </w:rPr>
          <w:t>ПЕДАГОГИКА И НАСТАВНИЧЕСТВО</w:t>
        </w:r>
      </w:hyperlink>
    </w:p>
    <w:p w:rsidR="00037FDE" w:rsidRDefault="00037FDE" w:rsidP="00037FDE">
      <w:r>
        <w:t>27сентября 2023</w:t>
      </w:r>
    </w:p>
    <w:p w:rsidR="00037FDE" w:rsidRPr="00037FDE" w:rsidRDefault="00037FDE" w:rsidP="00037FDE">
      <w:r>
        <w:rPr>
          <w:noProof/>
        </w:rPr>
        <w:drawing>
          <wp:inline distT="0" distB="0" distL="0" distR="0">
            <wp:extent cx="1238250" cy="762000"/>
            <wp:effectExtent l="19050" t="0" r="0" b="0"/>
            <wp:docPr id="5" name="Рисунок 5" descr="https://cdn-ru.bitrix24.ru/b13286130/landing/e76/e76632f9f5fe9a120c1f76ef98824e5e/755323575992964_1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-ru.bitrix24.ru/b13286130/landing/e76/e76632f9f5fe9a120c1f76ef98824e5e/755323575992964_1x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b/>
          <w:bCs/>
        </w:rPr>
        <w:t xml:space="preserve">      </w:t>
      </w:r>
      <w:hyperlink r:id="rId9" w:tgtFrame="_self" w:history="1">
        <w:r>
          <w:rPr>
            <w:rStyle w:val="a4"/>
            <w:rFonts w:ascii="Open Sans" w:hAnsi="Open Sans"/>
          </w:rPr>
          <w:t>ПРОФЕССИИ РЖД</w:t>
        </w:r>
      </w:hyperlink>
    </w:p>
    <w:p w:rsidR="00037FDE" w:rsidRDefault="00037FDE" w:rsidP="00037FDE">
      <w:r>
        <w:t>3октября 2023</w:t>
      </w:r>
    </w:p>
    <w:p w:rsidR="00037FDE" w:rsidRDefault="00037FDE" w:rsidP="00037FDE">
      <w:pPr>
        <w:pStyle w:val="6"/>
        <w:spacing w:before="0" w:beforeAutospacing="0"/>
        <w:rPr>
          <w:rFonts w:ascii="Open Sans" w:hAnsi="Open Sans"/>
          <w:b w:val="0"/>
          <w:bCs w:val="0"/>
        </w:rPr>
      </w:pPr>
      <w:r>
        <w:rPr>
          <w:noProof/>
        </w:rPr>
        <w:drawing>
          <wp:inline distT="0" distB="0" distL="0" distR="0">
            <wp:extent cx="1238250" cy="923925"/>
            <wp:effectExtent l="19050" t="0" r="0" b="0"/>
            <wp:docPr id="6" name="Рисунок 6" descr="https://cdn-ru.bitrix24.ru/b13286130/landing/452/4529c5d2c34336bac7c2c1e9a96bff2b/photo_2023-07-09_19-00-00_large_1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-ru.bitrix24.ru/b13286130/landing/452/4529c5d2c34336bac7c2c1e9a96bff2b/photo_2023-07-09_19-00-00_large_1x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hyperlink r:id="rId11" w:tgtFrame="_self" w:history="1">
        <w:r>
          <w:rPr>
            <w:rStyle w:val="a4"/>
            <w:rFonts w:ascii="Open Sans" w:hAnsi="Open Sans"/>
          </w:rPr>
          <w:t>ПРОФЕССИИ РЖД</w:t>
        </w:r>
      </w:hyperlink>
    </w:p>
    <w:p w:rsidR="00037FDE" w:rsidRDefault="00037FDE" w:rsidP="00037FDE">
      <w:r>
        <w:t>6октября 2023</w:t>
      </w:r>
    </w:p>
    <w:p w:rsidR="00037FDE" w:rsidRPr="00037FDE" w:rsidRDefault="00037FDE" w:rsidP="00037FDE">
      <w:r>
        <w:rPr>
          <w:noProof/>
        </w:rPr>
        <w:drawing>
          <wp:inline distT="0" distB="0" distL="0" distR="0">
            <wp:extent cx="1238250" cy="819150"/>
            <wp:effectExtent l="19050" t="0" r="0" b="0"/>
            <wp:docPr id="7" name="Рисунок 7" descr="https://cdn-ru.bitrix24.ru/b13286130/landing/969/9694e612e99bee248f856745d00ca9b6/62c9430990f5dd3f2270ffb4858d273b_original.154185_1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-ru.bitrix24.ru/b13286130/landing/969/9694e612e99bee248f856745d00ca9b6/62c9430990f5dd3f2270ffb4858d273b_original.154185_1x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b/>
          <w:bCs/>
        </w:rPr>
        <w:t xml:space="preserve">    </w:t>
      </w:r>
      <w:hyperlink r:id="rId13" w:tgtFrame="_self" w:history="1">
        <w:r>
          <w:rPr>
            <w:rStyle w:val="a4"/>
            <w:rFonts w:ascii="Open Sans" w:hAnsi="Open Sans"/>
          </w:rPr>
          <w:t>СТРОИТЕЛЬНАЯ СФЕРА</w:t>
        </w:r>
      </w:hyperlink>
    </w:p>
    <w:p w:rsidR="00037FDE" w:rsidRDefault="00037FDE" w:rsidP="00037FDE">
      <w:r>
        <w:t>17октября 2023</w:t>
      </w:r>
    </w:p>
    <w:p w:rsidR="00037FDE" w:rsidRPr="00037FDE" w:rsidRDefault="00037FDE" w:rsidP="00037FDE">
      <w:r>
        <w:rPr>
          <w:noProof/>
        </w:rPr>
        <w:lastRenderedPageBreak/>
        <w:drawing>
          <wp:inline distT="0" distB="0" distL="0" distR="0">
            <wp:extent cx="1238250" cy="695325"/>
            <wp:effectExtent l="19050" t="0" r="0" b="0"/>
            <wp:docPr id="8" name="Рисунок 8" descr="https://cdn-ru.bitrix24.ru/b13286130/landing/663/66356b5e34af7e258af5af742a367dda/8WQG0PJAP5A0PfmIPN7kJwLzqOYr7aiXqu4uINUe-big_1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dn-ru.bitrix24.ru/b13286130/landing/663/66356b5e34af7e258af5af742a367dda/8WQG0PJAP5A0PfmIPN7kJwLzqOYr7aiXqu4uINUe-big_1x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</w:rPr>
        <w:t xml:space="preserve">    </w:t>
      </w:r>
      <w:hyperlink r:id="rId15" w:tgtFrame="_self" w:history="1">
        <w:r>
          <w:rPr>
            <w:rStyle w:val="a4"/>
            <w:rFonts w:ascii="Open Sans" w:hAnsi="Open Sans"/>
          </w:rPr>
          <w:t>МЕТАЛЛООБРАБОТКА</w:t>
        </w:r>
      </w:hyperlink>
    </w:p>
    <w:p w:rsidR="00037FDE" w:rsidRDefault="00037FDE" w:rsidP="00037FDE">
      <w:r>
        <w:t>20 октября 2023</w:t>
      </w:r>
    </w:p>
    <w:p w:rsidR="00037FDE" w:rsidRPr="00037FDE" w:rsidRDefault="00037FDE" w:rsidP="00037FDE">
      <w:r>
        <w:rPr>
          <w:noProof/>
        </w:rPr>
        <w:drawing>
          <wp:inline distT="0" distB="0" distL="0" distR="0">
            <wp:extent cx="1238250" cy="695325"/>
            <wp:effectExtent l="19050" t="0" r="0" b="0"/>
            <wp:docPr id="9" name="Рисунок 9" descr="https://cdn-ru.bitrix24.ru/b13286130/landing/e4a/e4adce3abf81b9c419a14bb61315902a/maxresdefault_1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-ru.bitrix24.ru/b13286130/landing/e4a/e4adce3abf81b9c419a14bb61315902a/maxresdefault_1x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b/>
          <w:bCs/>
        </w:rPr>
        <w:t xml:space="preserve">  </w:t>
      </w:r>
      <w:hyperlink r:id="rId17" w:tgtFrame="_self" w:history="1">
        <w:r>
          <w:rPr>
            <w:rStyle w:val="a4"/>
            <w:rFonts w:ascii="Open Sans" w:hAnsi="Open Sans"/>
          </w:rPr>
          <w:t>СПАСАТЕЛЬНЫЕ РАБОТЫ</w:t>
        </w:r>
      </w:hyperlink>
    </w:p>
    <w:p w:rsidR="00037FDE" w:rsidRDefault="00037FDE" w:rsidP="00037FDE">
      <w:r>
        <w:t>8 ноября 2023</w:t>
      </w:r>
    </w:p>
    <w:p w:rsidR="00037FDE" w:rsidRPr="00037FDE" w:rsidRDefault="00037FDE" w:rsidP="00037FDE">
      <w:r>
        <w:rPr>
          <w:noProof/>
        </w:rPr>
        <w:drawing>
          <wp:inline distT="0" distB="0" distL="0" distR="0">
            <wp:extent cx="1504950" cy="1379419"/>
            <wp:effectExtent l="19050" t="0" r="0" b="0"/>
            <wp:docPr id="10" name="Рисунок 10" descr="https://cdn-ru.bitrix24.ru/b13286130/landing/a8a/a8a1ec4b6caa80c09886dc76ce809397/music_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-ru.bitrix24.ru/b13286130/landing/a8a/a8a1ec4b6caa80c09886dc76ce809397/music_1x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238" cy="1381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b/>
          <w:bCs/>
        </w:rPr>
        <w:t xml:space="preserve">  </w:t>
      </w:r>
      <w:hyperlink r:id="rId19" w:tgtFrame="_self" w:history="1">
        <w:r>
          <w:rPr>
            <w:rStyle w:val="a4"/>
            <w:rFonts w:ascii="Open Sans" w:hAnsi="Open Sans"/>
          </w:rPr>
          <w:t>ЗВУКОРЕЖИССУРА И САУНД-ДИЗАЙН</w:t>
        </w:r>
      </w:hyperlink>
    </w:p>
    <w:p w:rsidR="00037FDE" w:rsidRDefault="00037FDE" w:rsidP="00037FDE">
      <w:r>
        <w:t>15 ноября 2023</w:t>
      </w:r>
    </w:p>
    <w:p w:rsidR="00037FDE" w:rsidRPr="00037FDE" w:rsidRDefault="00037FDE" w:rsidP="00037FDE">
      <w:r>
        <w:rPr>
          <w:noProof/>
        </w:rPr>
        <w:drawing>
          <wp:inline distT="0" distB="0" distL="0" distR="0">
            <wp:extent cx="1238250" cy="619125"/>
            <wp:effectExtent l="19050" t="0" r="0" b="0"/>
            <wp:docPr id="11" name="Рисунок 11" descr="https://cdn-ru.bitrix24.ru/b13286130/landing/762/762fd7b7e3a2ec2d2f8291b15cfaa889/img_289111_1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-ru.bitrix24.ru/b13286130/landing/762/762fd7b7e3a2ec2d2f8291b15cfaa889/img_289111_1x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b/>
          <w:bCs/>
        </w:rPr>
        <w:t xml:space="preserve">    </w:t>
      </w:r>
      <w:hyperlink r:id="rId21" w:tgtFrame="_self" w:history="1">
        <w:r>
          <w:rPr>
            <w:rStyle w:val="a4"/>
            <w:rFonts w:ascii="Open Sans" w:hAnsi="Open Sans"/>
            <w:b/>
            <w:bCs/>
          </w:rPr>
          <w:t>ТЕХНОЛОГИИ КОМПОЗИТОВ (ИЗГОТОВЛЕНИЕ ИЗДЕЛИЙ ИЗ ПОЛИМЕРНЫХ МАТЕРИАЛОВ)</w:t>
        </w:r>
      </w:hyperlink>
    </w:p>
    <w:p w:rsidR="00037FDE" w:rsidRDefault="00037FDE" w:rsidP="00037FDE">
      <w:r>
        <w:t>27 ноября 2023</w:t>
      </w:r>
    </w:p>
    <w:p w:rsidR="00037FDE" w:rsidRPr="00037FDE" w:rsidRDefault="00037FDE" w:rsidP="00037FDE">
      <w:r>
        <w:rPr>
          <w:noProof/>
        </w:rPr>
        <w:drawing>
          <wp:inline distT="0" distB="0" distL="0" distR="0">
            <wp:extent cx="1238250" cy="819150"/>
            <wp:effectExtent l="19050" t="0" r="0" b="0"/>
            <wp:docPr id="12" name="Рисунок 12" descr="https://cdn-ru.bitrix24.ru/b13286130/landing/282/2820343c309f47c52ceef3b6647186b4/1_1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dn-ru.bitrix24.ru/b13286130/landing/282/2820343c309f47c52ceef3b6647186b4/1_1x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b/>
          <w:bCs/>
        </w:rPr>
        <w:t xml:space="preserve">   </w:t>
      </w:r>
      <w:hyperlink r:id="rId23" w:tgtFrame="_self" w:history="1">
        <w:r>
          <w:rPr>
            <w:rStyle w:val="a4"/>
            <w:rFonts w:ascii="Open Sans" w:hAnsi="Open Sans"/>
          </w:rPr>
          <w:t>ИНФОРМАЦИОННЫЕ СИСТЕМЫ И ПРОГРАММИРОВАНИЕ</w:t>
        </w:r>
      </w:hyperlink>
    </w:p>
    <w:p w:rsidR="00037FDE" w:rsidRDefault="00037FDE" w:rsidP="00037FDE">
      <w:r>
        <w:t>30 ноября 2023</w:t>
      </w:r>
    </w:p>
    <w:p w:rsidR="00037FDE" w:rsidRPr="00037FDE" w:rsidRDefault="00037FDE" w:rsidP="00037FDE">
      <w:r>
        <w:rPr>
          <w:noProof/>
        </w:rPr>
        <w:drawing>
          <wp:inline distT="0" distB="0" distL="0" distR="0">
            <wp:extent cx="1238250" cy="819150"/>
            <wp:effectExtent l="19050" t="0" r="0" b="0"/>
            <wp:docPr id="13" name="Рисунок 13" descr="https://cdn-ru.bitrix24.ru/b13286130/landing/20e/20ebea6b034f8fd703f367bf402e6f61/1fc0c818_1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dn-ru.bitrix24.ru/b13286130/landing/20e/20ebea6b034f8fd703f367bf402e6f61/1fc0c818_1x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b/>
          <w:bCs/>
        </w:rPr>
        <w:t xml:space="preserve">    </w:t>
      </w:r>
      <w:hyperlink r:id="rId25" w:tgtFrame="_self" w:history="1">
        <w:r>
          <w:rPr>
            <w:rStyle w:val="a4"/>
            <w:rFonts w:ascii="Open Sans" w:hAnsi="Open Sans"/>
          </w:rPr>
          <w:t>ТЕХНОЛОГИЯ ЛЕГКОЙ ПРОМЫШЛЕННОСТИ</w:t>
        </w:r>
      </w:hyperlink>
    </w:p>
    <w:p w:rsidR="00037FDE" w:rsidRDefault="00037FDE" w:rsidP="00037FDE"/>
    <w:p w:rsidR="00037FDE" w:rsidRDefault="00037FDE" w:rsidP="00037FDE">
      <w:r>
        <w:t>5 декабря 2023</w:t>
      </w:r>
    </w:p>
    <w:p w:rsidR="00037FDE" w:rsidRPr="00037FDE" w:rsidRDefault="00037FDE" w:rsidP="00037FDE">
      <w:r>
        <w:rPr>
          <w:noProof/>
        </w:rPr>
        <w:drawing>
          <wp:inline distT="0" distB="0" distL="0" distR="0">
            <wp:extent cx="1238250" cy="695325"/>
            <wp:effectExtent l="19050" t="0" r="0" b="0"/>
            <wp:docPr id="14" name="Рисунок 14" descr="https://cdn-ru.bitrix24.ru/b13286130/landing/b77/b7767d3d30560e9fc97962130e233892/D0_B6_D0_BA_D1_85_1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dn-ru.bitrix24.ru/b13286130/landing/b77/b7767d3d30560e9fc97962130e233892/D0_B6_D0_BA_D1_85_1x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b/>
          <w:bCs/>
        </w:rPr>
        <w:t xml:space="preserve">  </w:t>
      </w:r>
      <w:hyperlink r:id="rId27" w:tgtFrame="_self" w:history="1">
        <w:r>
          <w:rPr>
            <w:rStyle w:val="a4"/>
            <w:rFonts w:ascii="Open Sans" w:hAnsi="Open Sans"/>
          </w:rPr>
          <w:t>ПРОФЕССИИ СФЕРЫ ЖКХ</w:t>
        </w:r>
      </w:hyperlink>
    </w:p>
    <w:p w:rsidR="00037FDE" w:rsidRDefault="00037FDE" w:rsidP="00037FDE">
      <w:r>
        <w:t>8 декабря 2023</w:t>
      </w:r>
    </w:p>
    <w:p w:rsidR="00037FDE" w:rsidRPr="00037FDE" w:rsidRDefault="00037FDE" w:rsidP="00037FDE">
      <w:r>
        <w:rPr>
          <w:noProof/>
        </w:rPr>
        <w:lastRenderedPageBreak/>
        <w:drawing>
          <wp:inline distT="0" distB="0" distL="0" distR="0">
            <wp:extent cx="1238250" cy="923925"/>
            <wp:effectExtent l="19050" t="0" r="0" b="0"/>
            <wp:docPr id="15" name="Рисунок 15" descr="https://cdn-ru.bitrix24.ru/b13286130/landing/f50/f5071e5ab5a7dcd6680a37f3bd0fd6fd/1681415829_kartinki-pibig-info-p-kartinki-agrobiznes-arti-krasivo-1_1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-ru.bitrix24.ru/b13286130/landing/f50/f5071e5ab5a7dcd6680a37f3bd0fd6fd/1681415829_kartinki-pibig-info-p-kartinki-agrobiznes-arti-krasivo-1_1x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b/>
          <w:bCs/>
        </w:rPr>
        <w:t xml:space="preserve">  </w:t>
      </w:r>
      <w:hyperlink r:id="rId29" w:tgtFrame="_self" w:history="1">
        <w:r>
          <w:rPr>
            <w:rStyle w:val="a4"/>
            <w:rFonts w:ascii="Open Sans" w:hAnsi="Open Sans"/>
          </w:rPr>
          <w:t>СЕЛЬСКОЕ ХОЗЯЙСТВО</w:t>
        </w:r>
      </w:hyperlink>
    </w:p>
    <w:p w:rsidR="00037FDE" w:rsidRDefault="00037FDE" w:rsidP="00037FDE">
      <w:r>
        <w:t>12 декабря 2023</w:t>
      </w:r>
    </w:p>
    <w:p w:rsidR="00037FDE" w:rsidRPr="00037FDE" w:rsidRDefault="00037FDE" w:rsidP="00037FDE">
      <w:r>
        <w:rPr>
          <w:noProof/>
        </w:rPr>
        <w:drawing>
          <wp:inline distT="0" distB="0" distL="0" distR="0">
            <wp:extent cx="1466850" cy="1247775"/>
            <wp:effectExtent l="19050" t="0" r="0" b="0"/>
            <wp:docPr id="16" name="Рисунок 16" descr="https://cdn-ru.bitrix24.ru/b13286130/landing/1d8/1d8b686699a70a740a587c957bcb08c3/0_94ztetxE4kXB4TWJ_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dn-ru.bitrix24.ru/b13286130/landing/1d8/1d8b686699a70a740a587c957bcb08c3/0_94ztetxE4kXB4TWJ_1x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855" cy="124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b/>
          <w:bCs/>
        </w:rPr>
        <w:t xml:space="preserve">  </w:t>
      </w:r>
      <w:hyperlink r:id="rId31" w:tgtFrame="_self" w:history="1">
        <w:r>
          <w:rPr>
            <w:rStyle w:val="a4"/>
            <w:rFonts w:ascii="Open Sans" w:hAnsi="Open Sans"/>
          </w:rPr>
          <w:t>СЕРВИС И ТУРИЗМ</w:t>
        </w:r>
      </w:hyperlink>
    </w:p>
    <w:p w:rsidR="00037FDE" w:rsidRDefault="00037FDE" w:rsidP="00037FDE">
      <w:r>
        <w:t>15 декабря 2023</w:t>
      </w:r>
    </w:p>
    <w:p w:rsidR="00037FDE" w:rsidRPr="00037FDE" w:rsidRDefault="00037FDE" w:rsidP="00037FDE">
      <w:r>
        <w:rPr>
          <w:noProof/>
        </w:rPr>
        <w:drawing>
          <wp:inline distT="0" distB="0" distL="0" distR="0">
            <wp:extent cx="1238250" cy="771525"/>
            <wp:effectExtent l="19050" t="0" r="0" b="0"/>
            <wp:docPr id="17" name="Рисунок 17" descr="https://cdn-ru.bitrix24.ru/b13286130/landing/3f7/3f713f4ec77c7c7d8d70e2749e498c89/756806853400258_1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dn-ru.bitrix24.ru/b13286130/landing/3f7/3f713f4ec77c7c7d8d70e2749e498c89/756806853400258_1x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b/>
          <w:bCs/>
        </w:rPr>
        <w:t xml:space="preserve"> </w:t>
      </w:r>
      <w:hyperlink r:id="rId33" w:tgtFrame="_self" w:history="1">
        <w:r>
          <w:rPr>
            <w:rStyle w:val="a4"/>
            <w:rFonts w:ascii="Open Sans" w:hAnsi="Open Sans"/>
          </w:rPr>
          <w:t>ИСКУССТВЕННЫЙ ИНТЕЛЛЕКТ</w:t>
        </w:r>
      </w:hyperlink>
    </w:p>
    <w:p w:rsidR="00245A6A" w:rsidRPr="00037FDE" w:rsidRDefault="00037FDE" w:rsidP="00037FDE">
      <w:r>
        <w:rPr>
          <w:rFonts w:ascii="Open Sans" w:hAnsi="Open Sans"/>
          <w:color w:val="919191"/>
        </w:rPr>
        <w:br/>
      </w:r>
    </w:p>
    <w:sectPr w:rsidR="00245A6A" w:rsidRPr="00037FDE" w:rsidSect="00037FD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9704D"/>
    <w:rsid w:val="00037FDE"/>
    <w:rsid w:val="00245A6A"/>
    <w:rsid w:val="0099704D"/>
    <w:rsid w:val="00D6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D7"/>
  </w:style>
  <w:style w:type="paragraph" w:styleId="2">
    <w:name w:val="heading 2"/>
    <w:basedOn w:val="a"/>
    <w:link w:val="20"/>
    <w:uiPriority w:val="9"/>
    <w:qFormat/>
    <w:rsid w:val="00037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037FD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970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37F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037FDE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5">
    <w:name w:val="Balloon Text"/>
    <w:basedOn w:val="a"/>
    <w:link w:val="a6"/>
    <w:uiPriority w:val="99"/>
    <w:semiHidden/>
    <w:unhideWhenUsed/>
    <w:rsid w:val="00037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8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0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6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8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2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5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4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6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2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9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7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8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7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2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xn--e1agdrafhkaoo6b.xn--p1ai/episodes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hyperlink" Target="http://xn--e1agdrafhkaoo6b.xn--p1ai/episode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xn--e1agdrafhkaoo6b.xn--p1ai/episodes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xn--e1agdrafhkaoo6b.xn--p1ai/episodes" TargetMode="External"/><Relationship Id="rId25" Type="http://schemas.openxmlformats.org/officeDocument/2006/relationships/hyperlink" Target="http://xn--e1agdrafhkaoo6b.xn--p1ai/episodes" TargetMode="External"/><Relationship Id="rId33" Type="http://schemas.openxmlformats.org/officeDocument/2006/relationships/hyperlink" Target="http://xn--e1agdrafhkaoo6b.xn--p1ai/episodes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hyperlink" Target="http://xn--e1agdrafhkaoo6b.xn--p1ai/episodes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xn--e1agdrafhkaoo6b.xn--p1ai/episodes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5" Type="http://schemas.openxmlformats.org/officeDocument/2006/relationships/hyperlink" Target="http://xn--e1agdrafhkaoo6b.xn--p1ai/episodes" TargetMode="External"/><Relationship Id="rId15" Type="http://schemas.openxmlformats.org/officeDocument/2006/relationships/hyperlink" Target="http://xn--e1agdrafhkaoo6b.xn--p1ai/episodes" TargetMode="External"/><Relationship Id="rId23" Type="http://schemas.openxmlformats.org/officeDocument/2006/relationships/hyperlink" Target="http://xn--e1agdrafhkaoo6b.xn--p1ai/episodes" TargetMode="External"/><Relationship Id="rId28" Type="http://schemas.openxmlformats.org/officeDocument/2006/relationships/image" Target="media/image13.jpeg"/><Relationship Id="rId10" Type="http://schemas.openxmlformats.org/officeDocument/2006/relationships/image" Target="media/image4.jpeg"/><Relationship Id="rId19" Type="http://schemas.openxmlformats.org/officeDocument/2006/relationships/hyperlink" Target="http://xn--e1agdrafhkaoo6b.xn--p1ai/episodes" TargetMode="External"/><Relationship Id="rId31" Type="http://schemas.openxmlformats.org/officeDocument/2006/relationships/hyperlink" Target="http://xn--e1agdrafhkaoo6b.xn--p1ai/episode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xn--e1agdrafhkaoo6b.xn--p1ai/episodes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://xn--e1agdrafhkaoo6b.xn--p1ai/episodes" TargetMode="External"/><Relationship Id="rId30" Type="http://schemas.openxmlformats.org/officeDocument/2006/relationships/image" Target="media/image1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298</Words>
  <Characters>1699</Characters>
  <Application>Microsoft Office Word</Application>
  <DocSecurity>0</DocSecurity>
  <Lines>14</Lines>
  <Paragraphs>3</Paragraphs>
  <ScaleCrop>false</ScaleCrop>
  <Company>Grizli777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2023-10-30T07:13:00Z</dcterms:created>
  <dcterms:modified xsi:type="dcterms:W3CDTF">2023-10-30T07:24:00Z</dcterms:modified>
</cp:coreProperties>
</file>