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4" w:type="dxa"/>
        <w:tblInd w:w="-176" w:type="dxa"/>
        <w:tblLook w:val="04A0"/>
      </w:tblPr>
      <w:tblGrid>
        <w:gridCol w:w="4282"/>
        <w:gridCol w:w="5812"/>
      </w:tblGrid>
      <w:tr w:rsidR="00D23DF0" w:rsidRPr="00614F2D" w:rsidTr="004C3B41">
        <w:trPr>
          <w:trHeight w:val="840"/>
        </w:trPr>
        <w:tc>
          <w:tcPr>
            <w:tcW w:w="10094" w:type="dxa"/>
            <w:gridSpan w:val="2"/>
          </w:tcPr>
          <w:p w:rsidR="00C900CF" w:rsidRDefault="00C900CF" w:rsidP="00C900C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C900CF" w:rsidRDefault="00C900CF" w:rsidP="00C900C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 №2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крымскотатарским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языком обучения»</w:t>
            </w:r>
          </w:p>
          <w:p w:rsidR="00C900CF" w:rsidRDefault="00C900CF" w:rsidP="00C900C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Симферопольского района Республики Крым</w:t>
            </w:r>
          </w:p>
          <w:p w:rsidR="00C900CF" w:rsidRDefault="00C900CF" w:rsidP="00C900C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(МБОУ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 №2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крымскотатарским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языком обучения»)</w:t>
            </w:r>
          </w:p>
          <w:p w:rsidR="00C900CF" w:rsidRDefault="00C900CF" w:rsidP="00C900CF">
            <w:pPr>
              <w:pStyle w:val="1"/>
              <w:tabs>
                <w:tab w:val="left" w:pos="97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 Новоселов, 13-А, с. Кольчугино, Симферопольский район, РК, 297551</w:t>
            </w:r>
          </w:p>
          <w:p w:rsidR="00C900CF" w:rsidRDefault="00D01A9D" w:rsidP="00C900CF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C900CF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school_simferopolsiy-rayon11@crimeaedu.ru</w:t>
              </w:r>
            </w:hyperlink>
            <w:r w:rsidR="00C900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ОГРН 1159102015600 ИНН 9109009294</w:t>
            </w:r>
          </w:p>
          <w:p w:rsidR="00D23DF0" w:rsidRPr="00614F2D" w:rsidRDefault="00D01A9D" w:rsidP="00C900C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kern w:val="2"/>
                <w:sz w:val="24"/>
                <w:szCs w:val="24"/>
                <w:lang w:eastAsia="en-US"/>
              </w:rPr>
            </w:pPr>
            <w:r w:rsidRPr="00D01A9D">
              <w:rPr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0pt;height:7.5pt" o:hrpct="0" o:hralign="center" o:hr="t">
                  <v:imagedata r:id="rId6" o:title="BD15155_"/>
                </v:shape>
              </w:pict>
            </w:r>
          </w:p>
        </w:tc>
      </w:tr>
      <w:tr w:rsidR="00D23DF0" w:rsidRPr="00614F2D" w:rsidTr="004C3B41">
        <w:tc>
          <w:tcPr>
            <w:tcW w:w="10094" w:type="dxa"/>
            <w:gridSpan w:val="2"/>
          </w:tcPr>
          <w:p w:rsidR="00D23DF0" w:rsidRPr="00614F2D" w:rsidRDefault="00D23DF0" w:rsidP="00D809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</w:pPr>
          </w:p>
          <w:p w:rsidR="00D23DF0" w:rsidRPr="00614F2D" w:rsidRDefault="00D23DF0" w:rsidP="00D809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  <w:t>ПРИКАЗ</w:t>
            </w: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464A75" w:rsidP="00D80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  <w:t>23.10.2026</w:t>
            </w:r>
          </w:p>
        </w:tc>
        <w:tc>
          <w:tcPr>
            <w:tcW w:w="5812" w:type="dxa"/>
          </w:tcPr>
          <w:p w:rsidR="00D23DF0" w:rsidRPr="00614F2D" w:rsidRDefault="00D23DF0" w:rsidP="00D23DF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№</w:t>
            </w:r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356</w:t>
            </w: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Calibri" w:eastAsia="Calibri" w:hAnsi="Calibri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4282" w:type="dxa"/>
          </w:tcPr>
          <w:p w:rsidR="00165D25" w:rsidRPr="00165D25" w:rsidRDefault="00165D25" w:rsidP="00165D25">
            <w:pPr>
              <w:pStyle w:val="40"/>
              <w:shd w:val="clear" w:color="auto" w:fill="auto"/>
              <w:spacing w:line="322" w:lineRule="exact"/>
              <w:ind w:left="-142" w:right="40"/>
              <w:jc w:val="center"/>
              <w:rPr>
                <w:bCs w:val="0"/>
                <w:sz w:val="24"/>
                <w:szCs w:val="24"/>
              </w:rPr>
            </w:pPr>
            <w:r w:rsidRPr="00165D25">
              <w:rPr>
                <w:bCs w:val="0"/>
                <w:color w:val="000000"/>
                <w:sz w:val="24"/>
                <w:szCs w:val="24"/>
                <w:lang w:bidi="ru-RU"/>
              </w:rPr>
              <w:t xml:space="preserve">О </w:t>
            </w:r>
            <w:r w:rsidRPr="00165D25">
              <w:rPr>
                <w:bCs w:val="0"/>
                <w:sz w:val="24"/>
                <w:szCs w:val="24"/>
              </w:rPr>
              <w:t xml:space="preserve">регистрации участников государственной итоговой аттестации </w:t>
            </w:r>
          </w:p>
          <w:p w:rsidR="00165D25" w:rsidRPr="00165D25" w:rsidRDefault="00165D25" w:rsidP="00165D25">
            <w:pPr>
              <w:pStyle w:val="40"/>
              <w:shd w:val="clear" w:color="auto" w:fill="auto"/>
              <w:spacing w:line="322" w:lineRule="exact"/>
              <w:ind w:left="-142" w:right="40"/>
              <w:jc w:val="center"/>
              <w:rPr>
                <w:bCs w:val="0"/>
                <w:sz w:val="24"/>
                <w:szCs w:val="24"/>
              </w:rPr>
            </w:pPr>
            <w:r w:rsidRPr="00165D25">
              <w:rPr>
                <w:bCs w:val="0"/>
                <w:sz w:val="24"/>
                <w:szCs w:val="24"/>
              </w:rPr>
              <w:t xml:space="preserve">по образовательным программам среднего общего образования </w:t>
            </w:r>
            <w:r w:rsidRPr="00165D25">
              <w:rPr>
                <w:rStyle w:val="2"/>
                <w:rFonts w:eastAsiaTheme="minorEastAsia"/>
                <w:bCs w:val="0"/>
              </w:rPr>
              <w:t>в МБОУ «</w:t>
            </w:r>
            <w:proofErr w:type="spellStart"/>
            <w:r w:rsidRPr="00165D25">
              <w:rPr>
                <w:rStyle w:val="2"/>
                <w:rFonts w:eastAsiaTheme="minorEastAsia"/>
                <w:bCs w:val="0"/>
              </w:rPr>
              <w:t>Кольчугинская</w:t>
            </w:r>
            <w:proofErr w:type="spellEnd"/>
            <w:r w:rsidRPr="00165D25">
              <w:rPr>
                <w:rStyle w:val="2"/>
                <w:rFonts w:eastAsiaTheme="minorEastAsia"/>
                <w:bCs w:val="0"/>
              </w:rPr>
              <w:t xml:space="preserve"> школа№2 с </w:t>
            </w:r>
            <w:proofErr w:type="spellStart"/>
            <w:r w:rsidRPr="00165D25">
              <w:rPr>
                <w:rStyle w:val="2"/>
                <w:rFonts w:eastAsiaTheme="minorEastAsia"/>
                <w:bCs w:val="0"/>
              </w:rPr>
              <w:t>крымскотатарским</w:t>
            </w:r>
            <w:proofErr w:type="spellEnd"/>
            <w:r w:rsidRPr="00165D25">
              <w:rPr>
                <w:rStyle w:val="2"/>
                <w:rFonts w:eastAsiaTheme="minorEastAsia"/>
                <w:bCs w:val="0"/>
              </w:rPr>
              <w:t xml:space="preserve"> языком обучения» </w:t>
            </w:r>
            <w:r w:rsidRPr="00165D25">
              <w:rPr>
                <w:bCs w:val="0"/>
                <w:sz w:val="24"/>
                <w:szCs w:val="24"/>
              </w:rPr>
              <w:t>в 2026/2027 учебном году</w:t>
            </w:r>
          </w:p>
          <w:p w:rsidR="00D23DF0" w:rsidRPr="00614F2D" w:rsidRDefault="00D23DF0" w:rsidP="00D809BE">
            <w:pPr>
              <w:spacing w:after="0" w:line="237" w:lineRule="auto"/>
              <w:ind w:right="156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shd w:val="clear" w:color="auto" w:fill="FFFFFF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shd w:val="clear" w:color="auto" w:fill="FFFFFF"/>
                <w:lang w:eastAsia="en-US"/>
              </w:rPr>
              <w:t>Заголовок к тексту (название приказа) формулируется с предлогом «О» («Об») и отвечает на вопрос «о чем?»</w:t>
            </w:r>
          </w:p>
          <w:p w:rsidR="00D23DF0" w:rsidRPr="00614F2D" w:rsidRDefault="00D23DF0" w:rsidP="00D809BE">
            <w:pPr>
              <w:spacing w:after="0" w:line="240" w:lineRule="auto"/>
              <w:rPr>
                <w:rFonts w:ascii="Calibri" w:eastAsia="Calibri" w:hAnsi="Calibri" w:cs="Times New Roman"/>
                <w:vanish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vanish/>
                <w:color w:val="0070C0"/>
                <w:kern w:val="2"/>
                <w:sz w:val="24"/>
                <w:szCs w:val="24"/>
                <w:shd w:val="clear" w:color="auto" w:fill="FFFFFF"/>
                <w:lang w:eastAsia="en-US"/>
              </w:rPr>
              <w:t>Длина заголовка до 7,5 см</w:t>
            </w:r>
          </w:p>
        </w:tc>
      </w:tr>
      <w:tr w:rsidR="00D23DF0" w:rsidRPr="00614F2D" w:rsidTr="004C3B41">
        <w:tc>
          <w:tcPr>
            <w:tcW w:w="10094" w:type="dxa"/>
            <w:gridSpan w:val="2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10094" w:type="dxa"/>
            <w:gridSpan w:val="2"/>
          </w:tcPr>
          <w:p w:rsidR="00165D25" w:rsidRPr="006E6E13" w:rsidRDefault="00165D25" w:rsidP="004C3B41">
            <w:pPr>
              <w:pStyle w:val="a7"/>
              <w:ind w:left="-108" w:firstLine="56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6E1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Во </w:t>
            </w:r>
            <w:r w:rsidRPr="006E6E13">
              <w:rPr>
                <w:rFonts w:ascii="Times New Roman" w:hAnsi="Times New Roman"/>
                <w:sz w:val="24"/>
                <w:szCs w:val="24"/>
              </w:rPr>
              <w:t xml:space="preserve">исполнение приказа Министерства образования, науки и молодежи Республики Крым от 02.10.2026 № 1752 «О регистрации участников государственной итоговой аттестации по образовательным программам среднего общего образования </w:t>
            </w:r>
            <w:r w:rsidRPr="006E6E13">
              <w:rPr>
                <w:rStyle w:val="2"/>
                <w:rFonts w:eastAsiaTheme="minorEastAsia"/>
              </w:rPr>
              <w:t xml:space="preserve">в Республике Крым </w:t>
            </w:r>
            <w:r w:rsidRPr="006E6E13">
              <w:rPr>
                <w:rFonts w:ascii="Times New Roman" w:hAnsi="Times New Roman"/>
                <w:color w:val="000000"/>
                <w:sz w:val="24"/>
                <w:szCs w:val="24"/>
              </w:rPr>
              <w:t>в 2026/2027 учебном году</w:t>
            </w:r>
            <w:r w:rsidRPr="006E6E13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4C3B41">
              <w:rPr>
                <w:rFonts w:ascii="Times New Roman" w:hAnsi="Times New Roman"/>
                <w:sz w:val="24"/>
                <w:szCs w:val="24"/>
              </w:rPr>
              <w:t xml:space="preserve"> приказом администрации симферопольского района от  21.10.2026 № 1001 «О регистрации участников государственной итоговой аттестации по образовательным программам среднего общего образования в Симферопольском районе в 2026/2027 учебном году</w:t>
            </w:r>
            <w:proofErr w:type="gramEnd"/>
            <w:r w:rsidR="004C3B41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6E6E13">
              <w:rPr>
                <w:rFonts w:ascii="Times New Roman" w:hAnsi="Times New Roman"/>
                <w:sz w:val="24"/>
                <w:szCs w:val="24"/>
              </w:rPr>
              <w:t>в соответствии с Порядком проведения государственной итоговой аттестации по образовательным программам среднего общего образования, утверждённым приказом Министерства просвещения Российской Федерации и Федеральной службы по надзору в сфере образования и науки от 04.04.2023 № 233/552, с целью организации регистрации участников государственной итоговой аттестации по образовательным программам среднего общего образования (далее – ГИА-11) в Симферопольском районе в 2026/2027 учебном году</w:t>
            </w:r>
            <w:proofErr w:type="gramEnd"/>
          </w:p>
          <w:p w:rsidR="00D23DF0" w:rsidRPr="00614F2D" w:rsidRDefault="00D23DF0" w:rsidP="00C90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rPr>
          <w:hidden/>
        </w:trPr>
        <w:tc>
          <w:tcPr>
            <w:tcW w:w="10094" w:type="dxa"/>
            <w:gridSpan w:val="2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vanish/>
                <w:color w:val="0066FF"/>
                <w:kern w:val="2"/>
                <w:sz w:val="24"/>
                <w:szCs w:val="24"/>
                <w:lang w:eastAsia="en-US"/>
              </w:rPr>
              <w:t>Констатирующая часть</w:t>
            </w:r>
          </w:p>
          <w:p w:rsidR="00D23DF0" w:rsidRPr="00614F2D" w:rsidRDefault="00D23DF0" w:rsidP="00D809B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  <w:t xml:space="preserve">В констатирующей части отражаются цели и задачи предписываемых действий, причины издания приказа, дается ссылка(и) на документ(ы), послуживший(е) основанием для подготовки и издания приказа. </w:t>
            </w:r>
          </w:p>
          <w:p w:rsidR="00D23DF0" w:rsidRPr="00614F2D" w:rsidRDefault="00D23DF0" w:rsidP="00D809B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  <w:t xml:space="preserve">В начале констатирующей части указывается основание для издания приказа (законодательные, нормативные правовые, локальные нормативные акты). Констатирующая часть может начинаться со слов «Во исполнение...», «В соответствии», «На основании» и т.п. Если документ издается на основании другого распорядительного документа, в констатирующей части указывается название вида этого документа, его автор, дата, номер и заголовок. </w:t>
            </w:r>
          </w:p>
          <w:p w:rsidR="00D23DF0" w:rsidRPr="00614F2D" w:rsidRDefault="00D23DF0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66FF"/>
                <w:kern w:val="2"/>
                <w:sz w:val="24"/>
                <w:szCs w:val="24"/>
                <w:lang w:eastAsia="en-US"/>
              </w:rPr>
              <w:t>После указания оснований для издания приказа, называются цели предписываемых действий. Такие фразы начинаются словами «С целью» или «В целях». Точка в конце констатирующей части не ставится.</w:t>
            </w:r>
          </w:p>
          <w:p w:rsidR="00D23DF0" w:rsidRPr="00614F2D" w:rsidRDefault="00D23DF0" w:rsidP="00D809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66FF"/>
                <w:kern w:val="2"/>
                <w:sz w:val="24"/>
                <w:szCs w:val="24"/>
                <w:lang w:eastAsia="en-US"/>
              </w:rPr>
            </w:pPr>
          </w:p>
          <w:p w:rsidR="00D23DF0" w:rsidRPr="00614F2D" w:rsidRDefault="00D23DF0" w:rsidP="00D809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vanish/>
                <w:color w:val="0066FF"/>
                <w:kern w:val="2"/>
                <w:sz w:val="24"/>
                <w:szCs w:val="24"/>
                <w:lang w:eastAsia="en-US"/>
              </w:rPr>
              <w:t>Констатирующая часть</w:t>
            </w:r>
          </w:p>
          <w:p w:rsidR="00D23DF0" w:rsidRPr="00614F2D" w:rsidRDefault="00D23DF0" w:rsidP="00D809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anish/>
                <w:color w:val="0066FF"/>
                <w:kern w:val="2"/>
                <w:sz w:val="24"/>
                <w:szCs w:val="24"/>
                <w:lang w:eastAsia="en-US"/>
              </w:rPr>
            </w:pP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>Во исполнение Федерального закона от 02.05.2006 № 59-ФЗ «О порядке рассмотрений обращений граждан Российской Федерации»…, с целью…</w:t>
            </w: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>В соответствии со статьей 28 Федерального закона от 29.12.2012             № 273-ФЗ «Об образовании в Российской Федерации»…, в целях…</w:t>
            </w: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 xml:space="preserve">Во исполнение приказа Управления образования администрации Симферопольского района от 09.01.2024 № 15 «Об организации питания в общеобразовательных учреждениях во </w:t>
            </w: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  <w:lang w:val="en-US"/>
              </w:rPr>
              <w:t>II</w:t>
            </w: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 xml:space="preserve"> полугодии 2023/2024 учебного года»…, с целью…</w:t>
            </w: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>Во исполнение (в соответствии с) плана (планом) работы Муниципального бюджетного общеобразовательного учреждения «Светловская средняя школа» Ленинского района Республики Крым, утвержденного (утвержденным) приказом от 31.08.2023 № 268, с целью…</w:t>
            </w: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>Во исполнение приказа Министерства образования, науки и молодежи Республики Крым от 25.01.2024 № 163 «О проведении февральского месячника «Всеобуч-2024» на территории Республики Крым», приказа Управления образования администрации Симферопольского района от 29.01.2024 № 152   «О проведении февральского месячника «Всеобуч-2024», в соответствии с планом работы Муниципального бюджетного общеобразовательного учреждения «Светловская средняя школа» Ленинского района Республики Крым, утвержденным приказом от 31.08.2023 № 268, с целью…</w:t>
            </w:r>
          </w:p>
          <w:p w:rsidR="00D23DF0" w:rsidRPr="00614F2D" w:rsidRDefault="00D23DF0" w:rsidP="00D809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</w:pPr>
            <w:r w:rsidRPr="00614F2D">
              <w:rPr>
                <w:rFonts w:ascii="Times New Roman" w:hAnsi="Times New Roman"/>
                <w:bCs/>
                <w:vanish/>
                <w:color w:val="0066FF"/>
                <w:kern w:val="2"/>
                <w:sz w:val="24"/>
                <w:szCs w:val="24"/>
              </w:rPr>
              <w:t>На основании служебной (докладной) записки заместителя директора (по учебно-воспитательной работе, по воспитательной работе, по административно-хозяйственной части), в связи с производственной необходимостью…</w:t>
            </w:r>
          </w:p>
          <w:p w:rsidR="00D23DF0" w:rsidRPr="00614F2D" w:rsidRDefault="00D23DF0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66FF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10094" w:type="dxa"/>
            <w:gridSpan w:val="2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  <w:t>ПРИКАЗЫВАЮ</w:t>
            </w:r>
            <w:r w:rsidRPr="00614F2D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:</w:t>
            </w:r>
          </w:p>
        </w:tc>
      </w:tr>
      <w:tr w:rsidR="00D23DF0" w:rsidRPr="00614F2D" w:rsidTr="004C3B41">
        <w:trPr>
          <w:hidden/>
        </w:trPr>
        <w:tc>
          <w:tcPr>
            <w:tcW w:w="10094" w:type="dxa"/>
            <w:gridSpan w:val="2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vanish/>
                <w:color w:val="0070C0"/>
                <w:kern w:val="2"/>
                <w:sz w:val="24"/>
                <w:szCs w:val="24"/>
                <w:lang w:eastAsia="en-US"/>
              </w:rPr>
              <w:t>Распорядительная часть</w:t>
            </w:r>
          </w:p>
          <w:p w:rsidR="00D23DF0" w:rsidRPr="00614F2D" w:rsidRDefault="00D23DF0" w:rsidP="00D809B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  <w:t>Распорядительная часть приказа начинается со слова ПРИКАЗЫВАЮ, которое печатается с новой строки большими буквами без отступления от левого поля и кавычек, после чего ставится двоеточие.</w:t>
            </w:r>
          </w:p>
          <w:p w:rsidR="00D23DF0" w:rsidRPr="00614F2D" w:rsidRDefault="00D23DF0" w:rsidP="00D809B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  <w:t xml:space="preserve">Распорядительная часть делится на пункты и подпункты, которые нумеруются арабскими цифрами. В каждом пункте должны быть указаны исполнители, конкретные задания (поручения) и сроки их выполнения. Исполнители могут быть названы обобщенно («руководителям методических объединений», «заместителям директора») или лично («руководителю методического объединения учителей гуманитарного цикла Ивановой А.В.», «заместителю директора Петровой В.Г.»). </w:t>
            </w:r>
          </w:p>
          <w:p w:rsidR="00D23DF0" w:rsidRPr="00614F2D" w:rsidRDefault="00D23DF0" w:rsidP="00D809B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  <w:t xml:space="preserve">При этом, как правило, не применяется написание неконкретных поручений, которые содержат слова: «ускорить», «улучшить», «активизировать», «обратить внимание», «совершенствовать», «продолжить» и т.п. </w:t>
            </w:r>
          </w:p>
          <w:p w:rsidR="00D23DF0" w:rsidRPr="00614F2D" w:rsidRDefault="00D23DF0" w:rsidP="00D809B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  <w:t>Отдельные задания (например, задания, содержащие цифровые данные) или информация в виде таблиц, графиков, диаграмм и т.д. могут оформляться в виде приложений к приказу со ссылкой на них в соответствующих пунктах приказа.</w:t>
            </w:r>
          </w:p>
          <w:p w:rsidR="00D23DF0" w:rsidRPr="00614F2D" w:rsidRDefault="00D23DF0" w:rsidP="00D809BE">
            <w:pPr>
              <w:spacing w:after="0" w:line="240" w:lineRule="auto"/>
              <w:jc w:val="both"/>
              <w:rPr>
                <w:rFonts w:ascii="Calibri" w:eastAsia="Calibri" w:hAnsi="Calibri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vanish/>
                <w:color w:val="0070C0"/>
                <w:kern w:val="2"/>
                <w:sz w:val="24"/>
                <w:szCs w:val="24"/>
                <w:lang w:eastAsia="en-US"/>
              </w:rPr>
              <w:t>Последний пункт распорядительной части приказа по основной деятельности содержит решение о возложении на должностное лицо функций по контролю за исполнением приказа (директор, заместители директора).</w:t>
            </w:r>
          </w:p>
        </w:tc>
      </w:tr>
      <w:tr w:rsidR="00D23DF0" w:rsidRPr="00614F2D" w:rsidTr="004C3B41">
        <w:tc>
          <w:tcPr>
            <w:tcW w:w="10094" w:type="dxa"/>
            <w:gridSpan w:val="2"/>
          </w:tcPr>
          <w:p w:rsidR="00D23DF0" w:rsidRDefault="00C900CF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1.Заместителю директора по УВР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Алядиновой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 З.Э.</w:t>
            </w:r>
          </w:p>
          <w:p w:rsidR="00464A75" w:rsidRDefault="00464A75" w:rsidP="00464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8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</w:t>
            </w:r>
            <w:r w:rsidR="00C900C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1.1.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регистрацию на государственную итоговую аттестацию по образовательным программам среднего общего образования (далее – ГИА-11)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школа№2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языком обучения»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E13">
              <w:rPr>
                <w:rStyle w:val="a9"/>
                <w:rFonts w:eastAsiaTheme="minorEastAsia"/>
                <w:sz w:val="24"/>
                <w:szCs w:val="24"/>
              </w:rPr>
              <w:t>с 01.12.2026 по 01.02.2027</w:t>
            </w:r>
            <w:r w:rsidR="00C90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  <w:p w:rsidR="00464A75" w:rsidRDefault="00464A75" w:rsidP="00464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1.2. 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Места регистрации на ГИА-11 для выпускников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школа№2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языком обучения»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 учебного года (приложение 1)</w:t>
            </w:r>
          </w:p>
          <w:p w:rsidR="001518E0" w:rsidRDefault="00464A75" w:rsidP="00151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Pr="006E6E1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Места регистрации на итоговое сочинение (изложение) для выпускников текущего учебного года и ответственных за организацию и проведение итогового сочинения (изложения)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школа№2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языком обучения»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6E6E1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51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(приложение 2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4A75" w:rsidRDefault="00464A75" w:rsidP="00151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1.4</w:t>
            </w:r>
            <w:r w:rsidR="00C90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.</w:t>
            </w:r>
            <w:r w:rsidR="00C900CF" w:rsidRPr="0095642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>егистрацию проводить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организационной</w:t>
            </w:r>
            <w:r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схемой регистрации участников ГИА-11 </w:t>
            </w:r>
          </w:p>
          <w:p w:rsidR="00C900CF" w:rsidRDefault="00C900CF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2. </w:t>
            </w:r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Классному руководителю </w:t>
            </w:r>
            <w:proofErr w:type="spellStart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Сейдаметовой</w:t>
            </w:r>
            <w:proofErr w:type="spellEnd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Э.Р.</w:t>
            </w:r>
          </w:p>
          <w:p w:rsidR="00464A75" w:rsidRDefault="00C900CF" w:rsidP="00C90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 2.1. </w:t>
            </w:r>
            <w:r w:rsidR="00464A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4A75" w:rsidRPr="006E6E13">
              <w:rPr>
                <w:rFonts w:ascii="Times New Roman" w:hAnsi="Times New Roman" w:cs="Times New Roman"/>
                <w:sz w:val="24"/>
                <w:szCs w:val="24"/>
              </w:rPr>
              <w:t>рове</w:t>
            </w:r>
            <w:r w:rsidR="00464A75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464A75"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информационно-разъяснительн</w:t>
            </w:r>
            <w:r w:rsidR="00464A75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464A75"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464A7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64A75" w:rsidRPr="006E6E13"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участников ГИА-11, их родителей (законных представителей) по вопросам регистрации на ГИА-11, путём проведения родительских собраний и классных часов</w:t>
            </w:r>
          </w:p>
          <w:p w:rsidR="00464A75" w:rsidRDefault="00C900CF" w:rsidP="00C90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3.</w:t>
            </w:r>
            <w:r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Ответственному</w:t>
            </w:r>
            <w:proofErr w:type="gramEnd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за школьным сайтом </w:t>
            </w:r>
            <w:proofErr w:type="spellStart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Аккиевой</w:t>
            </w:r>
            <w:proofErr w:type="spellEnd"/>
            <w:r w:rsidR="00464A7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А.Р.</w:t>
            </w:r>
          </w:p>
          <w:p w:rsidR="00464A75" w:rsidRDefault="00464A75" w:rsidP="00C90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3.1. </w:t>
            </w:r>
            <w:proofErr w:type="gram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Разместить информацию</w:t>
            </w:r>
            <w:proofErr w:type="gram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ГИА-11 на официальном сайте школы</w:t>
            </w:r>
          </w:p>
          <w:p w:rsidR="00C900CF" w:rsidRPr="00614F2D" w:rsidRDefault="00464A75" w:rsidP="00C90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4.</w:t>
            </w:r>
            <w:proofErr w:type="gramStart"/>
            <w:r w:rsidR="00C900CF"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Контроль за</w:t>
            </w:r>
            <w:proofErr w:type="gramEnd"/>
            <w:r w:rsidR="00C900CF"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исполнением приказа возложить на заместителя директора по учебно-воспитательной работе </w:t>
            </w:r>
            <w:proofErr w:type="spellStart"/>
            <w:r w:rsidR="00C900CF"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Алядинову</w:t>
            </w:r>
            <w:proofErr w:type="spellEnd"/>
            <w:r w:rsidR="00C900CF"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З.Э.</w:t>
            </w:r>
          </w:p>
          <w:p w:rsidR="00C900CF" w:rsidRPr="00614F2D" w:rsidRDefault="00C900CF" w:rsidP="00C900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  <w:p w:rsidR="00C900CF" w:rsidRPr="00614F2D" w:rsidRDefault="00C900CF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D23DF0" w:rsidRPr="00614F2D" w:rsidTr="004C3B41">
        <w:tc>
          <w:tcPr>
            <w:tcW w:w="4282" w:type="dxa"/>
          </w:tcPr>
          <w:p w:rsidR="00D23DF0" w:rsidRPr="00614F2D" w:rsidRDefault="00D23DF0" w:rsidP="00D809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5812" w:type="dxa"/>
          </w:tcPr>
          <w:p w:rsidR="00D23DF0" w:rsidRPr="00614F2D" w:rsidRDefault="00D23DF0" w:rsidP="00D80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614F2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У.С. Асанова</w:t>
            </w:r>
          </w:p>
        </w:tc>
      </w:tr>
    </w:tbl>
    <w:p w:rsidR="00D23DF0" w:rsidRDefault="00D23DF0" w:rsidP="00D23DF0">
      <w:pPr>
        <w:rPr>
          <w:rFonts w:ascii="Calibri" w:eastAsia="Times New Roman" w:hAnsi="Calibri" w:cs="Times New Roman"/>
          <w:sz w:val="24"/>
          <w:szCs w:val="24"/>
        </w:rPr>
      </w:pPr>
    </w:p>
    <w:p w:rsidR="00D23DF0" w:rsidRPr="003A1A97" w:rsidRDefault="00D23DF0" w:rsidP="00D23DF0">
      <w:pPr>
        <w:rPr>
          <w:rFonts w:ascii="Times New Roman" w:eastAsia="Times New Roman" w:hAnsi="Times New Roman" w:cs="Times New Roman"/>
          <w:sz w:val="24"/>
          <w:szCs w:val="24"/>
        </w:rPr>
      </w:pPr>
      <w:r w:rsidRPr="003A1A97">
        <w:rPr>
          <w:rFonts w:ascii="Times New Roman" w:eastAsia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3A1A97">
        <w:rPr>
          <w:rFonts w:ascii="Times New Roman" w:eastAsia="Times New Roman" w:hAnsi="Times New Roman" w:cs="Times New Roman"/>
          <w:sz w:val="24"/>
          <w:szCs w:val="24"/>
        </w:rPr>
        <w:t>ознакомлены</w:t>
      </w:r>
      <w:proofErr w:type="gramEnd"/>
      <w:r w:rsidRPr="003A1A9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23DF0" w:rsidRPr="003A1A97" w:rsidRDefault="00D23DF0" w:rsidP="00D23DF0">
      <w:pPr>
        <w:rPr>
          <w:rFonts w:ascii="Times New Roman" w:eastAsia="Times New Roman" w:hAnsi="Times New Roman" w:cs="Times New Roman"/>
          <w:sz w:val="24"/>
          <w:szCs w:val="24"/>
        </w:rPr>
      </w:pPr>
      <w:r w:rsidRPr="003A1A97">
        <w:rPr>
          <w:rFonts w:ascii="Times New Roman" w:eastAsia="Times New Roman" w:hAnsi="Times New Roman" w:cs="Times New Roman"/>
          <w:sz w:val="24"/>
          <w:szCs w:val="24"/>
        </w:rPr>
        <w:t>Должность                          Дата                           Подпись                         Расшифровка подписи</w:t>
      </w:r>
    </w:p>
    <w:p w:rsidR="00C900CF" w:rsidRDefault="00D23DF0" w:rsidP="00D23DF0">
      <w:pPr>
        <w:tabs>
          <w:tab w:val="left" w:pos="679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A1A97">
        <w:rPr>
          <w:rFonts w:ascii="Times New Roman" w:eastAsia="Times New Roman" w:hAnsi="Times New Roman" w:cs="Times New Roman"/>
          <w:sz w:val="24"/>
          <w:szCs w:val="24"/>
        </w:rPr>
        <w:t>ЗДУВР</w:t>
      </w:r>
      <w:r w:rsidRPr="003A1A9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З.Э.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Алядинова</w:t>
      </w:r>
      <w:proofErr w:type="spellEnd"/>
    </w:p>
    <w:p w:rsidR="00464A75" w:rsidRDefault="00464A75" w:rsidP="00C900CF">
      <w:pPr>
        <w:tabs>
          <w:tab w:val="left" w:pos="679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="00C900CF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Э.Р.Сейдаметова</w:t>
      </w:r>
      <w:proofErr w:type="spellEnd"/>
    </w:p>
    <w:p w:rsidR="00464A75" w:rsidRDefault="00464A75" w:rsidP="00464A75">
      <w:pPr>
        <w:tabs>
          <w:tab w:val="left" w:pos="679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А.Р.Аккиева</w:t>
      </w:r>
      <w:proofErr w:type="spellEnd"/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P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Default="00464A75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3DF0" w:rsidRDefault="00464A75" w:rsidP="00464A75">
      <w:pPr>
        <w:tabs>
          <w:tab w:val="left" w:pos="245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64A75" w:rsidRDefault="00464A75" w:rsidP="00464A75">
      <w:pPr>
        <w:tabs>
          <w:tab w:val="left" w:pos="245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Default="00464A75" w:rsidP="00464A75">
      <w:pPr>
        <w:tabs>
          <w:tab w:val="left" w:pos="245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Default="00464A75" w:rsidP="00464A75">
      <w:pPr>
        <w:tabs>
          <w:tab w:val="left" w:pos="245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464A75" w:rsidRDefault="00464A75" w:rsidP="00464A75">
      <w:pPr>
        <w:tabs>
          <w:tab w:val="left" w:pos="245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Приложение 1</w:t>
      </w:r>
    </w:p>
    <w:p w:rsidR="00464A75" w:rsidRPr="006E6E13" w:rsidRDefault="001518E0" w:rsidP="00464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</w:t>
      </w:r>
      <w:r w:rsidR="00464A75" w:rsidRPr="006E6E13">
        <w:rPr>
          <w:rFonts w:ascii="Times New Roman" w:hAnsi="Times New Roman" w:cs="Times New Roman"/>
          <w:b/>
          <w:sz w:val="24"/>
          <w:szCs w:val="24"/>
        </w:rPr>
        <w:t xml:space="preserve"> регистрации на ГИА-11 для выпускников </w:t>
      </w:r>
      <w:r w:rsidRPr="001518E0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1518E0"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 w:rsidRPr="001518E0">
        <w:rPr>
          <w:rFonts w:ascii="Times New Roman" w:hAnsi="Times New Roman" w:cs="Times New Roman"/>
          <w:b/>
          <w:sz w:val="24"/>
          <w:szCs w:val="24"/>
        </w:rPr>
        <w:t xml:space="preserve"> школа№2 с </w:t>
      </w:r>
      <w:proofErr w:type="spellStart"/>
      <w:r w:rsidRPr="001518E0"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 w:rsidRPr="001518E0">
        <w:rPr>
          <w:rFonts w:ascii="Times New Roman" w:hAnsi="Times New Roman" w:cs="Times New Roman"/>
          <w:b/>
          <w:sz w:val="24"/>
          <w:szCs w:val="24"/>
        </w:rPr>
        <w:t xml:space="preserve"> языком обучения»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A75" w:rsidRPr="006E6E13">
        <w:rPr>
          <w:rFonts w:ascii="Times New Roman" w:hAnsi="Times New Roman" w:cs="Times New Roman"/>
          <w:b/>
          <w:sz w:val="24"/>
          <w:szCs w:val="24"/>
        </w:rPr>
        <w:t xml:space="preserve">текущего учебного года </w:t>
      </w:r>
    </w:p>
    <w:tbl>
      <w:tblPr>
        <w:tblStyle w:val="aa"/>
        <w:tblW w:w="10617" w:type="dxa"/>
        <w:jc w:val="center"/>
        <w:tblLayout w:type="fixed"/>
        <w:tblLook w:val="04A0"/>
      </w:tblPr>
      <w:tblGrid>
        <w:gridCol w:w="374"/>
        <w:gridCol w:w="4501"/>
        <w:gridCol w:w="2488"/>
        <w:gridCol w:w="1490"/>
        <w:gridCol w:w="1764"/>
      </w:tblGrid>
      <w:tr w:rsidR="001518E0" w:rsidRPr="001518E0" w:rsidTr="001518E0">
        <w:trPr>
          <w:trHeight w:val="538"/>
          <w:jc w:val="center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Наименование места регистрации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Адрес места регистрации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  <w:proofErr w:type="gramStart"/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ответственного</w:t>
            </w:r>
            <w:proofErr w:type="gramEnd"/>
            <w:r w:rsidRPr="001518E0">
              <w:rPr>
                <w:rFonts w:ascii="Times New Roman" w:hAnsi="Times New Roman"/>
                <w:b/>
                <w:sz w:val="20"/>
                <w:szCs w:val="20"/>
              </w:rPr>
              <w:t xml:space="preserve"> за ГИА-11 в ОО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ФИО директора ОО</w:t>
            </w:r>
          </w:p>
        </w:tc>
      </w:tr>
      <w:tr w:rsidR="001518E0" w:rsidRPr="001518E0" w:rsidTr="001518E0">
        <w:trPr>
          <w:trHeight w:val="270"/>
          <w:jc w:val="center"/>
        </w:trPr>
        <w:tc>
          <w:tcPr>
            <w:tcW w:w="10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518E0" w:rsidRPr="001518E0" w:rsidRDefault="001518E0" w:rsidP="0052736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8E0">
              <w:rPr>
                <w:rFonts w:ascii="Times New Roman" w:hAnsi="Times New Roman"/>
                <w:b/>
                <w:sz w:val="20"/>
                <w:szCs w:val="20"/>
              </w:rPr>
              <w:t>Симферопольский район</w:t>
            </w:r>
          </w:p>
        </w:tc>
      </w:tr>
      <w:tr w:rsidR="001518E0" w:rsidRPr="001518E0" w:rsidTr="001518E0">
        <w:trPr>
          <w:trHeight w:val="1232"/>
          <w:jc w:val="center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Pr="001518E0" w:rsidRDefault="001518E0" w:rsidP="001518E0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8E0" w:rsidRPr="001518E0" w:rsidRDefault="001518E0" w:rsidP="00527367">
            <w:pPr>
              <w:spacing w:line="274" w:lineRule="exac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18E0">
              <w:rPr>
                <w:rStyle w:val="211pt"/>
                <w:rFonts w:eastAsia="Calibri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Кольчугинская</w:t>
            </w:r>
            <w:proofErr w:type="spellEnd"/>
            <w:r w:rsidRPr="001518E0">
              <w:rPr>
                <w:rStyle w:val="211pt"/>
                <w:rFonts w:eastAsia="Calibri"/>
                <w:sz w:val="20"/>
                <w:szCs w:val="20"/>
              </w:rPr>
              <w:t xml:space="preserve"> школа № 2 с </w:t>
            </w: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крымскотатарским</w:t>
            </w:r>
            <w:proofErr w:type="spellEnd"/>
            <w:r w:rsidRPr="001518E0">
              <w:rPr>
                <w:rStyle w:val="211pt"/>
                <w:rFonts w:eastAsia="Calibri"/>
                <w:sz w:val="20"/>
                <w:szCs w:val="20"/>
              </w:rPr>
              <w:t xml:space="preserve"> языком обучения» Симферопольского района Республики</w:t>
            </w:r>
          </w:p>
          <w:p w:rsidR="001518E0" w:rsidRPr="001518E0" w:rsidRDefault="001518E0" w:rsidP="0052736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18E0">
              <w:rPr>
                <w:rStyle w:val="211pt"/>
                <w:rFonts w:eastAsia="Calibri"/>
                <w:sz w:val="20"/>
                <w:szCs w:val="20"/>
              </w:rPr>
              <w:t>Крым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Pr="001518E0" w:rsidRDefault="001518E0" w:rsidP="0052736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18E0">
              <w:rPr>
                <w:rStyle w:val="211pt"/>
                <w:rFonts w:eastAsia="Calibri"/>
                <w:sz w:val="20"/>
                <w:szCs w:val="20"/>
              </w:rPr>
              <w:t>Республика Крым, Симферопольский район, с. Кольчугино, ул. Новоселов, 13А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Pr="001518E0" w:rsidRDefault="001518E0" w:rsidP="0052736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Алядинова</w:t>
            </w:r>
            <w:proofErr w:type="spellEnd"/>
            <w:r w:rsidRPr="001518E0">
              <w:rPr>
                <w:rStyle w:val="211pt"/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Зарема</w:t>
            </w:r>
            <w:proofErr w:type="spellEnd"/>
            <w:r w:rsidRPr="001518E0">
              <w:rPr>
                <w:rStyle w:val="211pt"/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Энверовна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Default="001518E0" w:rsidP="00527367">
            <w:pPr>
              <w:jc w:val="both"/>
              <w:rPr>
                <w:rStyle w:val="211pt"/>
                <w:rFonts w:eastAsia="Calibri"/>
                <w:sz w:val="20"/>
                <w:szCs w:val="20"/>
              </w:rPr>
            </w:pPr>
            <w:r w:rsidRPr="001518E0">
              <w:rPr>
                <w:rStyle w:val="211pt"/>
                <w:rFonts w:eastAsia="Calibri"/>
                <w:sz w:val="20"/>
                <w:szCs w:val="20"/>
              </w:rPr>
              <w:t xml:space="preserve">Асанова </w:t>
            </w: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Усние</w:t>
            </w:r>
            <w:proofErr w:type="spellEnd"/>
          </w:p>
          <w:p w:rsidR="001518E0" w:rsidRPr="001518E0" w:rsidRDefault="001518E0" w:rsidP="0052736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518E0">
              <w:rPr>
                <w:rStyle w:val="211pt"/>
                <w:rFonts w:eastAsia="Calibri"/>
                <w:sz w:val="20"/>
                <w:szCs w:val="20"/>
              </w:rPr>
              <w:t>Сейджелиловна</w:t>
            </w:r>
            <w:proofErr w:type="spellEnd"/>
          </w:p>
        </w:tc>
      </w:tr>
    </w:tbl>
    <w:p w:rsidR="001518E0" w:rsidRDefault="001518E0" w:rsidP="00464A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518E0" w:rsidRDefault="001518E0" w:rsidP="001518E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518E0" w:rsidRDefault="001518E0" w:rsidP="001518E0">
      <w:pPr>
        <w:tabs>
          <w:tab w:val="left" w:pos="819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Приложение 2</w:t>
      </w:r>
    </w:p>
    <w:p w:rsidR="001518E0" w:rsidRPr="006E6E13" w:rsidRDefault="001518E0" w:rsidP="001518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Место</w:t>
      </w:r>
      <w:r w:rsidRPr="006E6E13">
        <w:rPr>
          <w:rFonts w:ascii="Times New Roman" w:eastAsia="Calibri" w:hAnsi="Times New Roman" w:cs="Times New Roman"/>
          <w:b/>
          <w:sz w:val="24"/>
          <w:szCs w:val="24"/>
        </w:rPr>
        <w:t xml:space="preserve"> регистрации на итоговое сочинение (изложение) для выпускников текущего учебного года </w:t>
      </w:r>
      <w:r w:rsidRPr="006E6E13">
        <w:rPr>
          <w:rFonts w:ascii="Times New Roman" w:hAnsi="Times New Roman" w:cs="Times New Roman"/>
          <w:b/>
          <w:sz w:val="24"/>
          <w:szCs w:val="24"/>
        </w:rPr>
        <w:t xml:space="preserve">и ответственные за организацию и проведение итогового сочинения (изложения) в </w:t>
      </w:r>
      <w:r w:rsidRPr="001518E0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1518E0"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 w:rsidRPr="001518E0">
        <w:rPr>
          <w:rFonts w:ascii="Times New Roman" w:hAnsi="Times New Roman" w:cs="Times New Roman"/>
          <w:b/>
          <w:sz w:val="24"/>
          <w:szCs w:val="24"/>
        </w:rPr>
        <w:t xml:space="preserve"> школа№2 с </w:t>
      </w:r>
      <w:proofErr w:type="spellStart"/>
      <w:r w:rsidRPr="001518E0"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 w:rsidRPr="001518E0">
        <w:rPr>
          <w:rFonts w:ascii="Times New Roman" w:hAnsi="Times New Roman" w:cs="Times New Roman"/>
          <w:b/>
          <w:sz w:val="24"/>
          <w:szCs w:val="24"/>
        </w:rPr>
        <w:t xml:space="preserve"> языком обучения»</w:t>
      </w:r>
    </w:p>
    <w:tbl>
      <w:tblPr>
        <w:tblStyle w:val="aa"/>
        <w:tblW w:w="10757" w:type="dxa"/>
        <w:jc w:val="center"/>
        <w:tblLook w:val="04A0"/>
      </w:tblPr>
      <w:tblGrid>
        <w:gridCol w:w="461"/>
        <w:gridCol w:w="4820"/>
        <w:gridCol w:w="2882"/>
        <w:gridCol w:w="2594"/>
      </w:tblGrid>
      <w:tr w:rsidR="001518E0" w:rsidRPr="006E6E13" w:rsidTr="001518E0">
        <w:trPr>
          <w:trHeight w:val="100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6E6E13" w:rsidRDefault="001518E0" w:rsidP="00527367">
            <w:pPr>
              <w:jc w:val="center"/>
              <w:rPr>
                <w:rFonts w:ascii="Times New Roman" w:hAnsi="Times New Roman"/>
                <w:b/>
              </w:rPr>
            </w:pPr>
            <w:r w:rsidRPr="006E6E1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6E6E13" w:rsidRDefault="001518E0" w:rsidP="00527367">
            <w:pPr>
              <w:jc w:val="center"/>
              <w:rPr>
                <w:rFonts w:ascii="Times New Roman" w:hAnsi="Times New Roman"/>
                <w:b/>
              </w:rPr>
            </w:pPr>
            <w:r w:rsidRPr="006E6E13">
              <w:rPr>
                <w:rFonts w:ascii="Times New Roman" w:hAnsi="Times New Roman"/>
                <w:b/>
              </w:rPr>
              <w:t xml:space="preserve">Наименование места регистрации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6E6E13" w:rsidRDefault="001518E0" w:rsidP="00527367">
            <w:pPr>
              <w:jc w:val="center"/>
              <w:rPr>
                <w:rFonts w:ascii="Times New Roman" w:hAnsi="Times New Roman"/>
                <w:b/>
              </w:rPr>
            </w:pPr>
            <w:r w:rsidRPr="006E6E13">
              <w:rPr>
                <w:rFonts w:ascii="Times New Roman" w:hAnsi="Times New Roman"/>
                <w:b/>
              </w:rPr>
              <w:t>Адрес места регистрации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E0" w:rsidRPr="006E6E13" w:rsidRDefault="001518E0" w:rsidP="00527367">
            <w:pPr>
              <w:jc w:val="center"/>
              <w:rPr>
                <w:rFonts w:ascii="Times New Roman" w:hAnsi="Times New Roman"/>
                <w:b/>
              </w:rPr>
            </w:pPr>
            <w:r w:rsidRPr="006E6E13">
              <w:rPr>
                <w:rFonts w:ascii="Times New Roman" w:hAnsi="Times New Roman"/>
                <w:b/>
              </w:rPr>
              <w:t>ФИО ответственного за организацию и проведение итогового сочинения (изложения) в ОО</w:t>
            </w:r>
          </w:p>
        </w:tc>
      </w:tr>
      <w:tr w:rsidR="001518E0" w:rsidRPr="006E6E13" w:rsidTr="001518E0">
        <w:trPr>
          <w:trHeight w:val="785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8E0" w:rsidRPr="006E6E13" w:rsidRDefault="001518E0" w:rsidP="001518E0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8E0" w:rsidRPr="006E6E13" w:rsidRDefault="001518E0" w:rsidP="0052736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color w:val="000000"/>
              </w:rPr>
              <w:t>Муниципальное бюджетное об</w:t>
            </w:r>
            <w:r w:rsidRPr="006E6E13">
              <w:rPr>
                <w:rFonts w:ascii="Times New Roman" w:hAnsi="Times New Roman"/>
                <w:color w:val="000000"/>
              </w:rPr>
              <w:t xml:space="preserve">щеобразовательное </w:t>
            </w:r>
            <w:r>
              <w:rPr>
                <w:rFonts w:ascii="Times New Roman" w:hAnsi="Times New Roman"/>
                <w:color w:val="000000"/>
              </w:rPr>
              <w:t>учреждение "</w:t>
            </w:r>
            <w:proofErr w:type="spellStart"/>
            <w:r>
              <w:rPr>
                <w:rFonts w:ascii="Times New Roman" w:hAnsi="Times New Roman"/>
                <w:color w:val="000000"/>
              </w:rPr>
              <w:t>Кольчугинская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школа№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E6E13">
              <w:rPr>
                <w:rFonts w:ascii="Times New Roman" w:hAnsi="Times New Roman"/>
                <w:color w:val="000000"/>
              </w:rPr>
              <w:t xml:space="preserve">2   с </w:t>
            </w:r>
            <w:proofErr w:type="spellStart"/>
            <w:r w:rsidRPr="006E6E13">
              <w:rPr>
                <w:rFonts w:ascii="Times New Roman" w:hAnsi="Times New Roman"/>
                <w:color w:val="000000"/>
              </w:rPr>
              <w:t>крымскотатарским</w:t>
            </w:r>
            <w:proofErr w:type="spellEnd"/>
            <w:r w:rsidRPr="006E6E13">
              <w:rPr>
                <w:rFonts w:ascii="Times New Roman" w:hAnsi="Times New Roman"/>
                <w:color w:val="000000"/>
              </w:rPr>
              <w:t xml:space="preserve">   языком  обучения"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8E0" w:rsidRPr="006E6E13" w:rsidRDefault="001518E0" w:rsidP="00527367">
            <w:pPr>
              <w:rPr>
                <w:rFonts w:ascii="Times New Roman" w:hAnsi="Times New Roman"/>
                <w:bCs/>
              </w:rPr>
            </w:pPr>
            <w:r w:rsidRPr="006E6E13">
              <w:rPr>
                <w:rFonts w:ascii="Times New Roman" w:hAnsi="Times New Roman"/>
                <w:color w:val="000000"/>
              </w:rPr>
              <w:t>ул.   Новоселов ,13А, с. Кольчугино, Симферопольский</w:t>
            </w:r>
            <w:r w:rsidRPr="006E6E13">
              <w:rPr>
                <w:rFonts w:ascii="Times New Roman" w:hAnsi="Times New Roman"/>
                <w:color w:val="000000"/>
              </w:rPr>
              <w:br/>
              <w:t>район, Республика Крым, 297551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8E0" w:rsidRPr="006E6E13" w:rsidRDefault="001518E0" w:rsidP="00527367">
            <w:pPr>
              <w:rPr>
                <w:rFonts w:ascii="Times New Roman" w:hAnsi="Times New Roman"/>
                <w:bCs/>
              </w:rPr>
            </w:pPr>
            <w:proofErr w:type="spellStart"/>
            <w:r w:rsidRPr="006E6E13">
              <w:rPr>
                <w:rFonts w:ascii="Times New Roman" w:hAnsi="Times New Roman"/>
                <w:color w:val="000000"/>
              </w:rPr>
              <w:t>Алядинова</w:t>
            </w:r>
            <w:proofErr w:type="spellEnd"/>
            <w:r w:rsidRPr="006E6E1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6E13">
              <w:rPr>
                <w:rFonts w:ascii="Times New Roman" w:hAnsi="Times New Roman"/>
                <w:color w:val="000000"/>
              </w:rPr>
              <w:t>Зарема</w:t>
            </w:r>
            <w:proofErr w:type="spellEnd"/>
            <w:r w:rsidRPr="006E6E13">
              <w:rPr>
                <w:rFonts w:ascii="Times New Roman" w:hAnsi="Times New Roman"/>
                <w:color w:val="000000"/>
              </w:rPr>
              <w:t xml:space="preserve">  </w:t>
            </w:r>
            <w:proofErr w:type="spellStart"/>
            <w:r w:rsidRPr="006E6E13">
              <w:rPr>
                <w:rFonts w:ascii="Times New Roman" w:hAnsi="Times New Roman"/>
                <w:color w:val="000000"/>
              </w:rPr>
              <w:t>Энверовна</w:t>
            </w:r>
            <w:proofErr w:type="spellEnd"/>
          </w:p>
        </w:tc>
      </w:tr>
    </w:tbl>
    <w:p w:rsidR="00464A75" w:rsidRPr="001518E0" w:rsidRDefault="00464A75" w:rsidP="001518E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64A75" w:rsidRPr="001518E0" w:rsidSect="0015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751DD"/>
    <w:multiLevelType w:val="hybridMultilevel"/>
    <w:tmpl w:val="7F5C829A"/>
    <w:lvl w:ilvl="0" w:tplc="F0A0C768">
      <w:start w:val="1"/>
      <w:numFmt w:val="decimal"/>
      <w:lvlText w:val="%1"/>
      <w:lvlJc w:val="right"/>
      <w:pPr>
        <w:ind w:left="786" w:hanging="36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spacing w:val="0"/>
        <w:position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70058"/>
    <w:multiLevelType w:val="hybridMultilevel"/>
    <w:tmpl w:val="29DE8508"/>
    <w:lvl w:ilvl="0" w:tplc="021665A6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99B52C5"/>
    <w:multiLevelType w:val="hybridMultilevel"/>
    <w:tmpl w:val="29DE8508"/>
    <w:lvl w:ilvl="0" w:tplc="021665A6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C5133F7"/>
    <w:multiLevelType w:val="hybridMultilevel"/>
    <w:tmpl w:val="E8B65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3298D"/>
    <w:multiLevelType w:val="hybridMultilevel"/>
    <w:tmpl w:val="82824546"/>
    <w:lvl w:ilvl="0" w:tplc="F0A0C768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spacing w:val="0"/>
        <w:position w:val="0"/>
        <w:sz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47AE8"/>
    <w:multiLevelType w:val="hybridMultilevel"/>
    <w:tmpl w:val="29DE8508"/>
    <w:lvl w:ilvl="0" w:tplc="021665A6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5C63432"/>
    <w:multiLevelType w:val="hybridMultilevel"/>
    <w:tmpl w:val="29DE8508"/>
    <w:lvl w:ilvl="0" w:tplc="021665A6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3DF0"/>
    <w:rsid w:val="001518E0"/>
    <w:rsid w:val="00165D25"/>
    <w:rsid w:val="001B0D7C"/>
    <w:rsid w:val="002D1ACD"/>
    <w:rsid w:val="003067CF"/>
    <w:rsid w:val="00344D9B"/>
    <w:rsid w:val="003739F4"/>
    <w:rsid w:val="00417313"/>
    <w:rsid w:val="00464A75"/>
    <w:rsid w:val="004C3B41"/>
    <w:rsid w:val="00560295"/>
    <w:rsid w:val="00682605"/>
    <w:rsid w:val="006F6DB3"/>
    <w:rsid w:val="00735D36"/>
    <w:rsid w:val="00830183"/>
    <w:rsid w:val="008E1AC8"/>
    <w:rsid w:val="00A13D8F"/>
    <w:rsid w:val="00B543B5"/>
    <w:rsid w:val="00B7108E"/>
    <w:rsid w:val="00BE1C54"/>
    <w:rsid w:val="00C50468"/>
    <w:rsid w:val="00C900CF"/>
    <w:rsid w:val="00CD316B"/>
    <w:rsid w:val="00D01A9D"/>
    <w:rsid w:val="00D23DF0"/>
    <w:rsid w:val="00FB3915"/>
    <w:rsid w:val="00FD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3DF0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rsid w:val="00D2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Address"/>
    <w:basedOn w:val="a"/>
    <w:link w:val="HTML0"/>
    <w:rsid w:val="00D23DF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rsid w:val="00D23DF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pple-converted-space">
    <w:name w:val="apple-converted-space"/>
    <w:basedOn w:val="a0"/>
    <w:rsid w:val="00D23DF0"/>
  </w:style>
  <w:style w:type="character" w:styleId="a6">
    <w:name w:val="Hyperlink"/>
    <w:rsid w:val="00C900CF"/>
    <w:rPr>
      <w:color w:val="0000FF"/>
      <w:u w:val="single"/>
    </w:rPr>
  </w:style>
  <w:style w:type="character" w:customStyle="1" w:styleId="NoSpacingChar1">
    <w:name w:val="No Spacing Char1"/>
    <w:link w:val="1"/>
    <w:locked/>
    <w:rsid w:val="00C900CF"/>
    <w:rPr>
      <w:rFonts w:cs="Calibri"/>
      <w:lang w:eastAsia="en-US"/>
    </w:rPr>
  </w:style>
  <w:style w:type="paragraph" w:customStyle="1" w:styleId="1">
    <w:name w:val="Без интервала1"/>
    <w:link w:val="NoSpacingChar1"/>
    <w:rsid w:val="00C900CF"/>
    <w:pPr>
      <w:spacing w:after="0" w:line="240" w:lineRule="auto"/>
    </w:pPr>
    <w:rPr>
      <w:rFonts w:cs="Calibri"/>
      <w:lang w:eastAsia="en-US"/>
    </w:rPr>
  </w:style>
  <w:style w:type="character" w:customStyle="1" w:styleId="2">
    <w:name w:val="Основной текст (2)"/>
    <w:basedOn w:val="a0"/>
    <w:qFormat/>
    <w:rsid w:val="00165D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65D2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5D25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7">
    <w:name w:val="No Spacing"/>
    <w:aliases w:val="основа"/>
    <w:link w:val="a8"/>
    <w:uiPriority w:val="1"/>
    <w:qFormat/>
    <w:rsid w:val="00165D25"/>
    <w:pPr>
      <w:spacing w:after="0" w:line="240" w:lineRule="auto"/>
    </w:pPr>
    <w:rPr>
      <w:rFonts w:ascii="Calibri" w:eastAsia="Calibri" w:hAnsi="Calibri" w:cs="Times New Roman"/>
      <w:color w:val="00000A"/>
      <w:sz w:val="20"/>
      <w:szCs w:val="20"/>
    </w:rPr>
  </w:style>
  <w:style w:type="character" w:customStyle="1" w:styleId="a8">
    <w:name w:val="Без интервала Знак"/>
    <w:aliases w:val="основа Знак"/>
    <w:link w:val="a7"/>
    <w:uiPriority w:val="1"/>
    <w:locked/>
    <w:rsid w:val="00165D25"/>
    <w:rPr>
      <w:rFonts w:ascii="Calibri" w:eastAsia="Calibri" w:hAnsi="Calibri" w:cs="Times New Roman"/>
      <w:color w:val="00000A"/>
      <w:sz w:val="20"/>
      <w:szCs w:val="20"/>
    </w:rPr>
  </w:style>
  <w:style w:type="character" w:customStyle="1" w:styleId="a9">
    <w:name w:val="Основной текст + Полужирный"/>
    <w:basedOn w:val="a0"/>
    <w:qFormat/>
    <w:rsid w:val="00464A75"/>
    <w:rPr>
      <w:rFonts w:ascii="Times New Roman" w:eastAsia="Times New Roman" w:hAnsi="Times New Roman" w:cs="Times New Roman"/>
      <w:b/>
      <w:bCs/>
      <w:color w:val="000000"/>
      <w:spacing w:val="0"/>
      <w:w w:val="100"/>
      <w:sz w:val="25"/>
      <w:szCs w:val="25"/>
      <w:shd w:val="clear" w:color="auto" w:fill="FFFFFF"/>
      <w:lang w:val="ru-RU"/>
    </w:rPr>
  </w:style>
  <w:style w:type="character" w:customStyle="1" w:styleId="211pt">
    <w:name w:val="Основной текст (2) + 11 pt;Полужирный"/>
    <w:basedOn w:val="a0"/>
    <w:rsid w:val="001518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a">
    <w:name w:val="Table Grid"/>
    <w:basedOn w:val="a1"/>
    <w:rsid w:val="001518E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5pt">
    <w:name w:val="Основной текст (2) + 10;5 pt"/>
    <w:basedOn w:val="a0"/>
    <w:rsid w:val="001518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4">
    <w:name w:val="Абзац списка Знак"/>
    <w:link w:val="a3"/>
    <w:uiPriority w:val="34"/>
    <w:locked/>
    <w:rsid w:val="001518E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chool_simferopolsiy-rayon11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2026-06-06T19:21:00Z</cp:lastPrinted>
  <dcterms:created xsi:type="dcterms:W3CDTF">2026-06-06T18:55:00Z</dcterms:created>
  <dcterms:modified xsi:type="dcterms:W3CDTF">2026-11-01T18:18:00Z</dcterms:modified>
</cp:coreProperties>
</file>