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74" w:rsidRDefault="008A0274">
      <w:pPr>
        <w:rPr>
          <w:sz w:val="24"/>
          <w:szCs w:val="24"/>
          <w:lang w:eastAsia="ru-RU"/>
        </w:rPr>
      </w:pP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«Кольчугинская  школа №2 с крымскотатарским языком обучения»</w:t>
      </w: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Симферопольского района Республики Крым</w:t>
      </w:r>
    </w:p>
    <w:p w:rsidR="00E70AD6" w:rsidRPr="00E70AD6" w:rsidRDefault="00E70AD6" w:rsidP="00084322">
      <w:pPr>
        <w:pStyle w:val="a5"/>
        <w:ind w:left="142"/>
        <w:jc w:val="center"/>
        <w:rPr>
          <w:rFonts w:eastAsia="Calibri"/>
          <w:kern w:val="2"/>
          <w:sz w:val="24"/>
          <w:szCs w:val="24"/>
        </w:rPr>
      </w:pPr>
      <w:r w:rsidRPr="00E70AD6">
        <w:rPr>
          <w:rFonts w:eastAsia="Calibri"/>
          <w:kern w:val="2"/>
          <w:sz w:val="24"/>
          <w:szCs w:val="24"/>
        </w:rPr>
        <w:t>(МБОУ "Кольчугинская школа №2 с крымскотатарским языком обучения")</w:t>
      </w:r>
    </w:p>
    <w:p w:rsidR="00E70AD6" w:rsidRPr="00E70AD6" w:rsidRDefault="00E70AD6" w:rsidP="00084322">
      <w:pPr>
        <w:pStyle w:val="a5"/>
        <w:ind w:left="142"/>
        <w:jc w:val="center"/>
        <w:rPr>
          <w:rFonts w:eastAsia="Calibri"/>
          <w:sz w:val="24"/>
          <w:szCs w:val="24"/>
        </w:rPr>
      </w:pPr>
      <w:r w:rsidRPr="00E70AD6">
        <w:rPr>
          <w:sz w:val="24"/>
          <w:szCs w:val="24"/>
          <w:lang w:eastAsia="ru-RU"/>
        </w:rPr>
        <w:t xml:space="preserve">ул. Новоселов, 13-А, с. Кольчугино, Симферопольский район, РК, 297551  </w:t>
      </w:r>
      <w:r w:rsidRPr="00E70AD6">
        <w:rPr>
          <w:sz w:val="24"/>
          <w:szCs w:val="24"/>
          <w:lang w:eastAsia="ru-RU"/>
        </w:rPr>
        <w:br/>
      </w:r>
      <w:hyperlink r:id="rId7" w:history="1">
        <w:r w:rsidRPr="00E70AD6">
          <w:rPr>
            <w:color w:val="0000FF"/>
            <w:sz w:val="24"/>
            <w:szCs w:val="24"/>
            <w:u w:val="single"/>
            <w:lang w:eastAsia="ru-RU"/>
          </w:rPr>
          <w:t>school_simferopolsiy-rayon11@crimeaedu.ru</w:t>
        </w:r>
      </w:hyperlink>
      <w:r w:rsidRPr="00E70AD6">
        <w:rPr>
          <w:sz w:val="24"/>
          <w:szCs w:val="24"/>
          <w:lang w:eastAsia="ru-RU"/>
        </w:rPr>
        <w:t xml:space="preserve">   ОГРН 1159102015600  ИНН 9109009294</w:t>
      </w: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tbl>
      <w:tblPr>
        <w:tblStyle w:val="TableNormal"/>
        <w:tblW w:w="0" w:type="auto"/>
        <w:tblInd w:w="228" w:type="dxa"/>
        <w:tblLayout w:type="fixed"/>
        <w:tblLook w:val="01E0" w:firstRow="1" w:lastRow="1" w:firstColumn="1" w:lastColumn="1" w:noHBand="0" w:noVBand="0"/>
      </w:tblPr>
      <w:tblGrid>
        <w:gridCol w:w="3698"/>
        <w:gridCol w:w="3371"/>
        <w:gridCol w:w="3820"/>
      </w:tblGrid>
      <w:tr w:rsidR="00E70AD6" w:rsidRPr="00E70AD6" w:rsidTr="00E70AD6">
        <w:trPr>
          <w:trHeight w:val="1370"/>
        </w:trPr>
        <w:tc>
          <w:tcPr>
            <w:tcW w:w="3698" w:type="dxa"/>
          </w:tcPr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РАССМОТРЕНО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на заседании ШМО 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Руководитель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ШМО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  <w:u w:val="single"/>
              </w:rPr>
              <w:tab/>
            </w:r>
            <w:r w:rsidRPr="00E70AD6">
              <w:rPr>
                <w:sz w:val="24"/>
                <w:szCs w:val="24"/>
              </w:rPr>
              <w:t xml:space="preserve"> Э.С.Ибраимова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Протокол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№_от</w:t>
            </w:r>
            <w:r w:rsidRPr="00E70AD6">
              <w:rPr>
                <w:spacing w:val="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« »августа </w:t>
            </w:r>
            <w:r w:rsidRPr="00E70AD6">
              <w:rPr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E70AD6" w:rsidRPr="00E70AD6" w:rsidRDefault="00E70AD6" w:rsidP="00E70AD6">
            <w:pPr>
              <w:pStyle w:val="a5"/>
              <w:ind w:left="142"/>
              <w:rPr>
                <w:spacing w:val="-2"/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СОГЛАСОВАНО</w:t>
            </w:r>
          </w:p>
          <w:p w:rsidR="00E70AD6" w:rsidRPr="00E70AD6" w:rsidRDefault="00E70AD6" w:rsidP="00E70AD6">
            <w:pPr>
              <w:pStyle w:val="a5"/>
              <w:ind w:left="142"/>
              <w:rPr>
                <w:spacing w:val="-15"/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Заместитель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директора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по </w:t>
            </w:r>
            <w:r w:rsidRPr="00E70AD6">
              <w:rPr>
                <w:spacing w:val="-4"/>
                <w:sz w:val="24"/>
                <w:szCs w:val="24"/>
              </w:rPr>
              <w:t>ВР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  <w:u w:val="single"/>
              </w:rPr>
              <w:tab/>
              <w:t>Э.С.Муслядинова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820" w:type="dxa"/>
          </w:tcPr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УТВЕРЖДЕНО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Директор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МБОУ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  <w:u w:val="single"/>
              </w:rPr>
            </w:pP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  <w:t>У.С.Асанова</w:t>
            </w:r>
          </w:p>
          <w:p w:rsidR="00E70AD6" w:rsidRPr="00E70AD6" w:rsidRDefault="00E70AD6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Приказ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10"/>
                <w:sz w:val="24"/>
                <w:szCs w:val="24"/>
              </w:rPr>
              <w:t>№277</w:t>
            </w:r>
            <w:r w:rsidRPr="00E70AD6">
              <w:rPr>
                <w:sz w:val="24"/>
                <w:szCs w:val="24"/>
              </w:rPr>
              <w:t>от</w:t>
            </w:r>
            <w:r w:rsidRPr="00E70AD6">
              <w:rPr>
                <w:spacing w:val="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«31августа</w:t>
            </w:r>
            <w:r w:rsidRPr="00E70AD6">
              <w:rPr>
                <w:spacing w:val="58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2026 </w:t>
            </w:r>
            <w:r w:rsidRPr="00E70AD6">
              <w:rPr>
                <w:spacing w:val="-10"/>
                <w:sz w:val="24"/>
                <w:szCs w:val="24"/>
              </w:rPr>
              <w:t>г</w:t>
            </w:r>
          </w:p>
        </w:tc>
      </w:tr>
    </w:tbl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</w:rPr>
      </w:pPr>
      <w:bookmarkStart w:id="0" w:name="_GoBack"/>
      <w:r w:rsidRPr="00E70AD6">
        <w:rPr>
          <w:sz w:val="24"/>
          <w:szCs w:val="24"/>
        </w:rPr>
        <w:t>РАБОЧАЯ</w:t>
      </w:r>
      <w:r w:rsidRPr="00E70AD6">
        <w:rPr>
          <w:spacing w:val="-2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ПРОГРАММА УЧЕБНОГО КУРСА</w:t>
      </w:r>
    </w:p>
    <w:p w:rsidR="00E70AD6" w:rsidRPr="00E70AD6" w:rsidRDefault="00E70AD6" w:rsidP="00084322">
      <w:pPr>
        <w:pStyle w:val="a5"/>
        <w:ind w:left="142"/>
        <w:jc w:val="center"/>
        <w:rPr>
          <w:sz w:val="24"/>
          <w:szCs w:val="24"/>
        </w:rPr>
      </w:pPr>
      <w:r w:rsidRPr="00E70AD6">
        <w:rPr>
          <w:sz w:val="24"/>
          <w:szCs w:val="24"/>
        </w:rPr>
        <w:t>«</w:t>
      </w:r>
      <w:r w:rsidR="00854E2C">
        <w:rPr>
          <w:sz w:val="24"/>
          <w:szCs w:val="24"/>
        </w:rPr>
        <w:t xml:space="preserve">ФОРМИРОВАНИЕ ФУНКЦИОНАЛЬНОЙ </w:t>
      </w:r>
      <w:r w:rsidRPr="00E70AD6">
        <w:rPr>
          <w:sz w:val="24"/>
          <w:szCs w:val="24"/>
        </w:rPr>
        <w:t>ГРАМОТНОСТИ. ФИНАНСОВАЯ</w:t>
      </w:r>
      <w:r w:rsidR="00854E2C">
        <w:rPr>
          <w:sz w:val="24"/>
          <w:szCs w:val="24"/>
        </w:rPr>
        <w:t xml:space="preserve"> ГРАМОТНОСТЬ</w:t>
      </w:r>
      <w:r w:rsidRPr="00E70AD6">
        <w:rPr>
          <w:sz w:val="24"/>
          <w:szCs w:val="24"/>
        </w:rPr>
        <w:t>»</w:t>
      </w:r>
    </w:p>
    <w:bookmarkEnd w:id="0"/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Уровень образования :   основное общее образование</w:t>
      </w: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Срок реализации: 2026-2027 год</w:t>
      </w: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Классы в которых реализуется программа:  8,9 классы  </w:t>
      </w: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Количество часов : 1 ч/в неделю   34  ч за год</w:t>
      </w: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Составитель: Куку Эльвира Деляверовна</w:t>
      </w: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z w:val="24"/>
          <w:szCs w:val="24"/>
        </w:rPr>
      </w:pPr>
    </w:p>
    <w:p w:rsidR="00E70AD6" w:rsidRPr="00E70AD6" w:rsidRDefault="00E70AD6" w:rsidP="00715207">
      <w:pPr>
        <w:pStyle w:val="a5"/>
        <w:ind w:left="142"/>
        <w:jc w:val="center"/>
        <w:rPr>
          <w:spacing w:val="-2"/>
          <w:sz w:val="24"/>
          <w:szCs w:val="24"/>
        </w:rPr>
      </w:pPr>
      <w:r w:rsidRPr="00E70AD6">
        <w:rPr>
          <w:sz w:val="24"/>
          <w:szCs w:val="24"/>
        </w:rPr>
        <w:t>с.Кольчугино</w:t>
      </w:r>
    </w:p>
    <w:p w:rsidR="00E70AD6" w:rsidRPr="00E70AD6" w:rsidRDefault="00E70AD6" w:rsidP="00715207">
      <w:pPr>
        <w:pStyle w:val="a5"/>
        <w:ind w:left="142"/>
        <w:jc w:val="center"/>
        <w:rPr>
          <w:spacing w:val="-4"/>
          <w:sz w:val="24"/>
          <w:szCs w:val="24"/>
        </w:rPr>
      </w:pPr>
      <w:r w:rsidRPr="00E70AD6">
        <w:rPr>
          <w:spacing w:val="-4"/>
          <w:sz w:val="24"/>
          <w:szCs w:val="24"/>
        </w:rPr>
        <w:t>2026</w:t>
      </w:r>
    </w:p>
    <w:p w:rsidR="00E70AD6" w:rsidRPr="00E70AD6" w:rsidRDefault="00E70AD6" w:rsidP="00715207">
      <w:pPr>
        <w:pStyle w:val="a5"/>
        <w:ind w:left="142"/>
        <w:jc w:val="center"/>
        <w:rPr>
          <w:spacing w:val="-4"/>
          <w:sz w:val="24"/>
          <w:szCs w:val="24"/>
        </w:rPr>
      </w:pPr>
    </w:p>
    <w:p w:rsidR="00E70AD6" w:rsidRPr="00E70AD6" w:rsidRDefault="00E70AD6" w:rsidP="00E70AD6">
      <w:pPr>
        <w:pStyle w:val="a5"/>
        <w:ind w:left="142"/>
        <w:rPr>
          <w:spacing w:val="-4"/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«Кольчугинская  школа №2 с крымскотатарским языком обучения»</w:t>
      </w: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  <w:lang w:eastAsia="ru-RU"/>
        </w:rPr>
      </w:pPr>
      <w:r w:rsidRPr="00E70AD6">
        <w:rPr>
          <w:sz w:val="24"/>
          <w:szCs w:val="24"/>
          <w:lang w:eastAsia="ru-RU"/>
        </w:rPr>
        <w:t>Симферопольского района Республики Крым</w:t>
      </w:r>
    </w:p>
    <w:p w:rsidR="00715207" w:rsidRPr="00E70AD6" w:rsidRDefault="00715207" w:rsidP="00715207">
      <w:pPr>
        <w:pStyle w:val="a5"/>
        <w:ind w:left="142"/>
        <w:jc w:val="center"/>
        <w:rPr>
          <w:rFonts w:eastAsia="Calibri"/>
          <w:kern w:val="2"/>
          <w:sz w:val="24"/>
          <w:szCs w:val="24"/>
        </w:rPr>
      </w:pPr>
      <w:r w:rsidRPr="00E70AD6">
        <w:rPr>
          <w:rFonts w:eastAsia="Calibri"/>
          <w:kern w:val="2"/>
          <w:sz w:val="24"/>
          <w:szCs w:val="24"/>
        </w:rPr>
        <w:t>(МБОУ "Кольчугинская школа №2 с крымскотатарским языком обучения")</w:t>
      </w:r>
    </w:p>
    <w:p w:rsidR="00715207" w:rsidRPr="00E70AD6" w:rsidRDefault="00715207" w:rsidP="00715207">
      <w:pPr>
        <w:pStyle w:val="a5"/>
        <w:ind w:left="142"/>
        <w:jc w:val="center"/>
        <w:rPr>
          <w:rFonts w:eastAsia="Calibri"/>
          <w:sz w:val="24"/>
          <w:szCs w:val="24"/>
        </w:rPr>
      </w:pPr>
      <w:r w:rsidRPr="00E70AD6">
        <w:rPr>
          <w:sz w:val="24"/>
          <w:szCs w:val="24"/>
          <w:lang w:eastAsia="ru-RU"/>
        </w:rPr>
        <w:t xml:space="preserve">ул. Новоселов, 13-А, с. Кольчугино, Симферопольский район, РК, 297551  </w:t>
      </w:r>
      <w:r w:rsidRPr="00E70AD6">
        <w:rPr>
          <w:sz w:val="24"/>
          <w:szCs w:val="24"/>
          <w:lang w:eastAsia="ru-RU"/>
        </w:rPr>
        <w:br/>
      </w:r>
      <w:hyperlink r:id="rId8" w:history="1">
        <w:r w:rsidRPr="00E70AD6">
          <w:rPr>
            <w:color w:val="0000FF"/>
            <w:sz w:val="24"/>
            <w:szCs w:val="24"/>
            <w:u w:val="single"/>
            <w:lang w:eastAsia="ru-RU"/>
          </w:rPr>
          <w:t>school_simferopolsiy-rayon11@crimeaedu.ru</w:t>
        </w:r>
      </w:hyperlink>
      <w:r w:rsidRPr="00E70AD6">
        <w:rPr>
          <w:sz w:val="24"/>
          <w:szCs w:val="24"/>
          <w:lang w:eastAsia="ru-RU"/>
        </w:rPr>
        <w:t xml:space="preserve">   ОГРН 1159102015600  ИНН 9109009294</w:t>
      </w: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tbl>
      <w:tblPr>
        <w:tblStyle w:val="TableNormal"/>
        <w:tblW w:w="0" w:type="auto"/>
        <w:tblInd w:w="228" w:type="dxa"/>
        <w:tblLayout w:type="fixed"/>
        <w:tblLook w:val="01E0" w:firstRow="1" w:lastRow="1" w:firstColumn="1" w:lastColumn="1" w:noHBand="0" w:noVBand="0"/>
      </w:tblPr>
      <w:tblGrid>
        <w:gridCol w:w="3698"/>
        <w:gridCol w:w="3371"/>
        <w:gridCol w:w="3820"/>
      </w:tblGrid>
      <w:tr w:rsidR="00715207" w:rsidRPr="00E70AD6" w:rsidTr="00854E2C">
        <w:trPr>
          <w:trHeight w:val="1370"/>
        </w:trPr>
        <w:tc>
          <w:tcPr>
            <w:tcW w:w="3698" w:type="dxa"/>
          </w:tcPr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РАССМОТРЕНО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на заседании ШМО 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Руководитель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ШМО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  <w:u w:val="single"/>
              </w:rPr>
              <w:tab/>
            </w:r>
            <w:r w:rsidRPr="00E70AD6">
              <w:rPr>
                <w:sz w:val="24"/>
                <w:szCs w:val="24"/>
              </w:rPr>
              <w:t xml:space="preserve"> Э.С.Ибраимова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Протокол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№_от</w:t>
            </w:r>
            <w:r w:rsidRPr="00E70AD6">
              <w:rPr>
                <w:spacing w:val="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« »августа </w:t>
            </w:r>
            <w:r w:rsidRPr="00E70AD6">
              <w:rPr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715207" w:rsidRPr="00E70AD6" w:rsidRDefault="00715207" w:rsidP="00854E2C">
            <w:pPr>
              <w:pStyle w:val="a5"/>
              <w:ind w:left="142"/>
              <w:rPr>
                <w:spacing w:val="-2"/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СОГЛАСОВАНО</w:t>
            </w:r>
          </w:p>
          <w:p w:rsidR="00715207" w:rsidRPr="00E70AD6" w:rsidRDefault="00715207" w:rsidP="00854E2C">
            <w:pPr>
              <w:pStyle w:val="a5"/>
              <w:ind w:left="142"/>
              <w:rPr>
                <w:spacing w:val="-15"/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Заместитель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директора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по </w:t>
            </w:r>
            <w:r w:rsidRPr="00E70AD6">
              <w:rPr>
                <w:spacing w:val="-4"/>
                <w:sz w:val="24"/>
                <w:szCs w:val="24"/>
              </w:rPr>
              <w:t>ВР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  <w:u w:val="single"/>
              </w:rPr>
              <w:tab/>
              <w:t>Э.С.Муслядинова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820" w:type="dxa"/>
          </w:tcPr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УТВЕРЖДЕНО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Директор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МБОУ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  <w:u w:val="single"/>
              </w:rPr>
            </w:pP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</w:r>
            <w:r w:rsidRPr="00E70AD6">
              <w:rPr>
                <w:sz w:val="24"/>
                <w:szCs w:val="24"/>
                <w:u w:val="single"/>
              </w:rPr>
              <w:softHyphen/>
              <w:t>У.С.Асанова</w:t>
            </w:r>
          </w:p>
          <w:p w:rsidR="00715207" w:rsidRPr="00E70AD6" w:rsidRDefault="00715207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Приказ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10"/>
                <w:sz w:val="24"/>
                <w:szCs w:val="24"/>
              </w:rPr>
              <w:t>№277</w:t>
            </w:r>
            <w:r w:rsidRPr="00E70AD6">
              <w:rPr>
                <w:sz w:val="24"/>
                <w:szCs w:val="24"/>
              </w:rPr>
              <w:t>от</w:t>
            </w:r>
            <w:r w:rsidRPr="00E70AD6">
              <w:rPr>
                <w:spacing w:val="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«31августа</w:t>
            </w:r>
            <w:r w:rsidRPr="00E70AD6">
              <w:rPr>
                <w:spacing w:val="58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2026 </w:t>
            </w:r>
            <w:r w:rsidRPr="00E70AD6">
              <w:rPr>
                <w:spacing w:val="-10"/>
                <w:sz w:val="24"/>
                <w:szCs w:val="24"/>
              </w:rPr>
              <w:t>г</w:t>
            </w:r>
          </w:p>
        </w:tc>
      </w:tr>
    </w:tbl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Default="00715207" w:rsidP="00715207">
      <w:pPr>
        <w:pStyle w:val="a5"/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КАЛЕНДАРНО-ТЕМАТИЧЕСКОЕ ПЛАНИРОВАНИЕ</w:t>
      </w: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</w:rPr>
      </w:pPr>
      <w:r w:rsidRPr="00E70AD6">
        <w:rPr>
          <w:sz w:val="24"/>
          <w:szCs w:val="24"/>
        </w:rPr>
        <w:t xml:space="preserve"> УЧЕБНОГО КУРСА</w:t>
      </w:r>
    </w:p>
    <w:p w:rsidR="00854E2C" w:rsidRPr="00E70AD6" w:rsidRDefault="00854E2C" w:rsidP="00854E2C">
      <w:pPr>
        <w:pStyle w:val="a5"/>
        <w:ind w:left="142"/>
        <w:jc w:val="center"/>
        <w:rPr>
          <w:sz w:val="24"/>
          <w:szCs w:val="24"/>
        </w:rPr>
      </w:pPr>
      <w:r w:rsidRPr="00E70AD6">
        <w:rPr>
          <w:sz w:val="24"/>
          <w:szCs w:val="24"/>
        </w:rPr>
        <w:t>«</w:t>
      </w:r>
      <w:r>
        <w:rPr>
          <w:sz w:val="24"/>
          <w:szCs w:val="24"/>
        </w:rPr>
        <w:t xml:space="preserve">ФОРМИРОВАНИЕ ФУНКЦИОНАЛЬНОЙ </w:t>
      </w:r>
      <w:r w:rsidRPr="00E70AD6">
        <w:rPr>
          <w:sz w:val="24"/>
          <w:szCs w:val="24"/>
        </w:rPr>
        <w:t>ГРАМОТНОСТИ. ФИНАНСОВАЯ</w:t>
      </w:r>
      <w:r>
        <w:rPr>
          <w:sz w:val="24"/>
          <w:szCs w:val="24"/>
        </w:rPr>
        <w:t xml:space="preserve"> ГРАМОТНОСТЬ</w:t>
      </w:r>
      <w:r w:rsidRPr="00E70AD6">
        <w:rPr>
          <w:sz w:val="24"/>
          <w:szCs w:val="24"/>
        </w:rPr>
        <w:t>»</w:t>
      </w:r>
    </w:p>
    <w:p w:rsidR="00854E2C" w:rsidRPr="00E70AD6" w:rsidRDefault="00854E2C" w:rsidP="00854E2C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Уровень образования :   основное общее образование</w:t>
      </w: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Срок реализации: 2026-2027 год</w:t>
      </w: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Классы в которых реализуется программа:  8,9 классы  </w:t>
      </w: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Количество часов : 1 ч/в неделю   34  ч за год</w:t>
      </w: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         Составитель: Куку Эльвира Деляверовна</w:t>
      </w: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jc w:val="center"/>
        <w:rPr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jc w:val="center"/>
        <w:rPr>
          <w:spacing w:val="-2"/>
          <w:sz w:val="24"/>
          <w:szCs w:val="24"/>
        </w:rPr>
      </w:pPr>
      <w:r w:rsidRPr="00E70AD6">
        <w:rPr>
          <w:sz w:val="24"/>
          <w:szCs w:val="24"/>
        </w:rPr>
        <w:t>с.Кольчугино</w:t>
      </w:r>
    </w:p>
    <w:p w:rsidR="00715207" w:rsidRPr="00E70AD6" w:rsidRDefault="00715207" w:rsidP="00715207">
      <w:pPr>
        <w:pStyle w:val="a5"/>
        <w:ind w:left="142"/>
        <w:jc w:val="center"/>
        <w:rPr>
          <w:spacing w:val="-4"/>
          <w:sz w:val="24"/>
          <w:szCs w:val="24"/>
        </w:rPr>
      </w:pPr>
      <w:r w:rsidRPr="00E70AD6">
        <w:rPr>
          <w:spacing w:val="-4"/>
          <w:sz w:val="24"/>
          <w:szCs w:val="24"/>
        </w:rPr>
        <w:t>2026</w:t>
      </w:r>
    </w:p>
    <w:p w:rsidR="00715207" w:rsidRPr="00E70AD6" w:rsidRDefault="00715207" w:rsidP="00715207">
      <w:pPr>
        <w:pStyle w:val="a5"/>
        <w:ind w:left="142"/>
        <w:rPr>
          <w:spacing w:val="-4"/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pacing w:val="-4"/>
          <w:sz w:val="24"/>
          <w:szCs w:val="24"/>
        </w:rPr>
      </w:pPr>
    </w:p>
    <w:p w:rsidR="00715207" w:rsidRPr="00E70AD6" w:rsidRDefault="00715207" w:rsidP="00715207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  <w:sectPr w:rsidR="006117E1" w:rsidRPr="00E70AD6" w:rsidSect="00E70AD6">
          <w:type w:val="continuous"/>
          <w:pgSz w:w="11910" w:h="16850"/>
          <w:pgMar w:top="580" w:right="853" w:bottom="280" w:left="709" w:header="720" w:footer="720" w:gutter="0"/>
          <w:cols w:space="720"/>
        </w:sect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>СОДЕРЖАНИЕ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УЧЕБНОГО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ПРЕДМЕТА 8 КЛАСС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1.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Банки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банковские</w:t>
      </w:r>
      <w:r w:rsidRPr="00E70AD6">
        <w:rPr>
          <w:spacing w:val="-2"/>
          <w:sz w:val="24"/>
          <w:szCs w:val="24"/>
        </w:rPr>
        <w:t xml:space="preserve"> услуги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Банк и его функции. Наличные деньги. Безналичные деньги. Виды счетов. Банковский вклад. Депозиты. Система страхования вкладов. Операции с драгоценными металлами. Кредит. Виды кредитов. Потребительский кредит. Автокредитование. Ипотека. Поручительство. Рефинансирование. Виды банковских карт. Овердрафт. Комиссии банков. Дистанционное банковское обслуживание. Мобильные приложения банков. Национальная платежная система. Быстрые платежи. Расчетно-кассовые операции. Валюта и операции с ней.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2.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Потребление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pacing w:val="-4"/>
          <w:sz w:val="24"/>
          <w:szCs w:val="24"/>
        </w:rPr>
        <w:t>долг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Отличия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займа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от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кредита.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Микрозаем.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Микрофинансовые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организации.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Потребительские кооперативы,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ломбарды.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Кредитная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история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рейтинг.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Виды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кооперативов.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Коллекторы.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Личное банкротство. Защита от кредиторов.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3. </w:t>
      </w:r>
      <w:r w:rsidRPr="00E70AD6">
        <w:rPr>
          <w:spacing w:val="-2"/>
          <w:sz w:val="24"/>
          <w:szCs w:val="24"/>
        </w:rPr>
        <w:t>Страхование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Природа страхования. Участники рынка страхования. Виды страхования. Страхование имущества. Страхование ответственности. Автострахование. Страхование рисков. Страхование бизнеса. Страховой договор.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9</w:t>
      </w:r>
      <w:r w:rsidRPr="00E70AD6">
        <w:rPr>
          <w:spacing w:val="-2"/>
          <w:sz w:val="24"/>
          <w:szCs w:val="24"/>
        </w:rPr>
        <w:t xml:space="preserve"> КЛАСС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1. Капитал и </w:t>
      </w:r>
      <w:r w:rsidRPr="00E70AD6">
        <w:rPr>
          <w:spacing w:val="-2"/>
          <w:sz w:val="24"/>
          <w:szCs w:val="24"/>
        </w:rPr>
        <w:t>инвестиции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Виды капитала. Человеческий капитал. Финансовый капитал. Способы и сферы инвестирования. Фондовый рынок. Биржа. Активы и пассивы. Участники финансовых отношений. Основы инвестирования: цели и психология. Финансовое инвестирование. Ценные бумаги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их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виды.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Сберегательные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сертификаты.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Дивиденды.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Спекуляции.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Основы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финансового здоровья. Инвестиции в человека. Способы и сферы государственного инвестирования. Государственная поддержка молодежи.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2.Деньги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цифровой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5"/>
          <w:sz w:val="24"/>
          <w:szCs w:val="24"/>
        </w:rPr>
        <w:t>мир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Человек и цифровая среда. Цифровое общество и финансы. Цифровой след. Цифровой профиль. Цифровые финансовые услуги. Роботизация и финансы. Особенности работы с финансовой информацией. Персональные данные. Торговые роботы. Онлайн-кошельки. Цифровая валюта. Риски цифровых технологий для потребителя.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Раздел3.Финансовое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мошенничество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способы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защиты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Ответственность за нарушение прав потребителя финансовых услуг. Способы защиты прав потребителя финансовых услуг. Защита прав потребителя финансовых услуг. Телефонное мошенничество. Кибер мошенничество. Финансовые пирамиды. Социальная инженерия. Кража персональных данных. Мошенничество с банковскими картами. Мошенничество с кредитами. Страховое мошенничество. Незаконный перевод пенсионных накоплений. Защита от мошенников. Защита при работе с цифровыми устройствами.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  <w:sectPr w:rsidR="006117E1" w:rsidRPr="00E70AD6" w:rsidSect="00E70AD6">
          <w:footerReference w:type="default" r:id="rId9"/>
          <w:pgSz w:w="11910" w:h="16850"/>
          <w:pgMar w:top="980" w:right="853" w:bottom="880" w:left="709" w:header="0" w:footer="681" w:gutter="0"/>
          <w:pgNumType w:start="2"/>
          <w:cols w:space="720"/>
        </w:sect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 xml:space="preserve">ПЛАНИРУЕМЫЕ РЕЗУЛЬТАТЫ КУРСА «ОСНОВЫ ФИНАНСОВОЙ ГРАМОТНОСТИ. ФИНАНСОВАЯ КУЛЬТУРА» НА УРОВНЕ ОСНОВНОГО ОБЩЕГО ОБРАЗОВАНИЯ (8-9 </w:t>
      </w:r>
      <w:r w:rsidRPr="00E70AD6">
        <w:rPr>
          <w:spacing w:val="-2"/>
          <w:sz w:val="24"/>
          <w:szCs w:val="24"/>
        </w:rPr>
        <w:t>КЛАССЫ)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ЛИЧНОСТНЫЕ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РЕЗУЛЬТАТЫ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Личностные</w:t>
      </w:r>
      <w:r w:rsidRPr="00E70AD6">
        <w:rPr>
          <w:spacing w:val="65"/>
          <w:sz w:val="24"/>
          <w:szCs w:val="24"/>
        </w:rPr>
        <w:t xml:space="preserve">  </w:t>
      </w:r>
      <w:r w:rsidRPr="00E70AD6">
        <w:rPr>
          <w:sz w:val="24"/>
          <w:szCs w:val="24"/>
        </w:rPr>
        <w:t>результаты</w:t>
      </w:r>
      <w:r w:rsidRPr="00E70AD6">
        <w:rPr>
          <w:spacing w:val="68"/>
          <w:sz w:val="24"/>
          <w:szCs w:val="24"/>
        </w:rPr>
        <w:t xml:space="preserve">  </w:t>
      </w:r>
      <w:r w:rsidRPr="00E70AD6">
        <w:rPr>
          <w:sz w:val="24"/>
          <w:szCs w:val="24"/>
        </w:rPr>
        <w:t>освоения</w:t>
      </w:r>
      <w:r w:rsidRPr="00E70AD6">
        <w:rPr>
          <w:spacing w:val="68"/>
          <w:sz w:val="24"/>
          <w:szCs w:val="24"/>
        </w:rPr>
        <w:t xml:space="preserve">  </w:t>
      </w:r>
      <w:r w:rsidRPr="00E70AD6">
        <w:rPr>
          <w:sz w:val="24"/>
          <w:szCs w:val="24"/>
        </w:rPr>
        <w:t>программы</w:t>
      </w:r>
      <w:r w:rsidRPr="00E70AD6">
        <w:rPr>
          <w:spacing w:val="67"/>
          <w:sz w:val="24"/>
          <w:szCs w:val="24"/>
        </w:rPr>
        <w:t xml:space="preserve">  </w:t>
      </w:r>
      <w:r w:rsidRPr="00E70AD6">
        <w:rPr>
          <w:sz w:val="24"/>
          <w:szCs w:val="24"/>
        </w:rPr>
        <w:t>курса</w:t>
      </w:r>
      <w:r w:rsidRPr="00E70AD6">
        <w:rPr>
          <w:spacing w:val="68"/>
          <w:sz w:val="24"/>
          <w:szCs w:val="24"/>
        </w:rPr>
        <w:t xml:space="preserve">  </w:t>
      </w:r>
      <w:r w:rsidRPr="00E70AD6">
        <w:rPr>
          <w:sz w:val="24"/>
          <w:szCs w:val="24"/>
        </w:rPr>
        <w:t>внеурочной</w:t>
      </w:r>
      <w:r w:rsidRPr="00E70AD6">
        <w:rPr>
          <w:spacing w:val="68"/>
          <w:sz w:val="24"/>
          <w:szCs w:val="24"/>
        </w:rPr>
        <w:t xml:space="preserve">  </w:t>
      </w:r>
      <w:r w:rsidRPr="00E70AD6">
        <w:rPr>
          <w:spacing w:val="-2"/>
          <w:sz w:val="24"/>
          <w:szCs w:val="24"/>
        </w:rPr>
        <w:t>деятельности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«Финансовая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культура»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основного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общего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образования(8–9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классы):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Гражданское воспитание: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(волонтерство, помощь людям, нуждающимся в ней).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Патриотическое воспитание: осознание российской гражданской идентичности в поликультурном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многоконфессиональном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обществе;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проявление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интереса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к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познанию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родного языка, истории, культуры Российской Федерации, своего края, народов России; ценностное отношение к достижениям своей Родины–России,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Духовно-нравственное воспитание: ориентация на моральные ценности и нормы в ситуациях нравственного выбора;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поступков;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активное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неприятие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асоциальных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поступков;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свобода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ответственность личности в условиях индивидуального и общественного пространства.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Эстетическое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воспитание: восприимчивость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к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разным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видам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искусства,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традициям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этнических культурных традиций и народного творчества; стремление к самовыражению в разных видах искусства.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Физическое воспитание, формирование культуры здоровья и эмоционального благополучия: 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</w:t>
      </w:r>
      <w:r w:rsidRPr="00E70AD6">
        <w:rPr>
          <w:spacing w:val="-2"/>
          <w:sz w:val="24"/>
          <w:szCs w:val="24"/>
        </w:rPr>
        <w:t>психического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здоровья;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соблюдениеправилбезопасности,втомчисленавыкибезопасногоповеденияв интернет-среде; способность</w:t>
      </w:r>
      <w:r w:rsidRPr="00E70AD6">
        <w:rPr>
          <w:spacing w:val="67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адаптироваться</w:t>
      </w:r>
      <w:r w:rsidRPr="00E70AD6">
        <w:rPr>
          <w:spacing w:val="7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к</w:t>
      </w:r>
      <w:r w:rsidRPr="00E70AD6">
        <w:rPr>
          <w:spacing w:val="69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стрессовым</w:t>
      </w:r>
      <w:r w:rsidRPr="00E70AD6">
        <w:rPr>
          <w:spacing w:val="7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ситуациям</w:t>
      </w:r>
      <w:r w:rsidRPr="00E70AD6">
        <w:rPr>
          <w:spacing w:val="69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7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меняющимся</w:t>
      </w:r>
      <w:r w:rsidRPr="00E70AD6">
        <w:rPr>
          <w:spacing w:val="70"/>
          <w:w w:val="15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социальным,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информационным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природным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условиям,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том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числе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осмысляя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собственный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опыт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не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осуждая</w:t>
      </w:r>
      <w:r w:rsidRPr="00E70AD6">
        <w:rPr>
          <w:sz w:val="24"/>
          <w:szCs w:val="24"/>
        </w:rPr>
        <w:t>других; сформированность навыков рефлексии, признание своего права на ошибку и такого же права другого человека.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Трудовое воспитание: 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числе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на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основе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применения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изучаемого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предметного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знания;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осознание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важности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 xml:space="preserve">Экологическое воспитание: ориентация на применение знаний из социальных и естественных наук для решения задач в области окружающей среды, планирование поступков и оценка возможных последствия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</w:t>
      </w:r>
      <w:r w:rsidRPr="00E70AD6">
        <w:rPr>
          <w:spacing w:val="-2"/>
          <w:sz w:val="24"/>
          <w:szCs w:val="24"/>
        </w:rPr>
        <w:t>направленности.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Ценности научного познания: ориентация в деятельности на современную систему научных представлений об основных закономерностях развития человека, природы и общества, о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взаимосвязях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человека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природной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социальной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средой;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овладение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языковой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читательской культурой как средством познания мира; овладение основными навыками исследовательской деятельности;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Личностные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результаты,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обеспечивающие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адаптацию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обучающегося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к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изменяющимся условиям социальной и природной среды: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социальной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жизни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группах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сообществах,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включая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семью,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группы,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сформированные</w:t>
      </w:r>
      <w:r w:rsidRPr="00E70AD6">
        <w:rPr>
          <w:spacing w:val="-1"/>
          <w:sz w:val="24"/>
          <w:szCs w:val="24"/>
        </w:rPr>
        <w:t xml:space="preserve"> </w:t>
      </w:r>
      <w:r w:rsidRPr="00E70AD6">
        <w:rPr>
          <w:sz w:val="24"/>
          <w:szCs w:val="24"/>
        </w:rPr>
        <w:t>по профессиональной деятельности, а также в рамках социального взаимодействия с людьми из другой культурной среды; способность обучающихся взаимодействовать в условиях неопределенности, открытость опыту и знаниям других;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способность действовать в условиях неопределенности, открытость опыту и знаниям других, повышать уровень своей компетентности через практическую деятельность,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том</w:t>
      </w:r>
      <w:r w:rsidRPr="00E70AD6">
        <w:rPr>
          <w:spacing w:val="80"/>
          <w:sz w:val="24"/>
          <w:szCs w:val="24"/>
        </w:rPr>
        <w:t xml:space="preserve">  </w:t>
      </w:r>
      <w:r w:rsidRPr="00E70AD6">
        <w:rPr>
          <w:sz w:val="24"/>
          <w:szCs w:val="24"/>
        </w:rPr>
        <w:t>числе</w:t>
      </w:r>
      <w:r w:rsidRPr="00E70AD6">
        <w:rPr>
          <w:spacing w:val="80"/>
          <w:w w:val="150"/>
          <w:sz w:val="24"/>
          <w:szCs w:val="24"/>
        </w:rPr>
        <w:t xml:space="preserve">  </w:t>
      </w:r>
      <w:r w:rsidRPr="00E70AD6">
        <w:rPr>
          <w:sz w:val="24"/>
          <w:szCs w:val="24"/>
        </w:rPr>
        <w:t>умение</w:t>
      </w:r>
      <w:r w:rsidRPr="00E70AD6">
        <w:rPr>
          <w:sz w:val="24"/>
          <w:szCs w:val="24"/>
        </w:rPr>
        <w:tab/>
        <w:t>учиться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у других людей; приобретать в совместной деятельности новые знания, навыки и компетенции из опыта других; навык выявления и связывания образов, способность формирования новых знаний,</w:t>
      </w:r>
      <w:r w:rsidRPr="00E70AD6">
        <w:rPr>
          <w:spacing w:val="80"/>
          <w:w w:val="150"/>
          <w:sz w:val="24"/>
          <w:szCs w:val="24"/>
        </w:rPr>
        <w:t xml:space="preserve">   </w:t>
      </w:r>
      <w:r w:rsidRPr="00E70AD6">
        <w:rPr>
          <w:sz w:val="24"/>
          <w:szCs w:val="24"/>
        </w:rPr>
        <w:t>в</w:t>
      </w:r>
      <w:r w:rsidRPr="00E70AD6">
        <w:rPr>
          <w:spacing w:val="80"/>
          <w:sz w:val="24"/>
          <w:szCs w:val="24"/>
        </w:rPr>
        <w:t xml:space="preserve">  </w:t>
      </w:r>
      <w:r w:rsidRPr="00E70AD6">
        <w:rPr>
          <w:sz w:val="24"/>
          <w:szCs w:val="24"/>
        </w:rPr>
        <w:t>том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числе</w:t>
      </w:r>
      <w:r w:rsidRPr="00E70AD6">
        <w:rPr>
          <w:spacing w:val="80"/>
          <w:sz w:val="24"/>
          <w:szCs w:val="24"/>
        </w:rPr>
        <w:t xml:space="preserve">  </w:t>
      </w:r>
      <w:r w:rsidRPr="00E70AD6">
        <w:rPr>
          <w:sz w:val="24"/>
          <w:szCs w:val="24"/>
        </w:rPr>
        <w:t>способность</w:t>
      </w:r>
      <w:r w:rsidRPr="00E70AD6">
        <w:rPr>
          <w:spacing w:val="80"/>
          <w:sz w:val="24"/>
          <w:szCs w:val="24"/>
        </w:rPr>
        <w:t xml:space="preserve">  </w:t>
      </w:r>
      <w:r w:rsidRPr="00E70AD6">
        <w:rPr>
          <w:sz w:val="24"/>
          <w:szCs w:val="24"/>
        </w:rPr>
        <w:t>формулировать</w:t>
      </w:r>
      <w:r w:rsidRPr="00E70AD6">
        <w:rPr>
          <w:sz w:val="24"/>
          <w:szCs w:val="24"/>
        </w:rPr>
        <w:tab/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идеи,</w:t>
      </w:r>
      <w:r w:rsidRPr="00E70AD6">
        <w:rPr>
          <w:sz w:val="24"/>
          <w:szCs w:val="24"/>
        </w:rPr>
        <w:tab/>
      </w:r>
      <w:r w:rsidRPr="00E70AD6">
        <w:rPr>
          <w:sz w:val="24"/>
          <w:szCs w:val="24"/>
        </w:rPr>
        <w:tab/>
        <w:t>понятия, гипотезы об объектах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явлениях,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том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числе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ранее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неизвестных,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осознавать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дефицит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собственных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знаний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и </w:t>
      </w:r>
      <w:r w:rsidRPr="00E70AD6">
        <w:rPr>
          <w:spacing w:val="-2"/>
          <w:sz w:val="24"/>
          <w:szCs w:val="24"/>
        </w:rPr>
        <w:t>компетентностей,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планировать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>свое</w:t>
      </w:r>
      <w:r w:rsidRPr="00E70AD6">
        <w:rPr>
          <w:sz w:val="24"/>
          <w:szCs w:val="24"/>
        </w:rPr>
        <w:tab/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развитие;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 xml:space="preserve">умение </w:t>
      </w:r>
      <w:r w:rsidRPr="00E70AD6">
        <w:rPr>
          <w:sz w:val="24"/>
          <w:szCs w:val="24"/>
        </w:rPr>
        <w:t>распознаватьконкретныепримерыпонятияпохарактернымпризнакам,выполнять операции в соответствии с определением и простейшими свойствами понятия, конкретизироватьпонятиепримерами,использоватьпонятиеиегосвойства</w:t>
      </w:r>
      <w:r w:rsidRPr="00E70AD6">
        <w:rPr>
          <w:spacing w:val="8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8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решении</w:t>
      </w:r>
      <w:r w:rsidRPr="00E70AD6">
        <w:rPr>
          <w:spacing w:val="8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задач</w:t>
      </w:r>
      <w:r w:rsidR="0091384C" w:rsidRPr="00E70AD6">
        <w:rPr>
          <w:sz w:val="24"/>
          <w:szCs w:val="24"/>
        </w:rPr>
        <w:t xml:space="preserve"> </w:t>
      </w:r>
      <w:r w:rsidRPr="00E70AD6">
        <w:rPr>
          <w:sz w:val="24"/>
          <w:szCs w:val="24"/>
        </w:rPr>
        <w:t>(далее–оперировать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понятиями),а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также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оперировать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терминами и представлениями в области концепции устойчивого развития; умение анализировать и выявлять взаимосвязи природы, общества и экономики;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способность обучающихся осознавать стрессовую ситуацию, оценивать происходящие изменения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оценивать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риски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последствия,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формировать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опыт,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уметь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находить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позитивное в произошедшей ситуации; быть готовым действовать в отсутствие гарантий успеха.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МЕТАПРЕДМЕТНЫЕРЕЗУЛЬТАТЫ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Овладение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познавательными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универсальными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учебными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действиями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Базовые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логические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действия: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выявлять и характеризовать существенные признаки финансовых отношений; устанавливать существенный признак классификации социальных фактов, основания для их обобщения и сравнения, критерии проводимого анализа с опорой на финансовую информацию;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предлагать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критерии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выявления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закономерностей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противоречий;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выявлять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дефицит информации, данных, необходимых для решения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>поставленной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задачи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сфере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финансовой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грамотности;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выявлять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причинно-следственные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связи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изучении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явлений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процессов;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делать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выводы с использованием дедуктивных и индуктивных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умозаключений, умозаключений по аналогии, формулировать гипотезы о взаимосвязях; самостоятельно</w:t>
      </w:r>
      <w:r w:rsidRPr="00E70AD6">
        <w:rPr>
          <w:spacing w:val="27"/>
          <w:sz w:val="24"/>
          <w:szCs w:val="24"/>
        </w:rPr>
        <w:t xml:space="preserve">  </w:t>
      </w:r>
      <w:r w:rsidRPr="00E70AD6">
        <w:rPr>
          <w:sz w:val="24"/>
          <w:szCs w:val="24"/>
        </w:rPr>
        <w:t>выбирать</w:t>
      </w:r>
      <w:r w:rsidRPr="00E70AD6">
        <w:rPr>
          <w:spacing w:val="27"/>
          <w:sz w:val="24"/>
          <w:szCs w:val="24"/>
        </w:rPr>
        <w:t xml:space="preserve">  </w:t>
      </w:r>
      <w:r w:rsidRPr="00E70AD6">
        <w:rPr>
          <w:sz w:val="24"/>
          <w:szCs w:val="24"/>
        </w:rPr>
        <w:t>способ</w:t>
      </w:r>
      <w:r w:rsidRPr="00E70AD6">
        <w:rPr>
          <w:spacing w:val="28"/>
          <w:sz w:val="24"/>
          <w:szCs w:val="24"/>
        </w:rPr>
        <w:t xml:space="preserve">  </w:t>
      </w:r>
      <w:r w:rsidRPr="00E70AD6">
        <w:rPr>
          <w:sz w:val="24"/>
          <w:szCs w:val="24"/>
        </w:rPr>
        <w:t>решения</w:t>
      </w:r>
      <w:r w:rsidRPr="00E70AD6">
        <w:rPr>
          <w:spacing w:val="27"/>
          <w:sz w:val="24"/>
          <w:szCs w:val="24"/>
        </w:rPr>
        <w:t xml:space="preserve">  </w:t>
      </w:r>
      <w:r w:rsidRPr="00E70AD6">
        <w:rPr>
          <w:sz w:val="24"/>
          <w:szCs w:val="24"/>
        </w:rPr>
        <w:t>учебной</w:t>
      </w:r>
      <w:r w:rsidRPr="00E70AD6">
        <w:rPr>
          <w:spacing w:val="27"/>
          <w:sz w:val="24"/>
          <w:szCs w:val="24"/>
        </w:rPr>
        <w:t xml:space="preserve">  </w:t>
      </w:r>
      <w:r w:rsidRPr="00E70AD6">
        <w:rPr>
          <w:sz w:val="24"/>
          <w:szCs w:val="24"/>
        </w:rPr>
        <w:t>задачи</w:t>
      </w:r>
      <w:r w:rsidRPr="00E70AD6">
        <w:rPr>
          <w:spacing w:val="28"/>
          <w:sz w:val="24"/>
          <w:szCs w:val="24"/>
        </w:rPr>
        <w:t xml:space="preserve">  </w:t>
      </w:r>
      <w:r w:rsidRPr="00E70AD6">
        <w:rPr>
          <w:sz w:val="24"/>
          <w:szCs w:val="24"/>
        </w:rPr>
        <w:t>(сравнивать</w:t>
      </w:r>
      <w:r w:rsidRPr="00E70AD6">
        <w:rPr>
          <w:spacing w:val="27"/>
          <w:sz w:val="24"/>
          <w:szCs w:val="24"/>
        </w:rPr>
        <w:t xml:space="preserve">  </w:t>
      </w:r>
      <w:r w:rsidRPr="00E70AD6">
        <w:rPr>
          <w:spacing w:val="-2"/>
          <w:sz w:val="24"/>
          <w:szCs w:val="24"/>
        </w:rPr>
        <w:t>несколько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вариантов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решения,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выбирать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наиболее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подходящий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с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учетом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самостоятельно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выделенных </w:t>
      </w:r>
      <w:r w:rsidRPr="00E70AD6">
        <w:rPr>
          <w:spacing w:val="-2"/>
          <w:sz w:val="24"/>
          <w:szCs w:val="24"/>
        </w:rPr>
        <w:t>критериев).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Базовые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исследовательские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действия: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использовать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вопросы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как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исследовательский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инструмент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познания;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формулировать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вопросы, фиксирующие разрыв между реальным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желательным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состоянием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ситуации,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объекта,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самостоятельно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устанавливать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искомое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данное; формулировать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гипотезу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об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истинности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собственных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суждений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суждений</w:t>
      </w:r>
      <w:r w:rsidRPr="00E70AD6">
        <w:rPr>
          <w:spacing w:val="66"/>
          <w:sz w:val="24"/>
          <w:szCs w:val="24"/>
        </w:rPr>
        <w:t xml:space="preserve"> </w:t>
      </w:r>
      <w:r w:rsidRPr="00E70AD6">
        <w:rPr>
          <w:sz w:val="24"/>
          <w:szCs w:val="24"/>
        </w:rPr>
        <w:t>других,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аргументировать свою позицию, мнение; </w:t>
      </w:r>
      <w:r w:rsidRPr="00E70AD6">
        <w:rPr>
          <w:spacing w:val="-2"/>
          <w:sz w:val="24"/>
          <w:szCs w:val="24"/>
        </w:rPr>
        <w:t>проводитьпосамостоятельносоставленномупланунебольшоеисследование</w:t>
      </w:r>
      <w:r w:rsidRPr="00E70AD6">
        <w:rPr>
          <w:sz w:val="24"/>
          <w:szCs w:val="24"/>
        </w:rPr>
        <w:tab/>
      </w:r>
      <w:r w:rsidRPr="00E70AD6">
        <w:rPr>
          <w:spacing w:val="-5"/>
          <w:sz w:val="24"/>
          <w:szCs w:val="24"/>
        </w:rPr>
        <w:t>по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установлению особенностей объекта изучения, причинно-следственных связей и зависимостей объектов между собой;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оценивать на применимость и достоверность информацию, полученную в ходе </w:t>
      </w:r>
      <w:r w:rsidRPr="00E70AD6">
        <w:rPr>
          <w:spacing w:val="-2"/>
          <w:sz w:val="24"/>
          <w:szCs w:val="24"/>
        </w:rPr>
        <w:t>исследования;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самостоятельно формулировать обобщения и выводы по результатам проведенного наблюдения,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исследования,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владеть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инструментами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оценки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достоверности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полученных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выводов и обобщений;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прогнозировать возможное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дальнейшее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развитие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процессов,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событий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их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последствия</w:t>
      </w:r>
      <w:r w:rsidRPr="00E70AD6">
        <w:rPr>
          <w:spacing w:val="3"/>
          <w:sz w:val="24"/>
          <w:szCs w:val="24"/>
        </w:rPr>
        <w:t xml:space="preserve"> </w:t>
      </w:r>
      <w:r w:rsidRPr="00E70AD6">
        <w:rPr>
          <w:spacing w:val="-10"/>
          <w:sz w:val="24"/>
          <w:szCs w:val="24"/>
        </w:rPr>
        <w:t>в</w:t>
      </w:r>
      <w:r w:rsidRPr="00E70AD6">
        <w:rPr>
          <w:sz w:val="24"/>
          <w:szCs w:val="24"/>
        </w:rPr>
        <w:t>аналогичных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или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сходных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ситуациях,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выдвигать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предположения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об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их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развитии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73"/>
          <w:sz w:val="24"/>
          <w:szCs w:val="24"/>
        </w:rPr>
        <w:t xml:space="preserve"> </w:t>
      </w:r>
      <w:r w:rsidRPr="00E70AD6">
        <w:rPr>
          <w:sz w:val="24"/>
          <w:szCs w:val="24"/>
        </w:rPr>
        <w:t>новых условиях и контекстах.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Работа с </w:t>
      </w:r>
      <w:r w:rsidRPr="00E70AD6">
        <w:rPr>
          <w:spacing w:val="-2"/>
          <w:sz w:val="24"/>
          <w:szCs w:val="24"/>
        </w:rPr>
        <w:t>информацией: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применять различные методы, инструменты и запросы при поиске и отборе информации и данных из источников с учетом предложенной учебной задачи и заданных критериев;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 xml:space="preserve">выбирать, анализировать, систематизировать и интерпретировать информацию различных </w:t>
      </w:r>
      <w:r w:rsidRPr="00E70AD6">
        <w:rPr>
          <w:sz w:val="24"/>
          <w:szCs w:val="24"/>
        </w:rPr>
        <w:t>видов и форм представления;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самостоятельно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выбирать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оптимальную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форму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представления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информации;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оценивать надежность информации по критериям, предложенным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педагогическим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работником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>или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сформулированным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 xml:space="preserve">самостоятельно. </w:t>
      </w:r>
      <w:r w:rsidRPr="00E70AD6">
        <w:rPr>
          <w:sz w:val="24"/>
          <w:szCs w:val="24"/>
        </w:rPr>
        <w:t>эффективно запоминать и систематизировать информацию.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Овладение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коммуникативными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универсальными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учебными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действиями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Общение: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воспринимать и формулировать суждения, выражать эмоции в соответствии с целями условиями общения; выражать себя(свою точку зрения) в устных и письменных текстах;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распознавать невербальные средства общения, понимать значение социальныхзнаков,знатьираспознаватьпредпосылкиконфликтныхситуаций и смягчать конфликты, вести переговоры;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 ходе диалога и(или)дискуссии задавать вопросы по существу обсуждаемой темы и высказывать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идеи,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нацеленные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на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решение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задачи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поддержание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благожелательности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публично представлять результаты выполненного исследования, проекта;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самостоятельно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выбирать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формат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выступления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с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учетом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задач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презентации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иособенностейаудиторииивсоответствииснимсоставлятьустныеиписьменные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тексты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с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использованием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z w:val="24"/>
          <w:szCs w:val="24"/>
        </w:rPr>
        <w:t>иллюстративных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материалов.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Совместная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деятельность: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</w:t>
      </w:r>
      <w:r w:rsidRPr="00E70AD6">
        <w:rPr>
          <w:spacing w:val="-2"/>
          <w:sz w:val="24"/>
          <w:szCs w:val="24"/>
        </w:rPr>
        <w:t>работы;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уметь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обобщать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мнения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нескольких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людей,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проявлять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готовность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руководить,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выполнять поручения, подчиняться;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</w:t>
      </w:r>
      <w:r w:rsidRPr="00E70AD6">
        <w:rPr>
          <w:spacing w:val="79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команды,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участвовать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групповых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формах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работы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(обсуждения,</w:t>
      </w:r>
      <w:r w:rsidRPr="00E70AD6">
        <w:rPr>
          <w:spacing w:val="50"/>
          <w:w w:val="150"/>
          <w:sz w:val="24"/>
          <w:szCs w:val="24"/>
        </w:rPr>
        <w:t xml:space="preserve"> </w:t>
      </w:r>
      <w:r w:rsidRPr="00E70AD6">
        <w:rPr>
          <w:sz w:val="24"/>
          <w:szCs w:val="24"/>
        </w:rPr>
        <w:t>обмен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мнений,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«мозговые штурмы» и иные); выполнятьсвоючастьработы,достигатькачественногорезультатапосвоему</w:t>
      </w:r>
      <w:r w:rsidRPr="00E70AD6">
        <w:rPr>
          <w:spacing w:val="30"/>
          <w:sz w:val="24"/>
          <w:szCs w:val="24"/>
        </w:rPr>
        <w:t xml:space="preserve"> </w:t>
      </w:r>
      <w:r w:rsidRPr="00E70AD6">
        <w:rPr>
          <w:sz w:val="24"/>
          <w:szCs w:val="24"/>
        </w:rPr>
        <w:t>направлению</w:t>
      </w:r>
      <w:r w:rsidRPr="00E70AD6">
        <w:rPr>
          <w:spacing w:val="30"/>
          <w:sz w:val="24"/>
          <w:szCs w:val="24"/>
        </w:rPr>
        <w:t xml:space="preserve"> </w:t>
      </w:r>
      <w:r w:rsidRPr="00E70AD6">
        <w:rPr>
          <w:sz w:val="24"/>
          <w:szCs w:val="24"/>
        </w:rPr>
        <w:t>икоординировать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свои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действия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с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другими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членами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команды;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Овладение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регулятивными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универсальными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учебными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действиями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Самоорганизация: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выявлять проблемы для решения в жизненных и учебных ситуациях; ориентироваться в различных подходах принятия решений(индивидуальное,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принятие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решения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группе,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принятие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решений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группе);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</w:t>
      </w:r>
      <w:r w:rsidRPr="00E70AD6">
        <w:rPr>
          <w:spacing w:val="-2"/>
          <w:sz w:val="24"/>
          <w:szCs w:val="24"/>
        </w:rPr>
        <w:t>объекте;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делать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выбор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брать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ответственность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за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решение.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Самоконтроль: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Владеть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способами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самоконтроля,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самомотивациии,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рефлексии;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давать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оценку ситуации и предлагать план ее изменения;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учитывать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контекст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предвидеть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трудности,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которые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могут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возникнуть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решении учебной задачи, адаптировать решение к меняющимся обстоятельствам;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объяснять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причины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достижения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(недостижения)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результатов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деятельности,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давать</w:t>
      </w:r>
      <w:r w:rsidRPr="00E70AD6">
        <w:rPr>
          <w:spacing w:val="-14"/>
          <w:sz w:val="24"/>
          <w:szCs w:val="24"/>
        </w:rPr>
        <w:t xml:space="preserve"> </w:t>
      </w:r>
      <w:r w:rsidRPr="00E70AD6">
        <w:rPr>
          <w:sz w:val="24"/>
          <w:szCs w:val="24"/>
        </w:rPr>
        <w:t>оценку приобретенному опыту, уметь находить позитивное в произошедшей ситуации;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вносить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коррективы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деятельность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на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основе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новых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обстоятельств,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изменившихся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ситуаций, установленных ошибок, возникших трудностей;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оценивать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соответствие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результата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цели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условиям.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Эмоциональный</w:t>
      </w:r>
      <w:r w:rsidRPr="00E70AD6">
        <w:rPr>
          <w:spacing w:val="-1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интеллект: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различать,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называть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управлять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собственными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эмоциями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других;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выявлять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 xml:space="preserve">и </w:t>
      </w:r>
      <w:r w:rsidRPr="00E70AD6">
        <w:rPr>
          <w:sz w:val="24"/>
          <w:szCs w:val="24"/>
        </w:rPr>
        <w:t>анализировать причины эмоций;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 xml:space="preserve">ставитьсебянаместодругогочеловека,пониматьмотивыинамерениядругого; </w:t>
      </w:r>
      <w:r w:rsidRPr="00E70AD6">
        <w:rPr>
          <w:sz w:val="24"/>
          <w:szCs w:val="24"/>
        </w:rPr>
        <w:t>регулировать способ выражения эмоций.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Принятие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себя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2"/>
          <w:sz w:val="24"/>
          <w:szCs w:val="24"/>
        </w:rPr>
        <w:t xml:space="preserve"> других: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Осознанно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относиться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к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другому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человеку,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его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мнению;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признавать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свое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право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на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ошибку и такое же право другого; принимать себя и других, не осуждая;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Открытость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себе</w:t>
      </w:r>
      <w:r w:rsidRPr="00E70AD6">
        <w:rPr>
          <w:spacing w:val="-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2"/>
          <w:sz w:val="24"/>
          <w:szCs w:val="24"/>
        </w:rPr>
        <w:t xml:space="preserve"> другим;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Осознавать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невозможность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контролировать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все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вокруг.</w:t>
      </w:r>
    </w:p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p w:rsidR="006117E1" w:rsidRDefault="00314C5F" w:rsidP="00E70AD6">
      <w:pPr>
        <w:pStyle w:val="a5"/>
        <w:ind w:left="142"/>
        <w:rPr>
          <w:spacing w:val="-2"/>
          <w:sz w:val="24"/>
          <w:szCs w:val="24"/>
        </w:rPr>
      </w:pPr>
      <w:r w:rsidRPr="00E70AD6">
        <w:rPr>
          <w:spacing w:val="-2"/>
          <w:sz w:val="24"/>
          <w:szCs w:val="24"/>
        </w:rPr>
        <w:t>ПРЕДМЕТНЫЕРЕЗУЛЬТАТЫ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Предметные</w:t>
      </w:r>
      <w:r w:rsidRPr="00E70AD6">
        <w:rPr>
          <w:spacing w:val="37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результаты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освоения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рабочей</w:t>
      </w:r>
      <w:r w:rsidRPr="00E70AD6">
        <w:rPr>
          <w:spacing w:val="39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программы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курса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внеурочной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деятельности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«Основы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финансовой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грамотности.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Финансовая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культура»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на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уровне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основного</w:t>
      </w:r>
      <w:r w:rsidRPr="00E70AD6">
        <w:rPr>
          <w:spacing w:val="80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общего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образования: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Освоение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применение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системы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знаний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о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роли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формах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денег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цифровом</w:t>
      </w:r>
      <w:r w:rsidRPr="00E70AD6">
        <w:rPr>
          <w:spacing w:val="-12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обществе; личном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lastRenderedPageBreak/>
        <w:t>финансовом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планировании,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жизненных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целях,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семейном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личном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бюджете;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российской национальной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валюте,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национальной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платежной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системе;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государственном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>бюджете,</w:t>
      </w:r>
      <w:r w:rsidRPr="00E70AD6">
        <w:rPr>
          <w:spacing w:val="28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налогах, правомерном налоговом поведении, государственных гарантиях социальной защиты и помощи российским семьям; банках и их функциях, банковских вкладах; инфляции и ее последствиях; </w:t>
      </w:r>
      <w:r w:rsidRPr="00E70AD6">
        <w:rPr>
          <w:spacing w:val="-2"/>
          <w:sz w:val="24"/>
          <w:szCs w:val="24"/>
        </w:rPr>
        <w:t>человеческом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капитале;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>роли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наемного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труда;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>роли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предпринимательства</w:t>
      </w:r>
      <w:r w:rsidRPr="00E70AD6">
        <w:rPr>
          <w:sz w:val="24"/>
          <w:szCs w:val="24"/>
        </w:rPr>
        <w:tab/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и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 xml:space="preserve">его </w:t>
      </w:r>
      <w:r w:rsidRPr="00E70AD6">
        <w:rPr>
          <w:spacing w:val="-2"/>
          <w:sz w:val="24"/>
          <w:szCs w:val="24"/>
        </w:rPr>
        <w:t>видах;основахинвестирования,страхования,пенсионногообеспечения;цифровых услугах,рискахиспособахзащитыиобеспечениябезопасностиприиспользовании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 xml:space="preserve">цифровых </w:t>
      </w:r>
      <w:r w:rsidRPr="00E70AD6">
        <w:rPr>
          <w:sz w:val="24"/>
          <w:szCs w:val="24"/>
        </w:rPr>
        <w:t xml:space="preserve">финансовых услуг; видах финансового мошенничества; защите прав потребителей финансовых </w:t>
      </w:r>
      <w:r w:rsidRPr="00E70AD6">
        <w:rPr>
          <w:spacing w:val="-2"/>
          <w:sz w:val="24"/>
          <w:szCs w:val="24"/>
        </w:rPr>
        <w:t>услуг;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моралии нравственности, гуманизм, милосердие, справедливость, взаимопомощь,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коллективизм,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историческое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единство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народов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России,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преемственность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истории нашей Родины);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умение приводить примеры (в том числе моделировать ситуации) действий участников финансовых отношений; государственной социальной помощи российским семьям; </w:t>
      </w:r>
      <w:r w:rsidRPr="00E70AD6">
        <w:rPr>
          <w:spacing w:val="-2"/>
          <w:sz w:val="24"/>
          <w:szCs w:val="24"/>
        </w:rPr>
        <w:t>использования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сбережений,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изменения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 xml:space="preserve">стоимости </w:t>
      </w:r>
      <w:r w:rsidRPr="00E70AD6">
        <w:rPr>
          <w:sz w:val="24"/>
          <w:szCs w:val="24"/>
        </w:rPr>
        <w:t>активов;способовзащитыперсональныхданных,использованиябанковскихкарт; налогов; выбора депозитов и иных финансовых инструментов; кредитов; государственных электронных услуг;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обладать умениями, раскрывающими грамотное и ответственное </w:t>
      </w:r>
      <w:r w:rsidRPr="00E70AD6">
        <w:rPr>
          <w:spacing w:val="-2"/>
          <w:sz w:val="24"/>
          <w:szCs w:val="24"/>
        </w:rPr>
        <w:t xml:space="preserve">поведениевсферефинансов:составлятьличныйфинансовыйплан,связанныйсконкретнымифинанс </w:t>
      </w:r>
      <w:r w:rsidRPr="00E70AD6">
        <w:rPr>
          <w:sz w:val="24"/>
          <w:szCs w:val="24"/>
        </w:rPr>
        <w:t>овымицелями,определятьпутидостиженияэтихцелей и прогнозировать сроки их достижения; предпринимать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меры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предосторожности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использовании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различных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видов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денег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операциях с ними; оценивать полезность приобретаемого товара или услуги с его ценой; участвовать в составлении семейного бюджета; выделять плюсы и минусы использования заемных средств; находить информацию о товарах и услугах, в том числе финансовых, и осознавать назначение </w:t>
      </w:r>
      <w:r w:rsidRPr="00E70AD6">
        <w:rPr>
          <w:spacing w:val="-4"/>
          <w:sz w:val="24"/>
          <w:szCs w:val="24"/>
        </w:rPr>
        <w:t>этой</w:t>
      </w:r>
      <w:r w:rsidRPr="00E70AD6">
        <w:rPr>
          <w:sz w:val="24"/>
          <w:szCs w:val="24"/>
        </w:rPr>
        <w:tab/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информации;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предпринимать</w:t>
      </w:r>
      <w:r w:rsidRPr="00E70AD6">
        <w:rPr>
          <w:sz w:val="24"/>
          <w:szCs w:val="24"/>
        </w:rPr>
        <w:tab/>
      </w:r>
      <w:r w:rsidRPr="00E70AD6">
        <w:rPr>
          <w:spacing w:val="-4"/>
          <w:sz w:val="24"/>
          <w:szCs w:val="24"/>
        </w:rPr>
        <w:t xml:space="preserve">меры </w:t>
      </w:r>
      <w:r w:rsidRPr="00E70AD6">
        <w:rPr>
          <w:sz w:val="24"/>
          <w:szCs w:val="24"/>
        </w:rPr>
        <w:t>предосторожностиприиспользованииразличныхвидовденегиоперацияхсними; прогнозировать риски, связанные с использованием финансовых продуктов, банковских услуг; обладать навыками обеспечения своей финансовой безопасности (в том числе при пользовании наличными деньгами, банковскими картами, банкоматами, обменом валют и др.);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</w:t>
      </w:r>
      <w:r w:rsidRPr="00E70AD6">
        <w:rPr>
          <w:spacing w:val="64"/>
          <w:sz w:val="24"/>
          <w:szCs w:val="24"/>
        </w:rPr>
        <w:t xml:space="preserve">  </w:t>
      </w:r>
      <w:r w:rsidRPr="00E70AD6">
        <w:rPr>
          <w:sz w:val="24"/>
          <w:szCs w:val="24"/>
        </w:rPr>
        <w:t>устанавливать</w:t>
      </w:r>
      <w:r w:rsidRPr="00E70AD6">
        <w:rPr>
          <w:spacing w:val="66"/>
          <w:sz w:val="24"/>
          <w:szCs w:val="24"/>
        </w:rPr>
        <w:t xml:space="preserve">  </w:t>
      </w:r>
      <w:r w:rsidRPr="00E70AD6">
        <w:rPr>
          <w:sz w:val="24"/>
          <w:szCs w:val="24"/>
        </w:rPr>
        <w:t>и</w:t>
      </w:r>
      <w:r w:rsidRPr="00E70AD6">
        <w:rPr>
          <w:spacing w:val="67"/>
          <w:sz w:val="24"/>
          <w:szCs w:val="24"/>
        </w:rPr>
        <w:t xml:space="preserve">  </w:t>
      </w:r>
      <w:r w:rsidRPr="00E70AD6">
        <w:rPr>
          <w:sz w:val="24"/>
          <w:szCs w:val="24"/>
        </w:rPr>
        <w:t>объяснять</w:t>
      </w:r>
      <w:r w:rsidRPr="00E70AD6">
        <w:rPr>
          <w:spacing w:val="66"/>
          <w:sz w:val="24"/>
          <w:szCs w:val="24"/>
        </w:rPr>
        <w:t xml:space="preserve">  </w:t>
      </w:r>
      <w:r w:rsidRPr="00E70AD6">
        <w:rPr>
          <w:sz w:val="24"/>
          <w:szCs w:val="24"/>
        </w:rPr>
        <w:t>взаимосвязи</w:t>
      </w:r>
      <w:r w:rsidRPr="00E70AD6">
        <w:rPr>
          <w:spacing w:val="67"/>
          <w:sz w:val="24"/>
          <w:szCs w:val="24"/>
        </w:rPr>
        <w:t xml:space="preserve">  </w:t>
      </w:r>
      <w:r w:rsidRPr="00E70AD6">
        <w:rPr>
          <w:sz w:val="24"/>
          <w:szCs w:val="24"/>
        </w:rPr>
        <w:t>между</w:t>
      </w:r>
      <w:r w:rsidRPr="00E70AD6">
        <w:rPr>
          <w:spacing w:val="66"/>
          <w:sz w:val="24"/>
          <w:szCs w:val="24"/>
        </w:rPr>
        <w:t xml:space="preserve">  </w:t>
      </w:r>
      <w:r w:rsidRPr="00E70AD6">
        <w:rPr>
          <w:sz w:val="24"/>
          <w:szCs w:val="24"/>
        </w:rPr>
        <w:t>личными</w:t>
      </w:r>
      <w:r w:rsidRPr="00E70AD6">
        <w:rPr>
          <w:spacing w:val="67"/>
          <w:sz w:val="24"/>
          <w:szCs w:val="24"/>
        </w:rPr>
        <w:t xml:space="preserve">  </w:t>
      </w:r>
      <w:r w:rsidRPr="00E70AD6">
        <w:rPr>
          <w:spacing w:val="-2"/>
          <w:sz w:val="24"/>
          <w:szCs w:val="24"/>
        </w:rPr>
        <w:t>целями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 xml:space="preserve">ифинансовымпланированием,инвестированием;формированиемсемейногоиличногобюджета,бю </w:t>
      </w:r>
      <w:r w:rsidRPr="00E70AD6">
        <w:rPr>
          <w:sz w:val="24"/>
          <w:szCs w:val="24"/>
        </w:rPr>
        <w:t>джетнойдисциплинойличности;ролифинансовв обеспечении рационального и ответственного потребления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ресурсов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защиты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окружающей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среды;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государственной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политикой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социальными </w:t>
      </w:r>
      <w:r w:rsidRPr="00E70AD6">
        <w:rPr>
          <w:spacing w:val="-2"/>
          <w:sz w:val="24"/>
          <w:szCs w:val="24"/>
        </w:rPr>
        <w:t>гарантиями;</w:t>
      </w:r>
    </w:p>
    <w:p w:rsidR="006117E1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умение использовать полученные знания для объяснения (устного и </w:t>
      </w:r>
      <w:r w:rsidRPr="00E70AD6">
        <w:rPr>
          <w:spacing w:val="-2"/>
          <w:sz w:val="24"/>
          <w:szCs w:val="24"/>
        </w:rPr>
        <w:t>письменного)сущности,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взаимосвязей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явлений,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процессов,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 xml:space="preserve">связанных </w:t>
      </w:r>
      <w:r w:rsidRPr="00E70AD6">
        <w:rPr>
          <w:sz w:val="24"/>
          <w:szCs w:val="24"/>
        </w:rPr>
        <w:t>сиспользованиемфинансов,втомчиследляаргументированногообъясненияроли информации и финансовых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технологий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современном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мире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использовании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финансов;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социальной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личной значимости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здорового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образа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жизни,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рационального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финансового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поведения,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роли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непрерывного образования,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опасности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наркомании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алкоголизма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человека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общества;</w:t>
      </w:r>
      <w:r w:rsidRPr="00E70AD6">
        <w:rPr>
          <w:spacing w:val="34"/>
          <w:sz w:val="24"/>
          <w:szCs w:val="24"/>
        </w:rPr>
        <w:t xml:space="preserve"> </w:t>
      </w:r>
      <w:r w:rsidRPr="00E70AD6">
        <w:rPr>
          <w:sz w:val="24"/>
          <w:szCs w:val="24"/>
        </w:rPr>
        <w:t>необходимости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правомерного налогового поведения, противодействия коррупции; для осмысления личного социального опыта при исполнении типичных для несовершеннолетнего социальных ролей при вступлении в финансовые отношения;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 с опорой на финансовые знания, факты общественной жизни и личный социальный опыт определять и аргументировать с точки зрения социальных ценностей и норм свое отношение к финансовым явлениям, налогам, роли государства в поддержке молодежи;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 решать в рамках изученного материала познавательные и практические финансовые задачи, отражающие выполнение типичных для несовершеннолетнего социальных ролей, типичные социальные взаимодействия в сфере финансов;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овладение смысловым чтением текстов по финансовой тематике, в том числе извлечений из законодательства Российской Федерации; умение составлять на их основе план, преобразовывать текстовую информацию в модели (таблицу, диаграмму, схему) и преобразовывать предложенные </w:t>
      </w:r>
      <w:r w:rsidRPr="00E70AD6">
        <w:rPr>
          <w:sz w:val="24"/>
          <w:szCs w:val="24"/>
        </w:rPr>
        <w:lastRenderedPageBreak/>
        <w:t>модели в текст;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— СМИ) с соблюдением правил информационной безопасности при работе в Интернете;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экономико-статистическую,изадаптированныхисточников(втомчислеучебныхматериалов)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махинаций, применения недобросовестных практик); осознание неприемлемости всех форм антиобщественного </w:t>
      </w:r>
      <w:r w:rsidRPr="00E70AD6">
        <w:rPr>
          <w:spacing w:val="-2"/>
          <w:sz w:val="24"/>
          <w:szCs w:val="24"/>
        </w:rPr>
        <w:t>поведения;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приобретение опыта использования полученных знаний по финансовой грамотности, в практической (включая выполнение проектов индивидуально и в группе) деятельности,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повседневной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жизни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реализации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защиты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прав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человека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гражданина,</w:t>
      </w:r>
      <w:r w:rsidRPr="00E70AD6">
        <w:rPr>
          <w:spacing w:val="-11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прав потребителя (в том числе потребителя финансовых услуг) и осознанного выполнения гражданских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обязанностей;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анализа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потребления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домашнего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хозяйства;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>составления</w:t>
      </w:r>
      <w:r w:rsidRPr="00E70AD6">
        <w:rPr>
          <w:spacing w:val="-13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личного финансового плана; для выбора профессии и оценки собственных перспектив в профессиональной сфере; а также опыта публичного представления результатов своей деятельности в соответствии с темой и ситуацией общения, особенностями аудитории и </w:t>
      </w:r>
      <w:r w:rsidRPr="00E70AD6">
        <w:rPr>
          <w:spacing w:val="-2"/>
          <w:sz w:val="24"/>
          <w:szCs w:val="24"/>
        </w:rPr>
        <w:t>регламентом;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 xml:space="preserve">приобретение опыта самостоятельного заполнения формы (в том числе электронной) </w:t>
      </w:r>
      <w:r w:rsidRPr="00E70AD6">
        <w:rPr>
          <w:sz w:val="24"/>
          <w:szCs w:val="24"/>
        </w:rPr>
        <w:t>и составления простейших документов (заявления, обращения, декларации, доверенности, личного финансового плана, резюме).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класс</w:t>
      </w:r>
    </w:p>
    <w:p w:rsidR="006117E1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Осваивать и применять знания о видах страхования; об управлении финансовыми рисками; природе страхования; об ответственности за нарушение прав участника страховой сделки; банках и их функциях; микрозаймах; небанковских организациях;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Определять и аргументировать необходимость получения кредитов; выявлять отличия займа от кредита;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 xml:space="preserve">решать задачи по управлению финансовыми рисками, их прогнозированию и оценке финансовых услуг и инструментов, в том числе при пользовании </w:t>
      </w:r>
      <w:r w:rsidRPr="00E70AD6">
        <w:rPr>
          <w:spacing w:val="-2"/>
          <w:sz w:val="24"/>
          <w:szCs w:val="24"/>
        </w:rPr>
        <w:t>цифровымиресурсами;рассчитыватьразмерфинансовойподушкибезопасности;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характеризовать поручительство, рефинансирование, комиссии банков, мобильные приложения банков;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устанавливать и объяснять взаимосвязи между банковским вкладом и системой страхования вкладов; инфляцией и платежеспособностью населения; микрозаймами в микрофинансовых организациях, потребительских кооперативах, ломбардах;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приводить примеры условий депозитов, банковских услуг, банковских операций, в том числе валютных операций;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решать задачи на проценты по кредитам, микрозаймам; проявлять интереск существующим в цифровой среде инструментам, помогающим осуществлять вычисления, связанные с вкладами и кредитами;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овладевать смысловым чтением финансовых документов, в том числе договоров банковского вклада, кредитного договора; выделять основную информацию в договоре по заимствованию средств (размер и периодичность платежей, общую сумму возврата, полную стоимость кредита и др.);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искать и извлекать информацию о паевых инвестиционных фондах; защите при работе с цифровыми устройствами; определять отличия мошеннических предложений от подлинных инвестиционных продуктов;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искать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извлекать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информацию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о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цифровом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банкинге;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>анализировать,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обобщать,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систематизировать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информацию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кредитной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истории,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о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видах банковских карт и их функциях;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принимать грамотные решения относительно целесообразности обращения за займом и/или кредитом; обращаться за консультацией по займам (в том числе кредитам) и сберегательным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продуктам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надежные,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информированные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источники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до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принятия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 xml:space="preserve">финансовых </w:t>
      </w:r>
      <w:r w:rsidRPr="00E70AD6">
        <w:rPr>
          <w:spacing w:val="-2"/>
          <w:sz w:val="24"/>
          <w:szCs w:val="24"/>
        </w:rPr>
        <w:t>решений;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приобретать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опыт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совместной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деятельности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учебных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группах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финансовых задач, осуществлении проектной деятельности.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Осваивать и применять знания о видах инвестирования; ценных бумагах; активах и пассивах; видах мошенничества; защите от мошенников; цифровых деньгах; современных финансовых технологиях;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решать задачи по безопасным способам инвестирования; противодействию мошенничеству, основам финансового здоровья;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использовать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полученные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знания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о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государственных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услугах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электронном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виде;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анализировать,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обобщать,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систематизировать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информацию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о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видах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активов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пассивов;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роли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человеческого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капитала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обществе;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потерях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изменении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стоимости активов, о вынужденных пассивах; по подготовке к пенсии;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использовать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полученные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знания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использовании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онлайн-кошельков;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35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создании цифрового профиля; при выборе товаров и услуг; использовании торговых роботов;</w:t>
      </w:r>
    </w:p>
    <w:p w:rsidR="006117E1" w:rsidRDefault="00314C5F" w:rsidP="00E70AD6">
      <w:pPr>
        <w:pStyle w:val="a5"/>
        <w:ind w:left="142"/>
        <w:rPr>
          <w:spacing w:val="-2"/>
          <w:sz w:val="24"/>
          <w:szCs w:val="24"/>
        </w:rPr>
      </w:pPr>
      <w:r w:rsidRPr="00E70AD6">
        <w:rPr>
          <w:spacing w:val="-2"/>
          <w:sz w:val="24"/>
          <w:szCs w:val="24"/>
        </w:rPr>
        <w:t>уметь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выбирать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товар</w:t>
      </w:r>
      <w:r w:rsidRPr="00E70AD6">
        <w:rPr>
          <w:sz w:val="24"/>
          <w:szCs w:val="24"/>
        </w:rPr>
        <w:tab/>
      </w:r>
      <w:r w:rsidRPr="00E70AD6">
        <w:rPr>
          <w:spacing w:val="-5"/>
          <w:sz w:val="24"/>
          <w:szCs w:val="24"/>
        </w:rPr>
        <w:t>или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услугу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в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соответствии</w:t>
      </w:r>
      <w:r w:rsidRPr="00E70AD6">
        <w:rPr>
          <w:sz w:val="24"/>
          <w:szCs w:val="24"/>
        </w:rPr>
        <w:tab/>
      </w:r>
      <w:r w:rsidRPr="00E70AD6">
        <w:rPr>
          <w:spacing w:val="-10"/>
          <w:sz w:val="24"/>
          <w:szCs w:val="24"/>
        </w:rPr>
        <w:t>с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реальными</w:t>
      </w:r>
      <w:r w:rsidRPr="00E70AD6">
        <w:rPr>
          <w:sz w:val="24"/>
          <w:szCs w:val="24"/>
        </w:rPr>
        <w:tab/>
      </w:r>
      <w:r w:rsidRPr="00E70AD6">
        <w:rPr>
          <w:spacing w:val="-2"/>
          <w:sz w:val="24"/>
          <w:szCs w:val="24"/>
        </w:rPr>
        <w:t>финансовыми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возможностями,</w:t>
      </w:r>
      <w:r w:rsidRPr="00E70AD6">
        <w:rPr>
          <w:spacing w:val="-6"/>
          <w:sz w:val="24"/>
          <w:szCs w:val="24"/>
        </w:rPr>
        <w:t xml:space="preserve"> </w:t>
      </w:r>
      <w:r w:rsidRPr="00E70AD6">
        <w:rPr>
          <w:sz w:val="24"/>
          <w:szCs w:val="24"/>
        </w:rPr>
        <w:t>не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выходить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за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рамки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бюджета;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приобретать опыт использования полученных знаний при защите прав потребителей финансовых услуг, в том числе цифровых финансовых услуг; использовать электронные сервисы, предоставляемые государством для достижения финансовых целей;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искать и извлекать информацию о мобильных приложениях и интернет-сервисах для финансового планирования; торговых роботах; цифровой валюте; блокчейне и криптовалютах;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овладевать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смысловым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z w:val="24"/>
          <w:szCs w:val="24"/>
        </w:rPr>
        <w:t>чтением</w:t>
      </w:r>
      <w:r w:rsidRPr="00E70AD6">
        <w:rPr>
          <w:spacing w:val="-5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финансовых</w:t>
      </w:r>
      <w:r w:rsidRPr="00E70AD6">
        <w:rPr>
          <w:spacing w:val="-4"/>
          <w:sz w:val="24"/>
          <w:szCs w:val="24"/>
        </w:rPr>
        <w:t xml:space="preserve"> </w:t>
      </w:r>
      <w:r w:rsidRPr="00E70AD6">
        <w:rPr>
          <w:spacing w:val="-2"/>
          <w:sz w:val="24"/>
          <w:szCs w:val="24"/>
        </w:rPr>
        <w:t>документов;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 xml:space="preserve">анализировать, обобщать, систематизировать информацию об эмоциональном интеллекте; </w:t>
      </w:r>
      <w:r w:rsidRPr="00E70AD6">
        <w:rPr>
          <w:sz w:val="24"/>
          <w:szCs w:val="24"/>
        </w:rPr>
        <w:t>выявлять риски, сопутствующие инвестированию денег на рынке ценных бумаг;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оценивать собственные поступки и поведение других людей в контексте знаний о постановке жизненных целей, выбора финансовых инструментов;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определять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аргументировать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риски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цифровых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технологий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для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потребителя;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определять</w:t>
      </w:r>
      <w:r w:rsidRPr="00E70AD6">
        <w:rPr>
          <w:spacing w:val="-3"/>
          <w:sz w:val="24"/>
          <w:szCs w:val="24"/>
        </w:rPr>
        <w:t xml:space="preserve"> </w:t>
      </w:r>
      <w:r w:rsidRPr="00E70AD6">
        <w:rPr>
          <w:sz w:val="24"/>
          <w:szCs w:val="24"/>
        </w:rPr>
        <w:t>и аргументировать опасность навязывания финансовых услуг; объяснять опасность финансового мошенничества для личного и семейного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pacing w:val="-2"/>
          <w:sz w:val="24"/>
          <w:szCs w:val="24"/>
        </w:rPr>
        <w:t>бюджета;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устанавливать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объяснять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взаимосвязи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между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финансовым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мошенничеством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и</w:t>
      </w:r>
      <w:r w:rsidRPr="00E70AD6">
        <w:rPr>
          <w:spacing w:val="-7"/>
          <w:sz w:val="24"/>
          <w:szCs w:val="24"/>
        </w:rPr>
        <w:t xml:space="preserve"> </w:t>
      </w:r>
      <w:r w:rsidRPr="00E70AD6">
        <w:rPr>
          <w:sz w:val="24"/>
          <w:szCs w:val="24"/>
        </w:rPr>
        <w:t>потерями личных финансовых средств; сбережениями и инвестированием; деятельностью и видами страхования; способами и сферами инвестирования;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приобретать опыт использования полученных знаний при защите прав потребителей финансовых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услуг,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том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числе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цифровых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финансовых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услуг;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проявлять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критическое</w:t>
      </w:r>
      <w:r w:rsidRPr="00E70AD6">
        <w:rPr>
          <w:spacing w:val="-8"/>
          <w:sz w:val="24"/>
          <w:szCs w:val="24"/>
        </w:rPr>
        <w:t xml:space="preserve"> </w:t>
      </w:r>
      <w:r w:rsidRPr="00E70AD6">
        <w:rPr>
          <w:sz w:val="24"/>
          <w:szCs w:val="24"/>
        </w:rPr>
        <w:t>отношение к рекламе инвестиционных продуктов;</w:t>
      </w:r>
    </w:p>
    <w:p w:rsidR="006117E1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приобретать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опыт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совместной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деятельности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в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учебных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группах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при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решении</w:t>
      </w:r>
      <w:r w:rsidRPr="00E70AD6">
        <w:rPr>
          <w:spacing w:val="-9"/>
          <w:sz w:val="24"/>
          <w:szCs w:val="24"/>
        </w:rPr>
        <w:t xml:space="preserve"> </w:t>
      </w:r>
      <w:r w:rsidRPr="00E70AD6">
        <w:rPr>
          <w:sz w:val="24"/>
          <w:szCs w:val="24"/>
        </w:rPr>
        <w:t>финансовых задач, осуществлении проектной деятельности.</w:t>
      </w: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ТЕМАТИЧЕСКОЕ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ПЛАНИРОВАНИЕ 8 КЛАСС</w:t>
      </w:r>
    </w:p>
    <w:tbl>
      <w:tblPr>
        <w:tblStyle w:val="TableNormal"/>
        <w:tblW w:w="0" w:type="auto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949"/>
        <w:gridCol w:w="1036"/>
        <w:gridCol w:w="261"/>
        <w:gridCol w:w="1373"/>
        <w:gridCol w:w="929"/>
        <w:gridCol w:w="4757"/>
      </w:tblGrid>
      <w:tr w:rsidR="006117E1" w:rsidRPr="00E70AD6">
        <w:trPr>
          <w:trHeight w:val="997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 xml:space="preserve">№ </w:t>
            </w:r>
            <w:r w:rsidRPr="00E70AD6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1985" w:type="dxa"/>
            <w:gridSpan w:val="2"/>
            <w:tcBorders>
              <w:righ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 xml:space="preserve">Наименование </w:t>
            </w:r>
            <w:r w:rsidRPr="00E70AD6">
              <w:rPr>
                <w:sz w:val="24"/>
                <w:szCs w:val="24"/>
              </w:rPr>
              <w:t>тем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программы</w:t>
            </w:r>
          </w:p>
        </w:tc>
        <w:tc>
          <w:tcPr>
            <w:tcW w:w="1634" w:type="dxa"/>
            <w:gridSpan w:val="2"/>
            <w:tcBorders>
              <w:lef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разделов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4"/>
                <w:sz w:val="24"/>
                <w:szCs w:val="24"/>
              </w:rPr>
              <w:t xml:space="preserve">Коли </w:t>
            </w:r>
            <w:r w:rsidRPr="00E70AD6">
              <w:rPr>
                <w:spacing w:val="-2"/>
                <w:sz w:val="24"/>
                <w:szCs w:val="24"/>
              </w:rPr>
              <w:t xml:space="preserve">чество </w:t>
            </w:r>
            <w:r w:rsidRPr="00E70AD6">
              <w:rPr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475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Электронные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(цифровые) </w:t>
            </w:r>
            <w:r w:rsidRPr="00E70AD6">
              <w:rPr>
                <w:sz w:val="24"/>
                <w:szCs w:val="24"/>
              </w:rPr>
              <w:t>образовательные ресурсы</w:t>
            </w:r>
          </w:p>
        </w:tc>
      </w:tr>
      <w:tr w:rsidR="006117E1" w:rsidRPr="00E70AD6">
        <w:trPr>
          <w:trHeight w:val="955"/>
        </w:trPr>
        <w:tc>
          <w:tcPr>
            <w:tcW w:w="10214" w:type="dxa"/>
            <w:gridSpan w:val="7"/>
            <w:tcBorders>
              <w:top w:val="nil"/>
              <w:bottom w:val="nil"/>
            </w:tcBorders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1.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Банки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банковские</w:t>
            </w:r>
            <w:r w:rsidRPr="00E70AD6">
              <w:rPr>
                <w:spacing w:val="-2"/>
                <w:sz w:val="24"/>
                <w:szCs w:val="24"/>
              </w:rPr>
              <w:t xml:space="preserve"> услуги</w:t>
            </w:r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Банки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Банковские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операции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Депозиты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вклады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Кредитование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Банковские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карты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744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1.6</w:t>
            </w:r>
          </w:p>
        </w:tc>
        <w:tc>
          <w:tcPr>
            <w:tcW w:w="949" w:type="dxa"/>
            <w:tcBorders>
              <w:righ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 xml:space="preserve">Обмен </w:t>
            </w:r>
            <w:r w:rsidRPr="00E70AD6">
              <w:rPr>
                <w:spacing w:val="-4"/>
                <w:sz w:val="24"/>
                <w:szCs w:val="24"/>
              </w:rPr>
              <w:t>ячейки</w:t>
            </w:r>
          </w:p>
        </w:tc>
        <w:tc>
          <w:tcPr>
            <w:tcW w:w="1036" w:type="dxa"/>
            <w:tcBorders>
              <w:left w:val="nil"/>
              <w:righ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валюты</w:t>
            </w:r>
          </w:p>
        </w:tc>
        <w:tc>
          <w:tcPr>
            <w:tcW w:w="261" w:type="dxa"/>
            <w:tcBorders>
              <w:left w:val="nil"/>
              <w:righ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373" w:type="dxa"/>
            <w:tcBorders>
              <w:left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банковские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1.7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цифровая</w:t>
            </w:r>
            <w:r w:rsidRPr="00E70AD6">
              <w:rPr>
                <w:spacing w:val="-2"/>
                <w:sz w:val="24"/>
                <w:szCs w:val="24"/>
              </w:rPr>
              <w:t xml:space="preserve"> среда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1.8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562"/>
        </w:trPr>
        <w:tc>
          <w:tcPr>
            <w:tcW w:w="4528" w:type="dxa"/>
            <w:gridSpan w:val="5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809"/>
        </w:trPr>
        <w:tc>
          <w:tcPr>
            <w:tcW w:w="10214" w:type="dxa"/>
            <w:gridSpan w:val="7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2.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Потребление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в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pacing w:val="-4"/>
                <w:sz w:val="24"/>
                <w:szCs w:val="24"/>
              </w:rPr>
              <w:t>долг</w:t>
            </w:r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Потребитель</w:t>
            </w:r>
            <w:r w:rsidRPr="00E70AD6">
              <w:rPr>
                <w:spacing w:val="-6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</w:t>
            </w:r>
            <w:r w:rsidRPr="00E70AD6">
              <w:rPr>
                <w:spacing w:val="-6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заемные</w:t>
            </w:r>
            <w:r w:rsidRPr="00E70AD6">
              <w:rPr>
                <w:spacing w:val="-6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средства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1055"/>
        </w:trPr>
        <w:tc>
          <w:tcPr>
            <w:tcW w:w="90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Некредитные</w:t>
            </w:r>
            <w:r w:rsidRPr="00E70AD6">
              <w:rPr>
                <w:spacing w:val="4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финансовые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организации и их особенности</w:t>
            </w:r>
          </w:p>
        </w:tc>
        <w:tc>
          <w:tcPr>
            <w:tcW w:w="92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Кредитная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история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3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Защита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от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кредиторов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3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3619" w:type="dxa"/>
            <w:gridSpan w:val="4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3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562"/>
        </w:trPr>
        <w:tc>
          <w:tcPr>
            <w:tcW w:w="4528" w:type="dxa"/>
            <w:gridSpan w:val="5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798"/>
        </w:trPr>
        <w:tc>
          <w:tcPr>
            <w:tcW w:w="10214" w:type="dxa"/>
            <w:gridSpan w:val="7"/>
            <w:tcBorders>
              <w:top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3. </w:t>
            </w:r>
            <w:r w:rsidRPr="00E70AD6">
              <w:rPr>
                <w:spacing w:val="-2"/>
                <w:sz w:val="24"/>
                <w:szCs w:val="24"/>
              </w:rPr>
              <w:t>Страхование</w:t>
            </w:r>
          </w:p>
        </w:tc>
      </w:tr>
    </w:tbl>
    <w:p w:rsidR="006117E1" w:rsidRPr="00E70AD6" w:rsidRDefault="006117E1" w:rsidP="00E70AD6">
      <w:pPr>
        <w:pStyle w:val="a5"/>
        <w:rPr>
          <w:sz w:val="24"/>
          <w:szCs w:val="24"/>
        </w:rPr>
      </w:pPr>
    </w:p>
    <w:tbl>
      <w:tblPr>
        <w:tblStyle w:val="TableNormal"/>
        <w:tblW w:w="0" w:type="auto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9"/>
        <w:gridCol w:w="3617"/>
        <w:gridCol w:w="929"/>
        <w:gridCol w:w="4757"/>
      </w:tblGrid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его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pacing w:val="-4"/>
                <w:sz w:val="24"/>
                <w:szCs w:val="24"/>
              </w:rPr>
              <w:t>виды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3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Риски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личное</w:t>
            </w:r>
            <w:r w:rsidRPr="00E70AD6">
              <w:rPr>
                <w:spacing w:val="-2"/>
                <w:sz w:val="24"/>
                <w:szCs w:val="24"/>
              </w:rPr>
              <w:t xml:space="preserve"> страхование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3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3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1371"/>
        </w:trPr>
        <w:tc>
          <w:tcPr>
            <w:tcW w:w="90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Участники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рынка</w:t>
            </w: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страхования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 xml:space="preserve">и </w:t>
            </w:r>
            <w:r w:rsidRPr="00E70AD6">
              <w:rPr>
                <w:sz w:val="24"/>
                <w:szCs w:val="24"/>
              </w:rPr>
              <w:t xml:space="preserve">потребители страховых </w:t>
            </w:r>
            <w:r w:rsidRPr="00E70AD6">
              <w:rPr>
                <w:spacing w:val="-4"/>
                <w:sz w:val="24"/>
                <w:szCs w:val="24"/>
              </w:rPr>
              <w:t>услуг</w:t>
            </w:r>
          </w:p>
        </w:tc>
        <w:tc>
          <w:tcPr>
            <w:tcW w:w="92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4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бизнеса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4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4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562"/>
        </w:trPr>
        <w:tc>
          <w:tcPr>
            <w:tcW w:w="4526" w:type="dxa"/>
            <w:gridSpan w:val="2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434"/>
        </w:trPr>
        <w:tc>
          <w:tcPr>
            <w:tcW w:w="90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Проектная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997"/>
        </w:trPr>
        <w:tc>
          <w:tcPr>
            <w:tcW w:w="90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61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Итоговое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92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4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t>ТЕМАТИЧЕСКОЕ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ПЛАНИРОВАНИЕ 9 КЛАСС</w:t>
      </w:r>
    </w:p>
    <w:tbl>
      <w:tblPr>
        <w:tblStyle w:val="TableNormal"/>
        <w:tblW w:w="0" w:type="auto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3631"/>
        <w:gridCol w:w="929"/>
        <w:gridCol w:w="4757"/>
      </w:tblGrid>
      <w:tr w:rsidR="006117E1" w:rsidRPr="00E70AD6">
        <w:trPr>
          <w:trHeight w:val="997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 xml:space="preserve">№ </w:t>
            </w:r>
            <w:r w:rsidRPr="00E70AD6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Наименование</w:t>
            </w:r>
            <w:r w:rsidRPr="00E70AD6">
              <w:rPr>
                <w:spacing w:val="8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разделов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 xml:space="preserve">и </w:t>
            </w:r>
            <w:r w:rsidRPr="00E70AD6">
              <w:rPr>
                <w:sz w:val="24"/>
                <w:szCs w:val="24"/>
              </w:rPr>
              <w:t>тем программы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4"/>
                <w:sz w:val="24"/>
                <w:szCs w:val="24"/>
              </w:rPr>
              <w:t xml:space="preserve">Коли </w:t>
            </w:r>
            <w:r w:rsidRPr="00E70AD6">
              <w:rPr>
                <w:spacing w:val="-2"/>
                <w:sz w:val="24"/>
                <w:szCs w:val="24"/>
              </w:rPr>
              <w:t xml:space="preserve">чество </w:t>
            </w:r>
            <w:r w:rsidRPr="00E70AD6">
              <w:rPr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4757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Электронные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(цифровые) </w:t>
            </w:r>
            <w:r w:rsidRPr="00E70AD6">
              <w:rPr>
                <w:sz w:val="24"/>
                <w:szCs w:val="24"/>
              </w:rPr>
              <w:t>образовательные ресурсы</w:t>
            </w:r>
          </w:p>
        </w:tc>
      </w:tr>
      <w:tr w:rsidR="006117E1" w:rsidRPr="00E70AD6">
        <w:trPr>
          <w:trHeight w:val="638"/>
        </w:trPr>
        <w:tc>
          <w:tcPr>
            <w:tcW w:w="10212" w:type="dxa"/>
            <w:gridSpan w:val="4"/>
            <w:tcBorders>
              <w:top w:val="nil"/>
              <w:bottom w:val="nil"/>
            </w:tcBorders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1. Капитал и </w:t>
            </w:r>
            <w:r w:rsidRPr="00E70AD6">
              <w:rPr>
                <w:spacing w:val="-2"/>
                <w:sz w:val="24"/>
                <w:szCs w:val="24"/>
              </w:rPr>
              <w:t>инвестиции</w:t>
            </w:r>
          </w:p>
        </w:tc>
      </w:tr>
      <w:tr w:rsidR="006117E1" w:rsidRPr="00E70AD6">
        <w:trPr>
          <w:trHeight w:val="1378"/>
        </w:trPr>
        <w:tc>
          <w:tcPr>
            <w:tcW w:w="895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Роль капитала в современной экономике </w:t>
            </w:r>
            <w:r w:rsidRPr="00E70AD6">
              <w:rPr>
                <w:spacing w:val="-10"/>
                <w:sz w:val="24"/>
                <w:szCs w:val="24"/>
              </w:rPr>
              <w:t>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финансовом </w:t>
            </w:r>
            <w:r w:rsidRPr="00E70AD6">
              <w:rPr>
                <w:sz w:val="24"/>
                <w:szCs w:val="24"/>
              </w:rPr>
              <w:t>благополучии человека</w:t>
            </w:r>
          </w:p>
        </w:tc>
        <w:tc>
          <w:tcPr>
            <w:tcW w:w="929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4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4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Финансовое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инвестирование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5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5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736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1.3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Инвестиции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государства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 xml:space="preserve">в </w:t>
            </w:r>
            <w:r w:rsidRPr="00E70AD6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5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5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1.4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Активы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пассивы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5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5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1.5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5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5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562"/>
        </w:trPr>
        <w:tc>
          <w:tcPr>
            <w:tcW w:w="4526" w:type="dxa"/>
            <w:gridSpan w:val="2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492"/>
        </w:trPr>
        <w:tc>
          <w:tcPr>
            <w:tcW w:w="10212" w:type="dxa"/>
            <w:gridSpan w:val="4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2.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Деньги</w:t>
            </w:r>
            <w:r w:rsidRPr="00E70AD6">
              <w:rPr>
                <w:spacing w:val="57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цифровой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pacing w:val="-5"/>
                <w:sz w:val="24"/>
                <w:szCs w:val="24"/>
              </w:rPr>
              <w:t>мир</w:t>
            </w:r>
          </w:p>
        </w:tc>
      </w:tr>
      <w:tr w:rsidR="006117E1" w:rsidRPr="00E70AD6">
        <w:trPr>
          <w:trHeight w:val="736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Цифровые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финансы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>в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 xml:space="preserve">жизни </w:t>
            </w:r>
            <w:r w:rsidRPr="00E70AD6"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5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5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736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Онлайн-сервисы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 xml:space="preserve">для </w:t>
            </w:r>
            <w:r w:rsidRPr="00E70AD6">
              <w:rPr>
                <w:sz w:val="24"/>
                <w:szCs w:val="24"/>
              </w:rPr>
              <w:t>финансовых операций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6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6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736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Современные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цифровые </w:t>
            </w:r>
            <w:r w:rsidRPr="00E70AD6">
              <w:rPr>
                <w:sz w:val="24"/>
                <w:szCs w:val="24"/>
              </w:rPr>
              <w:t>технологии и финансы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6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6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Цифровая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гигиена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6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6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562"/>
        </w:trPr>
        <w:tc>
          <w:tcPr>
            <w:tcW w:w="4526" w:type="dxa"/>
            <w:gridSpan w:val="2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lastRenderedPageBreak/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798"/>
        </w:trPr>
        <w:tc>
          <w:tcPr>
            <w:tcW w:w="10212" w:type="dxa"/>
            <w:gridSpan w:val="4"/>
            <w:tcBorders>
              <w:top w:val="nil"/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Раздел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3.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Финансовое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мошенничество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способы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защиты</w:t>
            </w:r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Защита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>прав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 xml:space="preserve">потребителя </w:t>
            </w:r>
            <w:r w:rsidRPr="00E70AD6">
              <w:rPr>
                <w:sz w:val="24"/>
                <w:szCs w:val="24"/>
              </w:rPr>
              <w:t>финансовых услуг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66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67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Финансовое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мошенничество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68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69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Защита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от</w:t>
            </w:r>
            <w:r w:rsidRPr="00E70AD6">
              <w:rPr>
                <w:spacing w:val="-1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мошенников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70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71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72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73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6117E1" w:rsidP="00E70AD6">
      <w:pPr>
        <w:pStyle w:val="a5"/>
        <w:rPr>
          <w:sz w:val="24"/>
          <w:szCs w:val="24"/>
        </w:rPr>
      </w:pPr>
    </w:p>
    <w:tbl>
      <w:tblPr>
        <w:tblStyle w:val="TableNormal"/>
        <w:tblW w:w="0" w:type="auto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3631"/>
        <w:gridCol w:w="929"/>
        <w:gridCol w:w="4757"/>
      </w:tblGrid>
      <w:tr w:rsidR="006117E1" w:rsidRPr="00E70AD6">
        <w:trPr>
          <w:trHeight w:val="562"/>
        </w:trPr>
        <w:tc>
          <w:tcPr>
            <w:tcW w:w="4526" w:type="dxa"/>
            <w:gridSpan w:val="2"/>
            <w:tcBorders>
              <w:bottom w:val="nil"/>
            </w:tcBorders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того по </w:t>
            </w:r>
            <w:r w:rsidRPr="00E70AD6">
              <w:rPr>
                <w:spacing w:val="-2"/>
                <w:sz w:val="24"/>
                <w:szCs w:val="24"/>
              </w:rPr>
              <w:t>разделу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434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Проектная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6117E1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6117E1" w:rsidRPr="00E70AD6">
        <w:trPr>
          <w:trHeight w:val="679"/>
        </w:trPr>
        <w:tc>
          <w:tcPr>
            <w:tcW w:w="895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631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Итоговое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929" w:type="dxa"/>
          </w:tcPr>
          <w:p w:rsidR="006117E1" w:rsidRPr="00E70AD6" w:rsidRDefault="00314C5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757" w:type="dxa"/>
          </w:tcPr>
          <w:p w:rsidR="006117E1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74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314C5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75">
              <w:r w:rsidR="00314C5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6117E1" w:rsidP="00E70AD6">
      <w:pPr>
        <w:pStyle w:val="a5"/>
        <w:ind w:left="142"/>
        <w:rPr>
          <w:sz w:val="24"/>
          <w:szCs w:val="24"/>
        </w:rPr>
        <w:sectPr w:rsidR="006117E1" w:rsidRPr="00E70AD6" w:rsidSect="00E70AD6">
          <w:pgSz w:w="11910" w:h="16850"/>
          <w:pgMar w:top="1020" w:right="853" w:bottom="880" w:left="709" w:header="0" w:footer="681" w:gutter="0"/>
          <w:cols w:space="720"/>
        </w:sect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>ПОУРОЧНОЕ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ПЛАНИРОВАНИЕ 8 КЛАСС</w:t>
      </w:r>
    </w:p>
    <w:tbl>
      <w:tblPr>
        <w:tblStyle w:val="TableNormal"/>
        <w:tblW w:w="10207" w:type="dxa"/>
        <w:tblInd w:w="7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3544"/>
        <w:gridCol w:w="709"/>
        <w:gridCol w:w="639"/>
        <w:gridCol w:w="25"/>
        <w:gridCol w:w="814"/>
        <w:gridCol w:w="3918"/>
      </w:tblGrid>
      <w:tr w:rsidR="008A0274" w:rsidRPr="00E70AD6" w:rsidTr="00854E2C">
        <w:trPr>
          <w:trHeight w:val="515"/>
        </w:trPr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0274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8A0274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 xml:space="preserve">№ </w:t>
            </w:r>
            <w:r w:rsidRPr="00E70AD6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  <w:right w:val="nil"/>
            </w:tcBorders>
          </w:tcPr>
          <w:p w:rsidR="008A0274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8A0274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Тема </w:t>
            </w:r>
            <w:r w:rsidRPr="00E70AD6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709" w:type="dxa"/>
            <w:vMerge w:val="restart"/>
          </w:tcPr>
          <w:p w:rsidR="008A0274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4"/>
                <w:sz w:val="24"/>
                <w:szCs w:val="24"/>
              </w:rPr>
              <w:t xml:space="preserve">Коли </w:t>
            </w:r>
            <w:r w:rsidRPr="00E70AD6">
              <w:rPr>
                <w:spacing w:val="-2"/>
                <w:sz w:val="24"/>
                <w:szCs w:val="24"/>
              </w:rPr>
              <w:t xml:space="preserve">чество </w:t>
            </w:r>
            <w:r w:rsidRPr="00E70AD6">
              <w:rPr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47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A0274" w:rsidRPr="00E70AD6" w:rsidRDefault="008A0274" w:rsidP="008A0274">
            <w:pPr>
              <w:pStyle w:val="a5"/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3918" w:type="dxa"/>
            <w:vMerge w:val="restart"/>
            <w:tcBorders>
              <w:left w:val="single" w:sz="4" w:space="0" w:color="auto"/>
            </w:tcBorders>
          </w:tcPr>
          <w:p w:rsidR="008A0274" w:rsidRPr="00E70AD6" w:rsidRDefault="008A0274" w:rsidP="00854E2C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Электронные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цифровые </w:t>
            </w:r>
            <w:r w:rsidRPr="00E70AD6">
              <w:rPr>
                <w:sz w:val="24"/>
                <w:szCs w:val="24"/>
              </w:rPr>
              <w:t>образовательные ресурсы</w:t>
            </w:r>
          </w:p>
        </w:tc>
      </w:tr>
      <w:tr w:rsidR="00B9191F" w:rsidRPr="00E70AD6" w:rsidTr="00B9191F">
        <w:trPr>
          <w:trHeight w:val="576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9191F" w:rsidRPr="00E70AD6" w:rsidRDefault="00B9191F" w:rsidP="00E70AD6">
            <w:pPr>
              <w:pStyle w:val="a5"/>
              <w:ind w:left="142"/>
              <w:rPr>
                <w:spacing w:val="-4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right w:val="single" w:sz="4" w:space="0" w:color="auto"/>
            </w:tcBorders>
          </w:tcPr>
          <w:p w:rsidR="00B9191F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191F" w:rsidRPr="00E70AD6" w:rsidRDefault="008A0274" w:rsidP="00E70AD6">
            <w:pPr>
              <w:pStyle w:val="a5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918" w:type="dxa"/>
            <w:vMerge/>
            <w:tcBorders>
              <w:left w:val="single" w:sz="4" w:space="0" w:color="auto"/>
            </w:tcBorders>
          </w:tcPr>
          <w:p w:rsidR="00B9191F" w:rsidRPr="00E70AD6" w:rsidRDefault="00B9191F" w:rsidP="00854E2C">
            <w:pPr>
              <w:pStyle w:val="a5"/>
              <w:ind w:left="142"/>
              <w:rPr>
                <w:spacing w:val="-2"/>
                <w:sz w:val="24"/>
                <w:szCs w:val="24"/>
              </w:rPr>
            </w:pPr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</w:t>
            </w:r>
            <w:r w:rsidRPr="00E70AD6">
              <w:rPr>
                <w:spacing w:val="-1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1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его</w:t>
            </w:r>
            <w:r w:rsidRPr="00E70AD6">
              <w:rPr>
                <w:spacing w:val="-1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функции.</w:t>
            </w:r>
            <w:r w:rsidRPr="00E70AD6">
              <w:rPr>
                <w:spacing w:val="-1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Наличные деньги. Безналичные деньги.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7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7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Банковские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операции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7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7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Виды</w:t>
            </w:r>
            <w:r w:rsidRPr="00E70AD6">
              <w:rPr>
                <w:spacing w:val="-2"/>
                <w:sz w:val="24"/>
                <w:szCs w:val="24"/>
              </w:rPr>
              <w:t xml:space="preserve"> счетов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8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Банковский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вклад.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Депозиты.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8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Система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страхования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вкладов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8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Кредит.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>Виды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кредитов. </w:t>
            </w:r>
            <w:r w:rsidRPr="00E70AD6">
              <w:rPr>
                <w:sz w:val="24"/>
                <w:szCs w:val="24"/>
              </w:rPr>
              <w:t>Потребительский кредит.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8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Автокредитование.</w:t>
            </w:r>
            <w:r w:rsidRPr="00E70AD6">
              <w:rPr>
                <w:spacing w:val="-14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Ипотека.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8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8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Поручительство. Рефинансирование.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9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Виды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банковских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карт.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9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Овердрафт.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Комиссии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банков.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9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Быстрые платежи. Расчетно-кассовые операции. Валюта</w:t>
            </w:r>
            <w:r w:rsidRPr="00E70AD6">
              <w:rPr>
                <w:spacing w:val="4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 операции с ней.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9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Дистанционное банковское обслуживание. Мобильные приложения банков.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9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9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Национальная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платежная система.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10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0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10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0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10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0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Потребитель и заёмные средства. Отличия займа от </w:t>
            </w:r>
            <w:r w:rsidRPr="00E70AD6">
              <w:rPr>
                <w:spacing w:val="-2"/>
                <w:sz w:val="24"/>
                <w:szCs w:val="24"/>
              </w:rPr>
              <w:t>кредита.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10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0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58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Микрозаем. Микрофинансовые</w:t>
            </w:r>
          </w:p>
        </w:tc>
        <w:tc>
          <w:tcPr>
            <w:tcW w:w="70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918" w:type="dxa"/>
            <w:tcBorders>
              <w:left w:val="single" w:sz="4" w:space="0" w:color="auto"/>
            </w:tcBorders>
          </w:tcPr>
          <w:p w:rsidR="00B9191F" w:rsidRPr="00E70AD6" w:rsidRDefault="00B015C1" w:rsidP="00854E2C">
            <w:pPr>
              <w:pStyle w:val="a5"/>
              <w:ind w:left="142"/>
              <w:rPr>
                <w:sz w:val="24"/>
                <w:szCs w:val="24"/>
              </w:rPr>
            </w:pPr>
            <w:hyperlink r:id="rId10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0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6117E1" w:rsidP="00B9191F">
      <w:pPr>
        <w:pStyle w:val="a5"/>
        <w:rPr>
          <w:sz w:val="24"/>
          <w:szCs w:val="24"/>
        </w:rPr>
      </w:pPr>
    </w:p>
    <w:tbl>
      <w:tblPr>
        <w:tblStyle w:val="TableNormal"/>
        <w:tblW w:w="10207" w:type="dxa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544"/>
        <w:gridCol w:w="639"/>
        <w:gridCol w:w="75"/>
        <w:gridCol w:w="626"/>
        <w:gridCol w:w="63"/>
        <w:gridCol w:w="865"/>
        <w:gridCol w:w="3829"/>
      </w:tblGrid>
      <w:tr w:rsidR="00B9191F" w:rsidRPr="00E70AD6" w:rsidTr="00B9191F">
        <w:trPr>
          <w:trHeight w:val="362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организации.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 xml:space="preserve">Потребительские </w:t>
            </w:r>
            <w:r w:rsidRPr="00E70AD6">
              <w:rPr>
                <w:sz w:val="24"/>
                <w:szCs w:val="24"/>
              </w:rPr>
              <w:t>кооперативы,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ломбарды.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1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Кредитная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история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рейтинг.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1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Коллекторы.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Личное </w:t>
            </w:r>
            <w:r w:rsidRPr="00E70AD6">
              <w:rPr>
                <w:sz w:val="24"/>
                <w:szCs w:val="24"/>
              </w:rPr>
              <w:t xml:space="preserve">банкротство. Защита от </w:t>
            </w:r>
            <w:r w:rsidRPr="00E70AD6">
              <w:rPr>
                <w:spacing w:val="-2"/>
                <w:sz w:val="24"/>
                <w:szCs w:val="24"/>
              </w:rPr>
              <w:t>кредиторов.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1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1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1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1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Природа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 xml:space="preserve">страхования. </w:t>
            </w:r>
            <w:r w:rsidRPr="00E70AD6">
              <w:rPr>
                <w:sz w:val="24"/>
                <w:szCs w:val="24"/>
              </w:rPr>
              <w:t>Страховой договор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2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9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имущества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2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Автострахование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2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9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рисков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2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ответственности.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2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2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Участники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рынка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страхования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3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бизнеса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3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Страхование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бизнеса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3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71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3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1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3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3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362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Защита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1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B9191F" w:rsidRPr="00E70AD6" w:rsidTr="00B9191F">
        <w:trPr>
          <w:trHeight w:val="679"/>
        </w:trPr>
        <w:tc>
          <w:tcPr>
            <w:tcW w:w="566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Итоговое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01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928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829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4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6117E1" w:rsidP="00E70AD6">
      <w:pPr>
        <w:pStyle w:val="a5"/>
        <w:ind w:left="142"/>
        <w:rPr>
          <w:sz w:val="24"/>
          <w:szCs w:val="24"/>
        </w:rPr>
        <w:sectPr w:rsidR="006117E1" w:rsidRPr="00E70AD6" w:rsidSect="00E70AD6">
          <w:pgSz w:w="11910" w:h="16850"/>
          <w:pgMar w:top="1020" w:right="853" w:bottom="880" w:left="709" w:header="0" w:footer="681" w:gutter="0"/>
          <w:cols w:space="720"/>
        </w:sectPr>
      </w:pPr>
    </w:p>
    <w:p w:rsidR="006117E1" w:rsidRPr="00E70AD6" w:rsidRDefault="00314C5F" w:rsidP="00E70AD6">
      <w:pPr>
        <w:pStyle w:val="a5"/>
        <w:ind w:left="142"/>
        <w:rPr>
          <w:sz w:val="24"/>
          <w:szCs w:val="24"/>
        </w:rPr>
      </w:pPr>
      <w:r w:rsidRPr="00E70AD6">
        <w:rPr>
          <w:sz w:val="24"/>
          <w:szCs w:val="24"/>
        </w:rPr>
        <w:lastRenderedPageBreak/>
        <w:t>ПОУРОЧНОЕ</w:t>
      </w:r>
      <w:r w:rsidRPr="00E70AD6">
        <w:rPr>
          <w:spacing w:val="-15"/>
          <w:sz w:val="24"/>
          <w:szCs w:val="24"/>
        </w:rPr>
        <w:t xml:space="preserve"> </w:t>
      </w:r>
      <w:r w:rsidRPr="00E70AD6">
        <w:rPr>
          <w:sz w:val="24"/>
          <w:szCs w:val="24"/>
        </w:rPr>
        <w:t>ПЛАНИРОВАНИЕ 9</w:t>
      </w:r>
      <w:r w:rsidRPr="00E70AD6">
        <w:rPr>
          <w:spacing w:val="40"/>
          <w:sz w:val="24"/>
          <w:szCs w:val="24"/>
        </w:rPr>
        <w:t xml:space="preserve"> </w:t>
      </w:r>
      <w:r w:rsidRPr="00E70AD6">
        <w:rPr>
          <w:sz w:val="24"/>
          <w:szCs w:val="24"/>
        </w:rPr>
        <w:t>КЛАСС</w:t>
      </w:r>
    </w:p>
    <w:tbl>
      <w:tblPr>
        <w:tblStyle w:val="TableNormal"/>
        <w:tblW w:w="10206" w:type="dxa"/>
        <w:tblInd w:w="7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25"/>
        <w:gridCol w:w="3237"/>
        <w:gridCol w:w="639"/>
        <w:gridCol w:w="25"/>
        <w:gridCol w:w="1027"/>
        <w:gridCol w:w="12"/>
        <w:gridCol w:w="1273"/>
        <w:gridCol w:w="3544"/>
      </w:tblGrid>
      <w:tr w:rsidR="00B9191F" w:rsidRPr="00E70AD6" w:rsidTr="00854E2C">
        <w:trPr>
          <w:trHeight w:val="603"/>
        </w:trPr>
        <w:tc>
          <w:tcPr>
            <w:tcW w:w="424" w:type="dxa"/>
            <w:vMerge w:val="restart"/>
            <w:tcBorders>
              <w:left w:val="single" w:sz="4" w:space="0" w:color="auto"/>
              <w:right w:val="nil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 xml:space="preserve">№ </w:t>
            </w:r>
            <w:r w:rsidRPr="00E70AD6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5" w:type="dxa"/>
            <w:vMerge w:val="restart"/>
            <w:tcBorders>
              <w:left w:val="nil"/>
              <w:right w:val="single" w:sz="4" w:space="0" w:color="auto"/>
            </w:tcBorders>
          </w:tcPr>
          <w:p w:rsidR="00B9191F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237" w:type="dxa"/>
            <w:vMerge w:val="restart"/>
            <w:tcBorders>
              <w:left w:val="single" w:sz="4" w:space="0" w:color="auto"/>
              <w:right w:val="nil"/>
            </w:tcBorders>
          </w:tcPr>
          <w:p w:rsidR="00B9191F" w:rsidRPr="00E70AD6" w:rsidRDefault="00B9191F" w:rsidP="00B9191F">
            <w:pPr>
              <w:pStyle w:val="a5"/>
              <w:ind w:left="42"/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ind w:left="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Тема </w:t>
            </w:r>
            <w:r w:rsidRPr="00E70AD6">
              <w:rPr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664" w:type="dxa"/>
            <w:gridSpan w:val="2"/>
            <w:vMerge w:val="restart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4"/>
                <w:sz w:val="24"/>
                <w:szCs w:val="24"/>
              </w:rPr>
              <w:t xml:space="preserve">Коли </w:t>
            </w:r>
            <w:r w:rsidRPr="00E70AD6">
              <w:rPr>
                <w:spacing w:val="-2"/>
                <w:sz w:val="24"/>
                <w:szCs w:val="24"/>
              </w:rPr>
              <w:t xml:space="preserve">чество </w:t>
            </w:r>
            <w:r w:rsidRPr="00E70AD6">
              <w:rPr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2312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B9191F" w:rsidRPr="00E70AD6" w:rsidRDefault="00B9191F" w:rsidP="00B9191F">
            <w:pPr>
              <w:pStyle w:val="a5"/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</w:tc>
        <w:tc>
          <w:tcPr>
            <w:tcW w:w="3544" w:type="dxa"/>
            <w:vMerge w:val="restart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Электронные</w:t>
            </w:r>
            <w:r w:rsidRPr="00E70AD6">
              <w:rPr>
                <w:spacing w:val="4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цифровые</w:t>
            </w:r>
            <w:r w:rsidRPr="00E70AD6">
              <w:rPr>
                <w:spacing w:val="4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образовательные </w:t>
            </w:r>
            <w:r w:rsidRPr="00E70AD6">
              <w:rPr>
                <w:spacing w:val="-2"/>
                <w:sz w:val="24"/>
                <w:szCs w:val="24"/>
              </w:rPr>
              <w:t>ресурсы</w:t>
            </w:r>
          </w:p>
        </w:tc>
      </w:tr>
      <w:tr w:rsidR="00B9191F" w:rsidRPr="00E70AD6" w:rsidTr="00B9191F">
        <w:trPr>
          <w:trHeight w:val="764"/>
        </w:trPr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9191F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23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9191F" w:rsidRPr="00E70AD6" w:rsidRDefault="00B9191F" w:rsidP="00B9191F">
            <w:pPr>
              <w:pStyle w:val="a5"/>
              <w:ind w:left="42"/>
              <w:rPr>
                <w:sz w:val="24"/>
                <w:szCs w:val="24"/>
              </w:rPr>
            </w:pPr>
          </w:p>
        </w:tc>
        <w:tc>
          <w:tcPr>
            <w:tcW w:w="664" w:type="dxa"/>
            <w:gridSpan w:val="2"/>
            <w:vMerge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pacing w:val="-4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 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 </w:t>
            </w:r>
          </w:p>
        </w:tc>
        <w:tc>
          <w:tcPr>
            <w:tcW w:w="3544" w:type="dxa"/>
            <w:vMerge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Виды</w:t>
            </w:r>
            <w:r w:rsidRPr="00E70AD6">
              <w:rPr>
                <w:spacing w:val="-2"/>
                <w:sz w:val="24"/>
                <w:szCs w:val="24"/>
              </w:rPr>
              <w:t xml:space="preserve"> капитала.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4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Человеческий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капитал.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4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Финансовый</w:t>
            </w:r>
            <w:r w:rsidRPr="00E70AD6">
              <w:rPr>
                <w:spacing w:val="-8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капитал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4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135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B9191F">
            <w:pPr>
              <w:pStyle w:val="a5"/>
              <w:ind w:left="142"/>
              <w:jc w:val="both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Способы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>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 xml:space="preserve">сферы </w:t>
            </w:r>
            <w:r w:rsidRPr="00E70AD6">
              <w:rPr>
                <w:spacing w:val="-2"/>
                <w:sz w:val="24"/>
                <w:szCs w:val="24"/>
              </w:rPr>
              <w:t>государственного</w:t>
            </w:r>
            <w:r w:rsidRPr="00E70AD6">
              <w:rPr>
                <w:spacing w:val="40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инвестирования.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Основы инвестирования: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>цели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 xml:space="preserve">и </w:t>
            </w:r>
            <w:r w:rsidRPr="00E70AD6">
              <w:rPr>
                <w:spacing w:val="-2"/>
                <w:sz w:val="24"/>
                <w:szCs w:val="24"/>
              </w:rPr>
              <w:t>психология.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4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4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Участники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финансовых отношений.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5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B9191F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Ценные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бумаги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>и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6"/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 xml:space="preserve">виды. </w:t>
            </w:r>
            <w:r w:rsidRPr="00E70AD6">
              <w:rPr>
                <w:sz w:val="24"/>
                <w:szCs w:val="24"/>
              </w:rPr>
              <w:t>Сберегательные сертификаты.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5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Спекуляция.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Основы</w:t>
            </w:r>
            <w:r w:rsidRPr="00E70AD6">
              <w:rPr>
                <w:spacing w:val="-1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финансового </w:t>
            </w:r>
            <w:r w:rsidRPr="00E70AD6">
              <w:rPr>
                <w:spacing w:val="-2"/>
                <w:sz w:val="24"/>
                <w:szCs w:val="24"/>
              </w:rPr>
              <w:t>здоровья.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5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Инвестиции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в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человека.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5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Государственная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поддержка молодежи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5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5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Активы</w:t>
            </w:r>
            <w:r w:rsidRPr="00E70AD6"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2"/>
                <w:sz w:val="24"/>
                <w:szCs w:val="24"/>
              </w:rPr>
              <w:t xml:space="preserve"> пассивы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6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6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6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Человек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цифровая</w:t>
            </w:r>
            <w:r w:rsidRPr="00E70AD6">
              <w:rPr>
                <w:spacing w:val="-2"/>
                <w:sz w:val="24"/>
                <w:szCs w:val="24"/>
              </w:rPr>
              <w:t xml:space="preserve"> среда.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6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Цифровой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4"/>
                <w:sz w:val="24"/>
                <w:szCs w:val="24"/>
              </w:rPr>
              <w:t>след.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Цифровой профиль.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6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6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B9191F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Цифровые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финансовы</w:t>
            </w:r>
            <w:r w:rsidR="00084322">
              <w:rPr>
                <w:spacing w:val="-2"/>
                <w:sz w:val="24"/>
                <w:szCs w:val="24"/>
              </w:rPr>
              <w:t>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услуги. Онлайн-сервисы.</w:t>
            </w:r>
          </w:p>
        </w:tc>
        <w:tc>
          <w:tcPr>
            <w:tcW w:w="664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7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7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Цифровые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финансовые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услуги. Онлайн-сервисы.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7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3262" w:type="dxa"/>
            <w:gridSpan w:val="2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Роботизация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и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финансы.</w:t>
            </w:r>
          </w:p>
        </w:tc>
        <w:tc>
          <w:tcPr>
            <w:tcW w:w="639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4" w:type="dxa"/>
            <w:gridSpan w:val="3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7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6117E1" w:rsidRPr="00E70AD6" w:rsidRDefault="006117E1" w:rsidP="00E70AD6">
      <w:pPr>
        <w:pStyle w:val="a5"/>
        <w:ind w:left="142"/>
        <w:rPr>
          <w:sz w:val="24"/>
          <w:szCs w:val="24"/>
        </w:rPr>
      </w:pPr>
    </w:p>
    <w:tbl>
      <w:tblPr>
        <w:tblStyle w:val="TableNormal"/>
        <w:tblW w:w="10063" w:type="dxa"/>
        <w:tblInd w:w="7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261"/>
        <w:gridCol w:w="576"/>
        <w:gridCol w:w="13"/>
        <w:gridCol w:w="1102"/>
        <w:gridCol w:w="1286"/>
        <w:gridCol w:w="3402"/>
      </w:tblGrid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Онлайн-кошельки.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Цифровая валюта.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7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B9191F" w:rsidRPr="00084322" w:rsidRDefault="00B9191F" w:rsidP="00084322">
            <w:pPr>
              <w:pStyle w:val="a5"/>
            </w:pPr>
            <w:r w:rsidRPr="00084322">
              <w:t>Особенности</w:t>
            </w:r>
            <w:r w:rsidRPr="00084322">
              <w:tab/>
              <w:t>работы</w:t>
            </w:r>
            <w:r w:rsidRPr="00084322">
              <w:tab/>
              <w:t>с финансовой информацией.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7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7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B9191F" w:rsidRPr="00084322" w:rsidRDefault="00B9191F" w:rsidP="00084322">
            <w:pPr>
              <w:pStyle w:val="a5"/>
              <w:rPr>
                <w:sz w:val="24"/>
                <w:szCs w:val="24"/>
              </w:rPr>
            </w:pPr>
            <w:r w:rsidRPr="00084322">
              <w:rPr>
                <w:sz w:val="24"/>
                <w:szCs w:val="24"/>
              </w:rPr>
              <w:t>Персональные данные. Риски цифровых технологий для потребителя.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8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Ответственность за нарушение прав потребителя финансовых </w:t>
            </w:r>
            <w:r w:rsidRPr="00E70AD6">
              <w:rPr>
                <w:spacing w:val="-2"/>
                <w:sz w:val="24"/>
                <w:szCs w:val="24"/>
              </w:rPr>
              <w:t>услуг.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8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084322">
              <w:t>Защита</w:t>
            </w:r>
            <w:r w:rsidRPr="00084322">
              <w:tab/>
              <w:t>прав</w:t>
            </w:r>
            <w:r w:rsidRPr="00084322">
              <w:tab/>
              <w:t>потребителя финансовых услуг</w:t>
            </w:r>
            <w:r w:rsidRPr="00E70AD6">
              <w:rPr>
                <w:sz w:val="24"/>
                <w:szCs w:val="24"/>
              </w:rPr>
              <w:t>.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8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Телефонное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2"/>
                <w:sz w:val="24"/>
                <w:szCs w:val="24"/>
              </w:rPr>
              <w:t>мошенничество</w:t>
            </w:r>
            <w:r w:rsidRPr="00E70AD6">
              <w:rPr>
                <w:sz w:val="24"/>
                <w:szCs w:val="24"/>
              </w:rPr>
              <w:tab/>
            </w:r>
            <w:r w:rsidRPr="00E70AD6">
              <w:rPr>
                <w:spacing w:val="-10"/>
                <w:sz w:val="24"/>
                <w:szCs w:val="24"/>
              </w:rPr>
              <w:t xml:space="preserve">и </w:t>
            </w:r>
            <w:r w:rsidRPr="00E70AD6">
              <w:rPr>
                <w:sz w:val="24"/>
                <w:szCs w:val="24"/>
              </w:rPr>
              <w:t>кибер мошенничество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8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Финансовые</w:t>
            </w:r>
            <w:r w:rsidRPr="00E70AD6">
              <w:rPr>
                <w:spacing w:val="-6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пирамиды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8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8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Кража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персональных</w:t>
            </w:r>
            <w:r w:rsidRPr="00E70AD6">
              <w:rPr>
                <w:spacing w:val="-4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данных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9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1314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Мошенничество</w:t>
            </w:r>
            <w:r w:rsidRPr="00E70AD6">
              <w:rPr>
                <w:spacing w:val="8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с</w:t>
            </w:r>
            <w:r w:rsidRPr="00E70AD6">
              <w:rPr>
                <w:spacing w:val="80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 xml:space="preserve">банковскими </w:t>
            </w:r>
            <w:r w:rsidRPr="00E70AD6">
              <w:rPr>
                <w:spacing w:val="-2"/>
                <w:sz w:val="24"/>
                <w:szCs w:val="24"/>
              </w:rPr>
              <w:t>картами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9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Мошенничество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z w:val="24"/>
                <w:szCs w:val="24"/>
              </w:rPr>
              <w:t>с</w:t>
            </w:r>
            <w:r w:rsidRPr="00E70AD6">
              <w:rPr>
                <w:spacing w:val="-3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кредитами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9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Страховое</w:t>
            </w:r>
            <w:r w:rsidRPr="00E70AD6">
              <w:rPr>
                <w:spacing w:val="-6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мошенничество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198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199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997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 xml:space="preserve">Защита от мошенников. Защита при работе с цифровыми </w:t>
            </w:r>
            <w:r w:rsidRPr="00E70AD6">
              <w:rPr>
                <w:spacing w:val="-2"/>
                <w:sz w:val="24"/>
                <w:szCs w:val="24"/>
              </w:rPr>
              <w:t>устройствами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Default="00B9191F">
            <w:pPr>
              <w:rPr>
                <w:sz w:val="24"/>
                <w:szCs w:val="24"/>
              </w:rPr>
            </w:pPr>
          </w:p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00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01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31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589" w:type="dxa"/>
            <w:gridSpan w:val="2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02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02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03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2"/>
                <w:sz w:val="24"/>
                <w:szCs w:val="24"/>
              </w:rPr>
              <w:t>Практикум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04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05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  <w:tr w:rsidR="00B9191F" w:rsidRPr="00E70AD6" w:rsidTr="00B9191F">
        <w:trPr>
          <w:trHeight w:val="362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Защита</w:t>
            </w:r>
            <w:r w:rsidRPr="00E70AD6">
              <w:rPr>
                <w:spacing w:val="-5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</w:p>
        </w:tc>
      </w:tr>
      <w:tr w:rsidR="00B9191F" w:rsidRPr="00E70AD6" w:rsidTr="00B9191F">
        <w:trPr>
          <w:trHeight w:val="679"/>
        </w:trPr>
        <w:tc>
          <w:tcPr>
            <w:tcW w:w="424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3261" w:type="dxa"/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z w:val="24"/>
                <w:szCs w:val="24"/>
              </w:rPr>
              <w:t>Итоговое</w:t>
            </w:r>
            <w:r w:rsidRPr="00E70AD6">
              <w:rPr>
                <w:spacing w:val="-7"/>
                <w:sz w:val="24"/>
                <w:szCs w:val="24"/>
              </w:rPr>
              <w:t xml:space="preserve"> </w:t>
            </w:r>
            <w:r w:rsidRPr="00E70AD6">
              <w:rPr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576" w:type="dxa"/>
            <w:tcBorders>
              <w:right w:val="single" w:sz="4" w:space="0" w:color="auto"/>
            </w:tcBorders>
          </w:tcPr>
          <w:p w:rsidR="00B9191F" w:rsidRPr="00E70AD6" w:rsidRDefault="00B9191F" w:rsidP="00E70AD6">
            <w:pPr>
              <w:pStyle w:val="a5"/>
              <w:ind w:left="142"/>
              <w:rPr>
                <w:sz w:val="24"/>
                <w:szCs w:val="24"/>
              </w:rPr>
            </w:pPr>
            <w:r w:rsidRPr="00E70AD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B9191F" w:rsidRPr="00E70AD6" w:rsidRDefault="00B9191F" w:rsidP="00B9191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B9191F" w:rsidRPr="00E70AD6" w:rsidRDefault="00B015C1" w:rsidP="00E70AD6">
            <w:pPr>
              <w:pStyle w:val="a5"/>
              <w:ind w:left="142"/>
              <w:rPr>
                <w:sz w:val="24"/>
                <w:szCs w:val="24"/>
              </w:rPr>
            </w:pPr>
            <w:hyperlink r:id="rId206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https://2021.66msp.ru/informatsiya/biblioteka</w:t>
              </w:r>
            </w:hyperlink>
            <w:r w:rsidR="00B9191F" w:rsidRPr="00E70AD6">
              <w:rPr>
                <w:color w:val="0000FF"/>
                <w:spacing w:val="-2"/>
                <w:sz w:val="24"/>
                <w:szCs w:val="24"/>
              </w:rPr>
              <w:t xml:space="preserve"> </w:t>
            </w:r>
            <w:hyperlink r:id="rId207">
              <w:r w:rsidR="00B9191F" w:rsidRPr="00E70AD6">
                <w:rPr>
                  <w:color w:val="0000FF"/>
                  <w:spacing w:val="-2"/>
                  <w:sz w:val="24"/>
                  <w:szCs w:val="24"/>
                  <w:u w:color="0000FF"/>
                </w:rPr>
                <w:t>https://xn--80apaohbc3aw9e.xn--p1ai/</w:t>
              </w:r>
            </w:hyperlink>
          </w:p>
        </w:tc>
      </w:tr>
    </w:tbl>
    <w:p w:rsidR="00314C5F" w:rsidRPr="00E70AD6" w:rsidRDefault="00314C5F" w:rsidP="00E70AD6">
      <w:pPr>
        <w:pStyle w:val="a5"/>
        <w:ind w:left="142"/>
        <w:rPr>
          <w:sz w:val="24"/>
          <w:szCs w:val="24"/>
        </w:rPr>
      </w:pPr>
    </w:p>
    <w:sectPr w:rsidR="00314C5F" w:rsidRPr="00E70AD6" w:rsidSect="00E70AD6">
      <w:pgSz w:w="11910" w:h="16850"/>
      <w:pgMar w:top="1020" w:right="853" w:bottom="880" w:left="709" w:header="0" w:footer="6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5C1" w:rsidRDefault="00B015C1" w:rsidP="006117E1">
      <w:r>
        <w:separator/>
      </w:r>
    </w:p>
  </w:endnote>
  <w:endnote w:type="continuationSeparator" w:id="0">
    <w:p w:rsidR="00B015C1" w:rsidRDefault="00B015C1" w:rsidP="0061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E2C" w:rsidRDefault="00B015C1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547.95pt;margin-top:797pt;width:16.15pt;height:13pt;z-index:-251658752;mso-position-horizontal-relative:page;mso-position-vertical-relative:page" filled="f" stroked="f">
          <v:textbox inset="0,0,0,0">
            <w:txbxContent>
              <w:p w:rsidR="00854E2C" w:rsidRDefault="005107D3">
                <w:pPr>
                  <w:spacing w:line="244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854E2C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39522D">
                  <w:rPr>
                    <w:rFonts w:ascii="Calibri"/>
                    <w:noProof/>
                    <w:spacing w:val="-5"/>
                  </w:rPr>
                  <w:t>18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5C1" w:rsidRDefault="00B015C1" w:rsidP="006117E1">
      <w:r>
        <w:separator/>
      </w:r>
    </w:p>
  </w:footnote>
  <w:footnote w:type="continuationSeparator" w:id="0">
    <w:p w:rsidR="00B015C1" w:rsidRDefault="00B015C1" w:rsidP="00611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62183"/>
    <w:multiLevelType w:val="hybridMultilevel"/>
    <w:tmpl w:val="BCD4B890"/>
    <w:lvl w:ilvl="0" w:tplc="E8ACAC7A">
      <w:start w:val="1"/>
      <w:numFmt w:val="decimal"/>
      <w:lvlText w:val="%1)"/>
      <w:lvlJc w:val="left"/>
      <w:pPr>
        <w:ind w:left="847" w:hanging="31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661ABA">
      <w:numFmt w:val="bullet"/>
      <w:lvlText w:val="•"/>
      <w:lvlJc w:val="left"/>
      <w:pPr>
        <w:ind w:left="1904" w:hanging="315"/>
      </w:pPr>
      <w:rPr>
        <w:rFonts w:hint="default"/>
        <w:lang w:val="ru-RU" w:eastAsia="en-US" w:bidi="ar-SA"/>
      </w:rPr>
    </w:lvl>
    <w:lvl w:ilvl="2" w:tplc="A68AA710">
      <w:numFmt w:val="bullet"/>
      <w:lvlText w:val="•"/>
      <w:lvlJc w:val="left"/>
      <w:pPr>
        <w:ind w:left="2969" w:hanging="315"/>
      </w:pPr>
      <w:rPr>
        <w:rFonts w:hint="default"/>
        <w:lang w:val="ru-RU" w:eastAsia="en-US" w:bidi="ar-SA"/>
      </w:rPr>
    </w:lvl>
    <w:lvl w:ilvl="3" w:tplc="998C2D24">
      <w:numFmt w:val="bullet"/>
      <w:lvlText w:val="•"/>
      <w:lvlJc w:val="left"/>
      <w:pPr>
        <w:ind w:left="4033" w:hanging="315"/>
      </w:pPr>
      <w:rPr>
        <w:rFonts w:hint="default"/>
        <w:lang w:val="ru-RU" w:eastAsia="en-US" w:bidi="ar-SA"/>
      </w:rPr>
    </w:lvl>
    <w:lvl w:ilvl="4" w:tplc="290E86E6">
      <w:numFmt w:val="bullet"/>
      <w:lvlText w:val="•"/>
      <w:lvlJc w:val="left"/>
      <w:pPr>
        <w:ind w:left="5098" w:hanging="315"/>
      </w:pPr>
      <w:rPr>
        <w:rFonts w:hint="default"/>
        <w:lang w:val="ru-RU" w:eastAsia="en-US" w:bidi="ar-SA"/>
      </w:rPr>
    </w:lvl>
    <w:lvl w:ilvl="5" w:tplc="B8EE075C">
      <w:numFmt w:val="bullet"/>
      <w:lvlText w:val="•"/>
      <w:lvlJc w:val="left"/>
      <w:pPr>
        <w:ind w:left="6163" w:hanging="315"/>
      </w:pPr>
      <w:rPr>
        <w:rFonts w:hint="default"/>
        <w:lang w:val="ru-RU" w:eastAsia="en-US" w:bidi="ar-SA"/>
      </w:rPr>
    </w:lvl>
    <w:lvl w:ilvl="6" w:tplc="D208FEFC">
      <w:numFmt w:val="bullet"/>
      <w:lvlText w:val="•"/>
      <w:lvlJc w:val="left"/>
      <w:pPr>
        <w:ind w:left="7227" w:hanging="315"/>
      </w:pPr>
      <w:rPr>
        <w:rFonts w:hint="default"/>
        <w:lang w:val="ru-RU" w:eastAsia="en-US" w:bidi="ar-SA"/>
      </w:rPr>
    </w:lvl>
    <w:lvl w:ilvl="7" w:tplc="A8A2D72A">
      <w:numFmt w:val="bullet"/>
      <w:lvlText w:val="•"/>
      <w:lvlJc w:val="left"/>
      <w:pPr>
        <w:ind w:left="8292" w:hanging="315"/>
      </w:pPr>
      <w:rPr>
        <w:rFonts w:hint="default"/>
        <w:lang w:val="ru-RU" w:eastAsia="en-US" w:bidi="ar-SA"/>
      </w:rPr>
    </w:lvl>
    <w:lvl w:ilvl="8" w:tplc="EFDEDA8E">
      <w:numFmt w:val="bullet"/>
      <w:lvlText w:val="•"/>
      <w:lvlJc w:val="left"/>
      <w:pPr>
        <w:ind w:left="9356" w:hanging="315"/>
      </w:pPr>
      <w:rPr>
        <w:rFonts w:hint="default"/>
        <w:lang w:val="ru-RU" w:eastAsia="en-US" w:bidi="ar-SA"/>
      </w:rPr>
    </w:lvl>
  </w:abstractNum>
  <w:abstractNum w:abstractNumId="1">
    <w:nsid w:val="62BD4388"/>
    <w:multiLevelType w:val="hybridMultilevel"/>
    <w:tmpl w:val="09A6A814"/>
    <w:lvl w:ilvl="0" w:tplc="8132FE1C">
      <w:start w:val="1"/>
      <w:numFmt w:val="decimal"/>
      <w:lvlText w:val="%1)"/>
      <w:lvlJc w:val="left"/>
      <w:pPr>
        <w:ind w:left="847" w:hanging="42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B607BA">
      <w:numFmt w:val="bullet"/>
      <w:lvlText w:val="•"/>
      <w:lvlJc w:val="left"/>
      <w:pPr>
        <w:ind w:left="1904" w:hanging="423"/>
      </w:pPr>
      <w:rPr>
        <w:rFonts w:hint="default"/>
        <w:lang w:val="ru-RU" w:eastAsia="en-US" w:bidi="ar-SA"/>
      </w:rPr>
    </w:lvl>
    <w:lvl w:ilvl="2" w:tplc="B1744A90">
      <w:numFmt w:val="bullet"/>
      <w:lvlText w:val="•"/>
      <w:lvlJc w:val="left"/>
      <w:pPr>
        <w:ind w:left="2969" w:hanging="423"/>
      </w:pPr>
      <w:rPr>
        <w:rFonts w:hint="default"/>
        <w:lang w:val="ru-RU" w:eastAsia="en-US" w:bidi="ar-SA"/>
      </w:rPr>
    </w:lvl>
    <w:lvl w:ilvl="3" w:tplc="FAB4817A">
      <w:numFmt w:val="bullet"/>
      <w:lvlText w:val="•"/>
      <w:lvlJc w:val="left"/>
      <w:pPr>
        <w:ind w:left="4033" w:hanging="423"/>
      </w:pPr>
      <w:rPr>
        <w:rFonts w:hint="default"/>
        <w:lang w:val="ru-RU" w:eastAsia="en-US" w:bidi="ar-SA"/>
      </w:rPr>
    </w:lvl>
    <w:lvl w:ilvl="4" w:tplc="C7905C62">
      <w:numFmt w:val="bullet"/>
      <w:lvlText w:val="•"/>
      <w:lvlJc w:val="left"/>
      <w:pPr>
        <w:ind w:left="5098" w:hanging="423"/>
      </w:pPr>
      <w:rPr>
        <w:rFonts w:hint="default"/>
        <w:lang w:val="ru-RU" w:eastAsia="en-US" w:bidi="ar-SA"/>
      </w:rPr>
    </w:lvl>
    <w:lvl w:ilvl="5" w:tplc="B498D9E4">
      <w:numFmt w:val="bullet"/>
      <w:lvlText w:val="•"/>
      <w:lvlJc w:val="left"/>
      <w:pPr>
        <w:ind w:left="6163" w:hanging="423"/>
      </w:pPr>
      <w:rPr>
        <w:rFonts w:hint="default"/>
        <w:lang w:val="ru-RU" w:eastAsia="en-US" w:bidi="ar-SA"/>
      </w:rPr>
    </w:lvl>
    <w:lvl w:ilvl="6" w:tplc="A9222F02">
      <w:numFmt w:val="bullet"/>
      <w:lvlText w:val="•"/>
      <w:lvlJc w:val="left"/>
      <w:pPr>
        <w:ind w:left="7227" w:hanging="423"/>
      </w:pPr>
      <w:rPr>
        <w:rFonts w:hint="default"/>
        <w:lang w:val="ru-RU" w:eastAsia="en-US" w:bidi="ar-SA"/>
      </w:rPr>
    </w:lvl>
    <w:lvl w:ilvl="7" w:tplc="AD5C22C0">
      <w:numFmt w:val="bullet"/>
      <w:lvlText w:val="•"/>
      <w:lvlJc w:val="left"/>
      <w:pPr>
        <w:ind w:left="8292" w:hanging="423"/>
      </w:pPr>
      <w:rPr>
        <w:rFonts w:hint="default"/>
        <w:lang w:val="ru-RU" w:eastAsia="en-US" w:bidi="ar-SA"/>
      </w:rPr>
    </w:lvl>
    <w:lvl w:ilvl="8" w:tplc="724060F8">
      <w:numFmt w:val="bullet"/>
      <w:lvlText w:val="•"/>
      <w:lvlJc w:val="left"/>
      <w:pPr>
        <w:ind w:left="9356" w:hanging="42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6117E1"/>
    <w:rsid w:val="00084322"/>
    <w:rsid w:val="00090B04"/>
    <w:rsid w:val="00314C5F"/>
    <w:rsid w:val="0039522D"/>
    <w:rsid w:val="005107D3"/>
    <w:rsid w:val="006117E1"/>
    <w:rsid w:val="00677BC2"/>
    <w:rsid w:val="00715207"/>
    <w:rsid w:val="007A7B31"/>
    <w:rsid w:val="00854E2C"/>
    <w:rsid w:val="008A0274"/>
    <w:rsid w:val="0091384C"/>
    <w:rsid w:val="00B015C1"/>
    <w:rsid w:val="00B9191F"/>
    <w:rsid w:val="00BD4E24"/>
    <w:rsid w:val="00D465C4"/>
    <w:rsid w:val="00E7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BE0AC618-66C8-4DA4-9018-9A954864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117E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17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117E1"/>
    <w:pPr>
      <w:ind w:left="847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6117E1"/>
    <w:pPr>
      <w:spacing w:before="70"/>
      <w:ind w:left="888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6117E1"/>
    <w:pPr>
      <w:ind w:left="1552"/>
      <w:jc w:val="both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6117E1"/>
    <w:pPr>
      <w:ind w:left="847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6117E1"/>
    <w:pPr>
      <w:ind w:left="846" w:right="716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6117E1"/>
    <w:pPr>
      <w:spacing w:before="206"/>
      <w:ind w:left="232"/>
    </w:pPr>
    <w:rPr>
      <w:u w:val="single" w:color="000000"/>
    </w:rPr>
  </w:style>
  <w:style w:type="paragraph" w:styleId="a5">
    <w:name w:val="No Spacing"/>
    <w:uiPriority w:val="1"/>
    <w:qFormat/>
    <w:rsid w:val="00E70AD6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854E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E2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xn--80apaohbc3aw9e.xn--p1ai/" TargetMode="External"/><Relationship Id="rId21" Type="http://schemas.openxmlformats.org/officeDocument/2006/relationships/hyperlink" Target="https://xn--80apaohbc3aw9e.xn--p1ai/" TargetMode="External"/><Relationship Id="rId42" Type="http://schemas.openxmlformats.org/officeDocument/2006/relationships/hyperlink" Target="https://2021.66msp.ru/informatsiya/biblioteka" TargetMode="External"/><Relationship Id="rId63" Type="http://schemas.openxmlformats.org/officeDocument/2006/relationships/hyperlink" Target="https://xn--80apaohbc3aw9e.xn--p1ai/" TargetMode="External"/><Relationship Id="rId84" Type="http://schemas.openxmlformats.org/officeDocument/2006/relationships/hyperlink" Target="https://2021.66msp.ru/informatsiya/biblioteka" TargetMode="External"/><Relationship Id="rId138" Type="http://schemas.openxmlformats.org/officeDocument/2006/relationships/hyperlink" Target="https://2021.66msp.ru/informatsiya/biblioteka" TargetMode="External"/><Relationship Id="rId159" Type="http://schemas.openxmlformats.org/officeDocument/2006/relationships/hyperlink" Target="https://xn--80apaohbc3aw9e.xn--p1ai/" TargetMode="External"/><Relationship Id="rId170" Type="http://schemas.openxmlformats.org/officeDocument/2006/relationships/hyperlink" Target="https://2021.66msp.ru/informatsiya/biblioteka" TargetMode="External"/><Relationship Id="rId191" Type="http://schemas.openxmlformats.org/officeDocument/2006/relationships/hyperlink" Target="https://xn--80apaohbc3aw9e.xn--p1ai/" TargetMode="External"/><Relationship Id="rId205" Type="http://schemas.openxmlformats.org/officeDocument/2006/relationships/hyperlink" Target="https://xn--80apaohbc3aw9e.xn--p1ai/" TargetMode="External"/><Relationship Id="rId107" Type="http://schemas.openxmlformats.org/officeDocument/2006/relationships/hyperlink" Target="https://xn--80apaohbc3aw9e.xn--p1ai/" TargetMode="External"/><Relationship Id="rId11" Type="http://schemas.openxmlformats.org/officeDocument/2006/relationships/hyperlink" Target="https://xn--80apaohbc3aw9e.xn--p1ai/" TargetMode="External"/><Relationship Id="rId32" Type="http://schemas.openxmlformats.org/officeDocument/2006/relationships/hyperlink" Target="https://2021.66msp.ru/informatsiya/biblioteka" TargetMode="External"/><Relationship Id="rId53" Type="http://schemas.openxmlformats.org/officeDocument/2006/relationships/hyperlink" Target="https://xn--80apaohbc3aw9e.xn--p1ai/" TargetMode="External"/><Relationship Id="rId74" Type="http://schemas.openxmlformats.org/officeDocument/2006/relationships/hyperlink" Target="https://2021.66msp.ru/informatsiya/biblioteka" TargetMode="External"/><Relationship Id="rId128" Type="http://schemas.openxmlformats.org/officeDocument/2006/relationships/hyperlink" Target="https://2021.66msp.ru/informatsiya/biblioteka" TargetMode="External"/><Relationship Id="rId149" Type="http://schemas.openxmlformats.org/officeDocument/2006/relationships/hyperlink" Target="https://xn--80apaohbc3aw9e.xn--p1ai/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xn--80apaohbc3aw9e.xn--p1ai/" TargetMode="External"/><Relationship Id="rId160" Type="http://schemas.openxmlformats.org/officeDocument/2006/relationships/hyperlink" Target="https://2021.66msp.ru/informatsiya/biblioteka" TargetMode="External"/><Relationship Id="rId181" Type="http://schemas.openxmlformats.org/officeDocument/2006/relationships/hyperlink" Target="https://xn--80apaohbc3aw9e.xn--p1ai/" TargetMode="External"/><Relationship Id="rId22" Type="http://schemas.openxmlformats.org/officeDocument/2006/relationships/hyperlink" Target="https://2021.66msp.ru/informatsiya/biblioteka" TargetMode="External"/><Relationship Id="rId43" Type="http://schemas.openxmlformats.org/officeDocument/2006/relationships/hyperlink" Target="https://xn--80apaohbc3aw9e.xn--p1ai/" TargetMode="External"/><Relationship Id="rId64" Type="http://schemas.openxmlformats.org/officeDocument/2006/relationships/hyperlink" Target="https://2021.66msp.ru/informatsiya/biblioteka" TargetMode="External"/><Relationship Id="rId118" Type="http://schemas.openxmlformats.org/officeDocument/2006/relationships/hyperlink" Target="https://2021.66msp.ru/informatsiya/biblioteka" TargetMode="External"/><Relationship Id="rId139" Type="http://schemas.openxmlformats.org/officeDocument/2006/relationships/hyperlink" Target="https://xn--80apaohbc3aw9e.xn--p1ai/" TargetMode="External"/><Relationship Id="rId85" Type="http://schemas.openxmlformats.org/officeDocument/2006/relationships/hyperlink" Target="https://xn--80apaohbc3aw9e.xn--p1ai/" TargetMode="External"/><Relationship Id="rId150" Type="http://schemas.openxmlformats.org/officeDocument/2006/relationships/hyperlink" Target="https://2021.66msp.ru/informatsiya/biblioteka" TargetMode="External"/><Relationship Id="rId171" Type="http://schemas.openxmlformats.org/officeDocument/2006/relationships/hyperlink" Target="https://xn--80apaohbc3aw9e.xn--p1ai/" TargetMode="External"/><Relationship Id="rId192" Type="http://schemas.openxmlformats.org/officeDocument/2006/relationships/hyperlink" Target="https://2021.66msp.ru/informatsiya/biblioteka" TargetMode="External"/><Relationship Id="rId206" Type="http://schemas.openxmlformats.org/officeDocument/2006/relationships/hyperlink" Target="https://2021.66msp.ru/informatsiya/biblioteka" TargetMode="External"/><Relationship Id="rId12" Type="http://schemas.openxmlformats.org/officeDocument/2006/relationships/hyperlink" Target="https://2021.66msp.ru/informatsiya/biblioteka" TargetMode="External"/><Relationship Id="rId33" Type="http://schemas.openxmlformats.org/officeDocument/2006/relationships/hyperlink" Target="https://xn--80apaohbc3aw9e.xn--p1ai/" TargetMode="External"/><Relationship Id="rId108" Type="http://schemas.openxmlformats.org/officeDocument/2006/relationships/hyperlink" Target="https://2021.66msp.ru/informatsiya/biblioteka" TargetMode="External"/><Relationship Id="rId129" Type="http://schemas.openxmlformats.org/officeDocument/2006/relationships/hyperlink" Target="https://xn--80apaohbc3aw9e.xn--p1ai/" TargetMode="External"/><Relationship Id="rId54" Type="http://schemas.openxmlformats.org/officeDocument/2006/relationships/hyperlink" Target="https://2021.66msp.ru/informatsiya/biblioteka" TargetMode="External"/><Relationship Id="rId75" Type="http://schemas.openxmlformats.org/officeDocument/2006/relationships/hyperlink" Target="https://xn--80apaohbc3aw9e.xn--p1ai/" TargetMode="External"/><Relationship Id="rId96" Type="http://schemas.openxmlformats.org/officeDocument/2006/relationships/hyperlink" Target="https://2021.66msp.ru/informatsiya/biblioteka" TargetMode="External"/><Relationship Id="rId140" Type="http://schemas.openxmlformats.org/officeDocument/2006/relationships/hyperlink" Target="https://2021.66msp.ru/informatsiya/biblioteka" TargetMode="External"/><Relationship Id="rId161" Type="http://schemas.openxmlformats.org/officeDocument/2006/relationships/hyperlink" Target="https://xn--80apaohbc3aw9e.xn--p1ai/" TargetMode="External"/><Relationship Id="rId182" Type="http://schemas.openxmlformats.org/officeDocument/2006/relationships/hyperlink" Target="https://2021.66msp.ru/informatsiya/biblioteka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xn--80apaohbc3aw9e.xn--p1ai/" TargetMode="External"/><Relationship Id="rId119" Type="http://schemas.openxmlformats.org/officeDocument/2006/relationships/hyperlink" Target="https://xn--80apaohbc3aw9e.xn--p1ai/" TargetMode="External"/><Relationship Id="rId44" Type="http://schemas.openxmlformats.org/officeDocument/2006/relationships/hyperlink" Target="https://2021.66msp.ru/informatsiya/biblioteka" TargetMode="External"/><Relationship Id="rId65" Type="http://schemas.openxmlformats.org/officeDocument/2006/relationships/hyperlink" Target="https://xn--80apaohbc3aw9e.xn--p1ai/" TargetMode="External"/><Relationship Id="rId86" Type="http://schemas.openxmlformats.org/officeDocument/2006/relationships/hyperlink" Target="https://2021.66msp.ru/informatsiya/biblioteka" TargetMode="External"/><Relationship Id="rId130" Type="http://schemas.openxmlformats.org/officeDocument/2006/relationships/hyperlink" Target="https://2021.66msp.ru/informatsiya/biblioteka" TargetMode="External"/><Relationship Id="rId151" Type="http://schemas.openxmlformats.org/officeDocument/2006/relationships/hyperlink" Target="https://xn--80apaohbc3aw9e.xn--p1ai/" TargetMode="External"/><Relationship Id="rId172" Type="http://schemas.openxmlformats.org/officeDocument/2006/relationships/hyperlink" Target="https://2021.66msp.ru/informatsiya/biblioteka" TargetMode="External"/><Relationship Id="rId193" Type="http://schemas.openxmlformats.org/officeDocument/2006/relationships/hyperlink" Target="https://xn--80apaohbc3aw9e.xn--p1ai/" TargetMode="External"/><Relationship Id="rId207" Type="http://schemas.openxmlformats.org/officeDocument/2006/relationships/hyperlink" Target="https://xn--80apaohbc3aw9e.xn--p1ai/" TargetMode="External"/><Relationship Id="rId13" Type="http://schemas.openxmlformats.org/officeDocument/2006/relationships/hyperlink" Target="https://xn--80apaohbc3aw9e.xn--p1ai/" TargetMode="External"/><Relationship Id="rId109" Type="http://schemas.openxmlformats.org/officeDocument/2006/relationships/hyperlink" Target="https://xn--80apaohbc3aw9e.xn--p1ai/" TargetMode="External"/><Relationship Id="rId34" Type="http://schemas.openxmlformats.org/officeDocument/2006/relationships/hyperlink" Target="https://2021.66msp.ru/informatsiya/biblioteka" TargetMode="External"/><Relationship Id="rId55" Type="http://schemas.openxmlformats.org/officeDocument/2006/relationships/hyperlink" Target="https://xn--80apaohbc3aw9e.xn--p1ai/" TargetMode="External"/><Relationship Id="rId76" Type="http://schemas.openxmlformats.org/officeDocument/2006/relationships/hyperlink" Target="https://2021.66msp.ru/informatsiya/biblioteka" TargetMode="External"/><Relationship Id="rId97" Type="http://schemas.openxmlformats.org/officeDocument/2006/relationships/hyperlink" Target="https://xn--80apaohbc3aw9e.xn--p1ai/" TargetMode="External"/><Relationship Id="rId120" Type="http://schemas.openxmlformats.org/officeDocument/2006/relationships/hyperlink" Target="https://2021.66msp.ru/informatsiya/biblioteka" TargetMode="External"/><Relationship Id="rId141" Type="http://schemas.openxmlformats.org/officeDocument/2006/relationships/hyperlink" Target="https://xn--80apaohbc3aw9e.xn--p1ai/" TargetMode="External"/><Relationship Id="rId7" Type="http://schemas.openxmlformats.org/officeDocument/2006/relationships/hyperlink" Target="mailto:school_simferopolsiy-rayon11@crimeaedu.ru" TargetMode="External"/><Relationship Id="rId162" Type="http://schemas.openxmlformats.org/officeDocument/2006/relationships/hyperlink" Target="https://2021.66msp.ru/informatsiya/biblioteka" TargetMode="External"/><Relationship Id="rId183" Type="http://schemas.openxmlformats.org/officeDocument/2006/relationships/hyperlink" Target="https://xn--80apaohbc3aw9e.xn--p1ai/" TargetMode="External"/><Relationship Id="rId24" Type="http://schemas.openxmlformats.org/officeDocument/2006/relationships/hyperlink" Target="https://2021.66msp.ru/informatsiya/biblioteka" TargetMode="External"/><Relationship Id="rId45" Type="http://schemas.openxmlformats.org/officeDocument/2006/relationships/hyperlink" Target="https://xn--80apaohbc3aw9e.xn--p1ai/" TargetMode="External"/><Relationship Id="rId66" Type="http://schemas.openxmlformats.org/officeDocument/2006/relationships/hyperlink" Target="https://2021.66msp.ru/informatsiya/biblioteka" TargetMode="External"/><Relationship Id="rId87" Type="http://schemas.openxmlformats.org/officeDocument/2006/relationships/hyperlink" Target="https://xn--80apaohbc3aw9e.xn--p1ai/" TargetMode="External"/><Relationship Id="rId110" Type="http://schemas.openxmlformats.org/officeDocument/2006/relationships/hyperlink" Target="https://2021.66msp.ru/informatsiya/biblioteka" TargetMode="External"/><Relationship Id="rId131" Type="http://schemas.openxmlformats.org/officeDocument/2006/relationships/hyperlink" Target="https://xn--80apaohbc3aw9e.xn--p1ai/" TargetMode="External"/><Relationship Id="rId61" Type="http://schemas.openxmlformats.org/officeDocument/2006/relationships/hyperlink" Target="https://xn--80apaohbc3aw9e.xn--p1ai/" TargetMode="External"/><Relationship Id="rId82" Type="http://schemas.openxmlformats.org/officeDocument/2006/relationships/hyperlink" Target="https://2021.66msp.ru/informatsiya/biblioteka" TargetMode="External"/><Relationship Id="rId152" Type="http://schemas.openxmlformats.org/officeDocument/2006/relationships/hyperlink" Target="https://2021.66msp.ru/informatsiya/biblioteka" TargetMode="External"/><Relationship Id="rId173" Type="http://schemas.openxmlformats.org/officeDocument/2006/relationships/hyperlink" Target="https://xn--80apaohbc3aw9e.xn--p1ai/" TargetMode="External"/><Relationship Id="rId194" Type="http://schemas.openxmlformats.org/officeDocument/2006/relationships/hyperlink" Target="https://2021.66msp.ru/informatsiya/biblioteka" TargetMode="External"/><Relationship Id="rId199" Type="http://schemas.openxmlformats.org/officeDocument/2006/relationships/hyperlink" Target="https://xn--80apaohbc3aw9e.xn--p1ai/" TargetMode="External"/><Relationship Id="rId203" Type="http://schemas.openxmlformats.org/officeDocument/2006/relationships/hyperlink" Target="https://xn--80apaohbc3aw9e.xn--p1ai/" TargetMode="External"/><Relationship Id="rId208" Type="http://schemas.openxmlformats.org/officeDocument/2006/relationships/fontTable" Target="fontTable.xml"/><Relationship Id="rId19" Type="http://schemas.openxmlformats.org/officeDocument/2006/relationships/hyperlink" Target="https://xn--80apaohbc3aw9e.xn--p1ai/" TargetMode="External"/><Relationship Id="rId14" Type="http://schemas.openxmlformats.org/officeDocument/2006/relationships/hyperlink" Target="https://2021.66msp.ru/informatsiya/biblioteka" TargetMode="External"/><Relationship Id="rId30" Type="http://schemas.openxmlformats.org/officeDocument/2006/relationships/hyperlink" Target="https://2021.66msp.ru/informatsiya/biblioteka" TargetMode="External"/><Relationship Id="rId35" Type="http://schemas.openxmlformats.org/officeDocument/2006/relationships/hyperlink" Target="https://xn--80apaohbc3aw9e.xn--p1ai/" TargetMode="External"/><Relationship Id="rId56" Type="http://schemas.openxmlformats.org/officeDocument/2006/relationships/hyperlink" Target="https://2021.66msp.ru/informatsiya/biblioteka" TargetMode="External"/><Relationship Id="rId77" Type="http://schemas.openxmlformats.org/officeDocument/2006/relationships/hyperlink" Target="https://xn--80apaohbc3aw9e.xn--p1ai/" TargetMode="External"/><Relationship Id="rId100" Type="http://schemas.openxmlformats.org/officeDocument/2006/relationships/hyperlink" Target="https://2021.66msp.ru/informatsiya/biblioteka" TargetMode="External"/><Relationship Id="rId105" Type="http://schemas.openxmlformats.org/officeDocument/2006/relationships/hyperlink" Target="https://xn--80apaohbc3aw9e.xn--p1ai/" TargetMode="External"/><Relationship Id="rId126" Type="http://schemas.openxmlformats.org/officeDocument/2006/relationships/hyperlink" Target="https://2021.66msp.ru/informatsiya/biblioteka" TargetMode="External"/><Relationship Id="rId147" Type="http://schemas.openxmlformats.org/officeDocument/2006/relationships/hyperlink" Target="https://xn--80apaohbc3aw9e.xn--p1ai/" TargetMode="External"/><Relationship Id="rId168" Type="http://schemas.openxmlformats.org/officeDocument/2006/relationships/hyperlink" Target="https://2021.66msp.ru/informatsiya/biblioteka" TargetMode="External"/><Relationship Id="rId8" Type="http://schemas.openxmlformats.org/officeDocument/2006/relationships/hyperlink" Target="mailto:school_simferopolsiy-rayon11@crimeaedu.ru" TargetMode="External"/><Relationship Id="rId51" Type="http://schemas.openxmlformats.org/officeDocument/2006/relationships/hyperlink" Target="https://xn--80apaohbc3aw9e.xn--p1ai/" TargetMode="External"/><Relationship Id="rId72" Type="http://schemas.openxmlformats.org/officeDocument/2006/relationships/hyperlink" Target="https://2021.66msp.ru/informatsiya/biblioteka" TargetMode="External"/><Relationship Id="rId93" Type="http://schemas.openxmlformats.org/officeDocument/2006/relationships/hyperlink" Target="https://xn--80apaohbc3aw9e.xn--p1ai/" TargetMode="External"/><Relationship Id="rId98" Type="http://schemas.openxmlformats.org/officeDocument/2006/relationships/hyperlink" Target="https://2021.66msp.ru/informatsiya/biblioteka" TargetMode="External"/><Relationship Id="rId121" Type="http://schemas.openxmlformats.org/officeDocument/2006/relationships/hyperlink" Target="https://xn--80apaohbc3aw9e.xn--p1ai/" TargetMode="External"/><Relationship Id="rId142" Type="http://schemas.openxmlformats.org/officeDocument/2006/relationships/hyperlink" Target="https://2021.66msp.ru/informatsiya/biblioteka" TargetMode="External"/><Relationship Id="rId163" Type="http://schemas.openxmlformats.org/officeDocument/2006/relationships/hyperlink" Target="https://xn--80apaohbc3aw9e.xn--p1ai/" TargetMode="External"/><Relationship Id="rId184" Type="http://schemas.openxmlformats.org/officeDocument/2006/relationships/hyperlink" Target="https://2021.66msp.ru/informatsiya/biblioteka" TargetMode="External"/><Relationship Id="rId189" Type="http://schemas.openxmlformats.org/officeDocument/2006/relationships/hyperlink" Target="https://xn--80apaohbc3aw9e.xn--p1ai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xn--80apaohbc3aw9e.xn--p1ai/" TargetMode="External"/><Relationship Id="rId46" Type="http://schemas.openxmlformats.org/officeDocument/2006/relationships/hyperlink" Target="https://2021.66msp.ru/informatsiya/biblioteka" TargetMode="External"/><Relationship Id="rId67" Type="http://schemas.openxmlformats.org/officeDocument/2006/relationships/hyperlink" Target="https://xn--80apaohbc3aw9e.xn--p1ai/" TargetMode="External"/><Relationship Id="rId116" Type="http://schemas.openxmlformats.org/officeDocument/2006/relationships/hyperlink" Target="https://2021.66msp.ru/informatsiya/biblioteka" TargetMode="External"/><Relationship Id="rId137" Type="http://schemas.openxmlformats.org/officeDocument/2006/relationships/hyperlink" Target="https://xn--80apaohbc3aw9e.xn--p1ai/" TargetMode="External"/><Relationship Id="rId158" Type="http://schemas.openxmlformats.org/officeDocument/2006/relationships/hyperlink" Target="https://2021.66msp.ru/informatsiya/biblioteka" TargetMode="External"/><Relationship Id="rId20" Type="http://schemas.openxmlformats.org/officeDocument/2006/relationships/hyperlink" Target="https://2021.66msp.ru/informatsiya/biblioteka" TargetMode="External"/><Relationship Id="rId41" Type="http://schemas.openxmlformats.org/officeDocument/2006/relationships/hyperlink" Target="https://xn--80apaohbc3aw9e.xn--p1ai/" TargetMode="External"/><Relationship Id="rId62" Type="http://schemas.openxmlformats.org/officeDocument/2006/relationships/hyperlink" Target="https://2021.66msp.ru/informatsiya/biblioteka" TargetMode="External"/><Relationship Id="rId83" Type="http://schemas.openxmlformats.org/officeDocument/2006/relationships/hyperlink" Target="https://xn--80apaohbc3aw9e.xn--p1ai/" TargetMode="External"/><Relationship Id="rId88" Type="http://schemas.openxmlformats.org/officeDocument/2006/relationships/hyperlink" Target="https://2021.66msp.ru/informatsiya/biblioteka" TargetMode="External"/><Relationship Id="rId111" Type="http://schemas.openxmlformats.org/officeDocument/2006/relationships/hyperlink" Target="https://xn--80apaohbc3aw9e.xn--p1ai/" TargetMode="External"/><Relationship Id="rId132" Type="http://schemas.openxmlformats.org/officeDocument/2006/relationships/hyperlink" Target="https://2021.66msp.ru/informatsiya/biblioteka" TargetMode="External"/><Relationship Id="rId153" Type="http://schemas.openxmlformats.org/officeDocument/2006/relationships/hyperlink" Target="https://xn--80apaohbc3aw9e.xn--p1ai/" TargetMode="External"/><Relationship Id="rId174" Type="http://schemas.openxmlformats.org/officeDocument/2006/relationships/hyperlink" Target="https://2021.66msp.ru/informatsiya/biblioteka" TargetMode="External"/><Relationship Id="rId179" Type="http://schemas.openxmlformats.org/officeDocument/2006/relationships/hyperlink" Target="https://xn--80apaohbc3aw9e.xn--p1ai/" TargetMode="External"/><Relationship Id="rId195" Type="http://schemas.openxmlformats.org/officeDocument/2006/relationships/hyperlink" Target="https://xn--80apaohbc3aw9e.xn--p1ai/" TargetMode="External"/><Relationship Id="rId209" Type="http://schemas.openxmlformats.org/officeDocument/2006/relationships/theme" Target="theme/theme1.xml"/><Relationship Id="rId190" Type="http://schemas.openxmlformats.org/officeDocument/2006/relationships/hyperlink" Target="https://2021.66msp.ru/informatsiya/biblioteka" TargetMode="External"/><Relationship Id="rId204" Type="http://schemas.openxmlformats.org/officeDocument/2006/relationships/hyperlink" Target="https://2021.66msp.ru/informatsiya/biblioteka" TargetMode="External"/><Relationship Id="rId15" Type="http://schemas.openxmlformats.org/officeDocument/2006/relationships/hyperlink" Target="https://xn--80apaohbc3aw9e.xn--p1ai/" TargetMode="External"/><Relationship Id="rId36" Type="http://schemas.openxmlformats.org/officeDocument/2006/relationships/hyperlink" Target="https://2021.66msp.ru/informatsiya/biblioteka" TargetMode="External"/><Relationship Id="rId57" Type="http://schemas.openxmlformats.org/officeDocument/2006/relationships/hyperlink" Target="https://xn--80apaohbc3aw9e.xn--p1ai/" TargetMode="External"/><Relationship Id="rId106" Type="http://schemas.openxmlformats.org/officeDocument/2006/relationships/hyperlink" Target="https://2021.66msp.ru/informatsiya/biblioteka" TargetMode="External"/><Relationship Id="rId127" Type="http://schemas.openxmlformats.org/officeDocument/2006/relationships/hyperlink" Target="https://xn--80apaohbc3aw9e.xn--p1ai/" TargetMode="External"/><Relationship Id="rId10" Type="http://schemas.openxmlformats.org/officeDocument/2006/relationships/hyperlink" Target="https://2021.66msp.ru/informatsiya/biblioteka" TargetMode="External"/><Relationship Id="rId31" Type="http://schemas.openxmlformats.org/officeDocument/2006/relationships/hyperlink" Target="https://xn--80apaohbc3aw9e.xn--p1ai/" TargetMode="External"/><Relationship Id="rId52" Type="http://schemas.openxmlformats.org/officeDocument/2006/relationships/hyperlink" Target="https://2021.66msp.ru/informatsiya/biblioteka" TargetMode="External"/><Relationship Id="rId73" Type="http://schemas.openxmlformats.org/officeDocument/2006/relationships/hyperlink" Target="https://xn--80apaohbc3aw9e.xn--p1ai/" TargetMode="External"/><Relationship Id="rId78" Type="http://schemas.openxmlformats.org/officeDocument/2006/relationships/hyperlink" Target="https://2021.66msp.ru/informatsiya/biblioteka" TargetMode="External"/><Relationship Id="rId94" Type="http://schemas.openxmlformats.org/officeDocument/2006/relationships/hyperlink" Target="https://2021.66msp.ru/informatsiya/biblioteka" TargetMode="External"/><Relationship Id="rId99" Type="http://schemas.openxmlformats.org/officeDocument/2006/relationships/hyperlink" Target="https://xn--80apaohbc3aw9e.xn--p1ai/" TargetMode="External"/><Relationship Id="rId101" Type="http://schemas.openxmlformats.org/officeDocument/2006/relationships/hyperlink" Target="https://xn--80apaohbc3aw9e.xn--p1ai/" TargetMode="External"/><Relationship Id="rId122" Type="http://schemas.openxmlformats.org/officeDocument/2006/relationships/hyperlink" Target="https://2021.66msp.ru/informatsiya/biblioteka" TargetMode="External"/><Relationship Id="rId143" Type="http://schemas.openxmlformats.org/officeDocument/2006/relationships/hyperlink" Target="https://xn--80apaohbc3aw9e.xn--p1ai/" TargetMode="External"/><Relationship Id="rId148" Type="http://schemas.openxmlformats.org/officeDocument/2006/relationships/hyperlink" Target="https://2021.66msp.ru/informatsiya/biblioteka" TargetMode="External"/><Relationship Id="rId164" Type="http://schemas.openxmlformats.org/officeDocument/2006/relationships/hyperlink" Target="https://2021.66msp.ru/informatsiya/biblioteka" TargetMode="External"/><Relationship Id="rId169" Type="http://schemas.openxmlformats.org/officeDocument/2006/relationships/hyperlink" Target="https://xn--80apaohbc3aw9e.xn--p1ai/" TargetMode="External"/><Relationship Id="rId185" Type="http://schemas.openxmlformats.org/officeDocument/2006/relationships/hyperlink" Target="https://xn--80apaohbc3aw9e.xn--p1ai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2021.66msp.ru/informatsiya/biblioteka" TargetMode="External"/><Relationship Id="rId26" Type="http://schemas.openxmlformats.org/officeDocument/2006/relationships/hyperlink" Target="https://2021.66msp.ru/informatsiya/biblioteka" TargetMode="External"/><Relationship Id="rId47" Type="http://schemas.openxmlformats.org/officeDocument/2006/relationships/hyperlink" Target="https://xn--80apaohbc3aw9e.xn--p1ai/" TargetMode="External"/><Relationship Id="rId68" Type="http://schemas.openxmlformats.org/officeDocument/2006/relationships/hyperlink" Target="https://2021.66msp.ru/informatsiya/biblioteka" TargetMode="External"/><Relationship Id="rId89" Type="http://schemas.openxmlformats.org/officeDocument/2006/relationships/hyperlink" Target="https://xn--80apaohbc3aw9e.xn--p1ai/" TargetMode="External"/><Relationship Id="rId112" Type="http://schemas.openxmlformats.org/officeDocument/2006/relationships/hyperlink" Target="https://2021.66msp.ru/informatsiya/biblioteka" TargetMode="External"/><Relationship Id="rId133" Type="http://schemas.openxmlformats.org/officeDocument/2006/relationships/hyperlink" Target="https://xn--80apaohbc3aw9e.xn--p1ai/" TargetMode="External"/><Relationship Id="rId154" Type="http://schemas.openxmlformats.org/officeDocument/2006/relationships/hyperlink" Target="https://2021.66msp.ru/informatsiya/biblioteka" TargetMode="External"/><Relationship Id="rId175" Type="http://schemas.openxmlformats.org/officeDocument/2006/relationships/hyperlink" Target="https://xn--80apaohbc3aw9e.xn--p1ai/" TargetMode="External"/><Relationship Id="rId196" Type="http://schemas.openxmlformats.org/officeDocument/2006/relationships/hyperlink" Target="https://2021.66msp.ru/informatsiya/biblioteka" TargetMode="External"/><Relationship Id="rId200" Type="http://schemas.openxmlformats.org/officeDocument/2006/relationships/hyperlink" Target="https://2021.66msp.ru/informatsiya/biblioteka" TargetMode="External"/><Relationship Id="rId16" Type="http://schemas.openxmlformats.org/officeDocument/2006/relationships/hyperlink" Target="https://2021.66msp.ru/informatsiya/biblioteka" TargetMode="External"/><Relationship Id="rId37" Type="http://schemas.openxmlformats.org/officeDocument/2006/relationships/hyperlink" Target="https://xn--80apaohbc3aw9e.xn--p1ai/" TargetMode="External"/><Relationship Id="rId58" Type="http://schemas.openxmlformats.org/officeDocument/2006/relationships/hyperlink" Target="https://2021.66msp.ru/informatsiya/biblioteka" TargetMode="External"/><Relationship Id="rId79" Type="http://schemas.openxmlformats.org/officeDocument/2006/relationships/hyperlink" Target="https://xn--80apaohbc3aw9e.xn--p1ai/" TargetMode="External"/><Relationship Id="rId102" Type="http://schemas.openxmlformats.org/officeDocument/2006/relationships/hyperlink" Target="https://2021.66msp.ru/informatsiya/biblioteka" TargetMode="External"/><Relationship Id="rId123" Type="http://schemas.openxmlformats.org/officeDocument/2006/relationships/hyperlink" Target="https://xn--80apaohbc3aw9e.xn--p1ai/" TargetMode="External"/><Relationship Id="rId144" Type="http://schemas.openxmlformats.org/officeDocument/2006/relationships/hyperlink" Target="https://2021.66msp.ru/informatsiya/biblioteka" TargetMode="External"/><Relationship Id="rId90" Type="http://schemas.openxmlformats.org/officeDocument/2006/relationships/hyperlink" Target="https://2021.66msp.ru/informatsiya/biblioteka" TargetMode="External"/><Relationship Id="rId165" Type="http://schemas.openxmlformats.org/officeDocument/2006/relationships/hyperlink" Target="https://xn--80apaohbc3aw9e.xn--p1ai/" TargetMode="External"/><Relationship Id="rId186" Type="http://schemas.openxmlformats.org/officeDocument/2006/relationships/hyperlink" Target="https://2021.66msp.ru/informatsiya/biblioteka" TargetMode="External"/><Relationship Id="rId27" Type="http://schemas.openxmlformats.org/officeDocument/2006/relationships/hyperlink" Target="https://xn--80apaohbc3aw9e.xn--p1ai/" TargetMode="External"/><Relationship Id="rId48" Type="http://schemas.openxmlformats.org/officeDocument/2006/relationships/hyperlink" Target="https://2021.66msp.ru/informatsiya/biblioteka" TargetMode="External"/><Relationship Id="rId69" Type="http://schemas.openxmlformats.org/officeDocument/2006/relationships/hyperlink" Target="https://xn--80apaohbc3aw9e.xn--p1ai/" TargetMode="External"/><Relationship Id="rId113" Type="http://schemas.openxmlformats.org/officeDocument/2006/relationships/hyperlink" Target="https://xn--80apaohbc3aw9e.xn--p1ai/" TargetMode="External"/><Relationship Id="rId134" Type="http://schemas.openxmlformats.org/officeDocument/2006/relationships/hyperlink" Target="https://2021.66msp.ru/informatsiya/biblioteka" TargetMode="External"/><Relationship Id="rId80" Type="http://schemas.openxmlformats.org/officeDocument/2006/relationships/hyperlink" Target="https://2021.66msp.ru/informatsiya/biblioteka" TargetMode="External"/><Relationship Id="rId155" Type="http://schemas.openxmlformats.org/officeDocument/2006/relationships/hyperlink" Target="https://xn--80apaohbc3aw9e.xn--p1ai/" TargetMode="External"/><Relationship Id="rId176" Type="http://schemas.openxmlformats.org/officeDocument/2006/relationships/hyperlink" Target="https://2021.66msp.ru/informatsiya/biblioteka" TargetMode="External"/><Relationship Id="rId197" Type="http://schemas.openxmlformats.org/officeDocument/2006/relationships/hyperlink" Target="https://xn--80apaohbc3aw9e.xn--p1ai/" TargetMode="External"/><Relationship Id="rId201" Type="http://schemas.openxmlformats.org/officeDocument/2006/relationships/hyperlink" Target="https://xn--80apaohbc3aw9e.xn--p1ai/" TargetMode="External"/><Relationship Id="rId17" Type="http://schemas.openxmlformats.org/officeDocument/2006/relationships/hyperlink" Target="https://xn--80apaohbc3aw9e.xn--p1ai/" TargetMode="External"/><Relationship Id="rId38" Type="http://schemas.openxmlformats.org/officeDocument/2006/relationships/hyperlink" Target="https://2021.66msp.ru/informatsiya/biblioteka" TargetMode="External"/><Relationship Id="rId59" Type="http://schemas.openxmlformats.org/officeDocument/2006/relationships/hyperlink" Target="https://xn--80apaohbc3aw9e.xn--p1ai/" TargetMode="External"/><Relationship Id="rId103" Type="http://schemas.openxmlformats.org/officeDocument/2006/relationships/hyperlink" Target="https://xn--80apaohbc3aw9e.xn--p1ai/" TargetMode="External"/><Relationship Id="rId124" Type="http://schemas.openxmlformats.org/officeDocument/2006/relationships/hyperlink" Target="https://2021.66msp.ru/informatsiya/biblioteka" TargetMode="External"/><Relationship Id="rId70" Type="http://schemas.openxmlformats.org/officeDocument/2006/relationships/hyperlink" Target="https://2021.66msp.ru/informatsiya/biblioteka" TargetMode="External"/><Relationship Id="rId91" Type="http://schemas.openxmlformats.org/officeDocument/2006/relationships/hyperlink" Target="https://xn--80apaohbc3aw9e.xn--p1ai/" TargetMode="External"/><Relationship Id="rId145" Type="http://schemas.openxmlformats.org/officeDocument/2006/relationships/hyperlink" Target="https://xn--80apaohbc3aw9e.xn--p1ai/" TargetMode="External"/><Relationship Id="rId166" Type="http://schemas.openxmlformats.org/officeDocument/2006/relationships/hyperlink" Target="https://2021.66msp.ru/informatsiya/biblioteka" TargetMode="External"/><Relationship Id="rId187" Type="http://schemas.openxmlformats.org/officeDocument/2006/relationships/hyperlink" Target="https://xn--80apaohbc3aw9e.xn--p1ai/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2021.66msp.ru/informatsiya/biblioteka" TargetMode="External"/><Relationship Id="rId49" Type="http://schemas.openxmlformats.org/officeDocument/2006/relationships/hyperlink" Target="https://xn--80apaohbc3aw9e.xn--p1ai/" TargetMode="External"/><Relationship Id="rId114" Type="http://schemas.openxmlformats.org/officeDocument/2006/relationships/hyperlink" Target="https://2021.66msp.ru/informatsiya/biblioteka" TargetMode="External"/><Relationship Id="rId60" Type="http://schemas.openxmlformats.org/officeDocument/2006/relationships/hyperlink" Target="https://2021.66msp.ru/informatsiya/biblioteka" TargetMode="External"/><Relationship Id="rId81" Type="http://schemas.openxmlformats.org/officeDocument/2006/relationships/hyperlink" Target="https://xn--80apaohbc3aw9e.xn--p1ai/" TargetMode="External"/><Relationship Id="rId135" Type="http://schemas.openxmlformats.org/officeDocument/2006/relationships/hyperlink" Target="https://xn--80apaohbc3aw9e.xn--p1ai/" TargetMode="External"/><Relationship Id="rId156" Type="http://schemas.openxmlformats.org/officeDocument/2006/relationships/hyperlink" Target="https://2021.66msp.ru/informatsiya/biblioteka" TargetMode="External"/><Relationship Id="rId177" Type="http://schemas.openxmlformats.org/officeDocument/2006/relationships/hyperlink" Target="https://xn--80apaohbc3aw9e.xn--p1ai/" TargetMode="External"/><Relationship Id="rId198" Type="http://schemas.openxmlformats.org/officeDocument/2006/relationships/hyperlink" Target="https://2021.66msp.ru/informatsiya/biblioteka" TargetMode="External"/><Relationship Id="rId202" Type="http://schemas.openxmlformats.org/officeDocument/2006/relationships/hyperlink" Target="https://2021.66msp.ru/informatsiya/biblioteka" TargetMode="External"/><Relationship Id="rId18" Type="http://schemas.openxmlformats.org/officeDocument/2006/relationships/hyperlink" Target="https://2021.66msp.ru/informatsiya/biblioteka" TargetMode="External"/><Relationship Id="rId39" Type="http://schemas.openxmlformats.org/officeDocument/2006/relationships/hyperlink" Target="https://xn--80apaohbc3aw9e.xn--p1ai/" TargetMode="External"/><Relationship Id="rId50" Type="http://schemas.openxmlformats.org/officeDocument/2006/relationships/hyperlink" Target="https://2021.66msp.ru/informatsiya/biblioteka" TargetMode="External"/><Relationship Id="rId104" Type="http://schemas.openxmlformats.org/officeDocument/2006/relationships/hyperlink" Target="https://2021.66msp.ru/informatsiya/biblioteka" TargetMode="External"/><Relationship Id="rId125" Type="http://schemas.openxmlformats.org/officeDocument/2006/relationships/hyperlink" Target="https://xn--80apaohbc3aw9e.xn--p1ai/" TargetMode="External"/><Relationship Id="rId146" Type="http://schemas.openxmlformats.org/officeDocument/2006/relationships/hyperlink" Target="https://2021.66msp.ru/informatsiya/biblioteka" TargetMode="External"/><Relationship Id="rId167" Type="http://schemas.openxmlformats.org/officeDocument/2006/relationships/hyperlink" Target="https://xn--80apaohbc3aw9e.xn--p1ai/" TargetMode="External"/><Relationship Id="rId188" Type="http://schemas.openxmlformats.org/officeDocument/2006/relationships/hyperlink" Target="https://2021.66msp.ru/informatsiya/biblioteka" TargetMode="External"/><Relationship Id="rId71" Type="http://schemas.openxmlformats.org/officeDocument/2006/relationships/hyperlink" Target="https://xn--80apaohbc3aw9e.xn--p1ai/" TargetMode="External"/><Relationship Id="rId92" Type="http://schemas.openxmlformats.org/officeDocument/2006/relationships/hyperlink" Target="https://2021.66msp.ru/informatsiya/biblioteka" TargetMode="External"/><Relationship Id="rId2" Type="http://schemas.openxmlformats.org/officeDocument/2006/relationships/styles" Target="styles.xml"/><Relationship Id="rId29" Type="http://schemas.openxmlformats.org/officeDocument/2006/relationships/hyperlink" Target="https://xn--80apaohbc3aw9e.xn--p1ai/" TargetMode="External"/><Relationship Id="rId40" Type="http://schemas.openxmlformats.org/officeDocument/2006/relationships/hyperlink" Target="https://2021.66msp.ru/informatsiya/biblioteka" TargetMode="External"/><Relationship Id="rId115" Type="http://schemas.openxmlformats.org/officeDocument/2006/relationships/hyperlink" Target="https://xn--80apaohbc3aw9e.xn--p1ai/" TargetMode="External"/><Relationship Id="rId136" Type="http://schemas.openxmlformats.org/officeDocument/2006/relationships/hyperlink" Target="https://2021.66msp.ru/informatsiya/biblioteka" TargetMode="External"/><Relationship Id="rId157" Type="http://schemas.openxmlformats.org/officeDocument/2006/relationships/hyperlink" Target="https://xn--80apaohbc3aw9e.xn--p1ai/" TargetMode="External"/><Relationship Id="rId178" Type="http://schemas.openxmlformats.org/officeDocument/2006/relationships/hyperlink" Target="https://2021.66msp.ru/informatsiya/bibliot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8134</Words>
  <Characters>46368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 Эльвира</dc:creator>
  <cp:lastModifiedBy>админ</cp:lastModifiedBy>
  <cp:revision>8</cp:revision>
  <cp:lastPrinted>2026-09-07T08:01:00Z</cp:lastPrinted>
  <dcterms:created xsi:type="dcterms:W3CDTF">2026-08-30T12:03:00Z</dcterms:created>
  <dcterms:modified xsi:type="dcterms:W3CDTF">2026-10-23T10:49:00Z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2025-11-28T00:00:00Z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2026-08-30T00:00:00Z</vt:filetime>
  </property>
  <property fmtid="{D5CDD505-2E9C-101B-9397-08002B2CF9AE}" pid="6" name="Producer">
    <vt:lpwstr>www.smallpdf.com</vt:lpwstr>
  </property>
</Properties>
</file>