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9A4" w:rsidRDefault="002A49A4" w:rsidP="002A49A4">
      <w:pPr>
        <w:spacing w:after="0" w:line="408" w:lineRule="auto"/>
        <w:ind w:left="120"/>
        <w:jc w:val="center"/>
        <w:rPr>
          <w:rFonts w:ascii="Times New Roman" w:hAnsi="Times New Roman" w:cs="Times New Roman"/>
          <w:sz w:val="24"/>
          <w:szCs w:val="24"/>
          <w:lang w:val="ru-RU"/>
        </w:rPr>
      </w:pPr>
      <w:bookmarkStart w:id="0" w:name="block-51088163"/>
      <w:r>
        <w:rPr>
          <w:rFonts w:ascii="Times New Roman" w:hAnsi="Times New Roman" w:cs="Times New Roman"/>
          <w:b/>
          <w:color w:val="000000"/>
          <w:sz w:val="24"/>
          <w:szCs w:val="24"/>
          <w:lang w:val="ru-RU"/>
        </w:rPr>
        <w:t xml:space="preserve">  МИНИСТЕРСТВО ПРОСВЕЩЕНИЯ РОССИЙСКОЙ ФЕДЕРАЦИИ</w:t>
      </w:r>
    </w:p>
    <w:p w:rsidR="002A49A4" w:rsidRDefault="002A49A4" w:rsidP="002A49A4">
      <w:pPr>
        <w:spacing w:after="0" w:line="408" w:lineRule="auto"/>
        <w:ind w:left="120"/>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w:t>
      </w:r>
      <w:bookmarkStart w:id="1" w:name="ab394930-da1d-4ba0-ac4d-738f874a3916"/>
      <w:r>
        <w:rPr>
          <w:rFonts w:ascii="Times New Roman" w:hAnsi="Times New Roman" w:cs="Times New Roman"/>
          <w:b/>
          <w:color w:val="000000"/>
          <w:sz w:val="24"/>
          <w:szCs w:val="24"/>
          <w:lang w:val="ru-RU"/>
        </w:rPr>
        <w:t xml:space="preserve">Министерства образования, науки и молодежи Республики Крым </w:t>
      </w:r>
      <w:bookmarkEnd w:id="1"/>
      <w:r>
        <w:rPr>
          <w:rFonts w:ascii="Times New Roman" w:hAnsi="Times New Roman" w:cs="Times New Roman"/>
          <w:b/>
          <w:color w:val="000000"/>
          <w:sz w:val="24"/>
          <w:szCs w:val="24"/>
          <w:lang w:val="ru-RU"/>
        </w:rPr>
        <w:t xml:space="preserve">‌‌ </w:t>
      </w:r>
    </w:p>
    <w:p w:rsidR="002A49A4" w:rsidRDefault="002A49A4" w:rsidP="002A49A4">
      <w:pPr>
        <w:spacing w:after="0" w:line="408" w:lineRule="auto"/>
        <w:ind w:left="120"/>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w:t>
      </w:r>
      <w:bookmarkStart w:id="2" w:name="7d574f4c-8143-48c3-8ad3-2fcc5bdbaf43"/>
      <w:r>
        <w:rPr>
          <w:rFonts w:ascii="Times New Roman" w:hAnsi="Times New Roman" w:cs="Times New Roman"/>
          <w:b/>
          <w:color w:val="000000"/>
          <w:sz w:val="24"/>
          <w:szCs w:val="24"/>
          <w:lang w:val="ru-RU"/>
        </w:rPr>
        <w:t>Управлением образования администрации Симферопольского района</w:t>
      </w:r>
      <w:bookmarkEnd w:id="2"/>
      <w:r>
        <w:rPr>
          <w:rFonts w:ascii="Times New Roman" w:hAnsi="Times New Roman" w:cs="Times New Roman"/>
          <w:b/>
          <w:color w:val="000000"/>
          <w:sz w:val="24"/>
          <w:szCs w:val="24"/>
          <w:lang w:val="ru-RU"/>
        </w:rPr>
        <w:t>‌</w:t>
      </w:r>
      <w:r>
        <w:rPr>
          <w:rFonts w:ascii="Times New Roman" w:hAnsi="Times New Roman" w:cs="Times New Roman"/>
          <w:color w:val="000000"/>
          <w:sz w:val="24"/>
          <w:szCs w:val="24"/>
          <w:lang w:val="ru-RU"/>
        </w:rPr>
        <w:t>​</w:t>
      </w:r>
    </w:p>
    <w:p w:rsidR="002A49A4" w:rsidRDefault="002A49A4" w:rsidP="002A49A4">
      <w:pPr>
        <w:spacing w:after="0" w:line="408" w:lineRule="auto"/>
        <w:ind w:left="120"/>
        <w:jc w:val="center"/>
        <w:rPr>
          <w:rFonts w:ascii="Times New Roman" w:hAnsi="Times New Roman" w:cs="Times New Roman"/>
          <w:sz w:val="24"/>
          <w:szCs w:val="24"/>
        </w:rPr>
      </w:pPr>
      <w:r>
        <w:rPr>
          <w:rFonts w:ascii="Times New Roman" w:hAnsi="Times New Roman" w:cs="Times New Roman"/>
          <w:b/>
          <w:color w:val="000000"/>
          <w:sz w:val="24"/>
          <w:szCs w:val="24"/>
        </w:rPr>
        <w:t>МБОУ "Кольчугинская школа №2"</w:t>
      </w:r>
    </w:p>
    <w:p w:rsidR="002A49A4" w:rsidRDefault="002A49A4" w:rsidP="002A49A4">
      <w:pPr>
        <w:spacing w:after="0"/>
        <w:ind w:left="120"/>
        <w:rPr>
          <w:rFonts w:ascii="Times New Roman" w:hAnsi="Times New Roman" w:cs="Times New Roman"/>
          <w:sz w:val="24"/>
          <w:szCs w:val="24"/>
        </w:rPr>
      </w:pPr>
    </w:p>
    <w:p w:rsidR="002A49A4" w:rsidRDefault="002A49A4" w:rsidP="002A49A4">
      <w:pPr>
        <w:spacing w:after="0"/>
        <w:ind w:left="120"/>
        <w:rPr>
          <w:rFonts w:ascii="Times New Roman" w:hAnsi="Times New Roman" w:cs="Times New Roman"/>
          <w:sz w:val="24"/>
          <w:szCs w:val="24"/>
        </w:rPr>
      </w:pPr>
    </w:p>
    <w:p w:rsidR="002A49A4" w:rsidRDefault="002A49A4" w:rsidP="002A49A4">
      <w:pPr>
        <w:spacing w:after="0"/>
        <w:ind w:left="120"/>
        <w:rPr>
          <w:rFonts w:ascii="Times New Roman" w:hAnsi="Times New Roman" w:cs="Times New Roman"/>
          <w:sz w:val="24"/>
          <w:szCs w:val="24"/>
        </w:rPr>
      </w:pPr>
    </w:p>
    <w:p w:rsidR="002A49A4" w:rsidRDefault="002A49A4" w:rsidP="002A49A4">
      <w:pPr>
        <w:spacing w:after="0"/>
        <w:ind w:left="120"/>
        <w:rPr>
          <w:rFonts w:ascii="Times New Roman" w:hAnsi="Times New Roman" w:cs="Times New Roman"/>
          <w:sz w:val="24"/>
          <w:szCs w:val="24"/>
        </w:rPr>
      </w:pPr>
    </w:p>
    <w:tbl>
      <w:tblPr>
        <w:tblW w:w="0" w:type="auto"/>
        <w:tblLook w:val="04A0" w:firstRow="1" w:lastRow="0" w:firstColumn="1" w:lastColumn="0" w:noHBand="0" w:noVBand="1"/>
      </w:tblPr>
      <w:tblGrid>
        <w:gridCol w:w="3114"/>
        <w:gridCol w:w="3115"/>
        <w:gridCol w:w="3115"/>
      </w:tblGrid>
      <w:tr w:rsidR="002A49A4" w:rsidTr="002A49A4">
        <w:tc>
          <w:tcPr>
            <w:tcW w:w="3114" w:type="dxa"/>
          </w:tcPr>
          <w:p w:rsidR="002A49A4" w:rsidRDefault="002A49A4">
            <w:pPr>
              <w:autoSpaceDE w:val="0"/>
              <w:autoSpaceDN w:val="0"/>
              <w:spacing w:after="120"/>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РАССМОТРЕНО</w:t>
            </w:r>
          </w:p>
          <w:p w:rsidR="002A49A4" w:rsidRDefault="002A49A4">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Руководитель МОестественно-математического цикла</w:t>
            </w:r>
          </w:p>
          <w:p w:rsidR="002A49A4" w:rsidRDefault="002A49A4">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________Ибримова Э.С.</w:t>
            </w:r>
          </w:p>
          <w:p w:rsidR="002A49A4" w:rsidRDefault="00B64FA9">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Протокол №10</w:t>
            </w:r>
            <w:r w:rsidR="002A49A4">
              <w:rPr>
                <w:rFonts w:ascii="Times New Roman" w:eastAsia="Times New Roman" w:hAnsi="Times New Roman" w:cs="Times New Roman"/>
                <w:color w:val="000000"/>
                <w:sz w:val="24"/>
                <w:szCs w:val="24"/>
                <w:lang w:val="ru-RU"/>
              </w:rPr>
              <w:t xml:space="preserve"> от «28» августа</w:t>
            </w:r>
            <w:r w:rsidR="002A49A4">
              <w:rPr>
                <w:rFonts w:ascii="Times New Roman" w:eastAsia="Times New Roman" w:hAnsi="Times New Roman" w:cs="Times New Roman"/>
                <w:color w:val="000000"/>
                <w:sz w:val="24"/>
                <w:szCs w:val="24"/>
              </w:rPr>
              <w:t xml:space="preserve">   </w:t>
            </w:r>
            <w:r w:rsidR="004D17FE">
              <w:rPr>
                <w:rFonts w:ascii="Times New Roman" w:eastAsia="Times New Roman" w:hAnsi="Times New Roman" w:cs="Times New Roman"/>
                <w:color w:val="000000"/>
                <w:sz w:val="24"/>
                <w:szCs w:val="24"/>
                <w:lang w:val="ru-RU"/>
              </w:rPr>
              <w:t>2026</w:t>
            </w:r>
            <w:r w:rsidR="002A49A4">
              <w:rPr>
                <w:rFonts w:ascii="Times New Roman" w:eastAsia="Times New Roman" w:hAnsi="Times New Roman" w:cs="Times New Roman"/>
                <w:color w:val="000000"/>
                <w:sz w:val="24"/>
                <w:szCs w:val="24"/>
                <w:lang w:val="ru-RU"/>
              </w:rPr>
              <w:t xml:space="preserve"> г.</w:t>
            </w:r>
          </w:p>
          <w:p w:rsidR="002A49A4" w:rsidRDefault="002A49A4">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hideMark/>
          </w:tcPr>
          <w:p w:rsidR="002A49A4" w:rsidRDefault="002A49A4">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СОГЛАСОВАНО</w:t>
            </w:r>
          </w:p>
          <w:p w:rsidR="002A49A4" w:rsidRDefault="002A49A4">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Заместитель директора по УВР_______ Э.Д. Куку</w:t>
            </w:r>
          </w:p>
          <w:p w:rsidR="002A49A4" w:rsidRDefault="002A49A4">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w:t>
            </w:r>
          </w:p>
        </w:tc>
        <w:tc>
          <w:tcPr>
            <w:tcW w:w="3115" w:type="dxa"/>
          </w:tcPr>
          <w:p w:rsidR="002A49A4" w:rsidRDefault="002A49A4">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УТВЕРЖДЕНО</w:t>
            </w:r>
          </w:p>
          <w:p w:rsidR="002A49A4" w:rsidRDefault="002A49A4">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Директор школы</w:t>
            </w:r>
          </w:p>
          <w:p w:rsidR="002A49A4" w:rsidRDefault="002A49A4">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 У.С. Асанова</w:t>
            </w:r>
          </w:p>
          <w:p w:rsidR="002A49A4" w:rsidRDefault="002A49A4">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Приказ  № </w:t>
            </w:r>
            <w:r w:rsidR="00B64FA9">
              <w:rPr>
                <w:rFonts w:ascii="Times New Roman" w:eastAsia="Times New Roman" w:hAnsi="Times New Roman" w:cs="Times New Roman"/>
                <w:color w:val="000000"/>
                <w:sz w:val="24"/>
                <w:szCs w:val="24"/>
                <w:lang w:val="ru-RU"/>
              </w:rPr>
              <w:t>300                          от «29</w:t>
            </w:r>
            <w:r>
              <w:rPr>
                <w:rFonts w:ascii="Times New Roman" w:eastAsia="Times New Roman" w:hAnsi="Times New Roman" w:cs="Times New Roman"/>
                <w:color w:val="000000"/>
                <w:sz w:val="24"/>
                <w:szCs w:val="24"/>
                <w:lang w:val="ru-RU"/>
              </w:rPr>
              <w:t xml:space="preserve">» </w:t>
            </w:r>
            <w:r w:rsidR="004D17FE">
              <w:rPr>
                <w:rFonts w:ascii="Times New Roman" w:eastAsia="Times New Roman" w:hAnsi="Times New Roman" w:cs="Times New Roman"/>
                <w:color w:val="000000"/>
                <w:sz w:val="24"/>
                <w:szCs w:val="24"/>
                <w:lang w:val="ru-RU"/>
              </w:rPr>
              <w:t>августа   2026</w:t>
            </w:r>
            <w:r>
              <w:rPr>
                <w:rFonts w:ascii="Times New Roman" w:eastAsia="Times New Roman" w:hAnsi="Times New Roman" w:cs="Times New Roman"/>
                <w:color w:val="000000"/>
                <w:sz w:val="24"/>
                <w:szCs w:val="24"/>
                <w:lang w:val="ru-RU"/>
              </w:rPr>
              <w:t xml:space="preserve"> г.</w:t>
            </w:r>
          </w:p>
          <w:p w:rsidR="002A49A4" w:rsidRDefault="002A49A4">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2A49A4" w:rsidRDefault="002A49A4" w:rsidP="002A49A4">
      <w:pPr>
        <w:spacing w:after="0"/>
        <w:ind w:left="120"/>
        <w:rPr>
          <w:rFonts w:ascii="Times New Roman" w:hAnsi="Times New Roman" w:cs="Times New Roman"/>
          <w:sz w:val="24"/>
          <w:szCs w:val="24"/>
          <w:lang w:val="ru-RU"/>
        </w:rPr>
      </w:pPr>
    </w:p>
    <w:p w:rsidR="002A49A4" w:rsidRDefault="002A49A4" w:rsidP="002A49A4">
      <w:pPr>
        <w:spacing w:after="0"/>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w:t>
      </w:r>
    </w:p>
    <w:p w:rsidR="002A49A4" w:rsidRDefault="002A49A4" w:rsidP="002A49A4">
      <w:pPr>
        <w:spacing w:after="0" w:line="408"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b/>
          <w:color w:val="000000"/>
          <w:sz w:val="24"/>
          <w:szCs w:val="24"/>
          <w:lang w:val="ru-RU"/>
        </w:rPr>
        <w:t>РАБОЧАЯ ПРОГРАММА</w:t>
      </w:r>
    </w:p>
    <w:p w:rsidR="002A49A4" w:rsidRDefault="002A49A4" w:rsidP="002A49A4">
      <w:pPr>
        <w:spacing w:after="0" w:line="408"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b/>
          <w:color w:val="000000"/>
          <w:sz w:val="24"/>
          <w:szCs w:val="24"/>
          <w:lang w:val="ru-RU"/>
        </w:rPr>
        <w:t>учебного предмета «География»</w:t>
      </w:r>
    </w:p>
    <w:p w:rsidR="002A49A4" w:rsidRDefault="002A49A4" w:rsidP="002A49A4">
      <w:pPr>
        <w:spacing w:after="0"/>
        <w:ind w:left="120"/>
        <w:jc w:val="center"/>
        <w:rPr>
          <w:rFonts w:ascii="Times New Roman" w:hAnsi="Times New Roman" w:cs="Times New Roman"/>
          <w:sz w:val="24"/>
          <w:szCs w:val="24"/>
          <w:lang w:val="ru-RU"/>
        </w:rPr>
      </w:pPr>
    </w:p>
    <w:p w:rsidR="002A49A4" w:rsidRDefault="002A49A4" w:rsidP="002A49A4">
      <w:pPr>
        <w:spacing w:after="0"/>
        <w:ind w:left="120"/>
        <w:jc w:val="center"/>
        <w:rPr>
          <w:rFonts w:ascii="Times New Roman" w:hAnsi="Times New Roman" w:cs="Times New Roman"/>
          <w:sz w:val="24"/>
          <w:szCs w:val="24"/>
          <w:lang w:val="ru-RU"/>
        </w:rPr>
      </w:pPr>
    </w:p>
    <w:p w:rsidR="002A49A4" w:rsidRDefault="002A49A4" w:rsidP="002A49A4">
      <w:pPr>
        <w:spacing w:after="0"/>
        <w:ind w:left="120"/>
        <w:jc w:val="center"/>
        <w:rPr>
          <w:rFonts w:ascii="Times New Roman" w:hAnsi="Times New Roman" w:cs="Times New Roman"/>
          <w:sz w:val="24"/>
          <w:szCs w:val="24"/>
          <w:lang w:val="ru-RU"/>
        </w:rPr>
      </w:pPr>
    </w:p>
    <w:p w:rsidR="002A49A4" w:rsidRDefault="002A49A4" w:rsidP="002A49A4">
      <w:pPr>
        <w:spacing w:after="0"/>
        <w:ind w:left="120"/>
        <w:jc w:val="center"/>
        <w:rPr>
          <w:rFonts w:ascii="Times New Roman" w:hAnsi="Times New Roman" w:cs="Times New Roman"/>
          <w:sz w:val="24"/>
          <w:szCs w:val="24"/>
          <w:lang w:val="ru-RU"/>
        </w:rPr>
      </w:pPr>
    </w:p>
    <w:p w:rsidR="002A49A4" w:rsidRDefault="002A49A4" w:rsidP="002A49A4">
      <w:pPr>
        <w:spacing w:after="0"/>
        <w:ind w:left="120"/>
        <w:jc w:val="center"/>
        <w:rPr>
          <w:rFonts w:ascii="Times New Roman" w:hAnsi="Times New Roman" w:cs="Times New Roman"/>
          <w:sz w:val="24"/>
          <w:szCs w:val="24"/>
          <w:lang w:val="ru-RU"/>
        </w:rPr>
      </w:pPr>
    </w:p>
    <w:p w:rsidR="002A49A4" w:rsidRDefault="002A49A4" w:rsidP="002A49A4">
      <w:pPr>
        <w:spacing w:after="0"/>
        <w:ind w:left="120"/>
        <w:jc w:val="center"/>
        <w:rPr>
          <w:rFonts w:ascii="Times New Roman" w:hAnsi="Times New Roman" w:cs="Times New Roman"/>
          <w:sz w:val="24"/>
          <w:szCs w:val="24"/>
          <w:lang w:val="ru-RU"/>
        </w:rPr>
      </w:pPr>
    </w:p>
    <w:p w:rsidR="00B64FA9" w:rsidRPr="00C3321A" w:rsidRDefault="00B64FA9" w:rsidP="00B64FA9">
      <w:pPr>
        <w:pStyle w:val="af1"/>
        <w:rPr>
          <w:rFonts w:ascii="Times New Roman" w:hAnsi="Times New Roman" w:cs="Times New Roman"/>
          <w:sz w:val="24"/>
          <w:szCs w:val="24"/>
        </w:rPr>
      </w:pPr>
      <w:r>
        <w:rPr>
          <w:rFonts w:ascii="Times New Roman" w:hAnsi="Times New Roman" w:cs="Times New Roman"/>
          <w:sz w:val="24"/>
          <w:szCs w:val="24"/>
        </w:rPr>
        <w:t xml:space="preserve">         </w:t>
      </w:r>
      <w:r w:rsidRPr="00C3321A">
        <w:rPr>
          <w:rFonts w:ascii="Times New Roman" w:hAnsi="Times New Roman" w:cs="Times New Roman"/>
          <w:sz w:val="24"/>
          <w:szCs w:val="24"/>
        </w:rPr>
        <w:t>Уровень образования: основное общее образование</w:t>
      </w:r>
    </w:p>
    <w:p w:rsidR="00B64FA9" w:rsidRPr="00C3321A" w:rsidRDefault="00B64FA9" w:rsidP="00B64FA9">
      <w:pPr>
        <w:pStyle w:val="af1"/>
        <w:rPr>
          <w:rFonts w:ascii="Times New Roman" w:hAnsi="Times New Roman" w:cs="Times New Roman"/>
          <w:sz w:val="24"/>
          <w:szCs w:val="24"/>
        </w:rPr>
      </w:pPr>
      <w:r>
        <w:rPr>
          <w:rFonts w:ascii="Times New Roman" w:hAnsi="Times New Roman" w:cs="Times New Roman"/>
          <w:sz w:val="24"/>
          <w:szCs w:val="24"/>
        </w:rPr>
        <w:t xml:space="preserve">         </w:t>
      </w:r>
      <w:r w:rsidRPr="00C3321A">
        <w:rPr>
          <w:rFonts w:ascii="Times New Roman" w:hAnsi="Times New Roman" w:cs="Times New Roman"/>
          <w:sz w:val="24"/>
          <w:szCs w:val="24"/>
        </w:rPr>
        <w:t>Срок реализации: 2 года</w:t>
      </w:r>
    </w:p>
    <w:p w:rsidR="00B64FA9" w:rsidRPr="00C3321A" w:rsidRDefault="00B64FA9" w:rsidP="00B64FA9">
      <w:pPr>
        <w:pStyle w:val="af1"/>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C3321A">
        <w:rPr>
          <w:rFonts w:ascii="Times New Roman" w:hAnsi="Times New Roman" w:cs="Times New Roman"/>
          <w:sz w:val="24"/>
          <w:szCs w:val="24"/>
        </w:rPr>
        <w:t>Классы</w:t>
      </w:r>
      <w:proofErr w:type="gramEnd"/>
      <w:r w:rsidRPr="00C3321A">
        <w:rPr>
          <w:rFonts w:ascii="Times New Roman" w:hAnsi="Times New Roman" w:cs="Times New Roman"/>
          <w:sz w:val="24"/>
          <w:szCs w:val="24"/>
        </w:rPr>
        <w:t xml:space="preserve"> в которых реализуется программа:5, 6</w:t>
      </w:r>
      <w:r>
        <w:rPr>
          <w:rFonts w:ascii="Times New Roman" w:hAnsi="Times New Roman" w:cs="Times New Roman"/>
          <w:sz w:val="24"/>
          <w:szCs w:val="24"/>
        </w:rPr>
        <w:t xml:space="preserve">, 7, 8, 9 </w:t>
      </w:r>
      <w:r w:rsidRPr="00C3321A">
        <w:rPr>
          <w:rFonts w:ascii="Times New Roman" w:hAnsi="Times New Roman" w:cs="Times New Roman"/>
          <w:sz w:val="24"/>
          <w:szCs w:val="24"/>
        </w:rPr>
        <w:t xml:space="preserve"> классы</w:t>
      </w:r>
    </w:p>
    <w:p w:rsidR="00B64FA9" w:rsidRDefault="00B64FA9" w:rsidP="00B64FA9">
      <w:pPr>
        <w:spacing w:after="0" w:line="240" w:lineRule="auto"/>
        <w:jc w:val="both"/>
        <w:rPr>
          <w:rFonts w:ascii="Times New Roman" w:hAnsi="Times New Roman"/>
          <w:color w:val="000000"/>
          <w:sz w:val="24"/>
          <w:szCs w:val="24"/>
          <w:lang w:val="ru-RU"/>
        </w:rPr>
      </w:pPr>
      <w:r w:rsidRPr="00B64FA9">
        <w:rPr>
          <w:rFonts w:ascii="Times New Roman" w:hAnsi="Times New Roman" w:cs="Times New Roman"/>
          <w:sz w:val="24"/>
          <w:szCs w:val="24"/>
          <w:lang w:val="ru-RU"/>
        </w:rPr>
        <w:t xml:space="preserve">         всего 272 часа,</w:t>
      </w:r>
      <w:r w:rsidRPr="00B64FA9">
        <w:rPr>
          <w:rFonts w:ascii="Times New Roman" w:hAnsi="Times New Roman"/>
          <w:color w:val="000000"/>
          <w:sz w:val="24"/>
          <w:szCs w:val="24"/>
          <w:lang w:val="ru-RU"/>
        </w:rPr>
        <w:t xml:space="preserve"> </w:t>
      </w:r>
      <w:r w:rsidRPr="00B015EC">
        <w:rPr>
          <w:rFonts w:ascii="Times New Roman" w:hAnsi="Times New Roman"/>
          <w:color w:val="000000"/>
          <w:sz w:val="24"/>
          <w:szCs w:val="24"/>
          <w:lang w:val="ru-RU"/>
        </w:rPr>
        <w:t>по одному часу в неделю в 5 и 6 классах и по 2 часа в 7, 8 и 9 классах.</w:t>
      </w:r>
    </w:p>
    <w:p w:rsidR="00B64FA9" w:rsidRPr="00C3321A" w:rsidRDefault="00B64FA9" w:rsidP="00B64FA9">
      <w:pPr>
        <w:pStyle w:val="af1"/>
        <w:rPr>
          <w:rFonts w:ascii="Times New Roman" w:hAnsi="Times New Roman" w:cs="Times New Roman"/>
          <w:sz w:val="24"/>
          <w:szCs w:val="24"/>
        </w:rPr>
      </w:pPr>
      <w:r>
        <w:rPr>
          <w:rFonts w:ascii="Times New Roman" w:hAnsi="Times New Roman" w:cs="Times New Roman"/>
          <w:sz w:val="24"/>
          <w:szCs w:val="24"/>
        </w:rPr>
        <w:t xml:space="preserve">         Составитель: Аметова Н. С.</w:t>
      </w:r>
    </w:p>
    <w:p w:rsidR="002A49A4" w:rsidRDefault="002A49A4" w:rsidP="00B64FA9">
      <w:pPr>
        <w:spacing w:after="0"/>
        <w:ind w:left="120"/>
        <w:rPr>
          <w:rFonts w:ascii="Times New Roman" w:hAnsi="Times New Roman" w:cs="Times New Roman"/>
          <w:sz w:val="24"/>
          <w:szCs w:val="24"/>
          <w:lang w:val="ru-RU"/>
        </w:rPr>
      </w:pPr>
    </w:p>
    <w:p w:rsidR="002A49A4" w:rsidRDefault="002A49A4" w:rsidP="002A49A4">
      <w:pPr>
        <w:spacing w:after="0"/>
        <w:ind w:left="120"/>
        <w:jc w:val="center"/>
        <w:rPr>
          <w:rFonts w:ascii="Times New Roman" w:hAnsi="Times New Roman" w:cs="Times New Roman"/>
          <w:sz w:val="24"/>
          <w:szCs w:val="24"/>
          <w:lang w:val="ru-RU"/>
        </w:rPr>
      </w:pPr>
    </w:p>
    <w:p w:rsidR="002A49A4" w:rsidRDefault="002A49A4" w:rsidP="002A49A4">
      <w:pPr>
        <w:spacing w:after="0"/>
        <w:ind w:left="120"/>
        <w:jc w:val="center"/>
        <w:rPr>
          <w:rFonts w:ascii="Times New Roman" w:hAnsi="Times New Roman" w:cs="Times New Roman"/>
          <w:sz w:val="24"/>
          <w:szCs w:val="24"/>
          <w:lang w:val="ru-RU"/>
        </w:rPr>
      </w:pPr>
    </w:p>
    <w:p w:rsidR="002A49A4" w:rsidRDefault="002A49A4" w:rsidP="002A49A4">
      <w:pPr>
        <w:spacing w:after="0"/>
        <w:ind w:left="120"/>
        <w:jc w:val="center"/>
        <w:rPr>
          <w:rFonts w:ascii="Times New Roman" w:hAnsi="Times New Roman" w:cs="Times New Roman"/>
          <w:sz w:val="24"/>
          <w:szCs w:val="24"/>
          <w:lang w:val="ru-RU"/>
        </w:rPr>
      </w:pPr>
    </w:p>
    <w:p w:rsidR="002A49A4" w:rsidRDefault="002A49A4" w:rsidP="002A49A4">
      <w:pPr>
        <w:spacing w:after="0"/>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rsidR="002A49A4" w:rsidRDefault="002A49A4" w:rsidP="002A49A4">
      <w:pPr>
        <w:spacing w:after="0"/>
        <w:rPr>
          <w:rFonts w:ascii="Times New Roman" w:hAnsi="Times New Roman" w:cs="Times New Roman"/>
          <w:sz w:val="24"/>
          <w:szCs w:val="24"/>
          <w:lang w:val="ru-RU"/>
        </w:rPr>
      </w:pPr>
    </w:p>
    <w:p w:rsidR="002A49A4" w:rsidRDefault="002A49A4" w:rsidP="002A49A4">
      <w:pPr>
        <w:spacing w:after="0"/>
        <w:rPr>
          <w:rFonts w:ascii="Times New Roman" w:hAnsi="Times New Roman" w:cs="Times New Roman"/>
          <w:sz w:val="24"/>
          <w:szCs w:val="24"/>
          <w:lang w:val="ru-RU"/>
        </w:rPr>
      </w:pPr>
    </w:p>
    <w:p w:rsidR="002A49A4" w:rsidRDefault="002A49A4" w:rsidP="002A49A4">
      <w:pPr>
        <w:spacing w:after="0"/>
        <w:rPr>
          <w:rFonts w:ascii="Times New Roman" w:hAnsi="Times New Roman" w:cs="Times New Roman"/>
          <w:sz w:val="24"/>
          <w:szCs w:val="24"/>
          <w:lang w:val="ru-RU"/>
        </w:rPr>
      </w:pPr>
    </w:p>
    <w:p w:rsidR="002A49A4" w:rsidRDefault="002A49A4" w:rsidP="002A49A4">
      <w:pPr>
        <w:spacing w:after="0"/>
        <w:rPr>
          <w:rFonts w:ascii="Times New Roman" w:hAnsi="Times New Roman" w:cs="Times New Roman"/>
          <w:sz w:val="24"/>
          <w:szCs w:val="24"/>
          <w:lang w:val="ru-RU"/>
        </w:rPr>
      </w:pPr>
    </w:p>
    <w:p w:rsidR="002A49A4" w:rsidRDefault="002A49A4" w:rsidP="002A49A4">
      <w:pPr>
        <w:spacing w:after="0"/>
        <w:rPr>
          <w:rFonts w:ascii="Times New Roman" w:hAnsi="Times New Roman" w:cs="Times New Roman"/>
          <w:sz w:val="24"/>
          <w:szCs w:val="24"/>
          <w:lang w:val="ru-RU"/>
        </w:rPr>
      </w:pPr>
    </w:p>
    <w:p w:rsidR="002A49A4" w:rsidRDefault="002A49A4" w:rsidP="002A49A4">
      <w:pPr>
        <w:spacing w:after="0"/>
        <w:rPr>
          <w:rFonts w:ascii="Times New Roman" w:hAnsi="Times New Roman" w:cs="Times New Roman"/>
          <w:sz w:val="24"/>
          <w:szCs w:val="24"/>
          <w:lang w:val="ru-RU"/>
        </w:rPr>
      </w:pPr>
      <w:bookmarkStart w:id="3" w:name="758c7860-019e-4f63-872b-044256b5f058"/>
      <w:r>
        <w:rPr>
          <w:rFonts w:ascii="Times New Roman" w:hAnsi="Times New Roman" w:cs="Times New Roman"/>
          <w:sz w:val="24"/>
          <w:szCs w:val="24"/>
          <w:lang w:val="ru-RU"/>
        </w:rPr>
        <w:t xml:space="preserve">                                                   </w:t>
      </w:r>
      <w:r>
        <w:rPr>
          <w:rFonts w:ascii="Times New Roman" w:hAnsi="Times New Roman" w:cs="Times New Roman"/>
          <w:b/>
          <w:color w:val="000000"/>
          <w:sz w:val="24"/>
          <w:szCs w:val="24"/>
          <w:lang w:val="ru-RU"/>
        </w:rPr>
        <w:t>Кольчугино 202</w:t>
      </w:r>
      <w:bookmarkStart w:id="4" w:name="7bcf231d-60ce-4601-b24b-153af6cd5e58"/>
      <w:bookmarkEnd w:id="3"/>
      <w:r w:rsidR="004D17FE">
        <w:rPr>
          <w:rFonts w:ascii="Times New Roman" w:hAnsi="Times New Roman" w:cs="Times New Roman"/>
          <w:b/>
          <w:color w:val="000000"/>
          <w:sz w:val="24"/>
          <w:szCs w:val="24"/>
          <w:lang w:val="ru-RU"/>
        </w:rPr>
        <w:t>6</w:t>
      </w:r>
      <w:r>
        <w:rPr>
          <w:rFonts w:ascii="Times New Roman" w:hAnsi="Times New Roman" w:cs="Times New Roman"/>
          <w:b/>
          <w:color w:val="000000"/>
          <w:sz w:val="24"/>
          <w:szCs w:val="24"/>
          <w:lang w:val="ru-RU"/>
        </w:rPr>
        <w:t xml:space="preserve"> год</w:t>
      </w:r>
      <w:bookmarkEnd w:id="4"/>
      <w:r>
        <w:rPr>
          <w:rFonts w:ascii="Times New Roman" w:hAnsi="Times New Roman" w:cs="Times New Roman"/>
          <w:b/>
          <w:color w:val="000000"/>
          <w:sz w:val="24"/>
          <w:szCs w:val="24"/>
          <w:lang w:val="ru-RU"/>
        </w:rPr>
        <w:t>‌</w:t>
      </w:r>
      <w:r>
        <w:rPr>
          <w:rFonts w:ascii="Times New Roman" w:hAnsi="Times New Roman" w:cs="Times New Roman"/>
          <w:color w:val="000000"/>
          <w:sz w:val="24"/>
          <w:szCs w:val="24"/>
          <w:lang w:val="ru-RU"/>
        </w:rPr>
        <w:t>​</w:t>
      </w:r>
    </w:p>
    <w:p w:rsidR="002A49A4" w:rsidRDefault="002A49A4" w:rsidP="002A49A4">
      <w:pPr>
        <w:spacing w:after="0"/>
        <w:ind w:left="120"/>
        <w:rPr>
          <w:lang w:val="ru-RU"/>
        </w:rPr>
      </w:pPr>
    </w:p>
    <w:p w:rsidR="002A49A4" w:rsidRDefault="002A49A4" w:rsidP="002A49A4">
      <w:pPr>
        <w:spacing w:after="0" w:line="264" w:lineRule="auto"/>
        <w:ind w:left="120"/>
        <w:jc w:val="both"/>
        <w:rPr>
          <w:rFonts w:ascii="Times New Roman" w:hAnsi="Times New Roman"/>
          <w:b/>
          <w:color w:val="000000"/>
          <w:sz w:val="28"/>
          <w:lang w:val="ru-RU"/>
        </w:rPr>
      </w:pPr>
    </w:p>
    <w:p w:rsidR="002A49A4" w:rsidRDefault="002A49A4" w:rsidP="002A49A4">
      <w:pPr>
        <w:spacing w:after="0" w:line="240" w:lineRule="auto"/>
        <w:jc w:val="both"/>
        <w:rPr>
          <w:rFonts w:ascii="Times New Roman" w:hAnsi="Times New Roman"/>
          <w:b/>
          <w:color w:val="000000"/>
          <w:sz w:val="24"/>
          <w:szCs w:val="24"/>
          <w:lang w:val="ru-RU"/>
        </w:rPr>
      </w:pPr>
    </w:p>
    <w:p w:rsidR="002A49A4" w:rsidRDefault="002A49A4" w:rsidP="00B015EC">
      <w:pPr>
        <w:spacing w:after="0" w:line="240" w:lineRule="auto"/>
        <w:jc w:val="both"/>
        <w:rPr>
          <w:rFonts w:ascii="Times New Roman" w:hAnsi="Times New Roman"/>
          <w:b/>
          <w:color w:val="000000"/>
          <w:sz w:val="24"/>
          <w:szCs w:val="24"/>
          <w:lang w:val="ru-RU"/>
        </w:rPr>
      </w:pPr>
      <w:r>
        <w:rPr>
          <w:rFonts w:ascii="Times New Roman" w:hAnsi="Times New Roman"/>
          <w:b/>
          <w:color w:val="000000"/>
          <w:sz w:val="24"/>
          <w:szCs w:val="24"/>
          <w:lang w:val="ru-RU"/>
        </w:rPr>
        <w:t xml:space="preserve">    </w:t>
      </w:r>
    </w:p>
    <w:p w:rsidR="00B64FA9" w:rsidRDefault="00B64FA9" w:rsidP="00B015EC">
      <w:pPr>
        <w:spacing w:after="0" w:line="240" w:lineRule="auto"/>
        <w:jc w:val="both"/>
        <w:rPr>
          <w:rFonts w:ascii="Times New Roman" w:hAnsi="Times New Roman"/>
          <w:b/>
          <w:color w:val="000000"/>
          <w:sz w:val="24"/>
          <w:szCs w:val="24"/>
          <w:lang w:val="ru-RU"/>
        </w:rPr>
      </w:pPr>
    </w:p>
    <w:p w:rsidR="00B85AF8" w:rsidRPr="00B015EC" w:rsidRDefault="00EB5601" w:rsidP="00B015EC">
      <w:pPr>
        <w:spacing w:after="0" w:line="240" w:lineRule="auto"/>
        <w:jc w:val="both"/>
        <w:rPr>
          <w:sz w:val="24"/>
          <w:szCs w:val="24"/>
          <w:lang w:val="ru-RU"/>
        </w:rPr>
      </w:pPr>
      <w:r w:rsidRPr="00B015EC">
        <w:rPr>
          <w:rFonts w:ascii="Times New Roman" w:hAnsi="Times New Roman"/>
          <w:b/>
          <w:color w:val="000000"/>
          <w:sz w:val="24"/>
          <w:szCs w:val="24"/>
          <w:lang w:val="ru-RU"/>
        </w:rPr>
        <w:t>ПОЯСНИТЕЛЬНАЯ ЗАПИСКА</w:t>
      </w:r>
    </w:p>
    <w:p w:rsidR="00B85AF8" w:rsidRPr="00B015EC" w:rsidRDefault="00EB5601" w:rsidP="00B015EC">
      <w:pPr>
        <w:spacing w:after="0" w:line="240" w:lineRule="auto"/>
        <w:jc w:val="both"/>
        <w:rPr>
          <w:sz w:val="24"/>
          <w:szCs w:val="24"/>
          <w:lang w:val="ru-RU"/>
        </w:rPr>
      </w:pPr>
      <w:proofErr w:type="gramStart"/>
      <w:r w:rsidRPr="00B015EC">
        <w:rPr>
          <w:rFonts w:ascii="Times New Roman" w:hAnsi="Times New Roman"/>
          <w:color w:val="000000"/>
          <w:sz w:val="24"/>
          <w:szCs w:val="24"/>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B85AF8" w:rsidRPr="00B015EC" w:rsidRDefault="00EB5601" w:rsidP="00B015EC">
      <w:pPr>
        <w:spacing w:after="0" w:line="240" w:lineRule="auto"/>
        <w:jc w:val="both"/>
        <w:rPr>
          <w:sz w:val="24"/>
          <w:szCs w:val="24"/>
          <w:lang w:val="ru-RU"/>
        </w:rPr>
      </w:pPr>
      <w:r w:rsidRPr="00B015EC">
        <w:rPr>
          <w:rFonts w:ascii="Times New Roman" w:hAnsi="Times New Roman"/>
          <w:color w:val="000000"/>
          <w:sz w:val="24"/>
          <w:szCs w:val="24"/>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B85AF8" w:rsidRPr="00B015EC" w:rsidRDefault="00EB5601" w:rsidP="00B015EC">
      <w:pPr>
        <w:spacing w:after="0" w:line="240" w:lineRule="auto"/>
        <w:jc w:val="both"/>
        <w:rPr>
          <w:sz w:val="24"/>
          <w:szCs w:val="24"/>
          <w:lang w:val="ru-RU"/>
        </w:rPr>
      </w:pPr>
      <w:r w:rsidRPr="00B015EC">
        <w:rPr>
          <w:rFonts w:ascii="Times New Roman" w:hAnsi="Times New Roman"/>
          <w:color w:val="000000"/>
          <w:sz w:val="24"/>
          <w:szCs w:val="24"/>
          <w:lang w:val="ru-RU"/>
        </w:rPr>
        <w:t xml:space="preserve">Программа по географии даёт представление о целях обучения, воспитания и </w:t>
      </w:r>
      <w:proofErr w:type="gramStart"/>
      <w:r w:rsidRPr="00B015EC">
        <w:rPr>
          <w:rFonts w:ascii="Times New Roman" w:hAnsi="Times New Roman"/>
          <w:color w:val="000000"/>
          <w:sz w:val="24"/>
          <w:szCs w:val="24"/>
          <w:lang w:val="ru-RU"/>
        </w:rPr>
        <w:t>развития</w:t>
      </w:r>
      <w:proofErr w:type="gramEnd"/>
      <w:r w:rsidRPr="00B015EC">
        <w:rPr>
          <w:rFonts w:ascii="Times New Roman" w:hAnsi="Times New Roman"/>
          <w:color w:val="000000"/>
          <w:sz w:val="24"/>
          <w:szCs w:val="24"/>
          <w:lang w:val="ru-RU"/>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B85AF8" w:rsidRPr="00B015EC" w:rsidRDefault="00EB5601" w:rsidP="00B015EC">
      <w:pPr>
        <w:spacing w:after="0" w:line="240" w:lineRule="auto"/>
        <w:jc w:val="both"/>
        <w:rPr>
          <w:sz w:val="24"/>
          <w:szCs w:val="24"/>
          <w:lang w:val="ru-RU"/>
        </w:rPr>
      </w:pPr>
      <w:r w:rsidRPr="00B015EC">
        <w:rPr>
          <w:rFonts w:ascii="Times New Roman" w:hAnsi="Times New Roman"/>
          <w:b/>
          <w:color w:val="000000"/>
          <w:sz w:val="24"/>
          <w:szCs w:val="24"/>
          <w:lang w:val="ru-RU"/>
        </w:rPr>
        <w:t>ОБЩАЯ ХАРАКТЕРИСТИКА УЧЕБНОГО ПРЕДМЕТА «ГЕОГРАФИЯ»</w:t>
      </w:r>
    </w:p>
    <w:p w:rsidR="00B85AF8" w:rsidRPr="00B015EC" w:rsidRDefault="00EB5601" w:rsidP="00B015EC">
      <w:pPr>
        <w:spacing w:after="0" w:line="240" w:lineRule="auto"/>
        <w:jc w:val="both"/>
        <w:rPr>
          <w:sz w:val="24"/>
          <w:szCs w:val="24"/>
          <w:lang w:val="ru-RU"/>
        </w:rPr>
      </w:pPr>
      <w:proofErr w:type="gramStart"/>
      <w:r w:rsidRPr="00B015EC">
        <w:rPr>
          <w:rFonts w:ascii="Times New Roman" w:hAnsi="Times New Roman"/>
          <w:color w:val="000000"/>
          <w:sz w:val="24"/>
          <w:szCs w:val="24"/>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roofErr w:type="gramEnd"/>
    </w:p>
    <w:p w:rsidR="00B85AF8" w:rsidRPr="00B015EC" w:rsidRDefault="00EB5601" w:rsidP="00B015EC">
      <w:pPr>
        <w:spacing w:after="0" w:line="240" w:lineRule="auto"/>
        <w:jc w:val="both"/>
        <w:rPr>
          <w:sz w:val="24"/>
          <w:szCs w:val="24"/>
          <w:lang w:val="ru-RU"/>
        </w:rPr>
      </w:pPr>
      <w:r w:rsidRPr="00B015EC">
        <w:rPr>
          <w:rFonts w:ascii="Times New Roman" w:hAnsi="Times New Roman"/>
          <w:color w:val="000000"/>
          <w:sz w:val="24"/>
          <w:szCs w:val="24"/>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B85AF8" w:rsidRPr="00B015EC" w:rsidRDefault="00EB5601" w:rsidP="00B015EC">
      <w:pPr>
        <w:spacing w:after="0" w:line="240" w:lineRule="auto"/>
        <w:jc w:val="both"/>
        <w:rPr>
          <w:sz w:val="24"/>
          <w:szCs w:val="24"/>
          <w:lang w:val="ru-RU"/>
        </w:rPr>
      </w:pPr>
      <w:r w:rsidRPr="00B015EC">
        <w:rPr>
          <w:rFonts w:ascii="Times New Roman" w:hAnsi="Times New Roman"/>
          <w:b/>
          <w:color w:val="000000"/>
          <w:sz w:val="24"/>
          <w:szCs w:val="24"/>
          <w:lang w:val="ru-RU"/>
        </w:rPr>
        <w:t xml:space="preserve">ЦЕЛИ ИЗУЧЕНИЯ </w:t>
      </w:r>
      <w:r w:rsidRPr="00B015EC">
        <w:rPr>
          <w:rFonts w:ascii="Times New Roman" w:hAnsi="Times New Roman"/>
          <w:b/>
          <w:color w:val="333333"/>
          <w:sz w:val="24"/>
          <w:szCs w:val="24"/>
          <w:lang w:val="ru-RU"/>
        </w:rPr>
        <w:t>УЧЕБНОГО ПРЕДМЕТА</w:t>
      </w:r>
      <w:r w:rsidRPr="00B015EC">
        <w:rPr>
          <w:rFonts w:ascii="Times New Roman" w:hAnsi="Times New Roman"/>
          <w:b/>
          <w:color w:val="000000"/>
          <w:sz w:val="24"/>
          <w:szCs w:val="24"/>
          <w:lang w:val="ru-RU"/>
        </w:rPr>
        <w:t xml:space="preserve"> «ГЕОГРАФИЯ»</w:t>
      </w:r>
    </w:p>
    <w:p w:rsidR="00B85AF8" w:rsidRPr="00B015EC" w:rsidRDefault="00EB5601" w:rsidP="00B015EC">
      <w:pPr>
        <w:spacing w:after="0" w:line="240" w:lineRule="auto"/>
        <w:jc w:val="both"/>
        <w:rPr>
          <w:sz w:val="24"/>
          <w:szCs w:val="24"/>
          <w:lang w:val="ru-RU"/>
        </w:rPr>
      </w:pPr>
      <w:r w:rsidRPr="00B015EC">
        <w:rPr>
          <w:rFonts w:ascii="Times New Roman" w:hAnsi="Times New Roman"/>
          <w:color w:val="000000"/>
          <w:sz w:val="24"/>
          <w:szCs w:val="24"/>
          <w:lang w:val="ru-RU"/>
        </w:rPr>
        <w:t>Изучение географии в общем образовании направлено на достижение следующих целей:</w:t>
      </w:r>
    </w:p>
    <w:p w:rsidR="00B85AF8" w:rsidRPr="00B015EC" w:rsidRDefault="00EB5601" w:rsidP="00B015EC">
      <w:pPr>
        <w:spacing w:after="0" w:line="240" w:lineRule="auto"/>
        <w:jc w:val="both"/>
        <w:rPr>
          <w:sz w:val="24"/>
          <w:szCs w:val="24"/>
          <w:lang w:val="ru-RU"/>
        </w:rPr>
      </w:pPr>
      <w:r w:rsidRPr="00B015EC">
        <w:rPr>
          <w:rFonts w:ascii="Times New Roman" w:hAnsi="Times New Roman"/>
          <w:color w:val="000000"/>
          <w:sz w:val="24"/>
          <w:szCs w:val="24"/>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B85AF8" w:rsidRPr="00B015EC" w:rsidRDefault="00EB5601" w:rsidP="00B015EC">
      <w:pPr>
        <w:spacing w:after="0" w:line="240" w:lineRule="auto"/>
        <w:jc w:val="both"/>
        <w:rPr>
          <w:sz w:val="24"/>
          <w:szCs w:val="24"/>
          <w:lang w:val="ru-RU"/>
        </w:rPr>
      </w:pPr>
      <w:r w:rsidRPr="00B015EC">
        <w:rPr>
          <w:rFonts w:ascii="Times New Roman" w:hAnsi="Times New Roman"/>
          <w:color w:val="000000"/>
          <w:sz w:val="24"/>
          <w:szCs w:val="24"/>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B85AF8" w:rsidRPr="00B015EC" w:rsidRDefault="00EB5601" w:rsidP="00B015EC">
      <w:pPr>
        <w:spacing w:after="0" w:line="240" w:lineRule="auto"/>
        <w:jc w:val="both"/>
        <w:rPr>
          <w:sz w:val="24"/>
          <w:szCs w:val="24"/>
          <w:lang w:val="ru-RU"/>
        </w:rPr>
      </w:pPr>
      <w:r w:rsidRPr="00B015EC">
        <w:rPr>
          <w:rFonts w:ascii="Times New Roman" w:hAnsi="Times New Roman"/>
          <w:color w:val="000000"/>
          <w:sz w:val="24"/>
          <w:szCs w:val="24"/>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B85AF8" w:rsidRPr="00B015EC" w:rsidRDefault="00EB5601" w:rsidP="00B015EC">
      <w:pPr>
        <w:spacing w:after="0" w:line="240" w:lineRule="auto"/>
        <w:jc w:val="both"/>
        <w:rPr>
          <w:sz w:val="24"/>
          <w:szCs w:val="24"/>
          <w:lang w:val="ru-RU"/>
        </w:rPr>
      </w:pPr>
      <w:r w:rsidRPr="00B015EC">
        <w:rPr>
          <w:rFonts w:ascii="Times New Roman" w:hAnsi="Times New Roman"/>
          <w:color w:val="000000"/>
          <w:sz w:val="24"/>
          <w:szCs w:val="24"/>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B85AF8" w:rsidRPr="00B015EC" w:rsidRDefault="00EB5601" w:rsidP="00B015EC">
      <w:pPr>
        <w:spacing w:after="0" w:line="240" w:lineRule="auto"/>
        <w:jc w:val="both"/>
        <w:rPr>
          <w:sz w:val="24"/>
          <w:szCs w:val="24"/>
          <w:lang w:val="ru-RU"/>
        </w:rPr>
      </w:pPr>
      <w:r w:rsidRPr="00B015EC">
        <w:rPr>
          <w:rFonts w:ascii="Times New Roman" w:hAnsi="Times New Roman"/>
          <w:color w:val="000000"/>
          <w:sz w:val="24"/>
          <w:szCs w:val="24"/>
          <w:lang w:val="ru-RU"/>
        </w:rPr>
        <w:t>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w:t>
      </w:r>
      <w:r w:rsidR="0098766F">
        <w:rPr>
          <w:rFonts w:ascii="Times New Roman" w:hAnsi="Times New Roman"/>
          <w:color w:val="000000"/>
          <w:sz w:val="24"/>
          <w:szCs w:val="24"/>
          <w:lang w:val="ru-RU"/>
        </w:rPr>
        <w:t xml:space="preserve">  </w:t>
      </w:r>
      <w:r w:rsidRPr="00B015EC">
        <w:rPr>
          <w:rFonts w:ascii="Times New Roman" w:hAnsi="Times New Roman"/>
          <w:color w:val="000000"/>
          <w:sz w:val="24"/>
          <w:szCs w:val="24"/>
          <w:lang w:val="ru-RU"/>
        </w:rPr>
        <w:lastRenderedPageBreak/>
        <w:t xml:space="preserve">в жизни процессов и явлений в современном поликультурном, полиэтничном и многоконфессиональном мире; </w:t>
      </w:r>
    </w:p>
    <w:p w:rsidR="00B85AF8" w:rsidRPr="00B015EC" w:rsidRDefault="00EB5601" w:rsidP="00B015EC">
      <w:pPr>
        <w:spacing w:after="0" w:line="240" w:lineRule="auto"/>
        <w:jc w:val="both"/>
        <w:rPr>
          <w:sz w:val="24"/>
          <w:szCs w:val="24"/>
          <w:lang w:val="ru-RU"/>
        </w:rPr>
      </w:pPr>
      <w:r w:rsidRPr="00B015EC">
        <w:rPr>
          <w:rFonts w:ascii="Times New Roman" w:hAnsi="Times New Roman"/>
          <w:color w:val="000000"/>
          <w:sz w:val="24"/>
          <w:szCs w:val="24"/>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B85AF8" w:rsidRPr="00B015EC" w:rsidRDefault="00B85AF8" w:rsidP="00B015EC">
      <w:pPr>
        <w:spacing w:after="0" w:line="240" w:lineRule="auto"/>
        <w:jc w:val="both"/>
        <w:rPr>
          <w:sz w:val="24"/>
          <w:szCs w:val="24"/>
          <w:lang w:val="ru-RU"/>
        </w:rPr>
      </w:pPr>
    </w:p>
    <w:p w:rsidR="00B85AF8" w:rsidRPr="00B015EC" w:rsidRDefault="00EB5601" w:rsidP="00B015EC">
      <w:pPr>
        <w:spacing w:after="0" w:line="240" w:lineRule="auto"/>
        <w:jc w:val="both"/>
        <w:rPr>
          <w:sz w:val="24"/>
          <w:szCs w:val="24"/>
          <w:lang w:val="ru-RU"/>
        </w:rPr>
      </w:pPr>
      <w:r w:rsidRPr="00B015EC">
        <w:rPr>
          <w:rFonts w:ascii="Times New Roman" w:hAnsi="Times New Roman"/>
          <w:b/>
          <w:color w:val="000000"/>
          <w:sz w:val="24"/>
          <w:szCs w:val="24"/>
          <w:lang w:val="ru-RU"/>
        </w:rPr>
        <w:t>МЕСТО УЧЕБНОГО ПРЕДМЕТА «ГЕОГРАФИЯ» В УЧЕБНОМ ПЛАНЕ</w:t>
      </w:r>
    </w:p>
    <w:p w:rsidR="00B85AF8" w:rsidRPr="00B015EC" w:rsidRDefault="00EB5601" w:rsidP="00B015EC">
      <w:pPr>
        <w:spacing w:after="0" w:line="240" w:lineRule="auto"/>
        <w:jc w:val="both"/>
        <w:rPr>
          <w:sz w:val="24"/>
          <w:szCs w:val="24"/>
          <w:lang w:val="ru-RU"/>
        </w:rPr>
      </w:pPr>
      <w:r w:rsidRPr="00B015EC">
        <w:rPr>
          <w:rFonts w:ascii="Times New Roman" w:hAnsi="Times New Roman"/>
          <w:color w:val="000000"/>
          <w:sz w:val="24"/>
          <w:szCs w:val="24"/>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B85AF8" w:rsidRPr="00B015EC" w:rsidRDefault="00EB5601" w:rsidP="00B015EC">
      <w:pPr>
        <w:spacing w:after="0" w:line="240" w:lineRule="auto"/>
        <w:jc w:val="both"/>
        <w:rPr>
          <w:sz w:val="24"/>
          <w:szCs w:val="24"/>
          <w:lang w:val="ru-RU"/>
        </w:rPr>
      </w:pPr>
      <w:r w:rsidRPr="00B015EC">
        <w:rPr>
          <w:rFonts w:ascii="Times New Roman" w:hAnsi="Times New Roman"/>
          <w:color w:val="000000"/>
          <w:sz w:val="24"/>
          <w:szCs w:val="24"/>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B85AF8" w:rsidRDefault="00EB5601" w:rsidP="002C1019">
      <w:pPr>
        <w:spacing w:after="0" w:line="240" w:lineRule="auto"/>
        <w:jc w:val="both"/>
        <w:rPr>
          <w:rFonts w:ascii="Times New Roman" w:hAnsi="Times New Roman"/>
          <w:color w:val="000000"/>
          <w:sz w:val="24"/>
          <w:szCs w:val="24"/>
          <w:lang w:val="ru-RU"/>
        </w:rPr>
      </w:pPr>
      <w:r w:rsidRPr="00B015EC">
        <w:rPr>
          <w:rFonts w:ascii="Times New Roman" w:hAnsi="Times New Roman"/>
          <w:color w:val="000000"/>
          <w:sz w:val="24"/>
          <w:szCs w:val="24"/>
          <w:lang w:val="ru-RU"/>
        </w:rPr>
        <w:t>Учебным планом на изучение географии отводится 272 часа: по одному часу в неделю в 5 и 6 классах и по 2 часа в 7, 8 и 9 классах.</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СОДЕРЖАНИЕ УЧЕБНОГО ПРЕДМЕТА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5 КЛАСС</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Раздел 1. Географическое изучение Земли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Введение</w:t>
      </w:r>
      <w:r w:rsidRPr="00B015EC">
        <w:rPr>
          <w:rFonts w:ascii="Times New Roman" w:hAnsi="Times New Roman" w:cs="Times New Roman"/>
          <w:color w:val="000000"/>
          <w:sz w:val="24"/>
          <w:szCs w:val="24"/>
          <w:lang w:val="ru-RU"/>
        </w:rPr>
        <w:t>. География — наука о планете Земля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Организация фенологических наблюдений в природе: планирование, участие в групповой работе, форма систематизации данных.</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1. История географических открытий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Географические открытия </w:t>
      </w:r>
      <w:r w:rsidRPr="00B015EC">
        <w:rPr>
          <w:rFonts w:ascii="Times New Roman" w:hAnsi="Times New Roman" w:cs="Times New Roman"/>
          <w:color w:val="000000"/>
          <w:sz w:val="24"/>
          <w:szCs w:val="24"/>
        </w:rPr>
        <w:t>XVII</w:t>
      </w:r>
      <w:r w:rsidRPr="00B015EC">
        <w:rPr>
          <w:rFonts w:ascii="Times New Roman" w:hAnsi="Times New Roman" w:cs="Times New Roman"/>
          <w:color w:val="000000"/>
          <w:sz w:val="24"/>
          <w:szCs w:val="24"/>
          <w:lang w:val="ru-RU"/>
        </w:rPr>
        <w:t>—</w:t>
      </w:r>
      <w:r w:rsidRPr="00B015EC">
        <w:rPr>
          <w:rFonts w:ascii="Times New Roman" w:hAnsi="Times New Roman" w:cs="Times New Roman"/>
          <w:color w:val="000000"/>
          <w:sz w:val="24"/>
          <w:szCs w:val="24"/>
        </w:rPr>
        <w:t>XIX</w:t>
      </w:r>
      <w:r w:rsidRPr="00B015EC">
        <w:rPr>
          <w:rFonts w:ascii="Times New Roman" w:hAnsi="Times New Roman" w:cs="Times New Roman"/>
          <w:color w:val="000000"/>
          <w:sz w:val="24"/>
          <w:szCs w:val="24"/>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Обозначение на контурной карте географических объектов, открытых в разные периоды.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Сравнение карт Эратосфена, Птолемея и современных карт по предложенным учителем вопросам.</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Раздел 2. Изображения земной поверхности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1. Планы местности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Определение направлений и расстояний по плану местности.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2. Составление описания маршрута по плану местности.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2. Географические карты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Определение направлений и расстояний по карте полушарий.</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Определение географических координат объектов и определение объектов по их географическим координатам.</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Раздел 3. Земля — планета Солнечной системы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Земля в Солнечной системе. Гипотезы возникновения Земли. Форма, размеры Земли, их географические следствия.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Влияние Космоса на Землю и жизнь людей.</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Раздел 4. Оболочки Земли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1. Литосфера — каменная оболочка Земли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Описание горной системы или равнины по физической карте.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Заключение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Практикум «Сезонные изменения в природе своей местности»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Анализ результатов фенологических наблюдений и наблюдений за погодой.</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6 КЛАСС</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Раздел 1. Оболочки Земли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 Тема 1. Гидросфера — водная оболочка Земли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Гидросфера и методы её изучения. Части гидросферы. Мировой круговорот воды. Значение гидросферы.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Воды суши. Способы изображения внутренних вод на картах.</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Реки: горные и равнинные. Речная система, бассейн, водораздел. Пороги и водопады. Питание и режим реки.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Многолетняя мерзлота. Болота, их образование.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Стихийные явления в гидросфере, методы наблюдения и защиты.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Человек и гидросфера. Использование человеком энергии воды.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Использование космических методов в исследовании влияния человека на гидросферу.</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Сравнение двух рек (России и мира) по заданным признакам.</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Характеристика одного из крупнейших озёр России по плану в форме презентации.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3. Составление перечня поверхностных водных объектов своего края и их систематизация в форме таблицы.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2. Атмосфера — воздушная оболочка Земли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Воздушная оболочка Земли: газовый состав, строение и значение атмосферы.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Атмосферное давление. Ветер и причины его возникновения. Роза ветров. Бризы. Муссоны.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Погода и её показатели. Причины изменения погоды.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Климат и климатообразующие факторы. Зависимость климата от географической широты и высоты местности над уровнем моря.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Представление результатов наблюдения за погодой своей местности.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3. Биосфера — оболочка жизни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Человек как часть биосферы. Распространение людей на Земле.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Исследования и экологические проблемы.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Характеристика растительности участка местности своего края.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Заключение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Природно-территориальные комплексы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Природная среда. Охрана природы. Природные особо охраняемые территории. Всемирное наследие ЮНЕСКО.</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Практическая работа </w:t>
      </w:r>
      <w:r>
        <w:rPr>
          <w:rFonts w:ascii="Times New Roman" w:hAnsi="Times New Roman" w:cs="Times New Roman"/>
          <w:b/>
          <w:color w:val="000000"/>
          <w:sz w:val="24"/>
          <w:szCs w:val="24"/>
          <w:lang w:val="ru-RU"/>
        </w:rPr>
        <w:t xml:space="preserve"> </w:t>
      </w:r>
      <w:r w:rsidRPr="00B015EC">
        <w:rPr>
          <w:rFonts w:ascii="Times New Roman" w:hAnsi="Times New Roman" w:cs="Times New Roman"/>
          <w:b/>
          <w:color w:val="000000"/>
          <w:sz w:val="24"/>
          <w:szCs w:val="24"/>
          <w:lang w:val="ru-RU"/>
        </w:rPr>
        <w:t>(выполняется на местности)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Характеристика локального природного комплекса по плану.</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7 КЛАСС</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Раздел 1. Главные закономерности природы Земли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1. Географическая оболочка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Выявление проявления широтной зональности по картам природных зон.</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2. Литосфера и рельеф Земли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1. Анализ физической карты и карты строения земной коры с целью </w:t>
      </w:r>
      <w:proofErr w:type="gramStart"/>
      <w:r w:rsidRPr="00B015EC">
        <w:rPr>
          <w:rFonts w:ascii="Times New Roman" w:hAnsi="Times New Roman" w:cs="Times New Roman"/>
          <w:color w:val="000000"/>
          <w:sz w:val="24"/>
          <w:szCs w:val="24"/>
          <w:lang w:val="ru-RU"/>
        </w:rPr>
        <w:t>выявления закономерностей распространения крупных форм рельефа</w:t>
      </w:r>
      <w:proofErr w:type="gramEnd"/>
      <w:r w:rsidRPr="00B015EC">
        <w:rPr>
          <w:rFonts w:ascii="Times New Roman" w:hAnsi="Times New Roman" w:cs="Times New Roman"/>
          <w:color w:val="000000"/>
          <w:sz w:val="24"/>
          <w:szCs w:val="24"/>
          <w:lang w:val="ru-RU"/>
        </w:rPr>
        <w:t>.</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Объяснение вулканических или сейсмических событий, о которых говорится в тексте.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3. Атмосфера и климаты Земли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Описание климата территории по климатической карте и климатограмме.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4. Мировой океан — основная часть гидросферы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1. Выявление </w:t>
      </w:r>
      <w:proofErr w:type="gramStart"/>
      <w:r w:rsidRPr="00B015EC">
        <w:rPr>
          <w:rFonts w:ascii="Times New Roman" w:hAnsi="Times New Roman" w:cs="Times New Roman"/>
          <w:color w:val="000000"/>
          <w:sz w:val="24"/>
          <w:szCs w:val="24"/>
          <w:lang w:val="ru-RU"/>
        </w:rPr>
        <w:t>закономерностей изменения солёности поверхностных вод Мирового океана</w:t>
      </w:r>
      <w:proofErr w:type="gramEnd"/>
      <w:r w:rsidRPr="00B015EC">
        <w:rPr>
          <w:rFonts w:ascii="Times New Roman" w:hAnsi="Times New Roman" w:cs="Times New Roman"/>
          <w:color w:val="000000"/>
          <w:sz w:val="24"/>
          <w:szCs w:val="24"/>
          <w:lang w:val="ru-RU"/>
        </w:rPr>
        <w:t xml:space="preserve"> и распространения тёплых и холодных течений у западных и восточных побережий материков.</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Сравнение двух океанов по плану с использованием нескольких источников географической информации.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Раздел 2. Человечество на Земле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1. Численность населения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1. Определение, сравнение </w:t>
      </w:r>
      <w:proofErr w:type="gramStart"/>
      <w:r w:rsidRPr="00B015EC">
        <w:rPr>
          <w:rFonts w:ascii="Times New Roman" w:hAnsi="Times New Roman" w:cs="Times New Roman"/>
          <w:color w:val="000000"/>
          <w:sz w:val="24"/>
          <w:szCs w:val="24"/>
          <w:lang w:val="ru-RU"/>
        </w:rPr>
        <w:t>темпов изменения численности населения отдельных регионов мира</w:t>
      </w:r>
      <w:proofErr w:type="gramEnd"/>
      <w:r w:rsidRPr="00B015EC">
        <w:rPr>
          <w:rFonts w:ascii="Times New Roman" w:hAnsi="Times New Roman" w:cs="Times New Roman"/>
          <w:color w:val="000000"/>
          <w:sz w:val="24"/>
          <w:szCs w:val="24"/>
          <w:lang w:val="ru-RU"/>
        </w:rPr>
        <w:t xml:space="preserve"> по статистическим материалам.</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Определение и сравнение различий в численности, плотности населения отдельных стран по разным источникам.</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2. Страны и народы мира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Сравнение занятий населения двух стран по комплексным картам.</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Раздел 3. Материки и страны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1. Южные материки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B015EC">
        <w:rPr>
          <w:rFonts w:ascii="Times New Roman" w:hAnsi="Times New Roman" w:cs="Times New Roman"/>
          <w:color w:val="000000"/>
          <w:sz w:val="24"/>
          <w:szCs w:val="24"/>
        </w:rPr>
        <w:t>XX</w:t>
      </w:r>
      <w:r w:rsidRPr="00B015EC">
        <w:rPr>
          <w:rFonts w:ascii="Times New Roman" w:hAnsi="Times New Roman" w:cs="Times New Roman"/>
          <w:color w:val="000000"/>
          <w:sz w:val="24"/>
          <w:szCs w:val="24"/>
          <w:lang w:val="ru-RU"/>
        </w:rPr>
        <w:t>—</w:t>
      </w:r>
      <w:r w:rsidRPr="00B015EC">
        <w:rPr>
          <w:rFonts w:ascii="Times New Roman" w:hAnsi="Times New Roman" w:cs="Times New Roman"/>
          <w:color w:val="000000"/>
          <w:sz w:val="24"/>
          <w:szCs w:val="24"/>
        </w:rPr>
        <w:t>XXI</w:t>
      </w:r>
      <w:r w:rsidRPr="00B015EC">
        <w:rPr>
          <w:rFonts w:ascii="Times New Roman" w:hAnsi="Times New Roman" w:cs="Times New Roman"/>
          <w:color w:val="000000"/>
          <w:sz w:val="24"/>
          <w:szCs w:val="24"/>
          <w:lang w:val="ru-RU"/>
        </w:rPr>
        <w:t xml:space="preserve"> вв. Современные исследования в Антарктиде. Роль России в открытиях и исследованиях ледового континента.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Сравнение географического положения двух (любых) южных материков.</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Объяснение годового хода температур и режима выпадения атмосферных осадков в экваториальном климатическом поясе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3. Сравнение особенностей климата Африки, Южной Америки и Австралии по плану.</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4. Описание Австралии или одной из стран Африки или Южной Америки по географическим картам.</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5. Объяснение особенностей размещения населения Австралии или одной из стран Африки или Южной Америки.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lastRenderedPageBreak/>
        <w:t>Тема 2. Северные материки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Объяснение распространения зон современного вулканизма и землетрясений на территории Северной Америки и Евразии.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3. Взаимодействие природы и общества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Характеристика изменений компонентов природы на территории одной из стран мира в результате деятельности человека.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8 КЛАСС</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Раздел 1. Географическое пространство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1. История формирования и освоения территории России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История освоения и заселения территории современной России в </w:t>
      </w:r>
      <w:r w:rsidRPr="00B015EC">
        <w:rPr>
          <w:rFonts w:ascii="Times New Roman" w:hAnsi="Times New Roman" w:cs="Times New Roman"/>
          <w:color w:val="000000"/>
          <w:sz w:val="24"/>
          <w:szCs w:val="24"/>
        </w:rPr>
        <w:t>XI</w:t>
      </w:r>
      <w:r w:rsidRPr="00B015EC">
        <w:rPr>
          <w:rFonts w:ascii="Times New Roman" w:hAnsi="Times New Roman" w:cs="Times New Roman"/>
          <w:color w:val="000000"/>
          <w:sz w:val="24"/>
          <w:szCs w:val="24"/>
          <w:lang w:val="ru-RU"/>
        </w:rPr>
        <w:t>—</w:t>
      </w:r>
      <w:r w:rsidRPr="00B015EC">
        <w:rPr>
          <w:rFonts w:ascii="Times New Roman" w:hAnsi="Times New Roman" w:cs="Times New Roman"/>
          <w:color w:val="000000"/>
          <w:sz w:val="24"/>
          <w:szCs w:val="24"/>
        </w:rPr>
        <w:t>XVI</w:t>
      </w:r>
      <w:r w:rsidRPr="00B015EC">
        <w:rPr>
          <w:rFonts w:ascii="Times New Roman" w:hAnsi="Times New Roman" w:cs="Times New Roman"/>
          <w:color w:val="000000"/>
          <w:sz w:val="24"/>
          <w:szCs w:val="24"/>
          <w:lang w:val="ru-RU"/>
        </w:rPr>
        <w:t xml:space="preserve"> вв. Расширение территории России в </w:t>
      </w:r>
      <w:r w:rsidRPr="00B015EC">
        <w:rPr>
          <w:rFonts w:ascii="Times New Roman" w:hAnsi="Times New Roman" w:cs="Times New Roman"/>
          <w:color w:val="000000"/>
          <w:sz w:val="24"/>
          <w:szCs w:val="24"/>
        </w:rPr>
        <w:t>XVI</w:t>
      </w:r>
      <w:r w:rsidRPr="00B015EC">
        <w:rPr>
          <w:rFonts w:ascii="Times New Roman" w:hAnsi="Times New Roman" w:cs="Times New Roman"/>
          <w:color w:val="000000"/>
          <w:sz w:val="24"/>
          <w:szCs w:val="24"/>
          <w:lang w:val="ru-RU"/>
        </w:rPr>
        <w:t>—</w:t>
      </w:r>
      <w:r w:rsidRPr="00B015EC">
        <w:rPr>
          <w:rFonts w:ascii="Times New Roman" w:hAnsi="Times New Roman" w:cs="Times New Roman"/>
          <w:color w:val="000000"/>
          <w:sz w:val="24"/>
          <w:szCs w:val="24"/>
        </w:rPr>
        <w:t>XIX</w:t>
      </w:r>
      <w:r w:rsidRPr="00B015EC">
        <w:rPr>
          <w:rFonts w:ascii="Times New Roman" w:hAnsi="Times New Roman" w:cs="Times New Roman"/>
          <w:color w:val="000000"/>
          <w:sz w:val="24"/>
          <w:szCs w:val="24"/>
          <w:lang w:val="ru-RU"/>
        </w:rPr>
        <w:t xml:space="preserve"> вв. Русские первопроходцы. Изменения внешних границ России в ХХ в. Воссоединение Крыма с Россией.</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2. Географическое положение и границы России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3. Время на территории России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Определение различия во времени для разных городов России по карте часовых зон.</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4. Административно-территориальное устройство России. Районирование территории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w:t>
      </w:r>
      <w:r w:rsidRPr="00B015EC">
        <w:rPr>
          <w:rFonts w:ascii="Times New Roman" w:hAnsi="Times New Roman" w:cs="Times New Roman"/>
          <w:color w:val="000000"/>
          <w:sz w:val="24"/>
          <w:szCs w:val="24"/>
          <w:lang w:val="ru-RU"/>
        </w:rPr>
        <w:lastRenderedPageBreak/>
        <w:t>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Раздел 2. Природа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1. Природные условия и ресурсы России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Характеристика природно-ресурсного капитала своего края по картам и статистическим материалам.</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2. Геологическое строение, рельеф и полезные ископаемые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B015EC">
        <w:rPr>
          <w:rFonts w:ascii="Times New Roman" w:hAnsi="Times New Roman" w:cs="Times New Roman"/>
          <w:color w:val="000000"/>
          <w:sz w:val="24"/>
          <w:szCs w:val="24"/>
          <w:lang w:val="ru-RU"/>
        </w:rPr>
        <w:t>современное</w:t>
      </w:r>
      <w:proofErr w:type="gramEnd"/>
      <w:r w:rsidRPr="00B015EC">
        <w:rPr>
          <w:rFonts w:ascii="Times New Roman" w:hAnsi="Times New Roman" w:cs="Times New Roman"/>
          <w:color w:val="000000"/>
          <w:sz w:val="24"/>
          <w:szCs w:val="24"/>
          <w:lang w:val="ru-RU"/>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Объяснение распространения по территории России опасных геологических явлений.</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Объяснение особенностей рельефа своего края.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3. Климат и климатические ресурсы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Описание и прогнозирование погоды территории по карте погоды.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3. Оценка влияния основных климатических показателей своего края на жизнь и хозяйственную деятельность населения.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4. Моря России. Внутренние воды и водные ресурсы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Сравнение особенностей режима и характера течения двух рек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Объяснение распространения опасных гидрологических природных явлений на территории страны.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5. Природно-хозяйственные зоны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Природно-хозяйственные зоны России: взаимосвязь и взаимообусловленность их компонентов.</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Высотная поясность в горах на территории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Объяснение различий структуры высотной поясности в горных системах.</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Раздел 3. Население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1. Численность населения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Динамика численности населения России в </w:t>
      </w:r>
      <w:r w:rsidRPr="00B015EC">
        <w:rPr>
          <w:rFonts w:ascii="Times New Roman" w:hAnsi="Times New Roman" w:cs="Times New Roman"/>
          <w:color w:val="000000"/>
          <w:sz w:val="24"/>
          <w:szCs w:val="24"/>
        </w:rPr>
        <w:t>XX</w:t>
      </w:r>
      <w:r w:rsidRPr="00B015EC">
        <w:rPr>
          <w:rFonts w:ascii="Times New Roman" w:hAnsi="Times New Roman" w:cs="Times New Roman"/>
          <w:color w:val="000000"/>
          <w:sz w:val="24"/>
          <w:szCs w:val="24"/>
          <w:lang w:val="ru-RU"/>
        </w:rPr>
        <w:t>—</w:t>
      </w:r>
      <w:r w:rsidRPr="00B015EC">
        <w:rPr>
          <w:rFonts w:ascii="Times New Roman" w:hAnsi="Times New Roman" w:cs="Times New Roman"/>
          <w:color w:val="000000"/>
          <w:sz w:val="24"/>
          <w:szCs w:val="24"/>
        </w:rPr>
        <w:t>XXI</w:t>
      </w:r>
      <w:r w:rsidRPr="00B015EC">
        <w:rPr>
          <w:rFonts w:ascii="Times New Roman" w:hAnsi="Times New Roman" w:cs="Times New Roman"/>
          <w:color w:val="000000"/>
          <w:sz w:val="24"/>
          <w:szCs w:val="24"/>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B015EC">
        <w:rPr>
          <w:rFonts w:ascii="Times New Roman" w:hAnsi="Times New Roman" w:cs="Times New Roman"/>
          <w:color w:val="000000"/>
          <w:sz w:val="24"/>
          <w:szCs w:val="24"/>
          <w:lang w:val="ru-RU"/>
        </w:rPr>
        <w:t>прогнозов изменения численности населения России</w:t>
      </w:r>
      <w:proofErr w:type="gramEnd"/>
      <w:r w:rsidRPr="00B015EC">
        <w:rPr>
          <w:rFonts w:ascii="Times New Roman" w:hAnsi="Times New Roman" w:cs="Times New Roman"/>
          <w:color w:val="000000"/>
          <w:sz w:val="24"/>
          <w:szCs w:val="24"/>
          <w:lang w:val="ru-RU"/>
        </w:rPr>
        <w:t>.</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2. Территориальные особенности размещения населения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w:t>
      </w:r>
      <w:r w:rsidRPr="00B015EC">
        <w:rPr>
          <w:rFonts w:ascii="Times New Roman" w:hAnsi="Times New Roman" w:cs="Times New Roman"/>
          <w:color w:val="000000"/>
          <w:sz w:val="24"/>
          <w:szCs w:val="24"/>
          <w:lang w:val="ru-RU"/>
        </w:rPr>
        <w:lastRenderedPageBreak/>
        <w:t>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3. Народы и религии России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Построение картограммы «Доля титульных этносов в численности населения республик и автономных округов РФ».</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4. Половой и возрастной состав населения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Объяснение динамики половозрастного состава населения России на основе анализа половозрастных пирамид.</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5. Человеческий капитал России</w:t>
      </w:r>
    </w:p>
    <w:p w:rsidR="0098766F" w:rsidRPr="00B015EC" w:rsidRDefault="0098766F" w:rsidP="0098766F">
      <w:pPr>
        <w:spacing w:after="0" w:line="240" w:lineRule="auto"/>
        <w:jc w:val="both"/>
        <w:rPr>
          <w:rFonts w:ascii="Times New Roman" w:hAnsi="Times New Roman" w:cs="Times New Roman"/>
          <w:sz w:val="24"/>
          <w:szCs w:val="24"/>
        </w:rPr>
      </w:pPr>
      <w:r w:rsidRPr="00B015EC">
        <w:rPr>
          <w:rFonts w:ascii="Times New Roman" w:hAnsi="Times New Roman" w:cs="Times New Roman"/>
          <w:color w:val="000000"/>
          <w:sz w:val="24"/>
          <w:szCs w:val="24"/>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proofErr w:type="gramStart"/>
      <w:r w:rsidRPr="00B015EC">
        <w:rPr>
          <w:rFonts w:ascii="Times New Roman" w:hAnsi="Times New Roman" w:cs="Times New Roman"/>
          <w:color w:val="000000"/>
          <w:sz w:val="24"/>
          <w:szCs w:val="24"/>
        </w:rPr>
        <w:t>ИЧР и его географические различия.</w:t>
      </w:r>
      <w:proofErr w:type="gramEnd"/>
    </w:p>
    <w:p w:rsidR="0098766F" w:rsidRPr="00FE2502"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numPr>
          <w:ilvl w:val="0"/>
          <w:numId w:val="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Классификация Федеральных округов по особенностям естественного и механического движения населения.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9 КЛАСС</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Раздел 1. Хозяйство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1. Общая характеристика хозяйства России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333333"/>
          <w:sz w:val="24"/>
          <w:szCs w:val="24"/>
          <w:lang w:val="ru-RU"/>
        </w:rPr>
        <w:t>Практическая работа</w:t>
      </w:r>
      <w:r>
        <w:rPr>
          <w:rFonts w:ascii="Times New Roman" w:hAnsi="Times New Roman" w:cs="Times New Roman"/>
          <w:b/>
          <w:color w:val="333333"/>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333333"/>
          <w:sz w:val="24"/>
          <w:szCs w:val="24"/>
          <w:lang w:val="ru-RU"/>
        </w:rPr>
        <w:t>1. Определение влияния географического положения России на особенности отраслевой и территориальной структуры хозяйства.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2. Топливно-энергетический комплекс (ТЭК)</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B015EC">
        <w:rPr>
          <w:rFonts w:ascii="Times New Roman" w:hAnsi="Times New Roman" w:cs="Times New Roman"/>
          <w:color w:val="000000"/>
          <w:sz w:val="24"/>
          <w:szCs w:val="24"/>
          <w:lang w:val="ru-RU"/>
        </w:rPr>
        <w:t xml:space="preserve">Основные типы </w:t>
      </w:r>
      <w:r w:rsidRPr="00B015EC">
        <w:rPr>
          <w:rFonts w:ascii="Times New Roman" w:hAnsi="Times New Roman" w:cs="Times New Roman"/>
          <w:color w:val="000000"/>
          <w:sz w:val="24"/>
          <w:szCs w:val="24"/>
          <w:lang w:val="ru-RU"/>
        </w:rPr>
        <w:lastRenderedPageBreak/>
        <w:t>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B015EC">
        <w:rPr>
          <w:rFonts w:ascii="Times New Roman" w:hAnsi="Times New Roman" w:cs="Times New Roman"/>
          <w:color w:val="000000"/>
          <w:sz w:val="24"/>
          <w:szCs w:val="24"/>
          <w:lang w:val="ru-RU"/>
        </w:rPr>
        <w:t xml:space="preserve">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Сравнительная оценка возможностей для развития энергетики ВИЭ в отдельных регионах страны.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3. Металлургический комплекс</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333333"/>
          <w:sz w:val="24"/>
          <w:szCs w:val="24"/>
          <w:lang w:val="ru-RU"/>
        </w:rPr>
        <w:t>Практическая работа</w:t>
      </w:r>
      <w:r>
        <w:rPr>
          <w:rFonts w:ascii="Times New Roman" w:hAnsi="Times New Roman" w:cs="Times New Roman"/>
          <w:b/>
          <w:color w:val="333333"/>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333333"/>
          <w:sz w:val="24"/>
          <w:szCs w:val="24"/>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4. Машиностроительный комплекс</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5. Химико-лесной комплекс</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Химическая промышленность</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B015EC">
        <w:rPr>
          <w:rFonts w:ascii="Times New Roman" w:hAnsi="Times New Roman" w:cs="Times New Roman"/>
          <w:color w:val="000000"/>
          <w:sz w:val="24"/>
          <w:szCs w:val="24"/>
          <w:lang w:val="ru-RU"/>
        </w:rPr>
        <w:t>важнейших</w:t>
      </w:r>
      <w:proofErr w:type="gramEnd"/>
      <w:r w:rsidRPr="00B015EC">
        <w:rPr>
          <w:rFonts w:ascii="Times New Roman" w:hAnsi="Times New Roman" w:cs="Times New Roman"/>
          <w:color w:val="000000"/>
          <w:sz w:val="24"/>
          <w:szCs w:val="24"/>
          <w:lang w:val="ru-RU"/>
        </w:rPr>
        <w:t xml:space="preserve">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Лесопромышленный комплекс</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B015EC">
        <w:rPr>
          <w:rFonts w:ascii="Times New Roman" w:hAnsi="Times New Roman" w:cs="Times New Roman"/>
          <w:color w:val="000000"/>
          <w:sz w:val="24"/>
          <w:szCs w:val="24"/>
        </w:rPr>
        <w:t>II</w:t>
      </w:r>
      <w:r w:rsidRPr="00B015EC">
        <w:rPr>
          <w:rFonts w:ascii="Times New Roman" w:hAnsi="Times New Roman" w:cs="Times New Roman"/>
          <w:color w:val="000000"/>
          <w:sz w:val="24"/>
          <w:szCs w:val="24"/>
          <w:lang w:val="ru-RU"/>
        </w:rPr>
        <w:t xml:space="preserve"> и </w:t>
      </w:r>
      <w:r w:rsidRPr="00B015EC">
        <w:rPr>
          <w:rFonts w:ascii="Times New Roman" w:hAnsi="Times New Roman" w:cs="Times New Roman"/>
          <w:color w:val="000000"/>
          <w:sz w:val="24"/>
          <w:szCs w:val="24"/>
        </w:rPr>
        <w:t>III</w:t>
      </w:r>
      <w:r w:rsidRPr="00B015EC">
        <w:rPr>
          <w:rFonts w:ascii="Times New Roman" w:hAnsi="Times New Roman" w:cs="Times New Roman"/>
          <w:color w:val="000000"/>
          <w:sz w:val="24"/>
          <w:szCs w:val="24"/>
          <w:lang w:val="ru-RU"/>
        </w:rPr>
        <w:t>, Приложения № 1 и № 18) с целью определения перспектив и проблем развития комплекса.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Тема 6. Агропромышленный комплекс (далее - АПК)</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Определение влияния природных и социальных факторов на размещение отраслей АПК.</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7. Инфраструктурный комплекс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Состав: транспорт, информационная инфраструктура; сфера обслуживания, рекреационное хозяйство — место и значение в хозяйстве.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Транспорт и охрана окружающей среды.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Информационная инфраструктура. Рекреационное хозяйство. Особенности сферы обслуживания своего края.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Характеристика туристско-рекреационного потенциала своего края.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8. Обобщение знаний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Раздел 2. Регионы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1. </w:t>
      </w:r>
      <w:proofErr w:type="gramStart"/>
      <w:r w:rsidRPr="00B015EC">
        <w:rPr>
          <w:rFonts w:ascii="Times New Roman" w:hAnsi="Times New Roman" w:cs="Times New Roman"/>
          <w:b/>
          <w:color w:val="000000"/>
          <w:sz w:val="24"/>
          <w:szCs w:val="24"/>
          <w:lang w:val="ru-RU"/>
        </w:rPr>
        <w:t>Западный</w:t>
      </w:r>
      <w:proofErr w:type="gramEnd"/>
      <w:r w:rsidRPr="00B015EC">
        <w:rPr>
          <w:rFonts w:ascii="Times New Roman" w:hAnsi="Times New Roman" w:cs="Times New Roman"/>
          <w:b/>
          <w:color w:val="000000"/>
          <w:sz w:val="24"/>
          <w:szCs w:val="24"/>
          <w:lang w:val="ru-RU"/>
        </w:rPr>
        <w:t xml:space="preserve"> макрорегион (Европейская часть)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Практические работы</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Сравнение ЭГП двух географических районов страны по разным источникам информации.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Тема 2. </w:t>
      </w:r>
      <w:proofErr w:type="gramStart"/>
      <w:r w:rsidRPr="00B015EC">
        <w:rPr>
          <w:rFonts w:ascii="Times New Roman" w:hAnsi="Times New Roman" w:cs="Times New Roman"/>
          <w:b/>
          <w:color w:val="333333"/>
          <w:sz w:val="24"/>
          <w:szCs w:val="24"/>
          <w:lang w:val="ru-RU"/>
        </w:rPr>
        <w:t>Восточный</w:t>
      </w:r>
      <w:proofErr w:type="gramEnd"/>
      <w:r w:rsidRPr="00B015EC">
        <w:rPr>
          <w:rFonts w:ascii="Times New Roman" w:hAnsi="Times New Roman" w:cs="Times New Roman"/>
          <w:b/>
          <w:color w:val="333333"/>
          <w:sz w:val="24"/>
          <w:szCs w:val="24"/>
          <w:lang w:val="ru-RU"/>
        </w:rPr>
        <w:t xml:space="preserve"> макрорегион (</w:t>
      </w:r>
      <w:r w:rsidRPr="00B015EC">
        <w:rPr>
          <w:rFonts w:ascii="Times New Roman" w:hAnsi="Times New Roman" w:cs="Times New Roman"/>
          <w:b/>
          <w:color w:val="000000"/>
          <w:sz w:val="24"/>
          <w:szCs w:val="24"/>
          <w:lang w:val="ru-RU"/>
        </w:rPr>
        <w:t>Азиатская часть) России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Практическая работа</w:t>
      </w:r>
      <w:r>
        <w:rPr>
          <w:rFonts w:ascii="Times New Roman" w:hAnsi="Times New Roman" w:cs="Times New Roman"/>
          <w:b/>
          <w:color w:val="000000"/>
          <w:sz w:val="24"/>
          <w:szCs w:val="24"/>
          <w:lang w:val="ru-RU"/>
        </w:rPr>
        <w:t xml:space="preserve">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1. Сравнение человеческого капитала двух географических районов (субъектов Российской Федерации) по заданным критериям.</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2. Выявление факторов размещения предприятий одного из промышленных кластеров Дальнего Востока (по выбору).</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 Тема 3. Обобщение знаний </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Раздел 6. Россия в современном мире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98766F" w:rsidRDefault="0098766F" w:rsidP="002C1019">
      <w:pPr>
        <w:spacing w:after="0" w:line="240" w:lineRule="auto"/>
        <w:jc w:val="both"/>
        <w:rPr>
          <w:sz w:val="24"/>
          <w:szCs w:val="24"/>
          <w:lang w:val="ru-RU"/>
        </w:rPr>
      </w:pP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ПЛАНИРУЕМЫЕ ОБРАЗОВАТЕЛЬНЫЕ РЕЗУЛЬТАТЫ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ЛИЧНОСТНЫЕ РЕЗУЛЬТАТЫ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98766F" w:rsidRPr="00B015EC" w:rsidRDefault="0098766F" w:rsidP="0098766F">
      <w:pPr>
        <w:spacing w:after="0" w:line="240" w:lineRule="auto"/>
        <w:jc w:val="both"/>
        <w:rPr>
          <w:rFonts w:ascii="Times New Roman" w:hAnsi="Times New Roman" w:cs="Times New Roman"/>
          <w:sz w:val="24"/>
          <w:szCs w:val="24"/>
          <w:lang w:val="ru-RU"/>
        </w:rPr>
      </w:pPr>
      <w:proofErr w:type="gramStart"/>
      <w:r w:rsidRPr="00B015EC">
        <w:rPr>
          <w:rFonts w:ascii="Times New Roman" w:hAnsi="Times New Roman" w:cs="Times New Roman"/>
          <w:b/>
          <w:color w:val="000000"/>
          <w:sz w:val="24"/>
          <w:szCs w:val="24"/>
          <w:lang w:val="ru-RU"/>
        </w:rPr>
        <w:t>Патриотического воспитания</w:t>
      </w:r>
      <w:r w:rsidRPr="00B015EC">
        <w:rPr>
          <w:rFonts w:ascii="Times New Roman" w:hAnsi="Times New Roman" w:cs="Times New Roman"/>
          <w:color w:val="000000"/>
          <w:sz w:val="24"/>
          <w:szCs w:val="24"/>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B015EC">
        <w:rPr>
          <w:rFonts w:ascii="Times New Roman" w:hAnsi="Times New Roman" w:cs="Times New Roman"/>
          <w:color w:val="000000"/>
          <w:sz w:val="24"/>
          <w:szCs w:val="24"/>
          <w:lang w:val="ru-RU"/>
        </w:rPr>
        <w:t xml:space="preserve"> уважение к символам России, своего края.</w:t>
      </w:r>
    </w:p>
    <w:p w:rsidR="0098766F" w:rsidRPr="00B015EC" w:rsidRDefault="0098766F" w:rsidP="0098766F">
      <w:pPr>
        <w:spacing w:after="0" w:line="240" w:lineRule="auto"/>
        <w:jc w:val="both"/>
        <w:rPr>
          <w:rFonts w:ascii="Times New Roman" w:hAnsi="Times New Roman" w:cs="Times New Roman"/>
          <w:sz w:val="24"/>
          <w:szCs w:val="24"/>
          <w:lang w:val="ru-RU"/>
        </w:rPr>
      </w:pPr>
      <w:proofErr w:type="gramStart"/>
      <w:r w:rsidRPr="00B015EC">
        <w:rPr>
          <w:rFonts w:ascii="Times New Roman" w:hAnsi="Times New Roman" w:cs="Times New Roman"/>
          <w:b/>
          <w:color w:val="000000"/>
          <w:sz w:val="24"/>
          <w:szCs w:val="24"/>
          <w:lang w:val="ru-RU"/>
        </w:rPr>
        <w:t>Гражданского воспитания:</w:t>
      </w:r>
      <w:r w:rsidRPr="00B015EC">
        <w:rPr>
          <w:rFonts w:ascii="Times New Roman" w:hAnsi="Times New Roman" w:cs="Times New Roman"/>
          <w:color w:val="000000"/>
          <w:sz w:val="24"/>
          <w:szCs w:val="24"/>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B015EC">
        <w:rPr>
          <w:rFonts w:ascii="Times New Roman" w:hAnsi="Times New Roman" w:cs="Times New Roman"/>
          <w:color w:val="000000"/>
          <w:sz w:val="24"/>
          <w:szCs w:val="24"/>
          <w:lang w:val="ru-RU"/>
        </w:rPr>
        <w:t xml:space="preserve"> представление о социальных нормах и правилах межличностных отношений в поликультурном и многоконфессиональном обществе; готовность к </w:t>
      </w:r>
      <w:proofErr w:type="gramStart"/>
      <w:r w:rsidRPr="00B015EC">
        <w:rPr>
          <w:rFonts w:ascii="Times New Roman" w:hAnsi="Times New Roman" w:cs="Times New Roman"/>
          <w:color w:val="000000"/>
          <w:sz w:val="24"/>
          <w:szCs w:val="24"/>
          <w:lang w:val="ru-RU"/>
        </w:rPr>
        <w:t>разно-образной</w:t>
      </w:r>
      <w:proofErr w:type="gramEnd"/>
      <w:r w:rsidRPr="00B015EC">
        <w:rPr>
          <w:rFonts w:ascii="Times New Roman" w:hAnsi="Times New Roman" w:cs="Times New Roman"/>
          <w:color w:val="000000"/>
          <w:sz w:val="24"/>
          <w:szCs w:val="24"/>
          <w:lang w:val="ru-RU"/>
        </w:rPr>
        <w:t xml:space="preserve">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Духовно-нравственного воспитания:</w:t>
      </w:r>
      <w:r w:rsidRPr="00B015EC">
        <w:rPr>
          <w:rFonts w:ascii="Times New Roman" w:hAnsi="Times New Roman" w:cs="Times New Roman"/>
          <w:color w:val="000000"/>
          <w:sz w:val="24"/>
          <w:szCs w:val="24"/>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lastRenderedPageBreak/>
        <w:t>Эстетического воспитания:</w:t>
      </w:r>
      <w:r w:rsidRPr="00B015EC">
        <w:rPr>
          <w:rFonts w:ascii="Times New Roman" w:hAnsi="Times New Roman" w:cs="Times New Roman"/>
          <w:color w:val="000000"/>
          <w:sz w:val="24"/>
          <w:szCs w:val="24"/>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Ценности научного познания</w:t>
      </w:r>
      <w:r w:rsidRPr="00B015EC">
        <w:rPr>
          <w:rFonts w:ascii="Times New Roman" w:hAnsi="Times New Roman" w:cs="Times New Roman"/>
          <w:color w:val="000000"/>
          <w:sz w:val="24"/>
          <w:szCs w:val="24"/>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Физического воспитания, формирования культуры здоровья и эмоционального благополучия</w:t>
      </w:r>
      <w:r w:rsidRPr="00B015EC">
        <w:rPr>
          <w:rFonts w:ascii="Times New Roman" w:hAnsi="Times New Roman" w:cs="Times New Roman"/>
          <w:color w:val="000000"/>
          <w:sz w:val="24"/>
          <w:szCs w:val="24"/>
          <w:lang w:val="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gramStart"/>
      <w:r w:rsidRPr="00B015EC">
        <w:rPr>
          <w:rFonts w:ascii="Times New Roman" w:hAnsi="Times New Roman" w:cs="Times New Roman"/>
          <w:color w:val="000000"/>
          <w:sz w:val="24"/>
          <w:szCs w:val="24"/>
          <w:lang w:val="ru-RU"/>
        </w:rPr>
        <w:t>интернет-среде</w:t>
      </w:r>
      <w:proofErr w:type="gramEnd"/>
      <w:r w:rsidRPr="00B015EC">
        <w:rPr>
          <w:rFonts w:ascii="Times New Roman" w:hAnsi="Times New Roman" w:cs="Times New Roman"/>
          <w:color w:val="000000"/>
          <w:sz w:val="24"/>
          <w:szCs w:val="24"/>
          <w:lang w:val="ru-RU"/>
        </w:rPr>
        <w:t xml:space="preserve">; </w:t>
      </w:r>
      <w:proofErr w:type="gramStart"/>
      <w:r w:rsidRPr="00B015EC">
        <w:rPr>
          <w:rFonts w:ascii="Times New Roman" w:hAnsi="Times New Roman" w:cs="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B015EC">
        <w:rPr>
          <w:rFonts w:ascii="Times New Roman" w:hAnsi="Times New Roman" w:cs="Times New Roman"/>
          <w:color w:val="000000"/>
          <w:sz w:val="24"/>
          <w:szCs w:val="24"/>
          <w:lang w:val="ru-RU"/>
        </w:rPr>
        <w:t xml:space="preserve"> бережно относиться к природе и окружающей среде.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 xml:space="preserve">Трудового воспитания: </w:t>
      </w:r>
      <w:r w:rsidRPr="00B015EC">
        <w:rPr>
          <w:rFonts w:ascii="Times New Roman" w:hAnsi="Times New Roman" w:cs="Times New Roman"/>
          <w:color w:val="000000"/>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8766F" w:rsidRPr="00B015EC" w:rsidRDefault="0098766F" w:rsidP="0098766F">
      <w:pPr>
        <w:spacing w:after="0" w:line="240" w:lineRule="auto"/>
        <w:jc w:val="both"/>
        <w:rPr>
          <w:rFonts w:ascii="Times New Roman" w:hAnsi="Times New Roman" w:cs="Times New Roman"/>
          <w:sz w:val="24"/>
          <w:szCs w:val="24"/>
          <w:lang w:val="ru-RU"/>
        </w:rPr>
      </w:pPr>
      <w:proofErr w:type="gramStart"/>
      <w:r w:rsidRPr="00B015EC">
        <w:rPr>
          <w:rFonts w:ascii="Times New Roman" w:hAnsi="Times New Roman" w:cs="Times New Roman"/>
          <w:b/>
          <w:color w:val="000000"/>
          <w:sz w:val="24"/>
          <w:szCs w:val="24"/>
          <w:lang w:val="ru-RU"/>
        </w:rPr>
        <w:t>Экологического воспитания:</w:t>
      </w:r>
      <w:r w:rsidRPr="00B015EC">
        <w:rPr>
          <w:rFonts w:ascii="Times New Roman" w:hAnsi="Times New Roman" w:cs="Times New Roman"/>
          <w:color w:val="000000"/>
          <w:sz w:val="24"/>
          <w:szCs w:val="24"/>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B015EC">
        <w:rPr>
          <w:rFonts w:ascii="Times New Roman" w:hAnsi="Times New Roman" w:cs="Times New Roman"/>
          <w:color w:val="000000"/>
          <w:sz w:val="24"/>
          <w:szCs w:val="24"/>
          <w:lang w:val="ru-RU"/>
        </w:rPr>
        <w:t xml:space="preserve"> готовность к участию в практической деятельности экологической направленности.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МЕТАПРЕДМЕТНЫЕ РЕЗУЛЬТАТЫ</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Изучение географии в основной школе способствует достижению метапредметных результатов, в том числе:</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Овладению универсальными познавательными действиями: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Базовые логические действия</w:t>
      </w:r>
    </w:p>
    <w:p w:rsidR="0098766F" w:rsidRPr="00B015EC" w:rsidRDefault="0098766F" w:rsidP="0098766F">
      <w:pPr>
        <w:numPr>
          <w:ilvl w:val="0"/>
          <w:numId w:val="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Выявлять и характеризовать существенные признаки географических объектов, процессов и явлений;</w:t>
      </w:r>
    </w:p>
    <w:p w:rsidR="0098766F" w:rsidRPr="00B015EC" w:rsidRDefault="0098766F" w:rsidP="0098766F">
      <w:pPr>
        <w:numPr>
          <w:ilvl w:val="0"/>
          <w:numId w:val="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устанавливать существенный признак классификации географических объектов, процессов и явлений, основания для их сравнения;</w:t>
      </w:r>
    </w:p>
    <w:p w:rsidR="0098766F" w:rsidRPr="00B015EC" w:rsidRDefault="0098766F" w:rsidP="0098766F">
      <w:pPr>
        <w:numPr>
          <w:ilvl w:val="0"/>
          <w:numId w:val="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98766F" w:rsidRPr="00B015EC" w:rsidRDefault="0098766F" w:rsidP="0098766F">
      <w:pPr>
        <w:numPr>
          <w:ilvl w:val="0"/>
          <w:numId w:val="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выявлять дефициты географической информации, данных, необходимых для решения поставленной задачи;</w:t>
      </w:r>
    </w:p>
    <w:p w:rsidR="0098766F" w:rsidRPr="00B015EC" w:rsidRDefault="0098766F" w:rsidP="0098766F">
      <w:pPr>
        <w:numPr>
          <w:ilvl w:val="0"/>
          <w:numId w:val="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98766F" w:rsidRPr="00B015EC" w:rsidRDefault="0098766F" w:rsidP="0098766F">
      <w:pPr>
        <w:numPr>
          <w:ilvl w:val="0"/>
          <w:numId w:val="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98766F" w:rsidRPr="00B015EC" w:rsidRDefault="0098766F" w:rsidP="0098766F">
      <w:pPr>
        <w:spacing w:after="0" w:line="240" w:lineRule="auto"/>
        <w:jc w:val="both"/>
        <w:rPr>
          <w:rFonts w:ascii="Times New Roman" w:hAnsi="Times New Roman" w:cs="Times New Roman"/>
          <w:sz w:val="24"/>
          <w:szCs w:val="24"/>
        </w:rPr>
      </w:pPr>
      <w:r w:rsidRPr="00B015EC">
        <w:rPr>
          <w:rFonts w:ascii="Times New Roman" w:hAnsi="Times New Roman" w:cs="Times New Roman"/>
          <w:b/>
          <w:color w:val="000000"/>
          <w:sz w:val="24"/>
          <w:szCs w:val="24"/>
        </w:rPr>
        <w:t>Базовые исследовательские действия</w:t>
      </w:r>
    </w:p>
    <w:p w:rsidR="0098766F" w:rsidRPr="00B015EC" w:rsidRDefault="0098766F" w:rsidP="0098766F">
      <w:pPr>
        <w:numPr>
          <w:ilvl w:val="0"/>
          <w:numId w:val="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Использовать географические вопросы как исследовательский инструмент познания;</w:t>
      </w:r>
    </w:p>
    <w:p w:rsidR="0098766F" w:rsidRPr="00B015EC" w:rsidRDefault="0098766F" w:rsidP="0098766F">
      <w:pPr>
        <w:numPr>
          <w:ilvl w:val="0"/>
          <w:numId w:val="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98766F" w:rsidRPr="00B015EC" w:rsidRDefault="0098766F" w:rsidP="0098766F">
      <w:pPr>
        <w:numPr>
          <w:ilvl w:val="0"/>
          <w:numId w:val="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98766F" w:rsidRPr="00B015EC" w:rsidRDefault="0098766F" w:rsidP="0098766F">
      <w:pPr>
        <w:numPr>
          <w:ilvl w:val="0"/>
          <w:numId w:val="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98766F" w:rsidRPr="00B015EC" w:rsidRDefault="0098766F" w:rsidP="0098766F">
      <w:pPr>
        <w:numPr>
          <w:ilvl w:val="0"/>
          <w:numId w:val="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оценивать достоверность информации, полученной в ходе географического исследования;</w:t>
      </w:r>
    </w:p>
    <w:p w:rsidR="0098766F" w:rsidRPr="00B015EC" w:rsidRDefault="0098766F" w:rsidP="0098766F">
      <w:pPr>
        <w:numPr>
          <w:ilvl w:val="0"/>
          <w:numId w:val="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98766F" w:rsidRPr="00B015EC" w:rsidRDefault="0098766F" w:rsidP="0098766F">
      <w:pPr>
        <w:numPr>
          <w:ilvl w:val="0"/>
          <w:numId w:val="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98766F" w:rsidRPr="00B015EC" w:rsidRDefault="0098766F" w:rsidP="0098766F">
      <w:pPr>
        <w:spacing w:after="0" w:line="240" w:lineRule="auto"/>
        <w:jc w:val="both"/>
        <w:rPr>
          <w:rFonts w:ascii="Times New Roman" w:hAnsi="Times New Roman" w:cs="Times New Roman"/>
          <w:sz w:val="24"/>
          <w:szCs w:val="24"/>
        </w:rPr>
      </w:pPr>
      <w:r w:rsidRPr="00B015EC">
        <w:rPr>
          <w:rFonts w:ascii="Times New Roman" w:hAnsi="Times New Roman" w:cs="Times New Roman"/>
          <w:b/>
          <w:color w:val="000000"/>
          <w:sz w:val="24"/>
          <w:szCs w:val="24"/>
        </w:rPr>
        <w:t>Работа с информацией</w:t>
      </w:r>
    </w:p>
    <w:p w:rsidR="0098766F" w:rsidRPr="00B015EC" w:rsidRDefault="0098766F" w:rsidP="0098766F">
      <w:pPr>
        <w:numPr>
          <w:ilvl w:val="0"/>
          <w:numId w:val="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98766F" w:rsidRPr="00B015EC" w:rsidRDefault="0098766F" w:rsidP="0098766F">
      <w:pPr>
        <w:numPr>
          <w:ilvl w:val="0"/>
          <w:numId w:val="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выбирать, анализировать и интерпретировать географическую информацию различных видов и форм представления;</w:t>
      </w:r>
    </w:p>
    <w:p w:rsidR="0098766F" w:rsidRPr="00B015EC" w:rsidRDefault="0098766F" w:rsidP="0098766F">
      <w:pPr>
        <w:numPr>
          <w:ilvl w:val="0"/>
          <w:numId w:val="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98766F" w:rsidRPr="00B015EC" w:rsidRDefault="0098766F" w:rsidP="0098766F">
      <w:pPr>
        <w:numPr>
          <w:ilvl w:val="0"/>
          <w:numId w:val="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самостоятельно выбирать оптимальную форму представления географической информации;</w:t>
      </w:r>
    </w:p>
    <w:p w:rsidR="0098766F" w:rsidRPr="00B015EC" w:rsidRDefault="0098766F" w:rsidP="0098766F">
      <w:pPr>
        <w:numPr>
          <w:ilvl w:val="0"/>
          <w:numId w:val="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оценивать надёжность географической информации по критериям, предложенным учителем или сформулированным самостоятельно;</w:t>
      </w:r>
    </w:p>
    <w:p w:rsidR="0098766F" w:rsidRPr="00B015EC" w:rsidRDefault="0098766F" w:rsidP="0098766F">
      <w:pPr>
        <w:numPr>
          <w:ilvl w:val="0"/>
          <w:numId w:val="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систематизировать географическую информацию в разных формах.</w:t>
      </w:r>
    </w:p>
    <w:p w:rsidR="0098766F" w:rsidRPr="002C1019" w:rsidRDefault="0098766F" w:rsidP="0098766F">
      <w:pPr>
        <w:spacing w:after="0" w:line="240" w:lineRule="auto"/>
        <w:jc w:val="both"/>
        <w:rPr>
          <w:rFonts w:ascii="Times New Roman" w:hAnsi="Times New Roman" w:cs="Times New Roman"/>
          <w:sz w:val="24"/>
          <w:szCs w:val="24"/>
          <w:lang w:val="ru-RU"/>
        </w:rPr>
      </w:pPr>
      <w:r w:rsidRPr="002C1019">
        <w:rPr>
          <w:rFonts w:ascii="Times New Roman" w:hAnsi="Times New Roman" w:cs="Times New Roman"/>
          <w:b/>
          <w:color w:val="000000"/>
          <w:sz w:val="24"/>
          <w:szCs w:val="24"/>
          <w:lang w:val="ru-RU"/>
        </w:rPr>
        <w:t>Овладению универсальными коммуникативными действиями:</w:t>
      </w:r>
    </w:p>
    <w:p w:rsidR="0098766F" w:rsidRPr="002C1019" w:rsidRDefault="0098766F" w:rsidP="0098766F">
      <w:pPr>
        <w:spacing w:after="0" w:line="240" w:lineRule="auto"/>
        <w:jc w:val="both"/>
        <w:rPr>
          <w:rFonts w:ascii="Times New Roman" w:hAnsi="Times New Roman" w:cs="Times New Roman"/>
          <w:sz w:val="24"/>
          <w:szCs w:val="24"/>
          <w:lang w:val="ru-RU"/>
        </w:rPr>
      </w:pPr>
      <w:r w:rsidRPr="002C1019">
        <w:rPr>
          <w:rFonts w:ascii="Times New Roman" w:hAnsi="Times New Roman" w:cs="Times New Roman"/>
          <w:b/>
          <w:color w:val="000000"/>
          <w:sz w:val="24"/>
          <w:szCs w:val="24"/>
          <w:lang w:val="ru-RU"/>
        </w:rPr>
        <w:t>Общение</w:t>
      </w:r>
    </w:p>
    <w:p w:rsidR="0098766F" w:rsidRPr="00B015EC" w:rsidRDefault="0098766F" w:rsidP="0098766F">
      <w:pPr>
        <w:numPr>
          <w:ilvl w:val="0"/>
          <w:numId w:val="5"/>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формулировать суждения, выражать свою точку зрения по географическим аспектам различных вопросов в устных и письменных текстах;</w:t>
      </w:r>
    </w:p>
    <w:p w:rsidR="0098766F" w:rsidRPr="00B015EC" w:rsidRDefault="0098766F" w:rsidP="0098766F">
      <w:pPr>
        <w:numPr>
          <w:ilvl w:val="0"/>
          <w:numId w:val="5"/>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8766F" w:rsidRPr="00B015EC" w:rsidRDefault="0098766F" w:rsidP="0098766F">
      <w:pPr>
        <w:numPr>
          <w:ilvl w:val="0"/>
          <w:numId w:val="5"/>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98766F" w:rsidRPr="00B015EC" w:rsidRDefault="0098766F" w:rsidP="0098766F">
      <w:pPr>
        <w:numPr>
          <w:ilvl w:val="0"/>
          <w:numId w:val="5"/>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публично представлять результаты выполненного исследования или проекта.</w:t>
      </w:r>
    </w:p>
    <w:p w:rsidR="0098766F" w:rsidRPr="00B015EC" w:rsidRDefault="0098766F" w:rsidP="0098766F">
      <w:pPr>
        <w:spacing w:after="0" w:line="240" w:lineRule="auto"/>
        <w:jc w:val="both"/>
        <w:rPr>
          <w:rFonts w:ascii="Times New Roman" w:hAnsi="Times New Roman" w:cs="Times New Roman"/>
          <w:sz w:val="24"/>
          <w:szCs w:val="24"/>
        </w:rPr>
      </w:pPr>
      <w:r w:rsidRPr="00B015EC">
        <w:rPr>
          <w:rFonts w:ascii="Times New Roman" w:hAnsi="Times New Roman" w:cs="Times New Roman"/>
          <w:b/>
          <w:color w:val="000000"/>
          <w:sz w:val="24"/>
          <w:szCs w:val="24"/>
        </w:rPr>
        <w:t>Совместная деятельность (сотрудничество)</w:t>
      </w:r>
    </w:p>
    <w:p w:rsidR="0098766F" w:rsidRPr="00B015EC" w:rsidRDefault="0098766F" w:rsidP="0098766F">
      <w:pPr>
        <w:numPr>
          <w:ilvl w:val="0"/>
          <w:numId w:val="6"/>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98766F" w:rsidRPr="00B015EC" w:rsidRDefault="0098766F" w:rsidP="0098766F">
      <w:pPr>
        <w:numPr>
          <w:ilvl w:val="0"/>
          <w:numId w:val="6"/>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8766F" w:rsidRPr="00B015EC" w:rsidRDefault="0098766F" w:rsidP="0098766F">
      <w:pPr>
        <w:numPr>
          <w:ilvl w:val="0"/>
          <w:numId w:val="6"/>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98766F" w:rsidRPr="00B015EC" w:rsidRDefault="0098766F" w:rsidP="0098766F">
      <w:pPr>
        <w:spacing w:after="0" w:line="240" w:lineRule="auto"/>
        <w:jc w:val="both"/>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t>Овладению универсальными учебными регулятивными действиями:</w:t>
      </w:r>
    </w:p>
    <w:p w:rsidR="0098766F" w:rsidRPr="002C1019" w:rsidRDefault="0098766F" w:rsidP="0098766F">
      <w:pPr>
        <w:spacing w:after="0" w:line="240" w:lineRule="auto"/>
        <w:jc w:val="both"/>
        <w:rPr>
          <w:rFonts w:ascii="Times New Roman" w:hAnsi="Times New Roman" w:cs="Times New Roman"/>
          <w:sz w:val="24"/>
          <w:szCs w:val="24"/>
          <w:lang w:val="ru-RU"/>
        </w:rPr>
      </w:pPr>
      <w:r w:rsidRPr="002C1019">
        <w:rPr>
          <w:rFonts w:ascii="Times New Roman" w:hAnsi="Times New Roman" w:cs="Times New Roman"/>
          <w:b/>
          <w:color w:val="000000"/>
          <w:sz w:val="24"/>
          <w:szCs w:val="24"/>
          <w:lang w:val="ru-RU"/>
        </w:rPr>
        <w:t>Самоорганизация</w:t>
      </w:r>
    </w:p>
    <w:p w:rsidR="0098766F" w:rsidRPr="00B015EC" w:rsidRDefault="0098766F" w:rsidP="0098766F">
      <w:pPr>
        <w:numPr>
          <w:ilvl w:val="0"/>
          <w:numId w:val="7"/>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98766F" w:rsidRPr="00B015EC" w:rsidRDefault="0098766F" w:rsidP="0098766F">
      <w:pPr>
        <w:numPr>
          <w:ilvl w:val="0"/>
          <w:numId w:val="7"/>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8766F" w:rsidRPr="00B015EC" w:rsidRDefault="0098766F" w:rsidP="0098766F">
      <w:pPr>
        <w:spacing w:after="0" w:line="240" w:lineRule="auto"/>
        <w:jc w:val="both"/>
        <w:rPr>
          <w:rFonts w:ascii="Times New Roman" w:hAnsi="Times New Roman" w:cs="Times New Roman"/>
          <w:sz w:val="24"/>
          <w:szCs w:val="24"/>
        </w:rPr>
      </w:pPr>
      <w:r w:rsidRPr="00B015EC">
        <w:rPr>
          <w:rFonts w:ascii="Times New Roman" w:hAnsi="Times New Roman" w:cs="Times New Roman"/>
          <w:b/>
          <w:color w:val="000000"/>
          <w:sz w:val="24"/>
          <w:szCs w:val="24"/>
        </w:rPr>
        <w:t>Самоконтроль (рефлексия)</w:t>
      </w:r>
    </w:p>
    <w:p w:rsidR="0098766F" w:rsidRPr="00B015EC" w:rsidRDefault="0098766F" w:rsidP="0098766F">
      <w:pPr>
        <w:numPr>
          <w:ilvl w:val="0"/>
          <w:numId w:val="8"/>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владеть способами самоконтроля и рефлексии;</w:t>
      </w:r>
    </w:p>
    <w:p w:rsidR="0098766F" w:rsidRPr="00B015EC" w:rsidRDefault="0098766F" w:rsidP="0098766F">
      <w:pPr>
        <w:numPr>
          <w:ilvl w:val="0"/>
          <w:numId w:val="8"/>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w:t>
      </w:r>
    </w:p>
    <w:p w:rsidR="0098766F" w:rsidRPr="00B015EC" w:rsidRDefault="0098766F" w:rsidP="0098766F">
      <w:pPr>
        <w:numPr>
          <w:ilvl w:val="0"/>
          <w:numId w:val="8"/>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8766F" w:rsidRPr="00B015EC" w:rsidRDefault="0098766F" w:rsidP="0098766F">
      <w:pPr>
        <w:numPr>
          <w:ilvl w:val="0"/>
          <w:numId w:val="8"/>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оценивать соответствие результата цели и условиям</w:t>
      </w:r>
    </w:p>
    <w:p w:rsidR="0098766F" w:rsidRPr="00B015EC" w:rsidRDefault="0098766F" w:rsidP="0098766F">
      <w:pPr>
        <w:spacing w:after="0" w:line="240" w:lineRule="auto"/>
        <w:jc w:val="both"/>
        <w:rPr>
          <w:rFonts w:ascii="Times New Roman" w:hAnsi="Times New Roman" w:cs="Times New Roman"/>
          <w:sz w:val="24"/>
          <w:szCs w:val="24"/>
        </w:rPr>
      </w:pPr>
      <w:r w:rsidRPr="00B015EC">
        <w:rPr>
          <w:rFonts w:ascii="Times New Roman" w:hAnsi="Times New Roman" w:cs="Times New Roman"/>
          <w:b/>
          <w:color w:val="000000"/>
          <w:sz w:val="24"/>
          <w:szCs w:val="24"/>
        </w:rPr>
        <w:t>Принятие себя и других</w:t>
      </w:r>
    </w:p>
    <w:p w:rsidR="0098766F" w:rsidRPr="00B015EC" w:rsidRDefault="0098766F" w:rsidP="0098766F">
      <w:pPr>
        <w:numPr>
          <w:ilvl w:val="0"/>
          <w:numId w:val="9"/>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осознанно относиться к другому человеку, его мнению;</w:t>
      </w:r>
    </w:p>
    <w:p w:rsidR="0098766F" w:rsidRPr="00B015EC" w:rsidRDefault="0098766F" w:rsidP="0098766F">
      <w:pPr>
        <w:numPr>
          <w:ilvl w:val="0"/>
          <w:numId w:val="9"/>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признавать своё право на ошибку и такое же право </w:t>
      </w:r>
      <w:proofErr w:type="gramStart"/>
      <w:r w:rsidRPr="00B015EC">
        <w:rPr>
          <w:rFonts w:ascii="Times New Roman" w:hAnsi="Times New Roman" w:cs="Times New Roman"/>
          <w:color w:val="000000"/>
          <w:sz w:val="24"/>
          <w:szCs w:val="24"/>
          <w:lang w:val="ru-RU"/>
        </w:rPr>
        <w:t>другого</w:t>
      </w:r>
      <w:proofErr w:type="gramEnd"/>
      <w:r w:rsidRPr="00B015EC">
        <w:rPr>
          <w:rFonts w:ascii="Times New Roman" w:hAnsi="Times New Roman" w:cs="Times New Roman"/>
          <w:color w:val="000000"/>
          <w:sz w:val="24"/>
          <w:szCs w:val="24"/>
          <w:lang w:val="ru-RU"/>
        </w:rPr>
        <w:t>.</w:t>
      </w:r>
    </w:p>
    <w:p w:rsidR="0098766F" w:rsidRPr="00B015EC" w:rsidRDefault="0098766F" w:rsidP="0098766F">
      <w:pPr>
        <w:spacing w:after="0" w:line="240" w:lineRule="auto"/>
        <w:jc w:val="both"/>
        <w:rPr>
          <w:rFonts w:ascii="Times New Roman" w:hAnsi="Times New Roman" w:cs="Times New Roman"/>
          <w:sz w:val="24"/>
          <w:szCs w:val="24"/>
        </w:rPr>
      </w:pPr>
      <w:r w:rsidRPr="00B015EC">
        <w:rPr>
          <w:rFonts w:ascii="Times New Roman" w:hAnsi="Times New Roman" w:cs="Times New Roman"/>
          <w:b/>
          <w:color w:val="000000"/>
          <w:sz w:val="24"/>
          <w:szCs w:val="24"/>
        </w:rPr>
        <w:t>ПРЕДМЕТНЫЕ РЕЗУЛЬТАТЫ</w:t>
      </w:r>
    </w:p>
    <w:p w:rsidR="0098766F" w:rsidRPr="00B015EC" w:rsidRDefault="0098766F" w:rsidP="0098766F">
      <w:pPr>
        <w:spacing w:after="0" w:line="240" w:lineRule="auto"/>
        <w:jc w:val="both"/>
        <w:rPr>
          <w:rFonts w:ascii="Times New Roman" w:hAnsi="Times New Roman" w:cs="Times New Roman"/>
          <w:sz w:val="24"/>
          <w:szCs w:val="24"/>
        </w:rPr>
      </w:pPr>
      <w:r w:rsidRPr="00B015EC">
        <w:rPr>
          <w:rFonts w:ascii="Times New Roman" w:hAnsi="Times New Roman" w:cs="Times New Roman"/>
          <w:b/>
          <w:color w:val="000000"/>
          <w:sz w:val="24"/>
          <w:szCs w:val="24"/>
        </w:rPr>
        <w:t>5 КЛАСС</w:t>
      </w:r>
    </w:p>
    <w:p w:rsidR="0098766F" w:rsidRPr="00B015EC" w:rsidRDefault="0098766F" w:rsidP="0098766F">
      <w:pPr>
        <w:spacing w:after="0" w:line="240" w:lineRule="auto"/>
        <w:jc w:val="both"/>
        <w:rPr>
          <w:rFonts w:ascii="Times New Roman" w:hAnsi="Times New Roman" w:cs="Times New Roman"/>
          <w:sz w:val="24"/>
          <w:szCs w:val="24"/>
        </w:rPr>
      </w:pP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географических объектов, процессов и явлений, изучаемых различными ветвями географической науки;</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методов исследования, применяемых в географии;</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вклад великих путешественников в географическое изучение Земли;</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описывать и сравнивать маршруты их путешествий;</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вклад великих путешественников в географическое изучение Земли;</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описывать и сравнивать маршруты их путешествий;</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proofErr w:type="gramStart"/>
      <w:r w:rsidRPr="00B015EC">
        <w:rPr>
          <w:rFonts w:ascii="Times New Roman" w:hAnsi="Times New Roman" w:cs="Times New Roman"/>
          <w:color w:val="000000"/>
          <w:sz w:val="24"/>
          <w:szCs w:val="24"/>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roofErr w:type="gramEnd"/>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понятия «план местности» и «географическая карта», параллель» и «меридиан»;</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влияния Солнца на мир живой и неживой природы;</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объяснять причины смены дня и ночи и времён года;</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понятия «земная кора»; «ядро», «мантия»; «минерал» и «горная порода»;</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понятия «материковая» и «океаническая» земная кора;</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изученные минералы и горные породы, материковую и океаническую земную кору;</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показывать на карте и обозначать на контурной карте материки и океаны, крупные формы рельефа Земли;</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rPr>
      </w:pPr>
      <w:r w:rsidRPr="00B015EC">
        <w:rPr>
          <w:rFonts w:ascii="Times New Roman" w:hAnsi="Times New Roman" w:cs="Times New Roman"/>
          <w:color w:val="000000"/>
          <w:sz w:val="24"/>
          <w:szCs w:val="24"/>
        </w:rPr>
        <w:t>различать горы и равнины;</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классифицировать формы рельефа суши по высоте и по внешнему облику;</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называть причины землетрясений и вулканических извержений;</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proofErr w:type="gramStart"/>
      <w:r w:rsidRPr="00B015EC">
        <w:rPr>
          <w:rFonts w:ascii="Times New Roman" w:hAnsi="Times New Roman" w:cs="Times New Roman"/>
          <w:color w:val="000000"/>
          <w:sz w:val="24"/>
          <w:szCs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применять понятия «эпицентр землетрясения» и «очаг землетрясения» для решения познавательных задач;</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rPr>
      </w:pPr>
      <w:r w:rsidRPr="00B015EC">
        <w:rPr>
          <w:rFonts w:ascii="Times New Roman" w:hAnsi="Times New Roman" w:cs="Times New Roman"/>
          <w:color w:val="000000"/>
          <w:sz w:val="24"/>
          <w:szCs w:val="24"/>
        </w:rPr>
        <w:t>классифицировать острова по происхождению;</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опасных природных явлений в литосфере и средств их предупреждения;</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изменений в литосфере в результате деятельности человека на примере своей местности, России и мира;</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действия внешних процессов рельефообразования и наличия полезных ископаемых в своей местности;</w:t>
      </w:r>
    </w:p>
    <w:p w:rsidR="0098766F" w:rsidRPr="00B015EC" w:rsidRDefault="0098766F" w:rsidP="0098766F">
      <w:pPr>
        <w:numPr>
          <w:ilvl w:val="0"/>
          <w:numId w:val="10"/>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98766F" w:rsidRPr="00B015EC" w:rsidRDefault="0098766F" w:rsidP="0098766F">
      <w:pPr>
        <w:spacing w:after="0" w:line="240" w:lineRule="auto"/>
        <w:jc w:val="both"/>
        <w:rPr>
          <w:rFonts w:ascii="Times New Roman" w:hAnsi="Times New Roman" w:cs="Times New Roman"/>
          <w:sz w:val="24"/>
          <w:szCs w:val="24"/>
        </w:rPr>
      </w:pPr>
      <w:r w:rsidRPr="00B015EC">
        <w:rPr>
          <w:rFonts w:ascii="Times New Roman" w:hAnsi="Times New Roman" w:cs="Times New Roman"/>
          <w:b/>
          <w:color w:val="000000"/>
          <w:sz w:val="24"/>
          <w:szCs w:val="24"/>
        </w:rPr>
        <w:t>6 КЛАСС</w:t>
      </w:r>
    </w:p>
    <w:p w:rsidR="0098766F" w:rsidRPr="00B015EC" w:rsidRDefault="0098766F" w:rsidP="0098766F">
      <w:pPr>
        <w:spacing w:after="0" w:line="240" w:lineRule="auto"/>
        <w:jc w:val="both"/>
        <w:rPr>
          <w:rFonts w:ascii="Times New Roman" w:hAnsi="Times New Roman" w:cs="Times New Roman"/>
          <w:sz w:val="24"/>
          <w:szCs w:val="24"/>
        </w:rPr>
      </w:pP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опасных природных явлений в геосферах и средств их предупреждения;</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сравнивать инструментарий (способы) получения географической информации на разных этапах географического изучения Земли;</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свойства вод отдельных частей Мирового океана;</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применять понятия «гидросфера», «круговорот воды», «цунами», «приливы и отливы» для решения учебных и (или) практико-ориентированных задач;</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proofErr w:type="gramStart"/>
      <w:r w:rsidRPr="00B015EC">
        <w:rPr>
          <w:rFonts w:ascii="Times New Roman" w:hAnsi="Times New Roman" w:cs="Times New Roman"/>
          <w:color w:val="000000"/>
          <w:sz w:val="24"/>
          <w:szCs w:val="24"/>
          <w:lang w:val="ru-RU"/>
        </w:rPr>
        <w:t>классифицировать объекты гидросферы (моря, озёра, реки, подземные воды, болота, ледники) по заданным признакам;</w:t>
      </w:r>
      <w:proofErr w:type="gramEnd"/>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питание и режим рек;</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сравнивать реки по заданным признакам;</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устанавливать причинно-следственные связи между питанием, режимом реки и климатом на территории речного бассейна;</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районов распространения многолетней мерзлоты;</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называть причины образования цунами, приливов и отливов;</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rPr>
      </w:pPr>
      <w:r w:rsidRPr="00B015EC">
        <w:rPr>
          <w:rFonts w:ascii="Times New Roman" w:hAnsi="Times New Roman" w:cs="Times New Roman"/>
          <w:color w:val="000000"/>
          <w:sz w:val="24"/>
          <w:szCs w:val="24"/>
        </w:rPr>
        <w:t>описывать состав, строение атмосферы;</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свойства воздуха; климаты Земли; климатообразующие факторы;</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rPr>
      </w:pPr>
      <w:r w:rsidRPr="00B015EC">
        <w:rPr>
          <w:rFonts w:ascii="Times New Roman" w:hAnsi="Times New Roman" w:cs="Times New Roman"/>
          <w:color w:val="000000"/>
          <w:sz w:val="24"/>
          <w:szCs w:val="24"/>
        </w:rPr>
        <w:t>различать виды атмосферных осадков;</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понятия «бризы» и «муссоны»;</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понятия «погода» и «климат»;</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понятия «атмосфера», «тропосфера», «стратосфера», «верхние слои атмосферы»;</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proofErr w:type="gramStart"/>
      <w:r w:rsidRPr="00B015EC">
        <w:rPr>
          <w:rFonts w:ascii="Times New Roman" w:hAnsi="Times New Roman" w:cs="Times New Roman"/>
          <w:color w:val="000000"/>
          <w:sz w:val="24"/>
          <w:szCs w:val="24"/>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rPr>
      </w:pPr>
      <w:r w:rsidRPr="00B015EC">
        <w:rPr>
          <w:rFonts w:ascii="Times New Roman" w:hAnsi="Times New Roman" w:cs="Times New Roman"/>
          <w:color w:val="000000"/>
          <w:sz w:val="24"/>
          <w:szCs w:val="24"/>
        </w:rPr>
        <w:t>называть границы биосферы;</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приспособления живых организмов к среде обитания в разных природных зонах;</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растительный и животный мир разных территорий Земли;</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объяснять взаимосвязи компонентов природы в природно-территориальном комплексе;</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сравнивать особенности растительного и животного мира в различных природных зонах;</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применять понятия «почва», «плодородие почв», «природный комплекс», «природно-территориальный комплекс», «круговорот веще</w:t>
      </w:r>
      <w:proofErr w:type="gramStart"/>
      <w:r w:rsidRPr="00B015EC">
        <w:rPr>
          <w:rFonts w:ascii="Times New Roman" w:hAnsi="Times New Roman" w:cs="Times New Roman"/>
          <w:color w:val="000000"/>
          <w:sz w:val="24"/>
          <w:szCs w:val="24"/>
          <w:lang w:val="ru-RU"/>
        </w:rPr>
        <w:t>ств в пр</w:t>
      </w:r>
      <w:proofErr w:type="gramEnd"/>
      <w:r w:rsidRPr="00B015EC">
        <w:rPr>
          <w:rFonts w:ascii="Times New Roman" w:hAnsi="Times New Roman" w:cs="Times New Roman"/>
          <w:color w:val="000000"/>
          <w:sz w:val="24"/>
          <w:szCs w:val="24"/>
          <w:lang w:val="ru-RU"/>
        </w:rPr>
        <w:t>ироде» для решения учебных и (или) практико-ориентированных задач;</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сравнивать плодородие почв в различных природных зонах;</w:t>
      </w:r>
    </w:p>
    <w:p w:rsidR="0098766F" w:rsidRPr="00B015EC" w:rsidRDefault="0098766F" w:rsidP="0098766F">
      <w:pPr>
        <w:numPr>
          <w:ilvl w:val="0"/>
          <w:numId w:val="11"/>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98766F" w:rsidRPr="00B015EC" w:rsidRDefault="0098766F" w:rsidP="0098766F">
      <w:pPr>
        <w:spacing w:after="0" w:line="240" w:lineRule="auto"/>
        <w:jc w:val="both"/>
        <w:rPr>
          <w:rFonts w:ascii="Times New Roman" w:hAnsi="Times New Roman" w:cs="Times New Roman"/>
          <w:sz w:val="24"/>
          <w:szCs w:val="24"/>
        </w:rPr>
      </w:pPr>
      <w:r w:rsidRPr="00B015EC">
        <w:rPr>
          <w:rFonts w:ascii="Times New Roman" w:hAnsi="Times New Roman" w:cs="Times New Roman"/>
          <w:b/>
          <w:color w:val="000000"/>
          <w:sz w:val="24"/>
          <w:szCs w:val="24"/>
        </w:rPr>
        <w:t>7 КЛАСС</w:t>
      </w:r>
    </w:p>
    <w:p w:rsidR="0098766F" w:rsidRPr="00B015EC" w:rsidRDefault="0098766F" w:rsidP="0098766F">
      <w:pPr>
        <w:spacing w:after="0" w:line="240" w:lineRule="auto"/>
        <w:jc w:val="both"/>
        <w:rPr>
          <w:rFonts w:ascii="Times New Roman" w:hAnsi="Times New Roman" w:cs="Times New Roman"/>
          <w:sz w:val="24"/>
          <w:szCs w:val="24"/>
        </w:rPr>
      </w:pP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называть: строение и свойства (целостность, зональность, ритмичность) географической оболочки;</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изученные процессы и явления, происходящие в географической оболочке;</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изменений в геосферах в результате деятельности человека;</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описывать закономерности изменения в пространстве рельефа, климата, внутренних вод и органического мира;</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устанавливать (используя географические карты) взаимосвязи между движением литосферных плит и размещением крупных форм рельефа;</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классифицировать воздушные массы Земли, типы климата по заданным показателям;</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объяснять образование тропических муссонов, пассатов тропических широт, западных ветров;</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proofErr w:type="gramStart"/>
      <w:r w:rsidRPr="00B015EC">
        <w:rPr>
          <w:rFonts w:ascii="Times New Roman" w:hAnsi="Times New Roman" w:cs="Times New Roman"/>
          <w:color w:val="000000"/>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описывать климат территории по климатограмме;</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объяснять влияние климатообразующих факторов на климатические особенности территории;</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rPr>
      </w:pPr>
      <w:r w:rsidRPr="00B015EC">
        <w:rPr>
          <w:rFonts w:ascii="Times New Roman" w:hAnsi="Times New Roman" w:cs="Times New Roman"/>
          <w:color w:val="000000"/>
          <w:sz w:val="24"/>
          <w:szCs w:val="24"/>
        </w:rPr>
        <w:t>различать океанические течения;</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и сравнивать численность населения крупных стран мира;</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сравнивать плотность населения различных территорий;</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применять понятие «плотность населения» для решения учебных и (или) практико-ориентированных задач;</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городские и сельские поселения;</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крупнейших городов мира;</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мировых и национальных религий;</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rPr>
      </w:pPr>
      <w:r w:rsidRPr="00B015EC">
        <w:rPr>
          <w:rFonts w:ascii="Times New Roman" w:hAnsi="Times New Roman" w:cs="Times New Roman"/>
          <w:color w:val="000000"/>
          <w:sz w:val="24"/>
          <w:szCs w:val="24"/>
        </w:rPr>
        <w:t>проводить языковую классификацию народов;</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различать основные виды хозяйственной деятельности людей на различных территориях;</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определять страны по их существенным признакам;</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объяснять особенности природы, населения и хозяйства отдельных территорий;</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взаимодействия природы и общества в пределах отдельных территорий;</w:t>
      </w:r>
    </w:p>
    <w:p w:rsidR="0098766F" w:rsidRPr="00B015EC" w:rsidRDefault="0098766F" w:rsidP="0098766F">
      <w:pPr>
        <w:numPr>
          <w:ilvl w:val="0"/>
          <w:numId w:val="12"/>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распознавать проявления глобальных проблем человечества (</w:t>
      </w:r>
      <w:proofErr w:type="gramStart"/>
      <w:r w:rsidRPr="00B015EC">
        <w:rPr>
          <w:rFonts w:ascii="Times New Roman" w:hAnsi="Times New Roman" w:cs="Times New Roman"/>
          <w:color w:val="000000"/>
          <w:sz w:val="24"/>
          <w:szCs w:val="24"/>
          <w:lang w:val="ru-RU"/>
        </w:rPr>
        <w:t>экологическая</w:t>
      </w:r>
      <w:proofErr w:type="gramEnd"/>
      <w:r w:rsidRPr="00B015EC">
        <w:rPr>
          <w:rFonts w:ascii="Times New Roman" w:hAnsi="Times New Roman" w:cs="Times New Roman"/>
          <w:color w:val="000000"/>
          <w:sz w:val="24"/>
          <w:szCs w:val="24"/>
          <w:lang w:val="ru-RU"/>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98766F" w:rsidRPr="00B015EC" w:rsidRDefault="0098766F" w:rsidP="0098766F">
      <w:pPr>
        <w:spacing w:after="0" w:line="240" w:lineRule="auto"/>
        <w:jc w:val="both"/>
        <w:rPr>
          <w:rFonts w:ascii="Times New Roman" w:hAnsi="Times New Roman" w:cs="Times New Roman"/>
          <w:sz w:val="24"/>
          <w:szCs w:val="24"/>
        </w:rPr>
      </w:pPr>
      <w:r w:rsidRPr="00B015EC">
        <w:rPr>
          <w:rFonts w:ascii="Times New Roman" w:hAnsi="Times New Roman" w:cs="Times New Roman"/>
          <w:b/>
          <w:color w:val="000000"/>
          <w:sz w:val="24"/>
          <w:szCs w:val="24"/>
        </w:rPr>
        <w:t>8 КЛАСС</w:t>
      </w:r>
    </w:p>
    <w:p w:rsidR="0098766F" w:rsidRPr="00B015EC" w:rsidRDefault="0098766F" w:rsidP="0098766F">
      <w:pPr>
        <w:spacing w:after="0" w:line="240" w:lineRule="auto"/>
        <w:jc w:val="both"/>
        <w:rPr>
          <w:rFonts w:ascii="Times New Roman" w:hAnsi="Times New Roman" w:cs="Times New Roman"/>
          <w:sz w:val="24"/>
          <w:szCs w:val="24"/>
        </w:rPr>
      </w:pP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Характеризовать основные этапы истории формирования и изучения территории России;</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характеризовать географическое положение России с использованием информации из различных источников;</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федеральные округа, крупные географические районы и макрорегионы России;</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оценивать степень благоприятности природных условий в пределах отдельных регионов страны;</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rPr>
      </w:pPr>
      <w:r w:rsidRPr="00B015EC">
        <w:rPr>
          <w:rFonts w:ascii="Times New Roman" w:hAnsi="Times New Roman" w:cs="Times New Roman"/>
          <w:color w:val="000000"/>
          <w:sz w:val="24"/>
          <w:szCs w:val="24"/>
        </w:rPr>
        <w:t>проводить классификацию природных ресурсов;</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rPr>
      </w:pPr>
      <w:r w:rsidRPr="00B015EC">
        <w:rPr>
          <w:rFonts w:ascii="Times New Roman" w:hAnsi="Times New Roman" w:cs="Times New Roman"/>
          <w:color w:val="000000"/>
          <w:sz w:val="24"/>
          <w:szCs w:val="24"/>
        </w:rPr>
        <w:t>распознавать типы природопользования;</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сравнивать особенности компонентов природы отдельных территорий страны;</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объяснять особенности компонентов природы отдельных территорий страны;</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использовать знания об особенностях компонентов природы Росс</w:t>
      </w:r>
      <w:proofErr w:type="gramStart"/>
      <w:r w:rsidRPr="00B015EC">
        <w:rPr>
          <w:rFonts w:ascii="Times New Roman" w:hAnsi="Times New Roman" w:cs="Times New Roman"/>
          <w:color w:val="000000"/>
          <w:sz w:val="24"/>
          <w:szCs w:val="24"/>
          <w:lang w:val="ru-RU"/>
        </w:rPr>
        <w:t>ии и её</w:t>
      </w:r>
      <w:proofErr w:type="gramEnd"/>
      <w:r w:rsidRPr="00B015EC">
        <w:rPr>
          <w:rFonts w:ascii="Times New Roman" w:hAnsi="Times New Roman" w:cs="Times New Roman"/>
          <w:color w:val="000000"/>
          <w:sz w:val="24"/>
          <w:szCs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называть географические процессы и явления, определяющие особенности природы страны, отдельных регионов и своей местности;</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применять понятия «плита», «щит», «</w:t>
      </w:r>
      <w:proofErr w:type="gramStart"/>
      <w:r w:rsidRPr="00B015EC">
        <w:rPr>
          <w:rFonts w:ascii="Times New Roman" w:hAnsi="Times New Roman" w:cs="Times New Roman"/>
          <w:color w:val="000000"/>
          <w:sz w:val="24"/>
          <w:szCs w:val="24"/>
          <w:lang w:val="ru-RU"/>
        </w:rPr>
        <w:t>моренный</w:t>
      </w:r>
      <w:proofErr w:type="gramEnd"/>
      <w:r w:rsidRPr="00B015EC">
        <w:rPr>
          <w:rFonts w:ascii="Times New Roman" w:hAnsi="Times New Roman" w:cs="Times New Roman"/>
          <w:color w:val="000000"/>
          <w:sz w:val="24"/>
          <w:szCs w:val="24"/>
          <w:lang w:val="ru-RU"/>
        </w:rPr>
        <w:t xml:space="preserve"> холм», «бараньи лбы», «бархан», «дюна» для решения учебных и (или) практико-ориентированных задач;</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описывать и прогнозировать погоду территории по карте погоды;</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проводить классификацию типов климата и почв России;</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распознавать показатели, характеризующие состояние окружающей среды;</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рационального и нерационального природопользования;</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адаптации человека к разнообразным природным условиям на территории страны;</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проводить классификацию населённых пунктов и регионов России по заданным основаниям;</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w:t>
      </w:r>
      <w:proofErr w:type="gramStart"/>
      <w:r w:rsidRPr="00B015EC">
        <w:rPr>
          <w:rFonts w:ascii="Times New Roman" w:hAnsi="Times New Roman" w:cs="Times New Roman"/>
          <w:color w:val="000000"/>
          <w:sz w:val="24"/>
          <w:szCs w:val="24"/>
          <w:lang w:val="ru-RU"/>
        </w:rPr>
        <w:t>о-</w:t>
      </w:r>
      <w:proofErr w:type="gramEnd"/>
      <w:r w:rsidRPr="00B015EC">
        <w:rPr>
          <w:rFonts w:ascii="Times New Roman" w:hAnsi="Times New Roman" w:cs="Times New Roman"/>
          <w:color w:val="000000"/>
          <w:sz w:val="24"/>
          <w:szCs w:val="24"/>
          <w:lang w:val="ru-RU"/>
        </w:rPr>
        <w:t xml:space="preserve"> ориентированных задач;</w:t>
      </w:r>
    </w:p>
    <w:p w:rsidR="0098766F" w:rsidRPr="00B015EC" w:rsidRDefault="0098766F" w:rsidP="0098766F">
      <w:pPr>
        <w:numPr>
          <w:ilvl w:val="0"/>
          <w:numId w:val="13"/>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lastRenderedPageBreak/>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98766F" w:rsidRPr="00B015EC" w:rsidRDefault="0098766F" w:rsidP="0098766F">
      <w:pPr>
        <w:spacing w:after="0" w:line="240" w:lineRule="auto"/>
        <w:jc w:val="both"/>
        <w:rPr>
          <w:rFonts w:ascii="Times New Roman" w:hAnsi="Times New Roman" w:cs="Times New Roman"/>
          <w:sz w:val="24"/>
          <w:szCs w:val="24"/>
        </w:rPr>
      </w:pPr>
      <w:r w:rsidRPr="00B015EC">
        <w:rPr>
          <w:rFonts w:ascii="Times New Roman" w:hAnsi="Times New Roman" w:cs="Times New Roman"/>
          <w:b/>
          <w:color w:val="000000"/>
          <w:sz w:val="24"/>
          <w:szCs w:val="24"/>
        </w:rPr>
        <w:t>9 КЛАСС</w:t>
      </w:r>
    </w:p>
    <w:p w:rsidR="0098766F" w:rsidRPr="00B015EC" w:rsidRDefault="0098766F" w:rsidP="0098766F">
      <w:pPr>
        <w:spacing w:after="0" w:line="240" w:lineRule="auto"/>
        <w:jc w:val="both"/>
        <w:rPr>
          <w:rFonts w:ascii="Times New Roman" w:hAnsi="Times New Roman" w:cs="Times New Roman"/>
          <w:sz w:val="24"/>
          <w:szCs w:val="24"/>
        </w:rPr>
      </w:pP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proofErr w:type="gramStart"/>
      <w:r w:rsidRPr="00B015EC">
        <w:rPr>
          <w:rFonts w:ascii="Times New Roman" w:hAnsi="Times New Roman" w:cs="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территории опережающего развития (ТОР), Арктическую зону и зону Севера России;</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природно-ресурсный, человеческий и производственный капитал;</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различать виды транспорта и основные показатели их работы: грузооборот и пассажирооборот;</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w:t>
      </w:r>
      <w:r w:rsidRPr="00B015EC">
        <w:rPr>
          <w:rFonts w:ascii="Times New Roman" w:hAnsi="Times New Roman" w:cs="Times New Roman"/>
          <w:color w:val="000000"/>
          <w:sz w:val="24"/>
          <w:szCs w:val="24"/>
          <w:lang w:val="ru-RU"/>
        </w:rPr>
        <w:lastRenderedPageBreak/>
        <w:t>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использовать знания об особенностях компонентов природы Росс</w:t>
      </w:r>
      <w:proofErr w:type="gramStart"/>
      <w:r w:rsidRPr="00B015EC">
        <w:rPr>
          <w:rFonts w:ascii="Times New Roman" w:hAnsi="Times New Roman" w:cs="Times New Roman"/>
          <w:color w:val="000000"/>
          <w:sz w:val="24"/>
          <w:szCs w:val="24"/>
          <w:lang w:val="ru-RU"/>
        </w:rPr>
        <w:t>ии и её</w:t>
      </w:r>
      <w:proofErr w:type="gramEnd"/>
      <w:r w:rsidRPr="00B015EC">
        <w:rPr>
          <w:rFonts w:ascii="Times New Roman" w:hAnsi="Times New Roman" w:cs="Times New Roman"/>
          <w:color w:val="000000"/>
          <w:sz w:val="24"/>
          <w:szCs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объяснять географические различия населения и хозяйства территорий крупных регионов страны;</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98766F" w:rsidRPr="00B015EC" w:rsidRDefault="0098766F" w:rsidP="0098766F">
      <w:pPr>
        <w:numPr>
          <w:ilvl w:val="0"/>
          <w:numId w:val="14"/>
        </w:numPr>
        <w:spacing w:after="0" w:line="240" w:lineRule="auto"/>
        <w:ind w:left="0" w:firstLine="0"/>
        <w:jc w:val="both"/>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98766F" w:rsidRPr="00B015EC" w:rsidRDefault="0098766F" w:rsidP="0098766F">
      <w:pPr>
        <w:numPr>
          <w:ilvl w:val="0"/>
          <w:numId w:val="14"/>
        </w:numPr>
        <w:spacing w:after="0" w:line="240" w:lineRule="auto"/>
        <w:ind w:left="0" w:firstLine="0"/>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p w:rsidR="002C1019" w:rsidRDefault="0098766F" w:rsidP="0098766F">
      <w:pPr>
        <w:spacing w:after="0" w:line="240" w:lineRule="auto"/>
        <w:rPr>
          <w:rFonts w:ascii="Times New Roman" w:hAnsi="Times New Roman" w:cs="Times New Roman"/>
          <w:color w:val="000000"/>
          <w:sz w:val="24"/>
          <w:szCs w:val="24"/>
          <w:lang w:val="ru-RU"/>
        </w:rPr>
      </w:pPr>
      <w:r w:rsidRPr="00B015EC">
        <w:rPr>
          <w:rFonts w:ascii="Times New Roman" w:hAnsi="Times New Roman" w:cs="Times New Roman"/>
          <w:color w:val="000000"/>
          <w:sz w:val="24"/>
          <w:szCs w:val="24"/>
          <w:lang w:val="ru-RU"/>
        </w:rPr>
        <w:t>характеризовать место и роль России в мировом хозяйстве</w:t>
      </w:r>
      <w:r>
        <w:rPr>
          <w:rFonts w:ascii="Times New Roman" w:hAnsi="Times New Roman" w:cs="Times New Roman"/>
          <w:color w:val="000000"/>
          <w:sz w:val="24"/>
          <w:szCs w:val="24"/>
          <w:lang w:val="ru-RU"/>
        </w:rPr>
        <w:t>.</w:t>
      </w:r>
    </w:p>
    <w:p w:rsidR="0098766F" w:rsidRDefault="0098766F" w:rsidP="0098766F">
      <w:pPr>
        <w:spacing w:after="0" w:line="240" w:lineRule="auto"/>
        <w:rPr>
          <w:rFonts w:ascii="Times New Roman" w:hAnsi="Times New Roman" w:cs="Times New Roman"/>
          <w:color w:val="000000"/>
          <w:sz w:val="24"/>
          <w:szCs w:val="24"/>
          <w:lang w:val="ru-RU"/>
        </w:rPr>
      </w:pPr>
    </w:p>
    <w:p w:rsidR="0098766F" w:rsidRPr="00B015EC" w:rsidRDefault="0098766F" w:rsidP="0098766F">
      <w:pPr>
        <w:spacing w:after="0"/>
        <w:rPr>
          <w:rFonts w:ascii="Times New Roman" w:hAnsi="Times New Roman" w:cs="Times New Roman"/>
          <w:sz w:val="24"/>
          <w:szCs w:val="24"/>
        </w:rPr>
      </w:pPr>
      <w:r w:rsidRPr="00B015EC">
        <w:rPr>
          <w:rFonts w:ascii="Times New Roman" w:hAnsi="Times New Roman" w:cs="Times New Roman"/>
          <w:b/>
          <w:color w:val="000000"/>
          <w:sz w:val="24"/>
          <w:szCs w:val="24"/>
        </w:rPr>
        <w:t xml:space="preserve">ТЕМАТИЧЕСКОЕ ПЛАНИРОВАНИЕ </w:t>
      </w:r>
    </w:p>
    <w:p w:rsidR="0098766F" w:rsidRPr="00B015EC" w:rsidRDefault="0098766F" w:rsidP="0098766F">
      <w:pPr>
        <w:spacing w:after="0"/>
        <w:ind w:left="120"/>
        <w:rPr>
          <w:rFonts w:ascii="Times New Roman" w:hAnsi="Times New Roman" w:cs="Times New Roman"/>
          <w:sz w:val="24"/>
          <w:szCs w:val="24"/>
        </w:rPr>
      </w:pPr>
      <w:r w:rsidRPr="00B015EC">
        <w:rPr>
          <w:rFonts w:ascii="Times New Roman" w:hAnsi="Times New Roman" w:cs="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55"/>
        <w:gridCol w:w="2847"/>
        <w:gridCol w:w="993"/>
        <w:gridCol w:w="1275"/>
        <w:gridCol w:w="1418"/>
        <w:gridCol w:w="142"/>
        <w:gridCol w:w="2516"/>
      </w:tblGrid>
      <w:tr w:rsidR="0098766F" w:rsidRPr="00B015EC" w:rsidTr="00DA70E2">
        <w:trPr>
          <w:trHeight w:val="144"/>
          <w:tblCellSpacing w:w="20" w:type="nil"/>
        </w:trPr>
        <w:tc>
          <w:tcPr>
            <w:tcW w:w="655" w:type="dxa"/>
            <w:vMerge w:val="restart"/>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b/>
                <w:color w:val="000000"/>
                <w:sz w:val="24"/>
                <w:szCs w:val="24"/>
              </w:rPr>
              <w:t xml:space="preserve">№ п/п </w:t>
            </w:r>
          </w:p>
          <w:p w:rsidR="0098766F" w:rsidRPr="00B015EC" w:rsidRDefault="0098766F" w:rsidP="00DA70E2">
            <w:pPr>
              <w:spacing w:after="0"/>
              <w:ind w:left="135"/>
              <w:rPr>
                <w:rFonts w:ascii="Times New Roman" w:hAnsi="Times New Roman" w:cs="Times New Roman"/>
                <w:sz w:val="24"/>
                <w:szCs w:val="24"/>
              </w:rPr>
            </w:pPr>
          </w:p>
        </w:tc>
        <w:tc>
          <w:tcPr>
            <w:tcW w:w="2847" w:type="dxa"/>
            <w:vMerge w:val="restart"/>
            <w:tcMar>
              <w:top w:w="50" w:type="dxa"/>
              <w:left w:w="100" w:type="dxa"/>
            </w:tcMar>
            <w:vAlign w:val="center"/>
          </w:tcPr>
          <w:p w:rsidR="0098766F" w:rsidRPr="002C1019" w:rsidRDefault="0098766F" w:rsidP="00DA70E2">
            <w:pPr>
              <w:spacing w:after="0"/>
              <w:rPr>
                <w:rFonts w:ascii="Times New Roman" w:hAnsi="Times New Roman" w:cs="Times New Roman"/>
                <w:sz w:val="24"/>
                <w:szCs w:val="24"/>
                <w:lang w:val="ru-RU"/>
              </w:rPr>
            </w:pPr>
            <w:r w:rsidRPr="002C1019">
              <w:rPr>
                <w:rFonts w:ascii="Times New Roman" w:hAnsi="Times New Roman" w:cs="Times New Roman"/>
                <w:b/>
                <w:color w:val="000000"/>
                <w:sz w:val="24"/>
                <w:szCs w:val="24"/>
                <w:lang w:val="ru-RU"/>
              </w:rPr>
              <w:t xml:space="preserve">Наименование разделов и тем программы </w:t>
            </w:r>
          </w:p>
        </w:tc>
        <w:tc>
          <w:tcPr>
            <w:tcW w:w="3686" w:type="dxa"/>
            <w:gridSpan w:val="3"/>
            <w:tcMar>
              <w:top w:w="50" w:type="dxa"/>
              <w:left w:w="100" w:type="dxa"/>
            </w:tcMar>
            <w:vAlign w:val="center"/>
          </w:tcPr>
          <w:p w:rsidR="0098766F" w:rsidRPr="00B015EC" w:rsidRDefault="0098766F" w:rsidP="00DA70E2">
            <w:pPr>
              <w:spacing w:after="0"/>
              <w:rPr>
                <w:rFonts w:ascii="Times New Roman" w:hAnsi="Times New Roman" w:cs="Times New Roman"/>
                <w:sz w:val="24"/>
                <w:szCs w:val="24"/>
              </w:rPr>
            </w:pPr>
            <w:r w:rsidRPr="00B015EC">
              <w:rPr>
                <w:rFonts w:ascii="Times New Roman" w:hAnsi="Times New Roman" w:cs="Times New Roman"/>
                <w:b/>
                <w:color w:val="000000"/>
                <w:sz w:val="24"/>
                <w:szCs w:val="24"/>
              </w:rPr>
              <w:t>Количество часов</w:t>
            </w:r>
          </w:p>
        </w:tc>
        <w:tc>
          <w:tcPr>
            <w:tcW w:w="2658" w:type="dxa"/>
            <w:gridSpan w:val="2"/>
            <w:vMerge w:val="restart"/>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b/>
                <w:color w:val="000000"/>
                <w:sz w:val="24"/>
                <w:szCs w:val="24"/>
              </w:rPr>
              <w:t xml:space="preserve">Электронные (цифровые) образовательные ресурсы </w:t>
            </w:r>
          </w:p>
          <w:p w:rsidR="0098766F" w:rsidRPr="00B015EC" w:rsidRDefault="0098766F" w:rsidP="00DA70E2">
            <w:pPr>
              <w:spacing w:after="0"/>
              <w:ind w:left="135"/>
              <w:rPr>
                <w:rFonts w:ascii="Times New Roman" w:hAnsi="Times New Roman" w:cs="Times New Roman"/>
                <w:sz w:val="24"/>
                <w:szCs w:val="24"/>
              </w:rPr>
            </w:pPr>
          </w:p>
        </w:tc>
      </w:tr>
      <w:tr w:rsidR="0098766F" w:rsidRPr="00B015EC" w:rsidTr="00DA70E2">
        <w:trPr>
          <w:trHeight w:val="924"/>
          <w:tblCellSpacing w:w="20" w:type="nil"/>
        </w:trPr>
        <w:tc>
          <w:tcPr>
            <w:tcW w:w="655" w:type="dxa"/>
            <w:vMerge/>
            <w:tcBorders>
              <w:top w:val="nil"/>
            </w:tcBorders>
            <w:tcMar>
              <w:top w:w="50" w:type="dxa"/>
              <w:left w:w="100" w:type="dxa"/>
            </w:tcMar>
          </w:tcPr>
          <w:p w:rsidR="0098766F" w:rsidRPr="00B015EC" w:rsidRDefault="0098766F" w:rsidP="00DA70E2">
            <w:pPr>
              <w:rPr>
                <w:rFonts w:ascii="Times New Roman" w:hAnsi="Times New Roman" w:cs="Times New Roman"/>
                <w:sz w:val="24"/>
                <w:szCs w:val="24"/>
              </w:rPr>
            </w:pPr>
          </w:p>
        </w:tc>
        <w:tc>
          <w:tcPr>
            <w:tcW w:w="2847" w:type="dxa"/>
            <w:vMerge/>
            <w:tcBorders>
              <w:top w:val="nil"/>
            </w:tcBorders>
            <w:tcMar>
              <w:top w:w="50" w:type="dxa"/>
              <w:left w:w="100" w:type="dxa"/>
            </w:tcMar>
          </w:tcPr>
          <w:p w:rsidR="0098766F" w:rsidRPr="00B015EC" w:rsidRDefault="0098766F" w:rsidP="00DA70E2">
            <w:pPr>
              <w:rPr>
                <w:rFonts w:ascii="Times New Roman" w:hAnsi="Times New Roman" w:cs="Times New Roman"/>
                <w:sz w:val="24"/>
                <w:szCs w:val="24"/>
              </w:rPr>
            </w:pPr>
          </w:p>
        </w:tc>
        <w:tc>
          <w:tcPr>
            <w:tcW w:w="993" w:type="dxa"/>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b/>
                <w:color w:val="000000"/>
                <w:sz w:val="24"/>
                <w:szCs w:val="24"/>
              </w:rPr>
              <w:t xml:space="preserve">Всего </w:t>
            </w:r>
          </w:p>
          <w:p w:rsidR="0098766F" w:rsidRPr="00B015EC" w:rsidRDefault="0098766F" w:rsidP="00DA70E2">
            <w:pPr>
              <w:spacing w:after="0"/>
              <w:ind w:left="135"/>
              <w:rPr>
                <w:rFonts w:ascii="Times New Roman" w:hAnsi="Times New Roman" w:cs="Times New Roman"/>
                <w:sz w:val="24"/>
                <w:szCs w:val="24"/>
              </w:rPr>
            </w:pPr>
          </w:p>
        </w:tc>
        <w:tc>
          <w:tcPr>
            <w:tcW w:w="1275" w:type="dxa"/>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b/>
                <w:color w:val="000000"/>
                <w:sz w:val="24"/>
                <w:szCs w:val="24"/>
              </w:rPr>
              <w:t xml:space="preserve">Контрольные работы </w:t>
            </w:r>
          </w:p>
          <w:p w:rsidR="0098766F" w:rsidRPr="00B015EC" w:rsidRDefault="0098766F" w:rsidP="00DA70E2">
            <w:pPr>
              <w:spacing w:after="0"/>
              <w:ind w:left="135"/>
              <w:rPr>
                <w:rFonts w:ascii="Times New Roman" w:hAnsi="Times New Roman" w:cs="Times New Roman"/>
                <w:sz w:val="24"/>
                <w:szCs w:val="24"/>
              </w:rPr>
            </w:pPr>
          </w:p>
        </w:tc>
        <w:tc>
          <w:tcPr>
            <w:tcW w:w="1418" w:type="dxa"/>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b/>
                <w:color w:val="000000"/>
                <w:sz w:val="24"/>
                <w:szCs w:val="24"/>
              </w:rPr>
              <w:t xml:space="preserve">Практические работы </w:t>
            </w:r>
          </w:p>
          <w:p w:rsidR="0098766F" w:rsidRPr="00B015EC" w:rsidRDefault="0098766F" w:rsidP="00DA70E2">
            <w:pPr>
              <w:spacing w:after="0"/>
              <w:ind w:left="135"/>
              <w:rPr>
                <w:rFonts w:ascii="Times New Roman" w:hAnsi="Times New Roman" w:cs="Times New Roman"/>
                <w:sz w:val="24"/>
                <w:szCs w:val="24"/>
              </w:rPr>
            </w:pPr>
          </w:p>
        </w:tc>
        <w:tc>
          <w:tcPr>
            <w:tcW w:w="2658" w:type="dxa"/>
            <w:gridSpan w:val="2"/>
            <w:vMerge/>
            <w:tcBorders>
              <w:top w:val="nil"/>
            </w:tcBorders>
            <w:tcMar>
              <w:top w:w="50" w:type="dxa"/>
              <w:left w:w="100" w:type="dxa"/>
            </w:tcMar>
          </w:tcPr>
          <w:p w:rsidR="0098766F" w:rsidRPr="00B015EC" w:rsidRDefault="0098766F" w:rsidP="00DA70E2">
            <w:pPr>
              <w:rPr>
                <w:rFonts w:ascii="Times New Roman" w:hAnsi="Times New Roman" w:cs="Times New Roman"/>
                <w:sz w:val="24"/>
                <w:szCs w:val="24"/>
              </w:rPr>
            </w:pPr>
          </w:p>
        </w:tc>
      </w:tr>
      <w:tr w:rsidR="0098766F" w:rsidRPr="00B015EC" w:rsidTr="00DA70E2">
        <w:trPr>
          <w:trHeight w:val="144"/>
          <w:tblCellSpacing w:w="20" w:type="nil"/>
        </w:trPr>
        <w:tc>
          <w:tcPr>
            <w:tcW w:w="9846" w:type="dxa"/>
            <w:gridSpan w:val="7"/>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b/>
                <w:color w:val="000000"/>
                <w:sz w:val="24"/>
                <w:szCs w:val="24"/>
              </w:rPr>
              <w:t>Раздел 1.</w:t>
            </w:r>
            <w:r w:rsidRPr="00B015EC">
              <w:rPr>
                <w:rFonts w:ascii="Times New Roman" w:hAnsi="Times New Roman" w:cs="Times New Roman"/>
                <w:color w:val="000000"/>
                <w:sz w:val="24"/>
                <w:szCs w:val="24"/>
              </w:rPr>
              <w:t xml:space="preserve"> </w:t>
            </w:r>
            <w:r w:rsidRPr="00B015EC">
              <w:rPr>
                <w:rFonts w:ascii="Times New Roman" w:hAnsi="Times New Roman" w:cs="Times New Roman"/>
                <w:b/>
                <w:color w:val="000000"/>
                <w:sz w:val="24"/>
                <w:szCs w:val="24"/>
              </w:rPr>
              <w:t>Географическое изучение Земли</w:t>
            </w:r>
          </w:p>
        </w:tc>
      </w:tr>
      <w:tr w:rsidR="0098766F" w:rsidRPr="004D17FE" w:rsidTr="00DA70E2">
        <w:trPr>
          <w:trHeight w:val="144"/>
          <w:tblCellSpacing w:w="20" w:type="nil"/>
        </w:trPr>
        <w:tc>
          <w:tcPr>
            <w:tcW w:w="655" w:type="dxa"/>
            <w:tcMar>
              <w:top w:w="50" w:type="dxa"/>
              <w:left w:w="100" w:type="dxa"/>
            </w:tcMar>
            <w:vAlign w:val="center"/>
          </w:tcPr>
          <w:p w:rsidR="0098766F" w:rsidRPr="00B015EC" w:rsidRDefault="0098766F" w:rsidP="00DA70E2">
            <w:pPr>
              <w:spacing w:after="0"/>
              <w:rPr>
                <w:rFonts w:ascii="Times New Roman" w:hAnsi="Times New Roman" w:cs="Times New Roman"/>
                <w:sz w:val="24"/>
                <w:szCs w:val="24"/>
              </w:rPr>
            </w:pPr>
            <w:r w:rsidRPr="00B015EC">
              <w:rPr>
                <w:rFonts w:ascii="Times New Roman" w:hAnsi="Times New Roman" w:cs="Times New Roman"/>
                <w:color w:val="000000"/>
                <w:sz w:val="24"/>
                <w:szCs w:val="24"/>
              </w:rPr>
              <w:t>1.1</w:t>
            </w:r>
          </w:p>
        </w:tc>
        <w:tc>
          <w:tcPr>
            <w:tcW w:w="2847" w:type="dxa"/>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Введение. География - наука о планете Земля</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lang w:val="ru-RU"/>
              </w:rPr>
              <w:t xml:space="preserve"> </w:t>
            </w:r>
            <w:r w:rsidRPr="00B015EC">
              <w:rPr>
                <w:rFonts w:ascii="Times New Roman" w:hAnsi="Times New Roman" w:cs="Times New Roman"/>
                <w:color w:val="000000"/>
                <w:sz w:val="24"/>
                <w:szCs w:val="24"/>
              </w:rPr>
              <w:t xml:space="preserve">2 </w:t>
            </w:r>
          </w:p>
        </w:tc>
        <w:tc>
          <w:tcPr>
            <w:tcW w:w="1275"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0 </w:t>
            </w:r>
          </w:p>
        </w:tc>
        <w:tc>
          <w:tcPr>
            <w:tcW w:w="1418" w:type="dxa"/>
            <w:tcMar>
              <w:top w:w="50" w:type="dxa"/>
              <w:left w:w="100" w:type="dxa"/>
            </w:tcMar>
            <w:vAlign w:val="center"/>
          </w:tcPr>
          <w:p w:rsidR="0098766F" w:rsidRPr="00813AF0" w:rsidRDefault="0098766F" w:rsidP="00DA70E2">
            <w:pPr>
              <w:spacing w:after="0"/>
              <w:ind w:left="135"/>
              <w:jc w:val="center"/>
              <w:rPr>
                <w:rFonts w:ascii="Times New Roman" w:hAnsi="Times New Roman" w:cs="Times New Roman"/>
                <w:sz w:val="24"/>
                <w:szCs w:val="24"/>
                <w:lang w:val="ru-RU"/>
              </w:rPr>
            </w:pPr>
            <w:r w:rsidRPr="00B015EC">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2658"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Библиотека ЦОК </w:t>
            </w:r>
            <w:hyperlink r:id="rId9">
              <w:r w:rsidRPr="00B015EC">
                <w:rPr>
                  <w:rFonts w:ascii="Times New Roman" w:hAnsi="Times New Roman" w:cs="Times New Roman"/>
                  <w:color w:val="0000FF"/>
                  <w:sz w:val="24"/>
                  <w:szCs w:val="24"/>
                  <w:u w:val="single"/>
                </w:rPr>
                <w:t>https</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m</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edsoo</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ru</w:t>
              </w:r>
              <w:r w:rsidRPr="00B015EC">
                <w:rPr>
                  <w:rFonts w:ascii="Times New Roman" w:hAnsi="Times New Roman" w:cs="Times New Roman"/>
                  <w:color w:val="0000FF"/>
                  <w:sz w:val="24"/>
                  <w:szCs w:val="24"/>
                  <w:u w:val="single"/>
                  <w:lang w:val="ru-RU"/>
                </w:rPr>
                <w:t>/7</w:t>
              </w:r>
              <w:r w:rsidRPr="00B015EC">
                <w:rPr>
                  <w:rFonts w:ascii="Times New Roman" w:hAnsi="Times New Roman" w:cs="Times New Roman"/>
                  <w:color w:val="0000FF"/>
                  <w:sz w:val="24"/>
                  <w:szCs w:val="24"/>
                  <w:u w:val="single"/>
                </w:rPr>
                <w:t>f</w:t>
              </w:r>
              <w:r w:rsidRPr="00B015EC">
                <w:rPr>
                  <w:rFonts w:ascii="Times New Roman" w:hAnsi="Times New Roman" w:cs="Times New Roman"/>
                  <w:color w:val="0000FF"/>
                  <w:sz w:val="24"/>
                  <w:szCs w:val="24"/>
                  <w:u w:val="single"/>
                  <w:lang w:val="ru-RU"/>
                </w:rPr>
                <w:t>413</w:t>
              </w:r>
              <w:r w:rsidRPr="00B015EC">
                <w:rPr>
                  <w:rFonts w:ascii="Times New Roman" w:hAnsi="Times New Roman" w:cs="Times New Roman"/>
                  <w:color w:val="0000FF"/>
                  <w:sz w:val="24"/>
                  <w:szCs w:val="24"/>
                  <w:u w:val="single"/>
                </w:rPr>
                <w:t>b</w:t>
              </w:r>
              <w:r w:rsidRPr="00B015EC">
                <w:rPr>
                  <w:rFonts w:ascii="Times New Roman" w:hAnsi="Times New Roman" w:cs="Times New Roman"/>
                  <w:color w:val="0000FF"/>
                  <w:sz w:val="24"/>
                  <w:szCs w:val="24"/>
                  <w:u w:val="single"/>
                  <w:lang w:val="ru-RU"/>
                </w:rPr>
                <w:t>38</w:t>
              </w:r>
            </w:hyperlink>
          </w:p>
        </w:tc>
      </w:tr>
      <w:tr w:rsidR="0098766F" w:rsidRPr="004D17FE" w:rsidTr="00DA70E2">
        <w:trPr>
          <w:trHeight w:val="144"/>
          <w:tblCellSpacing w:w="20" w:type="nil"/>
        </w:trPr>
        <w:tc>
          <w:tcPr>
            <w:tcW w:w="655" w:type="dxa"/>
            <w:tcMar>
              <w:top w:w="50" w:type="dxa"/>
              <w:left w:w="100" w:type="dxa"/>
            </w:tcMar>
            <w:vAlign w:val="center"/>
          </w:tcPr>
          <w:p w:rsidR="0098766F" w:rsidRPr="00B015EC" w:rsidRDefault="0098766F" w:rsidP="00DA70E2">
            <w:pPr>
              <w:spacing w:after="0"/>
              <w:rPr>
                <w:rFonts w:ascii="Times New Roman" w:hAnsi="Times New Roman" w:cs="Times New Roman"/>
                <w:sz w:val="24"/>
                <w:szCs w:val="24"/>
              </w:rPr>
            </w:pPr>
            <w:r w:rsidRPr="00B015EC">
              <w:rPr>
                <w:rFonts w:ascii="Times New Roman" w:hAnsi="Times New Roman" w:cs="Times New Roman"/>
                <w:color w:val="000000"/>
                <w:sz w:val="24"/>
                <w:szCs w:val="24"/>
              </w:rPr>
              <w:t>1.2</w:t>
            </w:r>
          </w:p>
        </w:tc>
        <w:tc>
          <w:tcPr>
            <w:tcW w:w="2847" w:type="dxa"/>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color w:val="000000"/>
                <w:sz w:val="24"/>
                <w:szCs w:val="24"/>
              </w:rPr>
              <w:t>История географических открытий</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7 </w:t>
            </w:r>
          </w:p>
        </w:tc>
        <w:tc>
          <w:tcPr>
            <w:tcW w:w="1275"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0 </w:t>
            </w:r>
          </w:p>
        </w:tc>
        <w:tc>
          <w:tcPr>
            <w:tcW w:w="1418"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r w:rsidRPr="00B015EC">
              <w:rPr>
                <w:rFonts w:ascii="Times New Roman" w:hAnsi="Times New Roman" w:cs="Times New Roman"/>
                <w:color w:val="000000"/>
                <w:sz w:val="24"/>
                <w:szCs w:val="24"/>
              </w:rPr>
              <w:t xml:space="preserve"> </w:t>
            </w:r>
          </w:p>
        </w:tc>
        <w:tc>
          <w:tcPr>
            <w:tcW w:w="2658"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Библиотека ЦОК </w:t>
            </w:r>
            <w:hyperlink r:id="rId10">
              <w:r w:rsidRPr="00B015EC">
                <w:rPr>
                  <w:rFonts w:ascii="Times New Roman" w:hAnsi="Times New Roman" w:cs="Times New Roman"/>
                  <w:color w:val="0000FF"/>
                  <w:sz w:val="24"/>
                  <w:szCs w:val="24"/>
                  <w:u w:val="single"/>
                </w:rPr>
                <w:t>https</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m</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edsoo</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ru</w:t>
              </w:r>
              <w:r w:rsidRPr="00B015EC">
                <w:rPr>
                  <w:rFonts w:ascii="Times New Roman" w:hAnsi="Times New Roman" w:cs="Times New Roman"/>
                  <w:color w:val="0000FF"/>
                  <w:sz w:val="24"/>
                  <w:szCs w:val="24"/>
                  <w:u w:val="single"/>
                  <w:lang w:val="ru-RU"/>
                </w:rPr>
                <w:t>/7</w:t>
              </w:r>
              <w:r w:rsidRPr="00B015EC">
                <w:rPr>
                  <w:rFonts w:ascii="Times New Roman" w:hAnsi="Times New Roman" w:cs="Times New Roman"/>
                  <w:color w:val="0000FF"/>
                  <w:sz w:val="24"/>
                  <w:szCs w:val="24"/>
                  <w:u w:val="single"/>
                </w:rPr>
                <w:t>f</w:t>
              </w:r>
              <w:r w:rsidRPr="00B015EC">
                <w:rPr>
                  <w:rFonts w:ascii="Times New Roman" w:hAnsi="Times New Roman" w:cs="Times New Roman"/>
                  <w:color w:val="0000FF"/>
                  <w:sz w:val="24"/>
                  <w:szCs w:val="24"/>
                  <w:u w:val="single"/>
                  <w:lang w:val="ru-RU"/>
                </w:rPr>
                <w:t>413</w:t>
              </w:r>
              <w:r w:rsidRPr="00B015EC">
                <w:rPr>
                  <w:rFonts w:ascii="Times New Roman" w:hAnsi="Times New Roman" w:cs="Times New Roman"/>
                  <w:color w:val="0000FF"/>
                  <w:sz w:val="24"/>
                  <w:szCs w:val="24"/>
                  <w:u w:val="single"/>
                </w:rPr>
                <w:t>b</w:t>
              </w:r>
              <w:r w:rsidRPr="00B015EC">
                <w:rPr>
                  <w:rFonts w:ascii="Times New Roman" w:hAnsi="Times New Roman" w:cs="Times New Roman"/>
                  <w:color w:val="0000FF"/>
                  <w:sz w:val="24"/>
                  <w:szCs w:val="24"/>
                  <w:u w:val="single"/>
                  <w:lang w:val="ru-RU"/>
                </w:rPr>
                <w:t>38</w:t>
              </w:r>
            </w:hyperlink>
          </w:p>
        </w:tc>
      </w:tr>
      <w:tr w:rsidR="0098766F" w:rsidRPr="00B015EC" w:rsidTr="00DA70E2">
        <w:trPr>
          <w:trHeight w:val="144"/>
          <w:tblCellSpacing w:w="20" w:type="nil"/>
        </w:trPr>
        <w:tc>
          <w:tcPr>
            <w:tcW w:w="3502"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color w:val="000000"/>
                <w:sz w:val="24"/>
                <w:szCs w:val="24"/>
              </w:rPr>
              <w:t>Итого по разделу</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9 </w:t>
            </w:r>
          </w:p>
        </w:tc>
        <w:tc>
          <w:tcPr>
            <w:tcW w:w="5351" w:type="dxa"/>
            <w:gridSpan w:val="4"/>
            <w:tcMar>
              <w:top w:w="50" w:type="dxa"/>
              <w:left w:w="100" w:type="dxa"/>
            </w:tcMar>
            <w:vAlign w:val="center"/>
          </w:tcPr>
          <w:p w:rsidR="0098766F" w:rsidRPr="00B015EC" w:rsidRDefault="0098766F" w:rsidP="00DA70E2">
            <w:pPr>
              <w:rPr>
                <w:rFonts w:ascii="Times New Roman" w:hAnsi="Times New Roman" w:cs="Times New Roman"/>
                <w:sz w:val="24"/>
                <w:szCs w:val="24"/>
              </w:rPr>
            </w:pPr>
          </w:p>
        </w:tc>
      </w:tr>
      <w:tr w:rsidR="0098766F" w:rsidRPr="00B015EC" w:rsidTr="00DA70E2">
        <w:trPr>
          <w:trHeight w:val="144"/>
          <w:tblCellSpacing w:w="20" w:type="nil"/>
        </w:trPr>
        <w:tc>
          <w:tcPr>
            <w:tcW w:w="9846" w:type="dxa"/>
            <w:gridSpan w:val="7"/>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b/>
                <w:color w:val="000000"/>
                <w:sz w:val="24"/>
                <w:szCs w:val="24"/>
              </w:rPr>
              <w:t>Раздел 2.</w:t>
            </w:r>
            <w:r w:rsidRPr="00B015EC">
              <w:rPr>
                <w:rFonts w:ascii="Times New Roman" w:hAnsi="Times New Roman" w:cs="Times New Roman"/>
                <w:color w:val="000000"/>
                <w:sz w:val="24"/>
                <w:szCs w:val="24"/>
              </w:rPr>
              <w:t xml:space="preserve"> </w:t>
            </w:r>
            <w:r w:rsidRPr="00B015EC">
              <w:rPr>
                <w:rFonts w:ascii="Times New Roman" w:hAnsi="Times New Roman" w:cs="Times New Roman"/>
                <w:b/>
                <w:color w:val="000000"/>
                <w:sz w:val="24"/>
                <w:szCs w:val="24"/>
              </w:rPr>
              <w:t>Изображения земной поверхности</w:t>
            </w:r>
          </w:p>
        </w:tc>
      </w:tr>
      <w:tr w:rsidR="0098766F" w:rsidRPr="004D17FE" w:rsidTr="00DA70E2">
        <w:trPr>
          <w:trHeight w:val="144"/>
          <w:tblCellSpacing w:w="20" w:type="nil"/>
        </w:trPr>
        <w:tc>
          <w:tcPr>
            <w:tcW w:w="655" w:type="dxa"/>
            <w:tcMar>
              <w:top w:w="50" w:type="dxa"/>
              <w:left w:w="100" w:type="dxa"/>
            </w:tcMar>
            <w:vAlign w:val="center"/>
          </w:tcPr>
          <w:p w:rsidR="0098766F" w:rsidRPr="00B015EC" w:rsidRDefault="0098766F" w:rsidP="00DA70E2">
            <w:pPr>
              <w:spacing w:after="0"/>
              <w:rPr>
                <w:rFonts w:ascii="Times New Roman" w:hAnsi="Times New Roman" w:cs="Times New Roman"/>
                <w:sz w:val="24"/>
                <w:szCs w:val="24"/>
              </w:rPr>
            </w:pPr>
            <w:r w:rsidRPr="00B015EC">
              <w:rPr>
                <w:rFonts w:ascii="Times New Roman" w:hAnsi="Times New Roman" w:cs="Times New Roman"/>
                <w:color w:val="000000"/>
                <w:sz w:val="24"/>
                <w:szCs w:val="24"/>
              </w:rPr>
              <w:t>2.1</w:t>
            </w:r>
          </w:p>
        </w:tc>
        <w:tc>
          <w:tcPr>
            <w:tcW w:w="2847" w:type="dxa"/>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color w:val="000000"/>
                <w:sz w:val="24"/>
                <w:szCs w:val="24"/>
              </w:rPr>
              <w:t>Планы местности</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5 </w:t>
            </w:r>
          </w:p>
        </w:tc>
        <w:tc>
          <w:tcPr>
            <w:tcW w:w="1275"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0 </w:t>
            </w:r>
          </w:p>
        </w:tc>
        <w:tc>
          <w:tcPr>
            <w:tcW w:w="1418"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r w:rsidRPr="00B015EC">
              <w:rPr>
                <w:rFonts w:ascii="Times New Roman" w:hAnsi="Times New Roman" w:cs="Times New Roman"/>
                <w:color w:val="000000"/>
                <w:sz w:val="24"/>
                <w:szCs w:val="24"/>
              </w:rPr>
              <w:t xml:space="preserve"> </w:t>
            </w:r>
          </w:p>
        </w:tc>
        <w:tc>
          <w:tcPr>
            <w:tcW w:w="2658"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Библиотека ЦОК </w:t>
            </w:r>
            <w:hyperlink r:id="rId11">
              <w:r w:rsidRPr="00B015EC">
                <w:rPr>
                  <w:rFonts w:ascii="Times New Roman" w:hAnsi="Times New Roman" w:cs="Times New Roman"/>
                  <w:color w:val="0000FF"/>
                  <w:sz w:val="24"/>
                  <w:szCs w:val="24"/>
                  <w:u w:val="single"/>
                </w:rPr>
                <w:t>https</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m</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edsoo</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ru</w:t>
              </w:r>
              <w:r w:rsidRPr="00B015EC">
                <w:rPr>
                  <w:rFonts w:ascii="Times New Roman" w:hAnsi="Times New Roman" w:cs="Times New Roman"/>
                  <w:color w:val="0000FF"/>
                  <w:sz w:val="24"/>
                  <w:szCs w:val="24"/>
                  <w:u w:val="single"/>
                  <w:lang w:val="ru-RU"/>
                </w:rPr>
                <w:t>/7</w:t>
              </w:r>
              <w:r w:rsidRPr="00B015EC">
                <w:rPr>
                  <w:rFonts w:ascii="Times New Roman" w:hAnsi="Times New Roman" w:cs="Times New Roman"/>
                  <w:color w:val="0000FF"/>
                  <w:sz w:val="24"/>
                  <w:szCs w:val="24"/>
                  <w:u w:val="single"/>
                </w:rPr>
                <w:t>f</w:t>
              </w:r>
              <w:r w:rsidRPr="00B015EC">
                <w:rPr>
                  <w:rFonts w:ascii="Times New Roman" w:hAnsi="Times New Roman" w:cs="Times New Roman"/>
                  <w:color w:val="0000FF"/>
                  <w:sz w:val="24"/>
                  <w:szCs w:val="24"/>
                  <w:u w:val="single"/>
                  <w:lang w:val="ru-RU"/>
                </w:rPr>
                <w:t>413</w:t>
              </w:r>
              <w:r w:rsidRPr="00B015EC">
                <w:rPr>
                  <w:rFonts w:ascii="Times New Roman" w:hAnsi="Times New Roman" w:cs="Times New Roman"/>
                  <w:color w:val="0000FF"/>
                  <w:sz w:val="24"/>
                  <w:szCs w:val="24"/>
                  <w:u w:val="single"/>
                </w:rPr>
                <w:t>b</w:t>
              </w:r>
              <w:r w:rsidRPr="00B015EC">
                <w:rPr>
                  <w:rFonts w:ascii="Times New Roman" w:hAnsi="Times New Roman" w:cs="Times New Roman"/>
                  <w:color w:val="0000FF"/>
                  <w:sz w:val="24"/>
                  <w:szCs w:val="24"/>
                  <w:u w:val="single"/>
                  <w:lang w:val="ru-RU"/>
                </w:rPr>
                <w:t>38</w:t>
              </w:r>
            </w:hyperlink>
          </w:p>
        </w:tc>
      </w:tr>
      <w:tr w:rsidR="0098766F" w:rsidRPr="004D17FE" w:rsidTr="00DA70E2">
        <w:trPr>
          <w:trHeight w:val="144"/>
          <w:tblCellSpacing w:w="20" w:type="nil"/>
        </w:trPr>
        <w:tc>
          <w:tcPr>
            <w:tcW w:w="655" w:type="dxa"/>
            <w:tcMar>
              <w:top w:w="50" w:type="dxa"/>
              <w:left w:w="100" w:type="dxa"/>
            </w:tcMar>
            <w:vAlign w:val="center"/>
          </w:tcPr>
          <w:p w:rsidR="0098766F" w:rsidRPr="00B015EC" w:rsidRDefault="0098766F" w:rsidP="00DA70E2">
            <w:pPr>
              <w:spacing w:after="0"/>
              <w:rPr>
                <w:rFonts w:ascii="Times New Roman" w:hAnsi="Times New Roman" w:cs="Times New Roman"/>
                <w:sz w:val="24"/>
                <w:szCs w:val="24"/>
              </w:rPr>
            </w:pPr>
            <w:r w:rsidRPr="00B015EC">
              <w:rPr>
                <w:rFonts w:ascii="Times New Roman" w:hAnsi="Times New Roman" w:cs="Times New Roman"/>
                <w:color w:val="000000"/>
                <w:sz w:val="24"/>
                <w:szCs w:val="24"/>
              </w:rPr>
              <w:t>2.2</w:t>
            </w:r>
          </w:p>
        </w:tc>
        <w:tc>
          <w:tcPr>
            <w:tcW w:w="2847" w:type="dxa"/>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color w:val="000000"/>
                <w:sz w:val="24"/>
                <w:szCs w:val="24"/>
              </w:rPr>
              <w:t>Географические карты</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5 </w:t>
            </w:r>
          </w:p>
        </w:tc>
        <w:tc>
          <w:tcPr>
            <w:tcW w:w="1275"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0 </w:t>
            </w:r>
          </w:p>
        </w:tc>
        <w:tc>
          <w:tcPr>
            <w:tcW w:w="1418" w:type="dxa"/>
            <w:tcMar>
              <w:top w:w="50" w:type="dxa"/>
              <w:left w:w="100" w:type="dxa"/>
            </w:tcMar>
            <w:vAlign w:val="center"/>
          </w:tcPr>
          <w:p w:rsidR="0098766F" w:rsidRPr="00813AF0" w:rsidRDefault="0098766F" w:rsidP="00DA70E2">
            <w:pPr>
              <w:spacing w:after="0"/>
              <w:ind w:left="135"/>
              <w:jc w:val="center"/>
              <w:rPr>
                <w:rFonts w:ascii="Times New Roman" w:hAnsi="Times New Roman" w:cs="Times New Roman"/>
                <w:sz w:val="24"/>
                <w:szCs w:val="24"/>
                <w:lang w:val="ru-RU"/>
              </w:rPr>
            </w:pPr>
            <w:r w:rsidRPr="00B015EC">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p>
        </w:tc>
        <w:tc>
          <w:tcPr>
            <w:tcW w:w="2658"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Библиотека ЦОК </w:t>
            </w:r>
            <w:hyperlink r:id="rId12">
              <w:r w:rsidRPr="00B015EC">
                <w:rPr>
                  <w:rFonts w:ascii="Times New Roman" w:hAnsi="Times New Roman" w:cs="Times New Roman"/>
                  <w:color w:val="0000FF"/>
                  <w:sz w:val="24"/>
                  <w:szCs w:val="24"/>
                  <w:u w:val="single"/>
                </w:rPr>
                <w:t>https</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m</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edsoo</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ru</w:t>
              </w:r>
              <w:r w:rsidRPr="00B015EC">
                <w:rPr>
                  <w:rFonts w:ascii="Times New Roman" w:hAnsi="Times New Roman" w:cs="Times New Roman"/>
                  <w:color w:val="0000FF"/>
                  <w:sz w:val="24"/>
                  <w:szCs w:val="24"/>
                  <w:u w:val="single"/>
                  <w:lang w:val="ru-RU"/>
                </w:rPr>
                <w:t>/7</w:t>
              </w:r>
              <w:r w:rsidRPr="00B015EC">
                <w:rPr>
                  <w:rFonts w:ascii="Times New Roman" w:hAnsi="Times New Roman" w:cs="Times New Roman"/>
                  <w:color w:val="0000FF"/>
                  <w:sz w:val="24"/>
                  <w:szCs w:val="24"/>
                  <w:u w:val="single"/>
                </w:rPr>
                <w:t>f</w:t>
              </w:r>
              <w:r w:rsidRPr="00B015EC">
                <w:rPr>
                  <w:rFonts w:ascii="Times New Roman" w:hAnsi="Times New Roman" w:cs="Times New Roman"/>
                  <w:color w:val="0000FF"/>
                  <w:sz w:val="24"/>
                  <w:szCs w:val="24"/>
                  <w:u w:val="single"/>
                  <w:lang w:val="ru-RU"/>
                </w:rPr>
                <w:t>413</w:t>
              </w:r>
              <w:r w:rsidRPr="00B015EC">
                <w:rPr>
                  <w:rFonts w:ascii="Times New Roman" w:hAnsi="Times New Roman" w:cs="Times New Roman"/>
                  <w:color w:val="0000FF"/>
                  <w:sz w:val="24"/>
                  <w:szCs w:val="24"/>
                  <w:u w:val="single"/>
                </w:rPr>
                <w:t>b</w:t>
              </w:r>
              <w:r w:rsidRPr="00B015EC">
                <w:rPr>
                  <w:rFonts w:ascii="Times New Roman" w:hAnsi="Times New Roman" w:cs="Times New Roman"/>
                  <w:color w:val="0000FF"/>
                  <w:sz w:val="24"/>
                  <w:szCs w:val="24"/>
                  <w:u w:val="single"/>
                  <w:lang w:val="ru-RU"/>
                </w:rPr>
                <w:t>38</w:t>
              </w:r>
            </w:hyperlink>
          </w:p>
        </w:tc>
      </w:tr>
      <w:tr w:rsidR="0098766F" w:rsidRPr="00B015EC" w:rsidTr="00DA70E2">
        <w:trPr>
          <w:trHeight w:val="399"/>
          <w:tblCellSpacing w:w="20" w:type="nil"/>
        </w:trPr>
        <w:tc>
          <w:tcPr>
            <w:tcW w:w="3502"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color w:val="000000"/>
                <w:sz w:val="24"/>
                <w:szCs w:val="24"/>
              </w:rPr>
              <w:t>Итого по разделу</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10 </w:t>
            </w:r>
          </w:p>
        </w:tc>
        <w:tc>
          <w:tcPr>
            <w:tcW w:w="5351" w:type="dxa"/>
            <w:gridSpan w:val="4"/>
            <w:tcMar>
              <w:top w:w="50" w:type="dxa"/>
              <w:left w:w="100" w:type="dxa"/>
            </w:tcMar>
            <w:vAlign w:val="center"/>
          </w:tcPr>
          <w:p w:rsidR="0098766F" w:rsidRPr="00B015EC" w:rsidRDefault="0098766F" w:rsidP="00DA70E2">
            <w:pPr>
              <w:rPr>
                <w:rFonts w:ascii="Times New Roman" w:hAnsi="Times New Roman" w:cs="Times New Roman"/>
                <w:sz w:val="24"/>
                <w:szCs w:val="24"/>
              </w:rPr>
            </w:pPr>
          </w:p>
        </w:tc>
      </w:tr>
      <w:tr w:rsidR="0098766F" w:rsidRPr="004D17FE" w:rsidTr="00DA70E2">
        <w:trPr>
          <w:trHeight w:val="144"/>
          <w:tblCellSpacing w:w="20" w:type="nil"/>
        </w:trPr>
        <w:tc>
          <w:tcPr>
            <w:tcW w:w="9846" w:type="dxa"/>
            <w:gridSpan w:val="7"/>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lang w:val="ru-RU"/>
              </w:rPr>
            </w:pPr>
            <w:r w:rsidRPr="00B015EC">
              <w:rPr>
                <w:rFonts w:ascii="Times New Roman" w:hAnsi="Times New Roman" w:cs="Times New Roman"/>
                <w:b/>
                <w:color w:val="000000"/>
                <w:sz w:val="24"/>
                <w:szCs w:val="24"/>
                <w:lang w:val="ru-RU"/>
              </w:rPr>
              <w:lastRenderedPageBreak/>
              <w:t>Раздел 3.</w:t>
            </w:r>
            <w:r w:rsidRPr="00B015EC">
              <w:rPr>
                <w:rFonts w:ascii="Times New Roman" w:hAnsi="Times New Roman" w:cs="Times New Roman"/>
                <w:color w:val="000000"/>
                <w:sz w:val="24"/>
                <w:szCs w:val="24"/>
                <w:lang w:val="ru-RU"/>
              </w:rPr>
              <w:t xml:space="preserve"> </w:t>
            </w:r>
            <w:r w:rsidRPr="00B015EC">
              <w:rPr>
                <w:rFonts w:ascii="Times New Roman" w:hAnsi="Times New Roman" w:cs="Times New Roman"/>
                <w:b/>
                <w:color w:val="000000"/>
                <w:sz w:val="24"/>
                <w:szCs w:val="24"/>
                <w:lang w:val="ru-RU"/>
              </w:rPr>
              <w:t>Земля - планета Солнечной системы</w:t>
            </w:r>
          </w:p>
        </w:tc>
      </w:tr>
      <w:tr w:rsidR="0098766F" w:rsidRPr="004D17FE" w:rsidTr="00DA70E2">
        <w:trPr>
          <w:trHeight w:val="144"/>
          <w:tblCellSpacing w:w="20" w:type="nil"/>
        </w:trPr>
        <w:tc>
          <w:tcPr>
            <w:tcW w:w="655" w:type="dxa"/>
            <w:tcMar>
              <w:top w:w="50" w:type="dxa"/>
              <w:left w:w="100" w:type="dxa"/>
            </w:tcMar>
            <w:vAlign w:val="center"/>
          </w:tcPr>
          <w:p w:rsidR="0098766F" w:rsidRPr="00B015EC" w:rsidRDefault="0098766F" w:rsidP="00DA70E2">
            <w:pPr>
              <w:spacing w:after="0"/>
              <w:rPr>
                <w:rFonts w:ascii="Times New Roman" w:hAnsi="Times New Roman" w:cs="Times New Roman"/>
                <w:sz w:val="24"/>
                <w:szCs w:val="24"/>
              </w:rPr>
            </w:pPr>
            <w:r w:rsidRPr="00B015EC">
              <w:rPr>
                <w:rFonts w:ascii="Times New Roman" w:hAnsi="Times New Roman" w:cs="Times New Roman"/>
                <w:color w:val="000000"/>
                <w:sz w:val="24"/>
                <w:szCs w:val="24"/>
              </w:rPr>
              <w:t>3.1</w:t>
            </w:r>
          </w:p>
        </w:tc>
        <w:tc>
          <w:tcPr>
            <w:tcW w:w="2847" w:type="dxa"/>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color w:val="000000"/>
                <w:sz w:val="24"/>
                <w:szCs w:val="24"/>
              </w:rPr>
              <w:t>Земля - планета Солнечной системы</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4 </w:t>
            </w:r>
          </w:p>
        </w:tc>
        <w:tc>
          <w:tcPr>
            <w:tcW w:w="1275"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0 </w:t>
            </w:r>
          </w:p>
        </w:tc>
        <w:tc>
          <w:tcPr>
            <w:tcW w:w="1418"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Pr="00B015EC">
              <w:rPr>
                <w:rFonts w:ascii="Times New Roman" w:hAnsi="Times New Roman" w:cs="Times New Roman"/>
                <w:color w:val="000000"/>
                <w:sz w:val="24"/>
                <w:szCs w:val="24"/>
              </w:rPr>
              <w:t xml:space="preserve"> </w:t>
            </w:r>
          </w:p>
        </w:tc>
        <w:tc>
          <w:tcPr>
            <w:tcW w:w="2658"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Библиотека ЦОК </w:t>
            </w:r>
            <w:hyperlink r:id="rId13">
              <w:r w:rsidRPr="00B015EC">
                <w:rPr>
                  <w:rFonts w:ascii="Times New Roman" w:hAnsi="Times New Roman" w:cs="Times New Roman"/>
                  <w:color w:val="0000FF"/>
                  <w:sz w:val="24"/>
                  <w:szCs w:val="24"/>
                  <w:u w:val="single"/>
                </w:rPr>
                <w:t>https</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m</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edsoo</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ru</w:t>
              </w:r>
              <w:r w:rsidRPr="00B015EC">
                <w:rPr>
                  <w:rFonts w:ascii="Times New Roman" w:hAnsi="Times New Roman" w:cs="Times New Roman"/>
                  <w:color w:val="0000FF"/>
                  <w:sz w:val="24"/>
                  <w:szCs w:val="24"/>
                  <w:u w:val="single"/>
                  <w:lang w:val="ru-RU"/>
                </w:rPr>
                <w:t>/7</w:t>
              </w:r>
              <w:r w:rsidRPr="00B015EC">
                <w:rPr>
                  <w:rFonts w:ascii="Times New Roman" w:hAnsi="Times New Roman" w:cs="Times New Roman"/>
                  <w:color w:val="0000FF"/>
                  <w:sz w:val="24"/>
                  <w:szCs w:val="24"/>
                  <w:u w:val="single"/>
                </w:rPr>
                <w:t>f</w:t>
              </w:r>
              <w:r w:rsidRPr="00B015EC">
                <w:rPr>
                  <w:rFonts w:ascii="Times New Roman" w:hAnsi="Times New Roman" w:cs="Times New Roman"/>
                  <w:color w:val="0000FF"/>
                  <w:sz w:val="24"/>
                  <w:szCs w:val="24"/>
                  <w:u w:val="single"/>
                  <w:lang w:val="ru-RU"/>
                </w:rPr>
                <w:t>413</w:t>
              </w:r>
              <w:r w:rsidRPr="00B015EC">
                <w:rPr>
                  <w:rFonts w:ascii="Times New Roman" w:hAnsi="Times New Roman" w:cs="Times New Roman"/>
                  <w:color w:val="0000FF"/>
                  <w:sz w:val="24"/>
                  <w:szCs w:val="24"/>
                  <w:u w:val="single"/>
                </w:rPr>
                <w:t>b</w:t>
              </w:r>
              <w:r w:rsidRPr="00B015EC">
                <w:rPr>
                  <w:rFonts w:ascii="Times New Roman" w:hAnsi="Times New Roman" w:cs="Times New Roman"/>
                  <w:color w:val="0000FF"/>
                  <w:sz w:val="24"/>
                  <w:szCs w:val="24"/>
                  <w:u w:val="single"/>
                  <w:lang w:val="ru-RU"/>
                </w:rPr>
                <w:t>38</w:t>
              </w:r>
            </w:hyperlink>
          </w:p>
        </w:tc>
      </w:tr>
      <w:tr w:rsidR="0098766F" w:rsidRPr="00B015EC" w:rsidTr="00DA70E2">
        <w:trPr>
          <w:trHeight w:val="144"/>
          <w:tblCellSpacing w:w="20" w:type="nil"/>
        </w:trPr>
        <w:tc>
          <w:tcPr>
            <w:tcW w:w="3502"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color w:val="000000"/>
                <w:sz w:val="24"/>
                <w:szCs w:val="24"/>
              </w:rPr>
              <w:t>Итого по разделу</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4 </w:t>
            </w:r>
          </w:p>
        </w:tc>
        <w:tc>
          <w:tcPr>
            <w:tcW w:w="5351" w:type="dxa"/>
            <w:gridSpan w:val="4"/>
            <w:tcMar>
              <w:top w:w="50" w:type="dxa"/>
              <w:left w:w="100" w:type="dxa"/>
            </w:tcMar>
            <w:vAlign w:val="center"/>
          </w:tcPr>
          <w:p w:rsidR="0098766F" w:rsidRPr="00B015EC" w:rsidRDefault="0098766F" w:rsidP="00DA70E2">
            <w:pPr>
              <w:rPr>
                <w:rFonts w:ascii="Times New Roman" w:hAnsi="Times New Roman" w:cs="Times New Roman"/>
                <w:sz w:val="24"/>
                <w:szCs w:val="24"/>
              </w:rPr>
            </w:pPr>
          </w:p>
        </w:tc>
      </w:tr>
      <w:tr w:rsidR="0098766F" w:rsidRPr="00B015EC" w:rsidTr="00DA70E2">
        <w:trPr>
          <w:trHeight w:val="144"/>
          <w:tblCellSpacing w:w="20" w:type="nil"/>
        </w:trPr>
        <w:tc>
          <w:tcPr>
            <w:tcW w:w="9846" w:type="dxa"/>
            <w:gridSpan w:val="7"/>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b/>
                <w:color w:val="000000"/>
                <w:sz w:val="24"/>
                <w:szCs w:val="24"/>
              </w:rPr>
              <w:t>Раздел 4.</w:t>
            </w:r>
            <w:r w:rsidRPr="00B015EC">
              <w:rPr>
                <w:rFonts w:ascii="Times New Roman" w:hAnsi="Times New Roman" w:cs="Times New Roman"/>
                <w:color w:val="000000"/>
                <w:sz w:val="24"/>
                <w:szCs w:val="24"/>
              </w:rPr>
              <w:t xml:space="preserve"> </w:t>
            </w:r>
            <w:r w:rsidRPr="00B015EC">
              <w:rPr>
                <w:rFonts w:ascii="Times New Roman" w:hAnsi="Times New Roman" w:cs="Times New Roman"/>
                <w:b/>
                <w:color w:val="000000"/>
                <w:sz w:val="24"/>
                <w:szCs w:val="24"/>
              </w:rPr>
              <w:t>Оболочки Земли</w:t>
            </w:r>
          </w:p>
        </w:tc>
      </w:tr>
      <w:tr w:rsidR="0098766F" w:rsidRPr="004D17FE" w:rsidTr="00DA70E2">
        <w:trPr>
          <w:trHeight w:val="144"/>
          <w:tblCellSpacing w:w="20" w:type="nil"/>
        </w:trPr>
        <w:tc>
          <w:tcPr>
            <w:tcW w:w="655" w:type="dxa"/>
            <w:tcMar>
              <w:top w:w="50" w:type="dxa"/>
              <w:left w:w="100" w:type="dxa"/>
            </w:tcMar>
            <w:vAlign w:val="center"/>
          </w:tcPr>
          <w:p w:rsidR="0098766F" w:rsidRPr="00B015EC" w:rsidRDefault="0098766F" w:rsidP="00DA70E2">
            <w:pPr>
              <w:spacing w:after="0"/>
              <w:rPr>
                <w:rFonts w:ascii="Times New Roman" w:hAnsi="Times New Roman" w:cs="Times New Roman"/>
                <w:sz w:val="24"/>
                <w:szCs w:val="24"/>
              </w:rPr>
            </w:pPr>
            <w:r w:rsidRPr="00B015EC">
              <w:rPr>
                <w:rFonts w:ascii="Times New Roman" w:hAnsi="Times New Roman" w:cs="Times New Roman"/>
                <w:color w:val="000000"/>
                <w:sz w:val="24"/>
                <w:szCs w:val="24"/>
              </w:rPr>
              <w:t>4.1</w:t>
            </w:r>
          </w:p>
        </w:tc>
        <w:tc>
          <w:tcPr>
            <w:tcW w:w="2847" w:type="dxa"/>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color w:val="000000"/>
                <w:sz w:val="24"/>
                <w:szCs w:val="24"/>
              </w:rPr>
              <w:t>Литосфера - каменная оболочка Земли</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7 </w:t>
            </w:r>
          </w:p>
        </w:tc>
        <w:tc>
          <w:tcPr>
            <w:tcW w:w="1275"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0 </w:t>
            </w:r>
          </w:p>
        </w:tc>
        <w:tc>
          <w:tcPr>
            <w:tcW w:w="1418" w:type="dxa"/>
            <w:tcMar>
              <w:top w:w="50" w:type="dxa"/>
              <w:left w:w="100" w:type="dxa"/>
            </w:tcMar>
            <w:vAlign w:val="center"/>
          </w:tcPr>
          <w:p w:rsidR="0098766F" w:rsidRPr="00813AF0" w:rsidRDefault="0098766F" w:rsidP="00DA70E2">
            <w:pPr>
              <w:spacing w:after="0"/>
              <w:ind w:left="135"/>
              <w:jc w:val="center"/>
              <w:rPr>
                <w:rFonts w:ascii="Times New Roman" w:hAnsi="Times New Roman" w:cs="Times New Roman"/>
                <w:sz w:val="24"/>
                <w:szCs w:val="24"/>
                <w:lang w:val="ru-RU"/>
              </w:rPr>
            </w:pPr>
            <w:r w:rsidRPr="00B015EC">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2658"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 xml:space="preserve">Библиотека ЦОК </w:t>
            </w:r>
            <w:hyperlink r:id="rId14">
              <w:r w:rsidRPr="00B015EC">
                <w:rPr>
                  <w:rFonts w:ascii="Times New Roman" w:hAnsi="Times New Roman" w:cs="Times New Roman"/>
                  <w:color w:val="0000FF"/>
                  <w:sz w:val="24"/>
                  <w:szCs w:val="24"/>
                  <w:u w:val="single"/>
                </w:rPr>
                <w:t>https</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m</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edsoo</w:t>
              </w:r>
              <w:r w:rsidRPr="00B015EC">
                <w:rPr>
                  <w:rFonts w:ascii="Times New Roman" w:hAnsi="Times New Roman" w:cs="Times New Roman"/>
                  <w:color w:val="0000FF"/>
                  <w:sz w:val="24"/>
                  <w:szCs w:val="24"/>
                  <w:u w:val="single"/>
                  <w:lang w:val="ru-RU"/>
                </w:rPr>
                <w:t>.</w:t>
              </w:r>
              <w:r w:rsidRPr="00B015EC">
                <w:rPr>
                  <w:rFonts w:ascii="Times New Roman" w:hAnsi="Times New Roman" w:cs="Times New Roman"/>
                  <w:color w:val="0000FF"/>
                  <w:sz w:val="24"/>
                  <w:szCs w:val="24"/>
                  <w:u w:val="single"/>
                </w:rPr>
                <w:t>ru</w:t>
              </w:r>
              <w:r w:rsidRPr="00B015EC">
                <w:rPr>
                  <w:rFonts w:ascii="Times New Roman" w:hAnsi="Times New Roman" w:cs="Times New Roman"/>
                  <w:color w:val="0000FF"/>
                  <w:sz w:val="24"/>
                  <w:szCs w:val="24"/>
                  <w:u w:val="single"/>
                  <w:lang w:val="ru-RU"/>
                </w:rPr>
                <w:t>/7</w:t>
              </w:r>
              <w:r w:rsidRPr="00B015EC">
                <w:rPr>
                  <w:rFonts w:ascii="Times New Roman" w:hAnsi="Times New Roman" w:cs="Times New Roman"/>
                  <w:color w:val="0000FF"/>
                  <w:sz w:val="24"/>
                  <w:szCs w:val="24"/>
                  <w:u w:val="single"/>
                </w:rPr>
                <w:t>f</w:t>
              </w:r>
              <w:r w:rsidRPr="00B015EC">
                <w:rPr>
                  <w:rFonts w:ascii="Times New Roman" w:hAnsi="Times New Roman" w:cs="Times New Roman"/>
                  <w:color w:val="0000FF"/>
                  <w:sz w:val="24"/>
                  <w:szCs w:val="24"/>
                  <w:u w:val="single"/>
                  <w:lang w:val="ru-RU"/>
                </w:rPr>
                <w:t>413</w:t>
              </w:r>
              <w:r w:rsidRPr="00B015EC">
                <w:rPr>
                  <w:rFonts w:ascii="Times New Roman" w:hAnsi="Times New Roman" w:cs="Times New Roman"/>
                  <w:color w:val="0000FF"/>
                  <w:sz w:val="24"/>
                  <w:szCs w:val="24"/>
                  <w:u w:val="single"/>
                </w:rPr>
                <w:t>b</w:t>
              </w:r>
              <w:r w:rsidRPr="00B015EC">
                <w:rPr>
                  <w:rFonts w:ascii="Times New Roman" w:hAnsi="Times New Roman" w:cs="Times New Roman"/>
                  <w:color w:val="0000FF"/>
                  <w:sz w:val="24"/>
                  <w:szCs w:val="24"/>
                  <w:u w:val="single"/>
                  <w:lang w:val="ru-RU"/>
                </w:rPr>
                <w:t>38</w:t>
              </w:r>
            </w:hyperlink>
          </w:p>
        </w:tc>
      </w:tr>
      <w:tr w:rsidR="0098766F" w:rsidRPr="00B015EC" w:rsidTr="00DA70E2">
        <w:trPr>
          <w:trHeight w:val="144"/>
          <w:tblCellSpacing w:w="20" w:type="nil"/>
        </w:trPr>
        <w:tc>
          <w:tcPr>
            <w:tcW w:w="3502"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color w:val="000000"/>
                <w:sz w:val="24"/>
                <w:szCs w:val="24"/>
              </w:rPr>
              <w:t>Итого по разделу</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7 </w:t>
            </w:r>
          </w:p>
        </w:tc>
        <w:tc>
          <w:tcPr>
            <w:tcW w:w="5351" w:type="dxa"/>
            <w:gridSpan w:val="4"/>
            <w:tcMar>
              <w:top w:w="50" w:type="dxa"/>
              <w:left w:w="100" w:type="dxa"/>
            </w:tcMar>
            <w:vAlign w:val="center"/>
          </w:tcPr>
          <w:p w:rsidR="0098766F" w:rsidRPr="00B015EC" w:rsidRDefault="0098766F" w:rsidP="00DA70E2">
            <w:pPr>
              <w:rPr>
                <w:rFonts w:ascii="Times New Roman" w:hAnsi="Times New Roman" w:cs="Times New Roman"/>
                <w:sz w:val="24"/>
                <w:szCs w:val="24"/>
              </w:rPr>
            </w:pPr>
          </w:p>
        </w:tc>
      </w:tr>
      <w:tr w:rsidR="0098766F" w:rsidRPr="00DB4750" w:rsidTr="00DA70E2">
        <w:trPr>
          <w:trHeight w:val="144"/>
          <w:tblCellSpacing w:w="20" w:type="nil"/>
        </w:trPr>
        <w:tc>
          <w:tcPr>
            <w:tcW w:w="3502"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color w:val="000000"/>
                <w:sz w:val="24"/>
                <w:szCs w:val="24"/>
              </w:rPr>
              <w:t>Заключение</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sidRPr="00B015EC">
              <w:rPr>
                <w:rFonts w:ascii="Times New Roman" w:hAnsi="Times New Roman" w:cs="Times New Roman"/>
                <w:color w:val="000000"/>
                <w:sz w:val="24"/>
                <w:szCs w:val="24"/>
              </w:rPr>
              <w:t xml:space="preserve"> </w:t>
            </w:r>
          </w:p>
        </w:tc>
        <w:tc>
          <w:tcPr>
            <w:tcW w:w="1560" w:type="dxa"/>
            <w:gridSpan w:val="2"/>
            <w:tcMar>
              <w:top w:w="50" w:type="dxa"/>
              <w:left w:w="100" w:type="dxa"/>
            </w:tcMar>
            <w:vAlign w:val="center"/>
          </w:tcPr>
          <w:p w:rsidR="0098766F" w:rsidRPr="00813AF0" w:rsidRDefault="0098766F" w:rsidP="00DA70E2">
            <w:pPr>
              <w:spacing w:after="0"/>
              <w:ind w:left="135"/>
              <w:jc w:val="center"/>
              <w:rPr>
                <w:rFonts w:ascii="Times New Roman" w:hAnsi="Times New Roman" w:cs="Times New Roman"/>
                <w:sz w:val="24"/>
                <w:szCs w:val="24"/>
                <w:lang w:val="ru-RU"/>
              </w:rPr>
            </w:pPr>
            <w:r w:rsidRPr="00B015EC">
              <w:rPr>
                <w:rFonts w:ascii="Times New Roman" w:hAnsi="Times New Roman" w:cs="Times New Roman"/>
                <w:color w:val="000000"/>
                <w:sz w:val="24"/>
                <w:szCs w:val="24"/>
              </w:rPr>
              <w:t xml:space="preserve"> </w:t>
            </w:r>
          </w:p>
        </w:tc>
        <w:tc>
          <w:tcPr>
            <w:tcW w:w="2516" w:type="dxa"/>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lang w:val="ru-RU"/>
              </w:rPr>
            </w:pPr>
          </w:p>
        </w:tc>
      </w:tr>
      <w:tr w:rsidR="0098766F" w:rsidRPr="00DB4750" w:rsidTr="00DA70E2">
        <w:trPr>
          <w:trHeight w:val="144"/>
          <w:tblCellSpacing w:w="20" w:type="nil"/>
        </w:trPr>
        <w:tc>
          <w:tcPr>
            <w:tcW w:w="3502"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rPr>
            </w:pPr>
            <w:r w:rsidRPr="00B015EC">
              <w:rPr>
                <w:rFonts w:ascii="Times New Roman" w:hAnsi="Times New Roman" w:cs="Times New Roman"/>
                <w:color w:val="000000"/>
                <w:sz w:val="24"/>
                <w:szCs w:val="24"/>
              </w:rPr>
              <w:t>Резервное время</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rPr>
              <w:t xml:space="preserve"> 3 </w:t>
            </w:r>
          </w:p>
        </w:tc>
        <w:tc>
          <w:tcPr>
            <w:tcW w:w="1275"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sidRPr="00B015EC">
              <w:rPr>
                <w:rFonts w:ascii="Times New Roman" w:hAnsi="Times New Roman" w:cs="Times New Roman"/>
                <w:color w:val="000000"/>
                <w:sz w:val="24"/>
                <w:szCs w:val="24"/>
              </w:rPr>
              <w:t xml:space="preserve"> </w:t>
            </w:r>
          </w:p>
        </w:tc>
        <w:tc>
          <w:tcPr>
            <w:tcW w:w="1560" w:type="dxa"/>
            <w:gridSpan w:val="2"/>
            <w:tcMar>
              <w:top w:w="50" w:type="dxa"/>
              <w:left w:w="100" w:type="dxa"/>
            </w:tcMar>
            <w:vAlign w:val="center"/>
          </w:tcPr>
          <w:p w:rsidR="0098766F" w:rsidRPr="00813AF0" w:rsidRDefault="0098766F" w:rsidP="00DA70E2">
            <w:pPr>
              <w:spacing w:after="0"/>
              <w:ind w:left="135"/>
              <w:jc w:val="center"/>
              <w:rPr>
                <w:rFonts w:ascii="Times New Roman" w:hAnsi="Times New Roman" w:cs="Times New Roman"/>
                <w:sz w:val="24"/>
                <w:szCs w:val="24"/>
                <w:lang w:val="ru-RU"/>
              </w:rPr>
            </w:pPr>
          </w:p>
        </w:tc>
        <w:tc>
          <w:tcPr>
            <w:tcW w:w="2516" w:type="dxa"/>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lang w:val="ru-RU"/>
              </w:rPr>
            </w:pPr>
          </w:p>
        </w:tc>
      </w:tr>
      <w:tr w:rsidR="0098766F" w:rsidRPr="00B015EC" w:rsidTr="00DA70E2">
        <w:trPr>
          <w:trHeight w:val="144"/>
          <w:tblCellSpacing w:w="20" w:type="nil"/>
        </w:trPr>
        <w:tc>
          <w:tcPr>
            <w:tcW w:w="3502" w:type="dxa"/>
            <w:gridSpan w:val="2"/>
            <w:tcMar>
              <w:top w:w="50" w:type="dxa"/>
              <w:left w:w="100" w:type="dxa"/>
            </w:tcMar>
            <w:vAlign w:val="center"/>
          </w:tcPr>
          <w:p w:rsidR="0098766F" w:rsidRPr="00B015EC" w:rsidRDefault="0098766F" w:rsidP="00DA70E2">
            <w:pPr>
              <w:spacing w:after="0"/>
              <w:ind w:left="135"/>
              <w:rPr>
                <w:rFonts w:ascii="Times New Roman" w:hAnsi="Times New Roman" w:cs="Times New Roman"/>
                <w:sz w:val="24"/>
                <w:szCs w:val="24"/>
                <w:lang w:val="ru-RU"/>
              </w:rPr>
            </w:pPr>
            <w:r w:rsidRPr="00B015EC">
              <w:rPr>
                <w:rFonts w:ascii="Times New Roman" w:hAnsi="Times New Roman" w:cs="Times New Roman"/>
                <w:color w:val="000000"/>
                <w:sz w:val="24"/>
                <w:szCs w:val="24"/>
                <w:lang w:val="ru-RU"/>
              </w:rPr>
              <w:t>ОБЩЕЕ КОЛИЧЕСТВО ЧАСОВ ПО ПРОГРАММЕ</w:t>
            </w:r>
          </w:p>
        </w:tc>
        <w:tc>
          <w:tcPr>
            <w:tcW w:w="993" w:type="dxa"/>
            <w:tcMar>
              <w:top w:w="50" w:type="dxa"/>
              <w:left w:w="100" w:type="dxa"/>
            </w:tcMar>
            <w:vAlign w:val="center"/>
          </w:tcPr>
          <w:p w:rsidR="0098766F" w:rsidRPr="00B015EC" w:rsidRDefault="0098766F" w:rsidP="00DA70E2">
            <w:pPr>
              <w:spacing w:after="0"/>
              <w:ind w:left="135"/>
              <w:jc w:val="center"/>
              <w:rPr>
                <w:rFonts w:ascii="Times New Roman" w:hAnsi="Times New Roman" w:cs="Times New Roman"/>
                <w:sz w:val="24"/>
                <w:szCs w:val="24"/>
              </w:rPr>
            </w:pPr>
            <w:r w:rsidRPr="00B015EC">
              <w:rPr>
                <w:rFonts w:ascii="Times New Roman" w:hAnsi="Times New Roman" w:cs="Times New Roman"/>
                <w:color w:val="000000"/>
                <w:sz w:val="24"/>
                <w:szCs w:val="24"/>
                <w:lang w:val="ru-RU"/>
              </w:rPr>
              <w:t xml:space="preserve"> </w:t>
            </w:r>
            <w:r w:rsidRPr="00B015EC">
              <w:rPr>
                <w:rFonts w:ascii="Times New Roman" w:hAnsi="Times New Roman" w:cs="Times New Roman"/>
                <w:color w:val="000000"/>
                <w:sz w:val="24"/>
                <w:szCs w:val="24"/>
              </w:rPr>
              <w:t xml:space="preserve">34 </w:t>
            </w:r>
          </w:p>
        </w:tc>
        <w:tc>
          <w:tcPr>
            <w:tcW w:w="1275" w:type="dxa"/>
            <w:tcMar>
              <w:top w:w="50" w:type="dxa"/>
              <w:left w:w="100" w:type="dxa"/>
            </w:tcMar>
            <w:vAlign w:val="center"/>
          </w:tcPr>
          <w:p w:rsidR="0098766F" w:rsidRPr="00DB4750" w:rsidRDefault="0098766F" w:rsidP="00DA70E2">
            <w:pPr>
              <w:spacing w:after="0"/>
              <w:ind w:left="135"/>
              <w:jc w:val="center"/>
              <w:rPr>
                <w:rFonts w:ascii="Times New Roman" w:hAnsi="Times New Roman" w:cs="Times New Roman"/>
                <w:sz w:val="24"/>
                <w:szCs w:val="24"/>
                <w:lang w:val="ru-RU"/>
              </w:rPr>
            </w:pPr>
            <w:r w:rsidRPr="00B015EC">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p>
        </w:tc>
        <w:tc>
          <w:tcPr>
            <w:tcW w:w="1560" w:type="dxa"/>
            <w:gridSpan w:val="2"/>
            <w:tcMar>
              <w:top w:w="50" w:type="dxa"/>
              <w:left w:w="100" w:type="dxa"/>
            </w:tcMar>
            <w:vAlign w:val="center"/>
          </w:tcPr>
          <w:p w:rsidR="0098766F" w:rsidRPr="00813AF0" w:rsidRDefault="0098766F" w:rsidP="00DA70E2">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10</w:t>
            </w:r>
            <w:r w:rsidRPr="00B015EC">
              <w:rPr>
                <w:rFonts w:ascii="Times New Roman" w:hAnsi="Times New Roman" w:cs="Times New Roman"/>
                <w:color w:val="000000"/>
                <w:sz w:val="24"/>
                <w:szCs w:val="24"/>
              </w:rPr>
              <w:t xml:space="preserve"> </w:t>
            </w:r>
          </w:p>
        </w:tc>
        <w:tc>
          <w:tcPr>
            <w:tcW w:w="2516" w:type="dxa"/>
            <w:tcMar>
              <w:top w:w="50" w:type="dxa"/>
              <w:left w:w="100" w:type="dxa"/>
            </w:tcMar>
            <w:vAlign w:val="center"/>
          </w:tcPr>
          <w:p w:rsidR="0098766F" w:rsidRPr="00B015EC" w:rsidRDefault="0098766F" w:rsidP="00DA70E2">
            <w:pPr>
              <w:rPr>
                <w:rFonts w:ascii="Times New Roman" w:hAnsi="Times New Roman" w:cs="Times New Roman"/>
                <w:sz w:val="24"/>
                <w:szCs w:val="24"/>
              </w:rPr>
            </w:pPr>
          </w:p>
        </w:tc>
      </w:tr>
    </w:tbl>
    <w:p w:rsidR="0098766F" w:rsidRDefault="0098766F" w:rsidP="0098766F">
      <w:pPr>
        <w:spacing w:after="0"/>
        <w:rPr>
          <w:rFonts w:ascii="Times New Roman" w:hAnsi="Times New Roman" w:cs="Times New Roman"/>
          <w:b/>
          <w:color w:val="000000"/>
          <w:sz w:val="24"/>
          <w:szCs w:val="24"/>
          <w:lang w:val="ru-RU"/>
        </w:rPr>
      </w:pPr>
    </w:p>
    <w:p w:rsidR="0098766F" w:rsidRPr="00964FB5" w:rsidRDefault="0098766F" w:rsidP="0098766F">
      <w:pPr>
        <w:spacing w:after="0"/>
        <w:rPr>
          <w:rFonts w:ascii="Times New Roman" w:hAnsi="Times New Roman" w:cs="Times New Roman"/>
          <w:sz w:val="24"/>
          <w:szCs w:val="24"/>
        </w:rPr>
      </w:pPr>
      <w:r w:rsidRPr="00964FB5">
        <w:rPr>
          <w:rFonts w:ascii="Times New Roman" w:hAnsi="Times New Roman" w:cs="Times New Roman"/>
          <w:b/>
          <w:color w:val="000000"/>
          <w:sz w:val="24"/>
          <w:szCs w:val="24"/>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2228"/>
        <w:gridCol w:w="904"/>
        <w:gridCol w:w="1714"/>
        <w:gridCol w:w="1785"/>
        <w:gridCol w:w="3023"/>
      </w:tblGrid>
      <w:tr w:rsidR="0098766F" w:rsidRPr="00964FB5" w:rsidTr="00DA70E2">
        <w:trPr>
          <w:trHeight w:val="144"/>
          <w:tblCellSpacing w:w="20" w:type="nil"/>
        </w:trPr>
        <w:tc>
          <w:tcPr>
            <w:tcW w:w="538" w:type="dxa"/>
            <w:vMerge w:val="restart"/>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 п/п </w:t>
            </w:r>
          </w:p>
          <w:p w:rsidR="0098766F" w:rsidRPr="00964FB5" w:rsidRDefault="0098766F" w:rsidP="00DA70E2">
            <w:pPr>
              <w:spacing w:after="0"/>
              <w:ind w:left="135"/>
              <w:rPr>
                <w:rFonts w:ascii="Times New Roman" w:hAnsi="Times New Roman" w:cs="Times New Roman"/>
                <w:sz w:val="24"/>
                <w:szCs w:val="24"/>
              </w:rPr>
            </w:pPr>
          </w:p>
        </w:tc>
        <w:tc>
          <w:tcPr>
            <w:tcW w:w="2288" w:type="dxa"/>
            <w:vMerge w:val="restart"/>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Наименование разделов и тем программы </w:t>
            </w:r>
          </w:p>
          <w:p w:rsidR="0098766F" w:rsidRPr="00964FB5" w:rsidRDefault="0098766F" w:rsidP="00DA70E2">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b/>
                <w:color w:val="000000"/>
                <w:sz w:val="24"/>
                <w:szCs w:val="24"/>
              </w:rPr>
              <w:t>Количество часов</w:t>
            </w:r>
          </w:p>
        </w:tc>
        <w:tc>
          <w:tcPr>
            <w:tcW w:w="2837" w:type="dxa"/>
            <w:vMerge w:val="restart"/>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Электронные (цифровые) образовательные ресурсы </w:t>
            </w:r>
          </w:p>
          <w:p w:rsidR="0098766F" w:rsidRPr="00964FB5" w:rsidRDefault="0098766F" w:rsidP="00DA70E2">
            <w:pPr>
              <w:spacing w:after="0"/>
              <w:ind w:left="135"/>
              <w:rPr>
                <w:rFonts w:ascii="Times New Roman" w:hAnsi="Times New Roman" w:cs="Times New Roman"/>
                <w:sz w:val="24"/>
                <w:szCs w:val="24"/>
              </w:rPr>
            </w:pPr>
          </w:p>
        </w:tc>
      </w:tr>
      <w:tr w:rsidR="0098766F" w:rsidRPr="00964FB5" w:rsidTr="00DA70E2">
        <w:trPr>
          <w:trHeight w:val="144"/>
          <w:tblCellSpacing w:w="20" w:type="nil"/>
        </w:trPr>
        <w:tc>
          <w:tcPr>
            <w:tcW w:w="0" w:type="auto"/>
            <w:vMerge/>
            <w:tcBorders>
              <w:top w:val="nil"/>
            </w:tcBorders>
            <w:tcMar>
              <w:top w:w="50" w:type="dxa"/>
              <w:left w:w="100" w:type="dxa"/>
            </w:tcMar>
          </w:tcPr>
          <w:p w:rsidR="0098766F" w:rsidRPr="00964FB5" w:rsidRDefault="0098766F" w:rsidP="00DA70E2">
            <w:pPr>
              <w:rPr>
                <w:rFonts w:ascii="Times New Roman" w:hAnsi="Times New Roman" w:cs="Times New Roman"/>
                <w:sz w:val="24"/>
                <w:szCs w:val="24"/>
              </w:rPr>
            </w:pPr>
          </w:p>
        </w:tc>
        <w:tc>
          <w:tcPr>
            <w:tcW w:w="0" w:type="auto"/>
            <w:vMerge/>
            <w:tcBorders>
              <w:top w:val="nil"/>
            </w:tcBorders>
            <w:tcMar>
              <w:top w:w="50" w:type="dxa"/>
              <w:left w:w="100" w:type="dxa"/>
            </w:tcMar>
          </w:tcPr>
          <w:p w:rsidR="0098766F" w:rsidRPr="00964FB5" w:rsidRDefault="0098766F" w:rsidP="00DA70E2">
            <w:pPr>
              <w:rPr>
                <w:rFonts w:ascii="Times New Roman" w:hAnsi="Times New Roman" w:cs="Times New Roman"/>
                <w:sz w:val="24"/>
                <w:szCs w:val="24"/>
              </w:rPr>
            </w:pPr>
          </w:p>
        </w:tc>
        <w:tc>
          <w:tcPr>
            <w:tcW w:w="104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b/>
                <w:color w:val="000000"/>
                <w:sz w:val="24"/>
                <w:szCs w:val="24"/>
              </w:rPr>
              <w:t xml:space="preserve">Всего </w:t>
            </w:r>
          </w:p>
          <w:p w:rsidR="0098766F" w:rsidRPr="00964FB5" w:rsidRDefault="0098766F" w:rsidP="00DA70E2">
            <w:pPr>
              <w:spacing w:after="0"/>
              <w:ind w:left="135"/>
              <w:rPr>
                <w:rFonts w:ascii="Times New Roman" w:hAnsi="Times New Roman" w:cs="Times New Roman"/>
                <w:sz w:val="24"/>
                <w:szCs w:val="24"/>
              </w:rPr>
            </w:pPr>
          </w:p>
        </w:tc>
        <w:tc>
          <w:tcPr>
            <w:tcW w:w="1778"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b/>
                <w:color w:val="000000"/>
                <w:sz w:val="24"/>
                <w:szCs w:val="24"/>
              </w:rPr>
              <w:t xml:space="preserve">Контрольные работы </w:t>
            </w:r>
          </w:p>
          <w:p w:rsidR="0098766F" w:rsidRPr="00964FB5" w:rsidRDefault="0098766F" w:rsidP="00DA70E2">
            <w:pPr>
              <w:spacing w:after="0"/>
              <w:ind w:left="135"/>
              <w:rPr>
                <w:rFonts w:ascii="Times New Roman" w:hAnsi="Times New Roman" w:cs="Times New Roman"/>
                <w:sz w:val="24"/>
                <w:szCs w:val="24"/>
              </w:rPr>
            </w:pPr>
          </w:p>
        </w:tc>
        <w:tc>
          <w:tcPr>
            <w:tcW w:w="1860"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b/>
                <w:color w:val="000000"/>
                <w:sz w:val="24"/>
                <w:szCs w:val="24"/>
              </w:rPr>
              <w:t xml:space="preserve">Практические работы </w:t>
            </w:r>
          </w:p>
          <w:p w:rsidR="0098766F" w:rsidRPr="00964FB5" w:rsidRDefault="0098766F" w:rsidP="00DA70E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8766F" w:rsidRPr="00964FB5" w:rsidRDefault="0098766F" w:rsidP="00DA70E2">
            <w:pPr>
              <w:rPr>
                <w:rFonts w:ascii="Times New Roman" w:hAnsi="Times New Roman" w:cs="Times New Roman"/>
                <w:sz w:val="24"/>
                <w:szCs w:val="24"/>
              </w:rPr>
            </w:pPr>
          </w:p>
        </w:tc>
      </w:tr>
      <w:tr w:rsidR="0098766F" w:rsidRPr="00964FB5" w:rsidTr="00DA70E2">
        <w:trPr>
          <w:trHeight w:val="144"/>
          <w:tblCellSpacing w:w="20" w:type="nil"/>
        </w:trPr>
        <w:tc>
          <w:tcPr>
            <w:tcW w:w="0" w:type="auto"/>
            <w:gridSpan w:val="6"/>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Раздел 1.</w:t>
            </w:r>
            <w:r w:rsidRPr="00964FB5">
              <w:rPr>
                <w:rFonts w:ascii="Times New Roman" w:hAnsi="Times New Roman" w:cs="Times New Roman"/>
                <w:color w:val="000000"/>
                <w:sz w:val="24"/>
                <w:szCs w:val="24"/>
              </w:rPr>
              <w:t xml:space="preserve"> </w:t>
            </w:r>
            <w:r w:rsidRPr="00964FB5">
              <w:rPr>
                <w:rFonts w:ascii="Times New Roman" w:hAnsi="Times New Roman" w:cs="Times New Roman"/>
                <w:b/>
                <w:color w:val="000000"/>
                <w:sz w:val="24"/>
                <w:szCs w:val="24"/>
              </w:rPr>
              <w:t>Оболочки Земли</w:t>
            </w:r>
          </w:p>
        </w:tc>
      </w:tr>
      <w:tr w:rsidR="0098766F" w:rsidRPr="004D17FE" w:rsidTr="00DA70E2">
        <w:trPr>
          <w:trHeight w:val="144"/>
          <w:tblCellSpacing w:w="20" w:type="nil"/>
        </w:trPr>
        <w:tc>
          <w:tcPr>
            <w:tcW w:w="538"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1.1</w:t>
            </w:r>
          </w:p>
        </w:tc>
        <w:tc>
          <w:tcPr>
            <w:tcW w:w="228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Гидросфера — водная оболочка Земли</w:t>
            </w:r>
          </w:p>
        </w:tc>
        <w:tc>
          <w:tcPr>
            <w:tcW w:w="1045"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9 </w:t>
            </w:r>
          </w:p>
        </w:tc>
        <w:tc>
          <w:tcPr>
            <w:tcW w:w="1778" w:type="dxa"/>
            <w:tcMar>
              <w:top w:w="50" w:type="dxa"/>
              <w:left w:w="100" w:type="dxa"/>
            </w:tcMar>
            <w:vAlign w:val="center"/>
          </w:tcPr>
          <w:p w:rsidR="0098766F" w:rsidRPr="005B7733"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1860" w:type="dxa"/>
            <w:tcMar>
              <w:top w:w="50" w:type="dxa"/>
              <w:left w:w="100" w:type="dxa"/>
            </w:tcMar>
            <w:vAlign w:val="center"/>
          </w:tcPr>
          <w:p w:rsidR="0098766F" w:rsidRPr="005B7733"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3</w:t>
            </w:r>
          </w:p>
        </w:tc>
        <w:tc>
          <w:tcPr>
            <w:tcW w:w="2837"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15">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414</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38</w:t>
              </w:r>
            </w:hyperlink>
          </w:p>
        </w:tc>
      </w:tr>
      <w:tr w:rsidR="0098766F" w:rsidRPr="004D17FE" w:rsidTr="00DA70E2">
        <w:trPr>
          <w:trHeight w:val="144"/>
          <w:tblCellSpacing w:w="20" w:type="nil"/>
        </w:trPr>
        <w:tc>
          <w:tcPr>
            <w:tcW w:w="538"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1.2</w:t>
            </w:r>
          </w:p>
        </w:tc>
        <w:tc>
          <w:tcPr>
            <w:tcW w:w="228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 xml:space="preserve">Атмосфера — воздушная оболочка </w:t>
            </w:r>
          </w:p>
        </w:tc>
        <w:tc>
          <w:tcPr>
            <w:tcW w:w="1045"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11 </w:t>
            </w:r>
          </w:p>
        </w:tc>
        <w:tc>
          <w:tcPr>
            <w:tcW w:w="1778"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Pr="00964FB5">
              <w:rPr>
                <w:rFonts w:ascii="Times New Roman" w:hAnsi="Times New Roman" w:cs="Times New Roman"/>
                <w:color w:val="000000"/>
                <w:sz w:val="24"/>
                <w:szCs w:val="24"/>
              </w:rPr>
              <w:t xml:space="preserve"> </w:t>
            </w:r>
          </w:p>
        </w:tc>
        <w:tc>
          <w:tcPr>
            <w:tcW w:w="186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r w:rsidRPr="00964FB5">
              <w:rPr>
                <w:rFonts w:ascii="Times New Roman" w:hAnsi="Times New Roman" w:cs="Times New Roman"/>
                <w:color w:val="000000"/>
                <w:sz w:val="24"/>
                <w:szCs w:val="24"/>
              </w:rPr>
              <w:t xml:space="preserve"> </w:t>
            </w:r>
          </w:p>
        </w:tc>
        <w:tc>
          <w:tcPr>
            <w:tcW w:w="2837"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16">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414</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38</w:t>
              </w:r>
            </w:hyperlink>
          </w:p>
        </w:tc>
      </w:tr>
      <w:tr w:rsidR="0098766F" w:rsidRPr="004D17FE" w:rsidTr="00DA70E2">
        <w:trPr>
          <w:trHeight w:val="144"/>
          <w:tblCellSpacing w:w="20" w:type="nil"/>
        </w:trPr>
        <w:tc>
          <w:tcPr>
            <w:tcW w:w="538"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1.3</w:t>
            </w:r>
          </w:p>
        </w:tc>
        <w:tc>
          <w:tcPr>
            <w:tcW w:w="228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Биосфера — оболочка жизни</w:t>
            </w:r>
          </w:p>
        </w:tc>
        <w:tc>
          <w:tcPr>
            <w:tcW w:w="1045"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5 </w:t>
            </w:r>
          </w:p>
        </w:tc>
        <w:tc>
          <w:tcPr>
            <w:tcW w:w="1778" w:type="dxa"/>
            <w:tcMar>
              <w:top w:w="50" w:type="dxa"/>
              <w:left w:w="100" w:type="dxa"/>
            </w:tcMar>
            <w:vAlign w:val="center"/>
          </w:tcPr>
          <w:p w:rsidR="0098766F" w:rsidRPr="005B7733" w:rsidRDefault="0098766F" w:rsidP="00DA70E2">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1</w:t>
            </w:r>
          </w:p>
        </w:tc>
        <w:tc>
          <w:tcPr>
            <w:tcW w:w="186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Pr="00964FB5">
              <w:rPr>
                <w:rFonts w:ascii="Times New Roman" w:hAnsi="Times New Roman" w:cs="Times New Roman"/>
                <w:color w:val="000000"/>
                <w:sz w:val="24"/>
                <w:szCs w:val="24"/>
              </w:rPr>
              <w:t xml:space="preserve"> </w:t>
            </w:r>
          </w:p>
        </w:tc>
        <w:tc>
          <w:tcPr>
            <w:tcW w:w="2837"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17">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414</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38</w:t>
              </w:r>
            </w:hyperlink>
          </w:p>
        </w:tc>
      </w:tr>
      <w:tr w:rsidR="0098766F" w:rsidRPr="00964FB5"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Итого по разделу</w:t>
            </w:r>
          </w:p>
        </w:tc>
        <w:tc>
          <w:tcPr>
            <w:tcW w:w="164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25 </w:t>
            </w:r>
          </w:p>
        </w:tc>
        <w:tc>
          <w:tcPr>
            <w:tcW w:w="0" w:type="auto"/>
            <w:gridSpan w:val="3"/>
            <w:tcMar>
              <w:top w:w="50" w:type="dxa"/>
              <w:left w:w="100" w:type="dxa"/>
            </w:tcMar>
            <w:vAlign w:val="center"/>
          </w:tcPr>
          <w:p w:rsidR="0098766F" w:rsidRPr="00964FB5" w:rsidRDefault="0098766F" w:rsidP="00DA70E2">
            <w:pPr>
              <w:rPr>
                <w:rFonts w:ascii="Times New Roman" w:hAnsi="Times New Roman" w:cs="Times New Roman"/>
                <w:sz w:val="24"/>
                <w:szCs w:val="24"/>
              </w:rPr>
            </w:pPr>
          </w:p>
        </w:tc>
      </w:tr>
      <w:tr w:rsidR="0098766F" w:rsidRPr="004D17FE"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Заключение. Природно-территориальные комплексы</w:t>
            </w:r>
          </w:p>
        </w:tc>
        <w:tc>
          <w:tcPr>
            <w:tcW w:w="164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4 </w:t>
            </w:r>
          </w:p>
        </w:tc>
        <w:tc>
          <w:tcPr>
            <w:tcW w:w="1778"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860" w:type="dxa"/>
            <w:tcMar>
              <w:top w:w="50" w:type="dxa"/>
              <w:left w:w="100" w:type="dxa"/>
            </w:tcMar>
            <w:vAlign w:val="center"/>
          </w:tcPr>
          <w:p w:rsidR="0098766F" w:rsidRPr="005B7733" w:rsidRDefault="0098766F" w:rsidP="00DA70E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837"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18">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414</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38</w:t>
              </w:r>
            </w:hyperlink>
          </w:p>
        </w:tc>
      </w:tr>
      <w:tr w:rsidR="0098766F" w:rsidRPr="004D17FE"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Резервное время</w:t>
            </w:r>
          </w:p>
        </w:tc>
        <w:tc>
          <w:tcPr>
            <w:tcW w:w="164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5 </w:t>
            </w:r>
          </w:p>
        </w:tc>
        <w:tc>
          <w:tcPr>
            <w:tcW w:w="1778"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3 </w:t>
            </w:r>
          </w:p>
        </w:tc>
        <w:tc>
          <w:tcPr>
            <w:tcW w:w="186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19">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414</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38</w:t>
              </w:r>
            </w:hyperlink>
          </w:p>
        </w:tc>
      </w:tr>
      <w:tr w:rsidR="0098766F" w:rsidRPr="005B7733"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ОБЩЕЕ КОЛИЧЕСТВО ЧАСОВ ПО ПРОГРАММЕ</w:t>
            </w:r>
          </w:p>
        </w:tc>
        <w:tc>
          <w:tcPr>
            <w:tcW w:w="164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34 </w:t>
            </w:r>
          </w:p>
        </w:tc>
        <w:tc>
          <w:tcPr>
            <w:tcW w:w="1778" w:type="dxa"/>
            <w:tcMar>
              <w:top w:w="50" w:type="dxa"/>
              <w:left w:w="100" w:type="dxa"/>
            </w:tcMar>
            <w:vAlign w:val="center"/>
          </w:tcPr>
          <w:p w:rsidR="0098766F" w:rsidRPr="005B7733" w:rsidRDefault="0098766F" w:rsidP="00DA70E2">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3</w:t>
            </w:r>
          </w:p>
        </w:tc>
        <w:tc>
          <w:tcPr>
            <w:tcW w:w="1860" w:type="dxa"/>
            <w:tcMar>
              <w:top w:w="50" w:type="dxa"/>
              <w:left w:w="100" w:type="dxa"/>
            </w:tcMar>
            <w:vAlign w:val="center"/>
          </w:tcPr>
          <w:p w:rsidR="0098766F" w:rsidRPr="005B7733" w:rsidRDefault="0098766F" w:rsidP="00DA70E2">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7</w:t>
            </w:r>
            <w:r w:rsidRPr="005B7733">
              <w:rPr>
                <w:rFonts w:ascii="Times New Roman" w:hAnsi="Times New Roman" w:cs="Times New Roman"/>
                <w:color w:val="000000"/>
                <w:sz w:val="24"/>
                <w:szCs w:val="24"/>
                <w:lang w:val="ru-RU"/>
              </w:rPr>
              <w:t xml:space="preserve"> </w:t>
            </w:r>
          </w:p>
        </w:tc>
        <w:tc>
          <w:tcPr>
            <w:tcW w:w="2837" w:type="dxa"/>
            <w:tcMar>
              <w:top w:w="50" w:type="dxa"/>
              <w:left w:w="100" w:type="dxa"/>
            </w:tcMar>
            <w:vAlign w:val="center"/>
          </w:tcPr>
          <w:p w:rsidR="0098766F" w:rsidRPr="005B7733" w:rsidRDefault="0098766F" w:rsidP="00DA70E2">
            <w:pPr>
              <w:rPr>
                <w:rFonts w:ascii="Times New Roman" w:hAnsi="Times New Roman" w:cs="Times New Roman"/>
                <w:sz w:val="24"/>
                <w:szCs w:val="24"/>
                <w:lang w:val="ru-RU"/>
              </w:rPr>
            </w:pPr>
          </w:p>
        </w:tc>
      </w:tr>
    </w:tbl>
    <w:p w:rsidR="0098766F" w:rsidRDefault="0098766F" w:rsidP="0098766F">
      <w:pPr>
        <w:spacing w:after="0"/>
        <w:rPr>
          <w:rFonts w:ascii="Times New Roman" w:hAnsi="Times New Roman" w:cs="Times New Roman"/>
          <w:b/>
          <w:color w:val="000000"/>
          <w:sz w:val="24"/>
          <w:szCs w:val="24"/>
          <w:lang w:val="ru-RU"/>
        </w:rPr>
      </w:pPr>
    </w:p>
    <w:p w:rsidR="0098766F" w:rsidRDefault="0098766F" w:rsidP="0098766F">
      <w:pPr>
        <w:spacing w:after="0"/>
        <w:rPr>
          <w:rFonts w:ascii="Times New Roman" w:hAnsi="Times New Roman" w:cs="Times New Roman"/>
          <w:b/>
          <w:color w:val="000000"/>
          <w:sz w:val="24"/>
          <w:szCs w:val="24"/>
          <w:lang w:val="ru-RU"/>
        </w:rPr>
      </w:pPr>
    </w:p>
    <w:p w:rsidR="0098766F" w:rsidRDefault="0098766F" w:rsidP="0098766F">
      <w:pPr>
        <w:spacing w:after="0"/>
        <w:rPr>
          <w:rFonts w:ascii="Times New Roman" w:hAnsi="Times New Roman" w:cs="Times New Roman"/>
          <w:b/>
          <w:color w:val="000000"/>
          <w:sz w:val="24"/>
          <w:szCs w:val="24"/>
          <w:lang w:val="ru-RU"/>
        </w:rPr>
      </w:pPr>
    </w:p>
    <w:p w:rsidR="0098766F" w:rsidRPr="005B7733" w:rsidRDefault="0098766F" w:rsidP="0098766F">
      <w:pPr>
        <w:spacing w:after="0"/>
        <w:rPr>
          <w:rFonts w:ascii="Times New Roman" w:hAnsi="Times New Roman" w:cs="Times New Roman"/>
          <w:sz w:val="24"/>
          <w:szCs w:val="24"/>
          <w:lang w:val="ru-RU"/>
        </w:rPr>
      </w:pPr>
      <w:r w:rsidRPr="005B7733">
        <w:rPr>
          <w:rFonts w:ascii="Times New Roman" w:hAnsi="Times New Roman" w:cs="Times New Roman"/>
          <w:b/>
          <w:color w:val="000000"/>
          <w:sz w:val="24"/>
          <w:szCs w:val="24"/>
          <w:lang w:val="ru-RU"/>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4"/>
        <w:gridCol w:w="2014"/>
        <w:gridCol w:w="943"/>
        <w:gridCol w:w="1833"/>
        <w:gridCol w:w="1902"/>
        <w:gridCol w:w="3037"/>
      </w:tblGrid>
      <w:tr w:rsidR="0098766F" w:rsidRPr="005B7733" w:rsidTr="00DA70E2">
        <w:trPr>
          <w:trHeight w:val="144"/>
          <w:tblCellSpacing w:w="20" w:type="nil"/>
        </w:trPr>
        <w:tc>
          <w:tcPr>
            <w:tcW w:w="520" w:type="dxa"/>
            <w:vMerge w:val="restart"/>
            <w:tcMar>
              <w:top w:w="50" w:type="dxa"/>
              <w:left w:w="100" w:type="dxa"/>
            </w:tcMar>
            <w:vAlign w:val="center"/>
          </w:tcPr>
          <w:p w:rsidR="0098766F" w:rsidRPr="005B7733" w:rsidRDefault="0098766F" w:rsidP="00DA70E2">
            <w:pPr>
              <w:spacing w:after="0"/>
              <w:ind w:left="135"/>
              <w:rPr>
                <w:rFonts w:ascii="Times New Roman" w:hAnsi="Times New Roman" w:cs="Times New Roman"/>
                <w:sz w:val="24"/>
                <w:szCs w:val="24"/>
                <w:lang w:val="ru-RU"/>
              </w:rPr>
            </w:pPr>
            <w:r w:rsidRPr="005B7733">
              <w:rPr>
                <w:rFonts w:ascii="Times New Roman" w:hAnsi="Times New Roman" w:cs="Times New Roman"/>
                <w:b/>
                <w:color w:val="000000"/>
                <w:sz w:val="24"/>
                <w:szCs w:val="24"/>
                <w:lang w:val="ru-RU"/>
              </w:rPr>
              <w:t xml:space="preserve">№ </w:t>
            </w:r>
            <w:proofErr w:type="gramStart"/>
            <w:r w:rsidRPr="005B7733">
              <w:rPr>
                <w:rFonts w:ascii="Times New Roman" w:hAnsi="Times New Roman" w:cs="Times New Roman"/>
                <w:b/>
                <w:color w:val="000000"/>
                <w:sz w:val="24"/>
                <w:szCs w:val="24"/>
                <w:lang w:val="ru-RU"/>
              </w:rPr>
              <w:t>п</w:t>
            </w:r>
            <w:proofErr w:type="gramEnd"/>
            <w:r w:rsidRPr="005B7733">
              <w:rPr>
                <w:rFonts w:ascii="Times New Roman" w:hAnsi="Times New Roman" w:cs="Times New Roman"/>
                <w:b/>
                <w:color w:val="000000"/>
                <w:sz w:val="24"/>
                <w:szCs w:val="24"/>
                <w:lang w:val="ru-RU"/>
              </w:rPr>
              <w:t xml:space="preserve">/п </w:t>
            </w:r>
          </w:p>
          <w:p w:rsidR="0098766F" w:rsidRPr="005B7733" w:rsidRDefault="0098766F" w:rsidP="00DA70E2">
            <w:pPr>
              <w:spacing w:after="0"/>
              <w:ind w:left="135"/>
              <w:rPr>
                <w:rFonts w:ascii="Times New Roman" w:hAnsi="Times New Roman" w:cs="Times New Roman"/>
                <w:sz w:val="24"/>
                <w:szCs w:val="24"/>
                <w:lang w:val="ru-RU"/>
              </w:rPr>
            </w:pPr>
          </w:p>
        </w:tc>
        <w:tc>
          <w:tcPr>
            <w:tcW w:w="2640" w:type="dxa"/>
            <w:vMerge w:val="restart"/>
            <w:tcMar>
              <w:top w:w="50" w:type="dxa"/>
              <w:left w:w="100" w:type="dxa"/>
            </w:tcMar>
            <w:vAlign w:val="center"/>
          </w:tcPr>
          <w:p w:rsidR="0098766F" w:rsidRPr="005B7733" w:rsidRDefault="0098766F" w:rsidP="00DA70E2">
            <w:pPr>
              <w:spacing w:after="0"/>
              <w:ind w:left="135"/>
              <w:rPr>
                <w:rFonts w:ascii="Times New Roman" w:hAnsi="Times New Roman" w:cs="Times New Roman"/>
                <w:sz w:val="24"/>
                <w:szCs w:val="24"/>
                <w:lang w:val="ru-RU"/>
              </w:rPr>
            </w:pPr>
            <w:r w:rsidRPr="005B7733">
              <w:rPr>
                <w:rFonts w:ascii="Times New Roman" w:hAnsi="Times New Roman" w:cs="Times New Roman"/>
                <w:b/>
                <w:color w:val="000000"/>
                <w:sz w:val="24"/>
                <w:szCs w:val="24"/>
                <w:lang w:val="ru-RU"/>
              </w:rPr>
              <w:t xml:space="preserve">Наименование разделов и тем программы </w:t>
            </w:r>
          </w:p>
          <w:p w:rsidR="0098766F" w:rsidRPr="005B7733" w:rsidRDefault="0098766F" w:rsidP="00DA70E2">
            <w:pPr>
              <w:spacing w:after="0"/>
              <w:ind w:left="135"/>
              <w:rPr>
                <w:rFonts w:ascii="Times New Roman" w:hAnsi="Times New Roman" w:cs="Times New Roman"/>
                <w:sz w:val="24"/>
                <w:szCs w:val="24"/>
                <w:lang w:val="ru-RU"/>
              </w:rPr>
            </w:pPr>
          </w:p>
        </w:tc>
        <w:tc>
          <w:tcPr>
            <w:tcW w:w="0" w:type="auto"/>
            <w:gridSpan w:val="3"/>
            <w:tcMar>
              <w:top w:w="50" w:type="dxa"/>
              <w:left w:w="100" w:type="dxa"/>
            </w:tcMar>
            <w:vAlign w:val="center"/>
          </w:tcPr>
          <w:p w:rsidR="0098766F" w:rsidRPr="005B7733" w:rsidRDefault="0098766F" w:rsidP="00DA70E2">
            <w:pPr>
              <w:spacing w:after="0"/>
              <w:rPr>
                <w:rFonts w:ascii="Times New Roman" w:hAnsi="Times New Roman" w:cs="Times New Roman"/>
                <w:sz w:val="24"/>
                <w:szCs w:val="24"/>
                <w:lang w:val="ru-RU"/>
              </w:rPr>
            </w:pPr>
            <w:r w:rsidRPr="005B7733">
              <w:rPr>
                <w:rFonts w:ascii="Times New Roman" w:hAnsi="Times New Roman" w:cs="Times New Roman"/>
                <w:b/>
                <w:color w:val="000000"/>
                <w:sz w:val="24"/>
                <w:szCs w:val="24"/>
                <w:lang w:val="ru-RU"/>
              </w:rPr>
              <w:t>Количество часов</w:t>
            </w:r>
          </w:p>
        </w:tc>
        <w:tc>
          <w:tcPr>
            <w:tcW w:w="2741" w:type="dxa"/>
            <w:vMerge w:val="restart"/>
            <w:tcMar>
              <w:top w:w="50" w:type="dxa"/>
              <w:left w:w="100" w:type="dxa"/>
            </w:tcMar>
            <w:vAlign w:val="center"/>
          </w:tcPr>
          <w:p w:rsidR="0098766F" w:rsidRPr="005B7733" w:rsidRDefault="0098766F" w:rsidP="00DA70E2">
            <w:pPr>
              <w:spacing w:after="0"/>
              <w:ind w:left="135"/>
              <w:rPr>
                <w:rFonts w:ascii="Times New Roman" w:hAnsi="Times New Roman" w:cs="Times New Roman"/>
                <w:sz w:val="24"/>
                <w:szCs w:val="24"/>
                <w:lang w:val="ru-RU"/>
              </w:rPr>
            </w:pPr>
            <w:r w:rsidRPr="005B7733">
              <w:rPr>
                <w:rFonts w:ascii="Times New Roman" w:hAnsi="Times New Roman" w:cs="Times New Roman"/>
                <w:b/>
                <w:color w:val="000000"/>
                <w:sz w:val="24"/>
                <w:szCs w:val="24"/>
                <w:lang w:val="ru-RU"/>
              </w:rPr>
              <w:t xml:space="preserve">Электронные (цифровые) образовательные ресурсы </w:t>
            </w:r>
          </w:p>
          <w:p w:rsidR="0098766F" w:rsidRPr="005B7733" w:rsidRDefault="0098766F" w:rsidP="00DA70E2">
            <w:pPr>
              <w:spacing w:after="0"/>
              <w:ind w:left="135"/>
              <w:rPr>
                <w:rFonts w:ascii="Times New Roman" w:hAnsi="Times New Roman" w:cs="Times New Roman"/>
                <w:sz w:val="24"/>
                <w:szCs w:val="24"/>
                <w:lang w:val="ru-RU"/>
              </w:rPr>
            </w:pPr>
          </w:p>
        </w:tc>
      </w:tr>
      <w:tr w:rsidR="0098766F" w:rsidRPr="00964FB5" w:rsidTr="00DA70E2">
        <w:trPr>
          <w:trHeight w:val="144"/>
          <w:tblCellSpacing w:w="20" w:type="nil"/>
        </w:trPr>
        <w:tc>
          <w:tcPr>
            <w:tcW w:w="0" w:type="auto"/>
            <w:vMerge/>
            <w:tcBorders>
              <w:top w:val="nil"/>
            </w:tcBorders>
            <w:tcMar>
              <w:top w:w="50" w:type="dxa"/>
              <w:left w:w="100" w:type="dxa"/>
            </w:tcMar>
          </w:tcPr>
          <w:p w:rsidR="0098766F" w:rsidRPr="005B7733" w:rsidRDefault="0098766F" w:rsidP="00DA70E2">
            <w:pPr>
              <w:rPr>
                <w:rFonts w:ascii="Times New Roman" w:hAnsi="Times New Roman" w:cs="Times New Roman"/>
                <w:sz w:val="24"/>
                <w:szCs w:val="24"/>
                <w:lang w:val="ru-RU"/>
              </w:rPr>
            </w:pPr>
          </w:p>
        </w:tc>
        <w:tc>
          <w:tcPr>
            <w:tcW w:w="0" w:type="auto"/>
            <w:vMerge/>
            <w:tcBorders>
              <w:top w:val="nil"/>
            </w:tcBorders>
            <w:tcMar>
              <w:top w:w="50" w:type="dxa"/>
              <w:left w:w="100" w:type="dxa"/>
            </w:tcMar>
          </w:tcPr>
          <w:p w:rsidR="0098766F" w:rsidRPr="005B7733" w:rsidRDefault="0098766F" w:rsidP="00DA70E2">
            <w:pPr>
              <w:rPr>
                <w:rFonts w:ascii="Times New Roman" w:hAnsi="Times New Roman" w:cs="Times New Roman"/>
                <w:sz w:val="24"/>
                <w:szCs w:val="24"/>
                <w:lang w:val="ru-RU"/>
              </w:rPr>
            </w:pPr>
          </w:p>
        </w:tc>
        <w:tc>
          <w:tcPr>
            <w:tcW w:w="101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Всего </w:t>
            </w:r>
          </w:p>
          <w:p w:rsidR="0098766F" w:rsidRPr="00964FB5" w:rsidRDefault="0098766F" w:rsidP="00DA70E2">
            <w:pPr>
              <w:spacing w:after="0"/>
              <w:ind w:left="135"/>
              <w:rPr>
                <w:rFonts w:ascii="Times New Roman" w:hAnsi="Times New Roman" w:cs="Times New Roman"/>
                <w:sz w:val="24"/>
                <w:szCs w:val="24"/>
              </w:rPr>
            </w:pPr>
          </w:p>
        </w:tc>
        <w:tc>
          <w:tcPr>
            <w:tcW w:w="173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Контрольные работы </w:t>
            </w:r>
          </w:p>
          <w:p w:rsidR="0098766F" w:rsidRPr="00964FB5" w:rsidRDefault="0098766F" w:rsidP="00DA70E2">
            <w:pPr>
              <w:spacing w:after="0"/>
              <w:ind w:left="135"/>
              <w:rPr>
                <w:rFonts w:ascii="Times New Roman" w:hAnsi="Times New Roman" w:cs="Times New Roman"/>
                <w:sz w:val="24"/>
                <w:szCs w:val="24"/>
              </w:rPr>
            </w:pPr>
          </w:p>
        </w:tc>
        <w:tc>
          <w:tcPr>
            <w:tcW w:w="1823"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Практические работы </w:t>
            </w:r>
          </w:p>
          <w:p w:rsidR="0098766F" w:rsidRPr="00964FB5" w:rsidRDefault="0098766F" w:rsidP="00DA70E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8766F" w:rsidRPr="00964FB5" w:rsidRDefault="0098766F" w:rsidP="00DA70E2">
            <w:pPr>
              <w:rPr>
                <w:rFonts w:ascii="Times New Roman" w:hAnsi="Times New Roman" w:cs="Times New Roman"/>
                <w:sz w:val="24"/>
                <w:szCs w:val="24"/>
              </w:rPr>
            </w:pPr>
          </w:p>
        </w:tc>
      </w:tr>
      <w:tr w:rsidR="0098766F" w:rsidRPr="004D17FE" w:rsidTr="00DA70E2">
        <w:trPr>
          <w:trHeight w:val="144"/>
          <w:tblCellSpacing w:w="20" w:type="nil"/>
        </w:trPr>
        <w:tc>
          <w:tcPr>
            <w:tcW w:w="0" w:type="auto"/>
            <w:gridSpan w:val="6"/>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b/>
                <w:color w:val="000000"/>
                <w:sz w:val="24"/>
                <w:szCs w:val="24"/>
                <w:lang w:val="ru-RU"/>
              </w:rPr>
              <w:t>Раздел 1.</w:t>
            </w: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b/>
                <w:color w:val="000000"/>
                <w:sz w:val="24"/>
                <w:szCs w:val="24"/>
                <w:lang w:val="ru-RU"/>
              </w:rPr>
              <w:t>Главные закономерности природы Земли</w:t>
            </w:r>
          </w:p>
        </w:tc>
      </w:tr>
      <w:tr w:rsidR="0098766F" w:rsidRPr="004D17FE" w:rsidTr="00DA70E2">
        <w:trPr>
          <w:trHeight w:val="144"/>
          <w:tblCellSpacing w:w="20" w:type="nil"/>
        </w:trPr>
        <w:tc>
          <w:tcPr>
            <w:tcW w:w="520"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1.1</w:t>
            </w:r>
          </w:p>
        </w:tc>
        <w:tc>
          <w:tcPr>
            <w:tcW w:w="2640"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Географическая оболочка</w:t>
            </w:r>
          </w:p>
        </w:tc>
        <w:tc>
          <w:tcPr>
            <w:tcW w:w="1011"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2 </w:t>
            </w:r>
          </w:p>
        </w:tc>
        <w:tc>
          <w:tcPr>
            <w:tcW w:w="1738"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823" w:type="dxa"/>
            <w:tcMar>
              <w:top w:w="50" w:type="dxa"/>
              <w:left w:w="100" w:type="dxa"/>
            </w:tcMar>
            <w:vAlign w:val="center"/>
          </w:tcPr>
          <w:p w:rsidR="0098766F" w:rsidRPr="00515DEF"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274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20">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416</w:t>
              </w:r>
              <w:r w:rsidRPr="00964FB5">
                <w:rPr>
                  <w:rFonts w:ascii="Times New Roman" w:hAnsi="Times New Roman" w:cs="Times New Roman"/>
                  <w:color w:val="0000FF"/>
                  <w:sz w:val="24"/>
                  <w:szCs w:val="24"/>
                  <w:u w:val="single"/>
                </w:rPr>
                <w:t>c</w:t>
              </w:r>
              <w:r w:rsidRPr="00964FB5">
                <w:rPr>
                  <w:rFonts w:ascii="Times New Roman" w:hAnsi="Times New Roman" w:cs="Times New Roman"/>
                  <w:color w:val="0000FF"/>
                  <w:sz w:val="24"/>
                  <w:szCs w:val="24"/>
                  <w:u w:val="single"/>
                  <w:lang w:val="ru-RU"/>
                </w:rPr>
                <w:t>48</w:t>
              </w:r>
            </w:hyperlink>
          </w:p>
        </w:tc>
      </w:tr>
      <w:tr w:rsidR="0098766F" w:rsidRPr="004D17FE" w:rsidTr="00DA70E2">
        <w:trPr>
          <w:trHeight w:val="144"/>
          <w:tblCellSpacing w:w="20" w:type="nil"/>
        </w:trPr>
        <w:tc>
          <w:tcPr>
            <w:tcW w:w="520"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1.2</w:t>
            </w:r>
          </w:p>
        </w:tc>
        <w:tc>
          <w:tcPr>
            <w:tcW w:w="2640"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Литосфера и рельеф Земли</w:t>
            </w:r>
          </w:p>
        </w:tc>
        <w:tc>
          <w:tcPr>
            <w:tcW w:w="1011"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6 </w:t>
            </w:r>
          </w:p>
        </w:tc>
        <w:tc>
          <w:tcPr>
            <w:tcW w:w="1738"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1 </w:t>
            </w:r>
          </w:p>
        </w:tc>
        <w:tc>
          <w:tcPr>
            <w:tcW w:w="1823" w:type="dxa"/>
            <w:tcMar>
              <w:top w:w="50" w:type="dxa"/>
              <w:left w:w="100" w:type="dxa"/>
            </w:tcMar>
            <w:vAlign w:val="center"/>
          </w:tcPr>
          <w:p w:rsidR="0098766F" w:rsidRPr="00515DEF"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p>
        </w:tc>
        <w:tc>
          <w:tcPr>
            <w:tcW w:w="274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21">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416</w:t>
              </w:r>
              <w:r w:rsidRPr="00964FB5">
                <w:rPr>
                  <w:rFonts w:ascii="Times New Roman" w:hAnsi="Times New Roman" w:cs="Times New Roman"/>
                  <w:color w:val="0000FF"/>
                  <w:sz w:val="24"/>
                  <w:szCs w:val="24"/>
                  <w:u w:val="single"/>
                </w:rPr>
                <w:t>c</w:t>
              </w:r>
              <w:r w:rsidRPr="00964FB5">
                <w:rPr>
                  <w:rFonts w:ascii="Times New Roman" w:hAnsi="Times New Roman" w:cs="Times New Roman"/>
                  <w:color w:val="0000FF"/>
                  <w:sz w:val="24"/>
                  <w:szCs w:val="24"/>
                  <w:u w:val="single"/>
                  <w:lang w:val="ru-RU"/>
                </w:rPr>
                <w:t>48</w:t>
              </w:r>
            </w:hyperlink>
          </w:p>
        </w:tc>
      </w:tr>
      <w:tr w:rsidR="0098766F" w:rsidRPr="004D17FE" w:rsidTr="00DA70E2">
        <w:trPr>
          <w:trHeight w:val="144"/>
          <w:tblCellSpacing w:w="20" w:type="nil"/>
        </w:trPr>
        <w:tc>
          <w:tcPr>
            <w:tcW w:w="520"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1.3</w:t>
            </w:r>
          </w:p>
        </w:tc>
        <w:tc>
          <w:tcPr>
            <w:tcW w:w="2640"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Атмосфера и климаты Земли</w:t>
            </w:r>
          </w:p>
        </w:tc>
        <w:tc>
          <w:tcPr>
            <w:tcW w:w="1011"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6 </w:t>
            </w:r>
          </w:p>
        </w:tc>
        <w:tc>
          <w:tcPr>
            <w:tcW w:w="1738"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823" w:type="dxa"/>
            <w:tcMar>
              <w:top w:w="50" w:type="dxa"/>
              <w:left w:w="100" w:type="dxa"/>
            </w:tcMar>
            <w:vAlign w:val="center"/>
          </w:tcPr>
          <w:p w:rsidR="0098766F" w:rsidRPr="00515DEF"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274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22">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416</w:t>
              </w:r>
              <w:r w:rsidRPr="00964FB5">
                <w:rPr>
                  <w:rFonts w:ascii="Times New Roman" w:hAnsi="Times New Roman" w:cs="Times New Roman"/>
                  <w:color w:val="0000FF"/>
                  <w:sz w:val="24"/>
                  <w:szCs w:val="24"/>
                  <w:u w:val="single"/>
                </w:rPr>
                <w:t>c</w:t>
              </w:r>
              <w:r w:rsidRPr="00964FB5">
                <w:rPr>
                  <w:rFonts w:ascii="Times New Roman" w:hAnsi="Times New Roman" w:cs="Times New Roman"/>
                  <w:color w:val="0000FF"/>
                  <w:sz w:val="24"/>
                  <w:szCs w:val="24"/>
                  <w:u w:val="single"/>
                  <w:lang w:val="ru-RU"/>
                </w:rPr>
                <w:t>48</w:t>
              </w:r>
            </w:hyperlink>
          </w:p>
        </w:tc>
      </w:tr>
      <w:tr w:rsidR="0098766F" w:rsidRPr="004D17FE" w:rsidTr="00DA70E2">
        <w:trPr>
          <w:trHeight w:val="144"/>
          <w:tblCellSpacing w:w="20" w:type="nil"/>
        </w:trPr>
        <w:tc>
          <w:tcPr>
            <w:tcW w:w="520"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1.4</w:t>
            </w:r>
          </w:p>
        </w:tc>
        <w:tc>
          <w:tcPr>
            <w:tcW w:w="2640"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Мировой океан — основная часть гидросферы</w:t>
            </w:r>
          </w:p>
        </w:tc>
        <w:tc>
          <w:tcPr>
            <w:tcW w:w="1011"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6 </w:t>
            </w:r>
          </w:p>
        </w:tc>
        <w:tc>
          <w:tcPr>
            <w:tcW w:w="1738"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82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r w:rsidRPr="00964FB5">
              <w:rPr>
                <w:rFonts w:ascii="Times New Roman" w:hAnsi="Times New Roman" w:cs="Times New Roman"/>
                <w:color w:val="000000"/>
                <w:sz w:val="24"/>
                <w:szCs w:val="24"/>
              </w:rPr>
              <w:t xml:space="preserve"> </w:t>
            </w:r>
          </w:p>
        </w:tc>
        <w:tc>
          <w:tcPr>
            <w:tcW w:w="274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23">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416</w:t>
              </w:r>
              <w:r w:rsidRPr="00964FB5">
                <w:rPr>
                  <w:rFonts w:ascii="Times New Roman" w:hAnsi="Times New Roman" w:cs="Times New Roman"/>
                  <w:color w:val="0000FF"/>
                  <w:sz w:val="24"/>
                  <w:szCs w:val="24"/>
                  <w:u w:val="single"/>
                </w:rPr>
                <w:t>c</w:t>
              </w:r>
              <w:r w:rsidRPr="00964FB5">
                <w:rPr>
                  <w:rFonts w:ascii="Times New Roman" w:hAnsi="Times New Roman" w:cs="Times New Roman"/>
                  <w:color w:val="0000FF"/>
                  <w:sz w:val="24"/>
                  <w:szCs w:val="24"/>
                  <w:u w:val="single"/>
                  <w:lang w:val="ru-RU"/>
                </w:rPr>
                <w:t>48</w:t>
              </w:r>
            </w:hyperlink>
          </w:p>
        </w:tc>
      </w:tr>
      <w:tr w:rsidR="0098766F" w:rsidRPr="00964FB5"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Итого по разделу</w:t>
            </w:r>
          </w:p>
        </w:tc>
        <w:tc>
          <w:tcPr>
            <w:tcW w:w="158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20 </w:t>
            </w:r>
          </w:p>
        </w:tc>
        <w:tc>
          <w:tcPr>
            <w:tcW w:w="0" w:type="auto"/>
            <w:gridSpan w:val="3"/>
            <w:tcMar>
              <w:top w:w="50" w:type="dxa"/>
              <w:left w:w="100" w:type="dxa"/>
            </w:tcMar>
            <w:vAlign w:val="center"/>
          </w:tcPr>
          <w:p w:rsidR="0098766F" w:rsidRPr="00964FB5" w:rsidRDefault="0098766F" w:rsidP="00DA70E2">
            <w:pPr>
              <w:rPr>
                <w:rFonts w:ascii="Times New Roman" w:hAnsi="Times New Roman" w:cs="Times New Roman"/>
                <w:sz w:val="24"/>
                <w:szCs w:val="24"/>
              </w:rPr>
            </w:pPr>
          </w:p>
        </w:tc>
      </w:tr>
      <w:tr w:rsidR="0098766F" w:rsidRPr="00964FB5" w:rsidTr="00DA70E2">
        <w:trPr>
          <w:trHeight w:val="144"/>
          <w:tblCellSpacing w:w="20" w:type="nil"/>
        </w:trPr>
        <w:tc>
          <w:tcPr>
            <w:tcW w:w="0" w:type="auto"/>
            <w:gridSpan w:val="6"/>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Раздел 2.</w:t>
            </w:r>
            <w:r w:rsidRPr="00964FB5">
              <w:rPr>
                <w:rFonts w:ascii="Times New Roman" w:hAnsi="Times New Roman" w:cs="Times New Roman"/>
                <w:color w:val="000000"/>
                <w:sz w:val="24"/>
                <w:szCs w:val="24"/>
              </w:rPr>
              <w:t xml:space="preserve"> </w:t>
            </w:r>
            <w:r w:rsidRPr="00964FB5">
              <w:rPr>
                <w:rFonts w:ascii="Times New Roman" w:hAnsi="Times New Roman" w:cs="Times New Roman"/>
                <w:b/>
                <w:color w:val="000000"/>
                <w:sz w:val="24"/>
                <w:szCs w:val="24"/>
              </w:rPr>
              <w:t>Человечество на Земле</w:t>
            </w:r>
          </w:p>
        </w:tc>
      </w:tr>
      <w:tr w:rsidR="0098766F" w:rsidRPr="004D17FE" w:rsidTr="00DA70E2">
        <w:trPr>
          <w:trHeight w:val="144"/>
          <w:tblCellSpacing w:w="20" w:type="nil"/>
        </w:trPr>
        <w:tc>
          <w:tcPr>
            <w:tcW w:w="520"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2.1</w:t>
            </w:r>
          </w:p>
        </w:tc>
        <w:tc>
          <w:tcPr>
            <w:tcW w:w="2640"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Численность населения</w:t>
            </w:r>
          </w:p>
        </w:tc>
        <w:tc>
          <w:tcPr>
            <w:tcW w:w="1011"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3 </w:t>
            </w:r>
          </w:p>
        </w:tc>
        <w:tc>
          <w:tcPr>
            <w:tcW w:w="1738"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82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r w:rsidRPr="00964FB5">
              <w:rPr>
                <w:rFonts w:ascii="Times New Roman" w:hAnsi="Times New Roman" w:cs="Times New Roman"/>
                <w:color w:val="000000"/>
                <w:sz w:val="24"/>
                <w:szCs w:val="24"/>
              </w:rPr>
              <w:t xml:space="preserve"> </w:t>
            </w:r>
          </w:p>
        </w:tc>
        <w:tc>
          <w:tcPr>
            <w:tcW w:w="274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24">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416</w:t>
              </w:r>
              <w:r w:rsidRPr="00964FB5">
                <w:rPr>
                  <w:rFonts w:ascii="Times New Roman" w:hAnsi="Times New Roman" w:cs="Times New Roman"/>
                  <w:color w:val="0000FF"/>
                  <w:sz w:val="24"/>
                  <w:szCs w:val="24"/>
                  <w:u w:val="single"/>
                </w:rPr>
                <w:t>c</w:t>
              </w:r>
              <w:r w:rsidRPr="00964FB5">
                <w:rPr>
                  <w:rFonts w:ascii="Times New Roman" w:hAnsi="Times New Roman" w:cs="Times New Roman"/>
                  <w:color w:val="0000FF"/>
                  <w:sz w:val="24"/>
                  <w:szCs w:val="24"/>
                  <w:u w:val="single"/>
                  <w:lang w:val="ru-RU"/>
                </w:rPr>
                <w:t>48</w:t>
              </w:r>
            </w:hyperlink>
          </w:p>
        </w:tc>
      </w:tr>
      <w:tr w:rsidR="0098766F" w:rsidRPr="004D17FE" w:rsidTr="00DA70E2">
        <w:trPr>
          <w:trHeight w:val="144"/>
          <w:tblCellSpacing w:w="20" w:type="nil"/>
        </w:trPr>
        <w:tc>
          <w:tcPr>
            <w:tcW w:w="520"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2.2</w:t>
            </w:r>
          </w:p>
        </w:tc>
        <w:tc>
          <w:tcPr>
            <w:tcW w:w="2640"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Страны и народы мира</w:t>
            </w:r>
          </w:p>
        </w:tc>
        <w:tc>
          <w:tcPr>
            <w:tcW w:w="1011"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4 </w:t>
            </w:r>
          </w:p>
        </w:tc>
        <w:tc>
          <w:tcPr>
            <w:tcW w:w="1738"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1 </w:t>
            </w:r>
          </w:p>
        </w:tc>
        <w:tc>
          <w:tcPr>
            <w:tcW w:w="182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Pr="00964FB5">
              <w:rPr>
                <w:rFonts w:ascii="Times New Roman" w:hAnsi="Times New Roman" w:cs="Times New Roman"/>
                <w:color w:val="000000"/>
                <w:sz w:val="24"/>
                <w:szCs w:val="24"/>
              </w:rPr>
              <w:t xml:space="preserve"> </w:t>
            </w:r>
          </w:p>
        </w:tc>
        <w:tc>
          <w:tcPr>
            <w:tcW w:w="274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25">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416</w:t>
              </w:r>
              <w:r w:rsidRPr="00964FB5">
                <w:rPr>
                  <w:rFonts w:ascii="Times New Roman" w:hAnsi="Times New Roman" w:cs="Times New Roman"/>
                  <w:color w:val="0000FF"/>
                  <w:sz w:val="24"/>
                  <w:szCs w:val="24"/>
                  <w:u w:val="single"/>
                </w:rPr>
                <w:t>c</w:t>
              </w:r>
              <w:r w:rsidRPr="00964FB5">
                <w:rPr>
                  <w:rFonts w:ascii="Times New Roman" w:hAnsi="Times New Roman" w:cs="Times New Roman"/>
                  <w:color w:val="0000FF"/>
                  <w:sz w:val="24"/>
                  <w:szCs w:val="24"/>
                  <w:u w:val="single"/>
                  <w:lang w:val="ru-RU"/>
                </w:rPr>
                <w:t>48</w:t>
              </w:r>
            </w:hyperlink>
          </w:p>
        </w:tc>
      </w:tr>
      <w:tr w:rsidR="0098766F" w:rsidRPr="00964FB5"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Итого по разделу</w:t>
            </w:r>
          </w:p>
        </w:tc>
        <w:tc>
          <w:tcPr>
            <w:tcW w:w="158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98766F" w:rsidRPr="00964FB5" w:rsidRDefault="0098766F" w:rsidP="00DA70E2">
            <w:pPr>
              <w:rPr>
                <w:rFonts w:ascii="Times New Roman" w:hAnsi="Times New Roman" w:cs="Times New Roman"/>
                <w:sz w:val="24"/>
                <w:szCs w:val="24"/>
              </w:rPr>
            </w:pPr>
          </w:p>
        </w:tc>
      </w:tr>
      <w:tr w:rsidR="0098766F" w:rsidRPr="00964FB5" w:rsidTr="00DA70E2">
        <w:trPr>
          <w:trHeight w:val="144"/>
          <w:tblCellSpacing w:w="20" w:type="nil"/>
        </w:trPr>
        <w:tc>
          <w:tcPr>
            <w:tcW w:w="0" w:type="auto"/>
            <w:gridSpan w:val="6"/>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Раздел 3.</w:t>
            </w:r>
            <w:r w:rsidRPr="00964FB5">
              <w:rPr>
                <w:rFonts w:ascii="Times New Roman" w:hAnsi="Times New Roman" w:cs="Times New Roman"/>
                <w:color w:val="000000"/>
                <w:sz w:val="24"/>
                <w:szCs w:val="24"/>
              </w:rPr>
              <w:t xml:space="preserve"> </w:t>
            </w:r>
            <w:r w:rsidRPr="00964FB5">
              <w:rPr>
                <w:rFonts w:ascii="Times New Roman" w:hAnsi="Times New Roman" w:cs="Times New Roman"/>
                <w:b/>
                <w:color w:val="000000"/>
                <w:sz w:val="24"/>
                <w:szCs w:val="24"/>
              </w:rPr>
              <w:t>Материки и страны</w:t>
            </w:r>
          </w:p>
        </w:tc>
      </w:tr>
      <w:tr w:rsidR="0098766F" w:rsidRPr="004D17FE" w:rsidTr="00DA70E2">
        <w:trPr>
          <w:trHeight w:val="144"/>
          <w:tblCellSpacing w:w="20" w:type="nil"/>
        </w:trPr>
        <w:tc>
          <w:tcPr>
            <w:tcW w:w="520"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3.1</w:t>
            </w:r>
          </w:p>
        </w:tc>
        <w:tc>
          <w:tcPr>
            <w:tcW w:w="2640"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Южные материки</w:t>
            </w:r>
          </w:p>
        </w:tc>
        <w:tc>
          <w:tcPr>
            <w:tcW w:w="1011"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16 </w:t>
            </w:r>
          </w:p>
        </w:tc>
        <w:tc>
          <w:tcPr>
            <w:tcW w:w="1738"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1 </w:t>
            </w:r>
          </w:p>
        </w:tc>
        <w:tc>
          <w:tcPr>
            <w:tcW w:w="1823" w:type="dxa"/>
            <w:tcMar>
              <w:top w:w="50" w:type="dxa"/>
              <w:left w:w="100" w:type="dxa"/>
            </w:tcMar>
            <w:vAlign w:val="center"/>
          </w:tcPr>
          <w:p w:rsidR="0098766F" w:rsidRPr="00515DEF"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5</w:t>
            </w:r>
          </w:p>
        </w:tc>
        <w:tc>
          <w:tcPr>
            <w:tcW w:w="274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26">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416</w:t>
              </w:r>
              <w:r w:rsidRPr="00964FB5">
                <w:rPr>
                  <w:rFonts w:ascii="Times New Roman" w:hAnsi="Times New Roman" w:cs="Times New Roman"/>
                  <w:color w:val="0000FF"/>
                  <w:sz w:val="24"/>
                  <w:szCs w:val="24"/>
                  <w:u w:val="single"/>
                </w:rPr>
                <w:t>c</w:t>
              </w:r>
              <w:r w:rsidRPr="00964FB5">
                <w:rPr>
                  <w:rFonts w:ascii="Times New Roman" w:hAnsi="Times New Roman" w:cs="Times New Roman"/>
                  <w:color w:val="0000FF"/>
                  <w:sz w:val="24"/>
                  <w:szCs w:val="24"/>
                  <w:u w:val="single"/>
                  <w:lang w:val="ru-RU"/>
                </w:rPr>
                <w:t>48</w:t>
              </w:r>
            </w:hyperlink>
          </w:p>
        </w:tc>
      </w:tr>
      <w:tr w:rsidR="0098766F" w:rsidRPr="004D17FE" w:rsidTr="00DA70E2">
        <w:trPr>
          <w:trHeight w:val="144"/>
          <w:tblCellSpacing w:w="20" w:type="nil"/>
        </w:trPr>
        <w:tc>
          <w:tcPr>
            <w:tcW w:w="520"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3.2</w:t>
            </w:r>
          </w:p>
        </w:tc>
        <w:tc>
          <w:tcPr>
            <w:tcW w:w="2640"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Северные материки</w:t>
            </w:r>
          </w:p>
        </w:tc>
        <w:tc>
          <w:tcPr>
            <w:tcW w:w="1011"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17 </w:t>
            </w:r>
          </w:p>
        </w:tc>
        <w:tc>
          <w:tcPr>
            <w:tcW w:w="1738"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1 </w:t>
            </w:r>
          </w:p>
        </w:tc>
        <w:tc>
          <w:tcPr>
            <w:tcW w:w="182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r w:rsidRPr="00964FB5">
              <w:rPr>
                <w:rFonts w:ascii="Times New Roman" w:hAnsi="Times New Roman" w:cs="Times New Roman"/>
                <w:color w:val="000000"/>
                <w:sz w:val="24"/>
                <w:szCs w:val="24"/>
              </w:rPr>
              <w:t xml:space="preserve"> </w:t>
            </w:r>
          </w:p>
        </w:tc>
        <w:tc>
          <w:tcPr>
            <w:tcW w:w="274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27">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416</w:t>
              </w:r>
              <w:r w:rsidRPr="00964FB5">
                <w:rPr>
                  <w:rFonts w:ascii="Times New Roman" w:hAnsi="Times New Roman" w:cs="Times New Roman"/>
                  <w:color w:val="0000FF"/>
                  <w:sz w:val="24"/>
                  <w:szCs w:val="24"/>
                  <w:u w:val="single"/>
                </w:rPr>
                <w:t>c</w:t>
              </w:r>
              <w:r w:rsidRPr="00964FB5">
                <w:rPr>
                  <w:rFonts w:ascii="Times New Roman" w:hAnsi="Times New Roman" w:cs="Times New Roman"/>
                  <w:color w:val="0000FF"/>
                  <w:sz w:val="24"/>
                  <w:szCs w:val="24"/>
                  <w:u w:val="single"/>
                  <w:lang w:val="ru-RU"/>
                </w:rPr>
                <w:t>48</w:t>
              </w:r>
            </w:hyperlink>
          </w:p>
        </w:tc>
      </w:tr>
      <w:tr w:rsidR="0098766F" w:rsidRPr="004D17FE" w:rsidTr="00DA70E2">
        <w:trPr>
          <w:trHeight w:val="144"/>
          <w:tblCellSpacing w:w="20" w:type="nil"/>
        </w:trPr>
        <w:tc>
          <w:tcPr>
            <w:tcW w:w="520"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3.3</w:t>
            </w:r>
          </w:p>
        </w:tc>
        <w:tc>
          <w:tcPr>
            <w:tcW w:w="2640"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Взаимодействие природы и общества</w:t>
            </w:r>
          </w:p>
        </w:tc>
        <w:tc>
          <w:tcPr>
            <w:tcW w:w="1011"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3 </w:t>
            </w:r>
          </w:p>
        </w:tc>
        <w:tc>
          <w:tcPr>
            <w:tcW w:w="1738" w:type="dxa"/>
            <w:tcMar>
              <w:top w:w="50" w:type="dxa"/>
              <w:left w:w="100" w:type="dxa"/>
            </w:tcMar>
            <w:vAlign w:val="center"/>
          </w:tcPr>
          <w:p w:rsidR="0098766F" w:rsidRPr="00515DEF"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182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Pr="00964FB5">
              <w:rPr>
                <w:rFonts w:ascii="Times New Roman" w:hAnsi="Times New Roman" w:cs="Times New Roman"/>
                <w:color w:val="000000"/>
                <w:sz w:val="24"/>
                <w:szCs w:val="24"/>
              </w:rPr>
              <w:t xml:space="preserve"> </w:t>
            </w:r>
          </w:p>
        </w:tc>
        <w:tc>
          <w:tcPr>
            <w:tcW w:w="274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28">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416</w:t>
              </w:r>
              <w:r w:rsidRPr="00964FB5">
                <w:rPr>
                  <w:rFonts w:ascii="Times New Roman" w:hAnsi="Times New Roman" w:cs="Times New Roman"/>
                  <w:color w:val="0000FF"/>
                  <w:sz w:val="24"/>
                  <w:szCs w:val="24"/>
                  <w:u w:val="single"/>
                </w:rPr>
                <w:t>c</w:t>
              </w:r>
              <w:r w:rsidRPr="00964FB5">
                <w:rPr>
                  <w:rFonts w:ascii="Times New Roman" w:hAnsi="Times New Roman" w:cs="Times New Roman"/>
                  <w:color w:val="0000FF"/>
                  <w:sz w:val="24"/>
                  <w:szCs w:val="24"/>
                  <w:u w:val="single"/>
                  <w:lang w:val="ru-RU"/>
                </w:rPr>
                <w:t>48</w:t>
              </w:r>
            </w:hyperlink>
          </w:p>
        </w:tc>
      </w:tr>
      <w:tr w:rsidR="0098766F" w:rsidRPr="00964FB5"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Итого по разделу</w:t>
            </w:r>
          </w:p>
        </w:tc>
        <w:tc>
          <w:tcPr>
            <w:tcW w:w="158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36 </w:t>
            </w:r>
          </w:p>
        </w:tc>
        <w:tc>
          <w:tcPr>
            <w:tcW w:w="0" w:type="auto"/>
            <w:gridSpan w:val="3"/>
            <w:tcMar>
              <w:top w:w="50" w:type="dxa"/>
              <w:left w:w="100" w:type="dxa"/>
            </w:tcMar>
            <w:vAlign w:val="center"/>
          </w:tcPr>
          <w:p w:rsidR="0098766F" w:rsidRPr="00964FB5" w:rsidRDefault="0098766F" w:rsidP="00DA70E2">
            <w:pPr>
              <w:rPr>
                <w:rFonts w:ascii="Times New Roman" w:hAnsi="Times New Roman" w:cs="Times New Roman"/>
                <w:sz w:val="24"/>
                <w:szCs w:val="24"/>
              </w:rPr>
            </w:pPr>
          </w:p>
        </w:tc>
      </w:tr>
      <w:tr w:rsidR="0098766F" w:rsidRPr="004D17FE"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lastRenderedPageBreak/>
              <w:t>Резервное время</w:t>
            </w:r>
          </w:p>
        </w:tc>
        <w:tc>
          <w:tcPr>
            <w:tcW w:w="158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5 </w:t>
            </w:r>
          </w:p>
        </w:tc>
        <w:tc>
          <w:tcPr>
            <w:tcW w:w="1738"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sidRPr="00964FB5">
              <w:rPr>
                <w:rFonts w:ascii="Times New Roman" w:hAnsi="Times New Roman" w:cs="Times New Roman"/>
                <w:color w:val="000000"/>
                <w:sz w:val="24"/>
                <w:szCs w:val="24"/>
              </w:rPr>
              <w:t xml:space="preserve"> </w:t>
            </w:r>
          </w:p>
        </w:tc>
        <w:tc>
          <w:tcPr>
            <w:tcW w:w="182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29">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416</w:t>
              </w:r>
              <w:r w:rsidRPr="00964FB5">
                <w:rPr>
                  <w:rFonts w:ascii="Times New Roman" w:hAnsi="Times New Roman" w:cs="Times New Roman"/>
                  <w:color w:val="0000FF"/>
                  <w:sz w:val="24"/>
                  <w:szCs w:val="24"/>
                  <w:u w:val="single"/>
                </w:rPr>
                <w:t>c</w:t>
              </w:r>
              <w:r w:rsidRPr="00964FB5">
                <w:rPr>
                  <w:rFonts w:ascii="Times New Roman" w:hAnsi="Times New Roman" w:cs="Times New Roman"/>
                  <w:color w:val="0000FF"/>
                  <w:sz w:val="24"/>
                  <w:szCs w:val="24"/>
                  <w:u w:val="single"/>
                  <w:lang w:val="ru-RU"/>
                </w:rPr>
                <w:t>48</w:t>
              </w:r>
            </w:hyperlink>
          </w:p>
        </w:tc>
      </w:tr>
      <w:tr w:rsidR="0098766F" w:rsidRPr="00964FB5"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68 </w:t>
            </w:r>
          </w:p>
        </w:tc>
        <w:tc>
          <w:tcPr>
            <w:tcW w:w="1738" w:type="dxa"/>
            <w:tcMar>
              <w:top w:w="50" w:type="dxa"/>
              <w:left w:w="100" w:type="dxa"/>
            </w:tcMar>
            <w:vAlign w:val="center"/>
          </w:tcPr>
          <w:p w:rsidR="0098766F" w:rsidRPr="00515DEF"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3</w:t>
            </w:r>
          </w:p>
        </w:tc>
        <w:tc>
          <w:tcPr>
            <w:tcW w:w="1823" w:type="dxa"/>
            <w:tcMar>
              <w:top w:w="50" w:type="dxa"/>
              <w:left w:w="100" w:type="dxa"/>
            </w:tcMar>
            <w:vAlign w:val="center"/>
          </w:tcPr>
          <w:p w:rsidR="0098766F" w:rsidRPr="00515DEF"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1</w:t>
            </w:r>
            <w:r>
              <w:rPr>
                <w:rFonts w:ascii="Times New Roman" w:hAnsi="Times New Roman" w:cs="Times New Roman"/>
                <w:color w:val="000000"/>
                <w:sz w:val="24"/>
                <w:szCs w:val="24"/>
                <w:lang w:val="ru-RU"/>
              </w:rPr>
              <w:t>9</w:t>
            </w:r>
          </w:p>
        </w:tc>
        <w:tc>
          <w:tcPr>
            <w:tcW w:w="2741" w:type="dxa"/>
            <w:tcMar>
              <w:top w:w="50" w:type="dxa"/>
              <w:left w:w="100" w:type="dxa"/>
            </w:tcMar>
            <w:vAlign w:val="center"/>
          </w:tcPr>
          <w:p w:rsidR="0098766F" w:rsidRPr="00964FB5" w:rsidRDefault="0098766F" w:rsidP="00DA70E2">
            <w:pPr>
              <w:rPr>
                <w:rFonts w:ascii="Times New Roman" w:hAnsi="Times New Roman" w:cs="Times New Roman"/>
                <w:sz w:val="24"/>
                <w:szCs w:val="24"/>
              </w:rPr>
            </w:pPr>
          </w:p>
        </w:tc>
      </w:tr>
    </w:tbl>
    <w:p w:rsidR="0098766F" w:rsidRDefault="0098766F" w:rsidP="0098766F">
      <w:pPr>
        <w:spacing w:after="0"/>
        <w:rPr>
          <w:rFonts w:ascii="Times New Roman" w:hAnsi="Times New Roman" w:cs="Times New Roman"/>
          <w:b/>
          <w:color w:val="000000"/>
          <w:sz w:val="24"/>
          <w:szCs w:val="24"/>
          <w:lang w:val="ru-RU"/>
        </w:rPr>
      </w:pPr>
    </w:p>
    <w:p w:rsidR="0098766F" w:rsidRPr="00964FB5" w:rsidRDefault="0098766F" w:rsidP="0098766F">
      <w:pPr>
        <w:spacing w:after="0"/>
        <w:rPr>
          <w:rFonts w:ascii="Times New Roman" w:hAnsi="Times New Roman" w:cs="Times New Roman"/>
          <w:sz w:val="24"/>
          <w:szCs w:val="24"/>
        </w:rPr>
      </w:pPr>
      <w:r w:rsidRPr="00964FB5">
        <w:rPr>
          <w:rFonts w:ascii="Times New Roman" w:hAnsi="Times New Roman" w:cs="Times New Roman"/>
          <w:b/>
          <w:color w:val="000000"/>
          <w:sz w:val="24"/>
          <w:szCs w:val="24"/>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3"/>
        <w:gridCol w:w="2654"/>
        <w:gridCol w:w="877"/>
        <w:gridCol w:w="1689"/>
        <w:gridCol w:w="1752"/>
        <w:gridCol w:w="2798"/>
      </w:tblGrid>
      <w:tr w:rsidR="0098766F" w:rsidRPr="00964FB5" w:rsidTr="00DA70E2">
        <w:trPr>
          <w:trHeight w:val="144"/>
          <w:tblCellSpacing w:w="20" w:type="nil"/>
        </w:trPr>
        <w:tc>
          <w:tcPr>
            <w:tcW w:w="455" w:type="dxa"/>
            <w:vMerge w:val="restart"/>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 п/п </w:t>
            </w:r>
          </w:p>
          <w:p w:rsidR="0098766F" w:rsidRPr="00964FB5" w:rsidRDefault="0098766F" w:rsidP="00DA70E2">
            <w:pPr>
              <w:spacing w:after="0"/>
              <w:ind w:left="135"/>
              <w:rPr>
                <w:rFonts w:ascii="Times New Roman" w:hAnsi="Times New Roman" w:cs="Times New Roman"/>
                <w:sz w:val="24"/>
                <w:szCs w:val="24"/>
              </w:rPr>
            </w:pPr>
          </w:p>
        </w:tc>
        <w:tc>
          <w:tcPr>
            <w:tcW w:w="3872" w:type="dxa"/>
            <w:vMerge w:val="restart"/>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Наименование разделов и тем программы </w:t>
            </w:r>
          </w:p>
          <w:p w:rsidR="0098766F" w:rsidRPr="00964FB5" w:rsidRDefault="0098766F" w:rsidP="00DA70E2">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b/>
                <w:color w:val="000000"/>
                <w:sz w:val="24"/>
                <w:szCs w:val="24"/>
              </w:rPr>
              <w:t>Количество часов</w:t>
            </w:r>
          </w:p>
        </w:tc>
        <w:tc>
          <w:tcPr>
            <w:tcW w:w="2408" w:type="dxa"/>
            <w:vMerge w:val="restart"/>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Электронные (цифровые) образовательные ресурсы </w:t>
            </w:r>
          </w:p>
          <w:p w:rsidR="0098766F" w:rsidRPr="00964FB5" w:rsidRDefault="0098766F" w:rsidP="00DA70E2">
            <w:pPr>
              <w:spacing w:after="0"/>
              <w:ind w:left="135"/>
              <w:rPr>
                <w:rFonts w:ascii="Times New Roman" w:hAnsi="Times New Roman" w:cs="Times New Roman"/>
                <w:sz w:val="24"/>
                <w:szCs w:val="24"/>
              </w:rPr>
            </w:pPr>
          </w:p>
        </w:tc>
      </w:tr>
      <w:tr w:rsidR="0098766F" w:rsidRPr="00964FB5" w:rsidTr="00DA70E2">
        <w:trPr>
          <w:trHeight w:val="144"/>
          <w:tblCellSpacing w:w="20" w:type="nil"/>
        </w:trPr>
        <w:tc>
          <w:tcPr>
            <w:tcW w:w="0" w:type="auto"/>
            <w:vMerge/>
            <w:tcBorders>
              <w:top w:val="nil"/>
            </w:tcBorders>
            <w:tcMar>
              <w:top w:w="50" w:type="dxa"/>
              <w:left w:w="100" w:type="dxa"/>
            </w:tcMar>
          </w:tcPr>
          <w:p w:rsidR="0098766F" w:rsidRPr="00964FB5" w:rsidRDefault="0098766F" w:rsidP="00DA70E2">
            <w:pPr>
              <w:rPr>
                <w:rFonts w:ascii="Times New Roman" w:hAnsi="Times New Roman" w:cs="Times New Roman"/>
                <w:sz w:val="24"/>
                <w:szCs w:val="24"/>
              </w:rPr>
            </w:pPr>
          </w:p>
        </w:tc>
        <w:tc>
          <w:tcPr>
            <w:tcW w:w="0" w:type="auto"/>
            <w:vMerge/>
            <w:tcBorders>
              <w:top w:val="nil"/>
            </w:tcBorders>
            <w:tcMar>
              <w:top w:w="50" w:type="dxa"/>
              <w:left w:w="100" w:type="dxa"/>
            </w:tcMar>
          </w:tcPr>
          <w:p w:rsidR="0098766F" w:rsidRPr="00964FB5" w:rsidRDefault="0098766F" w:rsidP="00DA70E2">
            <w:pPr>
              <w:rPr>
                <w:rFonts w:ascii="Times New Roman" w:hAnsi="Times New Roman" w:cs="Times New Roman"/>
                <w:sz w:val="24"/>
                <w:szCs w:val="24"/>
              </w:rPr>
            </w:pPr>
          </w:p>
        </w:tc>
        <w:tc>
          <w:tcPr>
            <w:tcW w:w="89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Всего </w:t>
            </w:r>
          </w:p>
          <w:p w:rsidR="0098766F" w:rsidRPr="00964FB5" w:rsidRDefault="0098766F" w:rsidP="00DA70E2">
            <w:pPr>
              <w:spacing w:after="0"/>
              <w:ind w:left="135"/>
              <w:rPr>
                <w:rFonts w:ascii="Times New Roman" w:hAnsi="Times New Roman" w:cs="Times New Roman"/>
                <w:sz w:val="24"/>
                <w:szCs w:val="24"/>
              </w:rPr>
            </w:pPr>
          </w:p>
        </w:tc>
        <w:tc>
          <w:tcPr>
            <w:tcW w:w="1600"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Контрольные работы </w:t>
            </w:r>
          </w:p>
          <w:p w:rsidR="0098766F" w:rsidRPr="00964FB5" w:rsidRDefault="0098766F" w:rsidP="00DA70E2">
            <w:pPr>
              <w:spacing w:after="0"/>
              <w:ind w:left="135"/>
              <w:rPr>
                <w:rFonts w:ascii="Times New Roman" w:hAnsi="Times New Roman" w:cs="Times New Roman"/>
                <w:sz w:val="24"/>
                <w:szCs w:val="24"/>
              </w:rPr>
            </w:pPr>
          </w:p>
        </w:tc>
        <w:tc>
          <w:tcPr>
            <w:tcW w:w="1694"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Практические работы </w:t>
            </w:r>
          </w:p>
          <w:p w:rsidR="0098766F" w:rsidRPr="00964FB5" w:rsidRDefault="0098766F" w:rsidP="00DA70E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8766F" w:rsidRPr="00964FB5" w:rsidRDefault="0098766F" w:rsidP="00DA70E2">
            <w:pPr>
              <w:rPr>
                <w:rFonts w:ascii="Times New Roman" w:hAnsi="Times New Roman" w:cs="Times New Roman"/>
                <w:sz w:val="24"/>
                <w:szCs w:val="24"/>
              </w:rPr>
            </w:pPr>
          </w:p>
        </w:tc>
      </w:tr>
      <w:tr w:rsidR="0098766F" w:rsidRPr="00964FB5" w:rsidTr="00DA70E2">
        <w:trPr>
          <w:trHeight w:val="144"/>
          <w:tblCellSpacing w:w="20" w:type="nil"/>
        </w:trPr>
        <w:tc>
          <w:tcPr>
            <w:tcW w:w="0" w:type="auto"/>
            <w:gridSpan w:val="6"/>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Раздел 1.</w:t>
            </w:r>
            <w:r w:rsidRPr="00964FB5">
              <w:rPr>
                <w:rFonts w:ascii="Times New Roman" w:hAnsi="Times New Roman" w:cs="Times New Roman"/>
                <w:color w:val="000000"/>
                <w:sz w:val="24"/>
                <w:szCs w:val="24"/>
              </w:rPr>
              <w:t xml:space="preserve"> </w:t>
            </w:r>
            <w:r w:rsidRPr="00964FB5">
              <w:rPr>
                <w:rFonts w:ascii="Times New Roman" w:hAnsi="Times New Roman" w:cs="Times New Roman"/>
                <w:b/>
                <w:color w:val="000000"/>
                <w:sz w:val="24"/>
                <w:szCs w:val="24"/>
              </w:rPr>
              <w:t>Географическое пространство России</w:t>
            </w:r>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1.1</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История формирования и освоения территории России</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4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Pr="00964FB5">
              <w:rPr>
                <w:rFonts w:ascii="Times New Roman" w:hAnsi="Times New Roman" w:cs="Times New Roman"/>
                <w:color w:val="000000"/>
                <w:sz w:val="24"/>
                <w:szCs w:val="24"/>
              </w:rPr>
              <w:t xml:space="preserve"> </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30">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1.2</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Географическое положение и границы России</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2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31">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1.3</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Время на территории России</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C204D3"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32">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1.4</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3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C204D3" w:rsidRDefault="0098766F" w:rsidP="00DA70E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33">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964FB5"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Итого по разделу</w:t>
            </w:r>
          </w:p>
        </w:tc>
        <w:tc>
          <w:tcPr>
            <w:tcW w:w="140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11 </w:t>
            </w:r>
          </w:p>
        </w:tc>
        <w:tc>
          <w:tcPr>
            <w:tcW w:w="0" w:type="auto"/>
            <w:gridSpan w:val="3"/>
            <w:tcMar>
              <w:top w:w="50" w:type="dxa"/>
              <w:left w:w="100" w:type="dxa"/>
            </w:tcMar>
            <w:vAlign w:val="center"/>
          </w:tcPr>
          <w:p w:rsidR="0098766F" w:rsidRPr="00964FB5" w:rsidRDefault="0098766F" w:rsidP="00DA70E2">
            <w:pPr>
              <w:rPr>
                <w:rFonts w:ascii="Times New Roman" w:hAnsi="Times New Roman" w:cs="Times New Roman"/>
                <w:sz w:val="24"/>
                <w:szCs w:val="24"/>
              </w:rPr>
            </w:pPr>
          </w:p>
        </w:tc>
      </w:tr>
      <w:tr w:rsidR="0098766F" w:rsidRPr="00964FB5" w:rsidTr="00DA70E2">
        <w:trPr>
          <w:trHeight w:val="144"/>
          <w:tblCellSpacing w:w="20" w:type="nil"/>
        </w:trPr>
        <w:tc>
          <w:tcPr>
            <w:tcW w:w="0" w:type="auto"/>
            <w:gridSpan w:val="6"/>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Раздел 2.</w:t>
            </w:r>
            <w:r w:rsidRPr="00964FB5">
              <w:rPr>
                <w:rFonts w:ascii="Times New Roman" w:hAnsi="Times New Roman" w:cs="Times New Roman"/>
                <w:color w:val="000000"/>
                <w:sz w:val="24"/>
                <w:szCs w:val="24"/>
              </w:rPr>
              <w:t xml:space="preserve"> </w:t>
            </w:r>
            <w:r w:rsidRPr="00964FB5">
              <w:rPr>
                <w:rFonts w:ascii="Times New Roman" w:hAnsi="Times New Roman" w:cs="Times New Roman"/>
                <w:b/>
                <w:color w:val="000000"/>
                <w:sz w:val="24"/>
                <w:szCs w:val="24"/>
              </w:rPr>
              <w:t>Природа России</w:t>
            </w:r>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2.1</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Природные условия и ресурсы России</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4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1 </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34">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2.2</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Геологическое строение, рельеф и полезные ископаемые</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8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C204D3"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35">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2.3</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Климат и климатические условия</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7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3</w:t>
            </w:r>
            <w:r w:rsidRPr="00964FB5">
              <w:rPr>
                <w:rFonts w:ascii="Times New Roman" w:hAnsi="Times New Roman" w:cs="Times New Roman"/>
                <w:color w:val="000000"/>
                <w:sz w:val="24"/>
                <w:szCs w:val="24"/>
              </w:rPr>
              <w:t xml:space="preserve"> </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36">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2.4</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Моря России. Внутренние воды и </w:t>
            </w:r>
            <w:r w:rsidRPr="00964FB5">
              <w:rPr>
                <w:rFonts w:ascii="Times New Roman" w:hAnsi="Times New Roman" w:cs="Times New Roman"/>
                <w:color w:val="000000"/>
                <w:sz w:val="24"/>
                <w:szCs w:val="24"/>
                <w:lang w:val="ru-RU"/>
              </w:rPr>
              <w:lastRenderedPageBreak/>
              <w:t>водные ресурсы</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lastRenderedPageBreak/>
              <w:t xml:space="preserve"> </w:t>
            </w:r>
            <w:r w:rsidRPr="00964FB5">
              <w:rPr>
                <w:rFonts w:ascii="Times New Roman" w:hAnsi="Times New Roman" w:cs="Times New Roman"/>
                <w:color w:val="000000"/>
                <w:sz w:val="24"/>
                <w:szCs w:val="24"/>
              </w:rPr>
              <w:t xml:space="preserve">6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C204D3"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37">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lastRenderedPageBreak/>
                <w:t>d</w:t>
              </w:r>
              <w:r w:rsidRPr="00964FB5">
                <w:rPr>
                  <w:rFonts w:ascii="Times New Roman" w:hAnsi="Times New Roman" w:cs="Times New Roman"/>
                  <w:color w:val="0000FF"/>
                  <w:sz w:val="24"/>
                  <w:szCs w:val="24"/>
                  <w:u w:val="single"/>
                  <w:lang w:val="ru-RU"/>
                </w:rPr>
                <w:t>72</w:t>
              </w:r>
            </w:hyperlink>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lastRenderedPageBreak/>
              <w:t>2.5</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Природнохозяйственные зоны</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15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C204D3"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38">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964FB5"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Итого по разделу</w:t>
            </w:r>
          </w:p>
        </w:tc>
        <w:tc>
          <w:tcPr>
            <w:tcW w:w="140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40 </w:t>
            </w:r>
          </w:p>
        </w:tc>
        <w:tc>
          <w:tcPr>
            <w:tcW w:w="0" w:type="auto"/>
            <w:gridSpan w:val="3"/>
            <w:tcMar>
              <w:top w:w="50" w:type="dxa"/>
              <w:left w:w="100" w:type="dxa"/>
            </w:tcMar>
            <w:vAlign w:val="center"/>
          </w:tcPr>
          <w:p w:rsidR="0098766F" w:rsidRPr="00964FB5" w:rsidRDefault="0098766F" w:rsidP="00DA70E2">
            <w:pPr>
              <w:rPr>
                <w:rFonts w:ascii="Times New Roman" w:hAnsi="Times New Roman" w:cs="Times New Roman"/>
                <w:sz w:val="24"/>
                <w:szCs w:val="24"/>
              </w:rPr>
            </w:pPr>
          </w:p>
        </w:tc>
      </w:tr>
      <w:tr w:rsidR="0098766F" w:rsidRPr="00964FB5" w:rsidTr="00DA70E2">
        <w:trPr>
          <w:trHeight w:val="144"/>
          <w:tblCellSpacing w:w="20" w:type="nil"/>
        </w:trPr>
        <w:tc>
          <w:tcPr>
            <w:tcW w:w="0" w:type="auto"/>
            <w:gridSpan w:val="6"/>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Раздел 3.</w:t>
            </w:r>
            <w:r w:rsidRPr="00964FB5">
              <w:rPr>
                <w:rFonts w:ascii="Times New Roman" w:hAnsi="Times New Roman" w:cs="Times New Roman"/>
                <w:color w:val="000000"/>
                <w:sz w:val="24"/>
                <w:szCs w:val="24"/>
              </w:rPr>
              <w:t xml:space="preserve"> </w:t>
            </w:r>
            <w:r w:rsidRPr="00964FB5">
              <w:rPr>
                <w:rFonts w:ascii="Times New Roman" w:hAnsi="Times New Roman" w:cs="Times New Roman"/>
                <w:b/>
                <w:color w:val="000000"/>
                <w:sz w:val="24"/>
                <w:szCs w:val="24"/>
              </w:rPr>
              <w:t>Население России</w:t>
            </w:r>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3.1</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Численность населения России</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3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C204D3"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39">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3.2</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Территориальные особенности размещения населения России</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3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40">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3.3</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Народы и религии России</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Pr="00964FB5">
              <w:rPr>
                <w:rFonts w:ascii="Times New Roman" w:hAnsi="Times New Roman" w:cs="Times New Roman"/>
                <w:color w:val="000000"/>
                <w:sz w:val="24"/>
                <w:szCs w:val="24"/>
              </w:rPr>
              <w:t xml:space="preserve"> </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41">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3.4</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Половой и возрастной состав населения России</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2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Pr="00964FB5">
              <w:rPr>
                <w:rFonts w:ascii="Times New Roman" w:hAnsi="Times New Roman" w:cs="Times New Roman"/>
                <w:color w:val="000000"/>
                <w:sz w:val="24"/>
                <w:szCs w:val="24"/>
              </w:rPr>
              <w:t xml:space="preserve"> </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42">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4D17FE" w:rsidTr="00DA70E2">
        <w:trPr>
          <w:trHeight w:val="144"/>
          <w:tblCellSpacing w:w="20" w:type="nil"/>
        </w:trPr>
        <w:tc>
          <w:tcPr>
            <w:tcW w:w="455"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3.5</w:t>
            </w:r>
          </w:p>
        </w:tc>
        <w:tc>
          <w:tcPr>
            <w:tcW w:w="3872"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Человеческий капитал</w:t>
            </w:r>
          </w:p>
        </w:tc>
        <w:tc>
          <w:tcPr>
            <w:tcW w:w="89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1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694"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Pr="00964FB5">
              <w:rPr>
                <w:rFonts w:ascii="Times New Roman" w:hAnsi="Times New Roman" w:cs="Times New Roman"/>
                <w:color w:val="000000"/>
                <w:sz w:val="24"/>
                <w:szCs w:val="24"/>
              </w:rPr>
              <w:t xml:space="preserve"> </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43">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964FB5"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Итого по разделу</w:t>
            </w:r>
          </w:p>
        </w:tc>
        <w:tc>
          <w:tcPr>
            <w:tcW w:w="140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11 </w:t>
            </w:r>
          </w:p>
        </w:tc>
        <w:tc>
          <w:tcPr>
            <w:tcW w:w="0" w:type="auto"/>
            <w:gridSpan w:val="3"/>
            <w:tcMar>
              <w:top w:w="50" w:type="dxa"/>
              <w:left w:w="100" w:type="dxa"/>
            </w:tcMar>
            <w:vAlign w:val="center"/>
          </w:tcPr>
          <w:p w:rsidR="0098766F" w:rsidRPr="00964FB5" w:rsidRDefault="0098766F" w:rsidP="00DA70E2">
            <w:pPr>
              <w:rPr>
                <w:rFonts w:ascii="Times New Roman" w:hAnsi="Times New Roman" w:cs="Times New Roman"/>
                <w:sz w:val="24"/>
                <w:szCs w:val="24"/>
              </w:rPr>
            </w:pPr>
          </w:p>
        </w:tc>
      </w:tr>
      <w:tr w:rsidR="0098766F" w:rsidRPr="004D17FE"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Резервное время</w:t>
            </w:r>
          </w:p>
        </w:tc>
        <w:tc>
          <w:tcPr>
            <w:tcW w:w="140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6 </w:t>
            </w:r>
          </w:p>
        </w:tc>
        <w:tc>
          <w:tcPr>
            <w:tcW w:w="160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4 </w:t>
            </w:r>
          </w:p>
        </w:tc>
        <w:tc>
          <w:tcPr>
            <w:tcW w:w="1694" w:type="dxa"/>
            <w:tcMar>
              <w:top w:w="50" w:type="dxa"/>
              <w:left w:w="100" w:type="dxa"/>
            </w:tcMar>
            <w:vAlign w:val="center"/>
          </w:tcPr>
          <w:p w:rsidR="0098766F" w:rsidRPr="00C204D3"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p>
        </w:tc>
        <w:tc>
          <w:tcPr>
            <w:tcW w:w="2408"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44">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418</w:t>
              </w:r>
              <w:r w:rsidRPr="00964FB5">
                <w:rPr>
                  <w:rFonts w:ascii="Times New Roman" w:hAnsi="Times New Roman" w:cs="Times New Roman"/>
                  <w:color w:val="0000FF"/>
                  <w:sz w:val="24"/>
                  <w:szCs w:val="24"/>
                  <w:u w:val="single"/>
                </w:rPr>
                <w:t>d</w:t>
              </w:r>
              <w:r w:rsidRPr="00964FB5">
                <w:rPr>
                  <w:rFonts w:ascii="Times New Roman" w:hAnsi="Times New Roman" w:cs="Times New Roman"/>
                  <w:color w:val="0000FF"/>
                  <w:sz w:val="24"/>
                  <w:szCs w:val="24"/>
                  <w:u w:val="single"/>
                  <w:lang w:val="ru-RU"/>
                </w:rPr>
                <w:t>72</w:t>
              </w:r>
            </w:hyperlink>
          </w:p>
        </w:tc>
      </w:tr>
      <w:tr w:rsidR="0098766F" w:rsidRPr="00C204D3"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ОБЩЕЕ КОЛИЧЕСТВО ЧАСОВ ПО ПРОГРАММЕ</w:t>
            </w:r>
          </w:p>
        </w:tc>
        <w:tc>
          <w:tcPr>
            <w:tcW w:w="140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68 </w:t>
            </w:r>
          </w:p>
        </w:tc>
        <w:tc>
          <w:tcPr>
            <w:tcW w:w="1600" w:type="dxa"/>
            <w:tcMar>
              <w:top w:w="50" w:type="dxa"/>
              <w:left w:w="100" w:type="dxa"/>
            </w:tcMar>
            <w:vAlign w:val="center"/>
          </w:tcPr>
          <w:p w:rsidR="0098766F" w:rsidRPr="00C204D3"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p>
        </w:tc>
        <w:tc>
          <w:tcPr>
            <w:tcW w:w="1694" w:type="dxa"/>
            <w:tcMar>
              <w:top w:w="50" w:type="dxa"/>
              <w:left w:w="100" w:type="dxa"/>
            </w:tcMar>
            <w:vAlign w:val="center"/>
          </w:tcPr>
          <w:p w:rsidR="0098766F" w:rsidRPr="00C204D3" w:rsidRDefault="0098766F" w:rsidP="00DA70E2">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17</w:t>
            </w:r>
            <w:r w:rsidRPr="00C204D3">
              <w:rPr>
                <w:rFonts w:ascii="Times New Roman" w:hAnsi="Times New Roman" w:cs="Times New Roman"/>
                <w:color w:val="000000"/>
                <w:sz w:val="24"/>
                <w:szCs w:val="24"/>
                <w:lang w:val="ru-RU"/>
              </w:rPr>
              <w:t xml:space="preserve"> </w:t>
            </w:r>
          </w:p>
        </w:tc>
        <w:tc>
          <w:tcPr>
            <w:tcW w:w="2408" w:type="dxa"/>
            <w:tcMar>
              <w:top w:w="50" w:type="dxa"/>
              <w:left w:w="100" w:type="dxa"/>
            </w:tcMar>
            <w:vAlign w:val="center"/>
          </w:tcPr>
          <w:p w:rsidR="0098766F" w:rsidRPr="00C204D3" w:rsidRDefault="0098766F" w:rsidP="00DA70E2">
            <w:pPr>
              <w:rPr>
                <w:rFonts w:ascii="Times New Roman" w:hAnsi="Times New Roman" w:cs="Times New Roman"/>
                <w:sz w:val="24"/>
                <w:szCs w:val="24"/>
                <w:lang w:val="ru-RU"/>
              </w:rPr>
            </w:pPr>
          </w:p>
        </w:tc>
      </w:tr>
    </w:tbl>
    <w:p w:rsidR="0098766F" w:rsidRDefault="0098766F" w:rsidP="0098766F">
      <w:pPr>
        <w:spacing w:after="0"/>
        <w:rPr>
          <w:rFonts w:ascii="Times New Roman" w:hAnsi="Times New Roman" w:cs="Times New Roman"/>
          <w:b/>
          <w:color w:val="000000"/>
          <w:sz w:val="24"/>
          <w:szCs w:val="24"/>
          <w:lang w:val="ru-RU"/>
        </w:rPr>
      </w:pPr>
    </w:p>
    <w:p w:rsidR="0098766F" w:rsidRPr="00C204D3" w:rsidRDefault="0098766F" w:rsidP="0098766F">
      <w:pPr>
        <w:spacing w:after="0"/>
        <w:rPr>
          <w:rFonts w:ascii="Times New Roman" w:hAnsi="Times New Roman" w:cs="Times New Roman"/>
          <w:sz w:val="24"/>
          <w:szCs w:val="24"/>
          <w:lang w:val="ru-RU"/>
        </w:rPr>
      </w:pPr>
      <w:r w:rsidRPr="00C204D3">
        <w:rPr>
          <w:rFonts w:ascii="Times New Roman" w:hAnsi="Times New Roman" w:cs="Times New Roman"/>
          <w:b/>
          <w:color w:val="000000"/>
          <w:sz w:val="24"/>
          <w:szCs w:val="24"/>
          <w:lang w:val="ru-RU"/>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3"/>
        <w:gridCol w:w="2490"/>
        <w:gridCol w:w="894"/>
        <w:gridCol w:w="1725"/>
        <w:gridCol w:w="1790"/>
        <w:gridCol w:w="2861"/>
      </w:tblGrid>
      <w:tr w:rsidR="0098766F" w:rsidRPr="00C204D3" w:rsidTr="00DA70E2">
        <w:trPr>
          <w:trHeight w:val="144"/>
          <w:tblCellSpacing w:w="20" w:type="nil"/>
        </w:trPr>
        <w:tc>
          <w:tcPr>
            <w:tcW w:w="483" w:type="dxa"/>
            <w:vMerge w:val="restart"/>
            <w:tcMar>
              <w:top w:w="50" w:type="dxa"/>
              <w:left w:w="100" w:type="dxa"/>
            </w:tcMar>
            <w:vAlign w:val="center"/>
          </w:tcPr>
          <w:p w:rsidR="0098766F" w:rsidRPr="00C204D3" w:rsidRDefault="0098766F" w:rsidP="00DA70E2">
            <w:pPr>
              <w:spacing w:after="0"/>
              <w:ind w:left="135"/>
              <w:rPr>
                <w:rFonts w:ascii="Times New Roman" w:hAnsi="Times New Roman" w:cs="Times New Roman"/>
                <w:sz w:val="24"/>
                <w:szCs w:val="24"/>
                <w:lang w:val="ru-RU"/>
              </w:rPr>
            </w:pPr>
            <w:r w:rsidRPr="00C204D3">
              <w:rPr>
                <w:rFonts w:ascii="Times New Roman" w:hAnsi="Times New Roman" w:cs="Times New Roman"/>
                <w:b/>
                <w:color w:val="000000"/>
                <w:sz w:val="24"/>
                <w:szCs w:val="24"/>
                <w:lang w:val="ru-RU"/>
              </w:rPr>
              <w:t xml:space="preserve">№ </w:t>
            </w:r>
            <w:proofErr w:type="gramStart"/>
            <w:r w:rsidRPr="00C204D3">
              <w:rPr>
                <w:rFonts w:ascii="Times New Roman" w:hAnsi="Times New Roman" w:cs="Times New Roman"/>
                <w:b/>
                <w:color w:val="000000"/>
                <w:sz w:val="24"/>
                <w:szCs w:val="24"/>
                <w:lang w:val="ru-RU"/>
              </w:rPr>
              <w:t>п</w:t>
            </w:r>
            <w:proofErr w:type="gramEnd"/>
            <w:r w:rsidRPr="00C204D3">
              <w:rPr>
                <w:rFonts w:ascii="Times New Roman" w:hAnsi="Times New Roman" w:cs="Times New Roman"/>
                <w:b/>
                <w:color w:val="000000"/>
                <w:sz w:val="24"/>
                <w:szCs w:val="24"/>
                <w:lang w:val="ru-RU"/>
              </w:rPr>
              <w:t xml:space="preserve">/п </w:t>
            </w:r>
          </w:p>
          <w:p w:rsidR="0098766F" w:rsidRPr="00C204D3" w:rsidRDefault="0098766F" w:rsidP="00DA70E2">
            <w:pPr>
              <w:spacing w:after="0"/>
              <w:ind w:left="135"/>
              <w:rPr>
                <w:rFonts w:ascii="Times New Roman" w:hAnsi="Times New Roman" w:cs="Times New Roman"/>
                <w:sz w:val="24"/>
                <w:szCs w:val="24"/>
                <w:lang w:val="ru-RU"/>
              </w:rPr>
            </w:pPr>
          </w:p>
        </w:tc>
        <w:tc>
          <w:tcPr>
            <w:tcW w:w="3344" w:type="dxa"/>
            <w:vMerge w:val="restart"/>
            <w:tcMar>
              <w:top w:w="50" w:type="dxa"/>
              <w:left w:w="100" w:type="dxa"/>
            </w:tcMar>
            <w:vAlign w:val="center"/>
          </w:tcPr>
          <w:p w:rsidR="0098766F" w:rsidRPr="00C204D3" w:rsidRDefault="0098766F" w:rsidP="00DA70E2">
            <w:pPr>
              <w:spacing w:after="0"/>
              <w:ind w:left="135"/>
              <w:rPr>
                <w:rFonts w:ascii="Times New Roman" w:hAnsi="Times New Roman" w:cs="Times New Roman"/>
                <w:sz w:val="24"/>
                <w:szCs w:val="24"/>
                <w:lang w:val="ru-RU"/>
              </w:rPr>
            </w:pPr>
            <w:r w:rsidRPr="00C204D3">
              <w:rPr>
                <w:rFonts w:ascii="Times New Roman" w:hAnsi="Times New Roman" w:cs="Times New Roman"/>
                <w:b/>
                <w:color w:val="000000"/>
                <w:sz w:val="24"/>
                <w:szCs w:val="24"/>
                <w:lang w:val="ru-RU"/>
              </w:rPr>
              <w:t xml:space="preserve">Наименование разделов и тем программы </w:t>
            </w:r>
          </w:p>
          <w:p w:rsidR="0098766F" w:rsidRPr="00C204D3" w:rsidRDefault="0098766F" w:rsidP="00DA70E2">
            <w:pPr>
              <w:spacing w:after="0"/>
              <w:ind w:left="135"/>
              <w:rPr>
                <w:rFonts w:ascii="Times New Roman" w:hAnsi="Times New Roman" w:cs="Times New Roman"/>
                <w:sz w:val="24"/>
                <w:szCs w:val="24"/>
                <w:lang w:val="ru-RU"/>
              </w:rPr>
            </w:pPr>
          </w:p>
        </w:tc>
        <w:tc>
          <w:tcPr>
            <w:tcW w:w="0" w:type="auto"/>
            <w:gridSpan w:val="3"/>
            <w:tcMar>
              <w:top w:w="50" w:type="dxa"/>
              <w:left w:w="100" w:type="dxa"/>
            </w:tcMar>
            <w:vAlign w:val="center"/>
          </w:tcPr>
          <w:p w:rsidR="0098766F" w:rsidRPr="00C204D3" w:rsidRDefault="0098766F" w:rsidP="00DA70E2">
            <w:pPr>
              <w:spacing w:after="0"/>
              <w:rPr>
                <w:rFonts w:ascii="Times New Roman" w:hAnsi="Times New Roman" w:cs="Times New Roman"/>
                <w:sz w:val="24"/>
                <w:szCs w:val="24"/>
                <w:lang w:val="ru-RU"/>
              </w:rPr>
            </w:pPr>
            <w:r w:rsidRPr="00C204D3">
              <w:rPr>
                <w:rFonts w:ascii="Times New Roman" w:hAnsi="Times New Roman" w:cs="Times New Roman"/>
                <w:b/>
                <w:color w:val="000000"/>
                <w:sz w:val="24"/>
                <w:szCs w:val="24"/>
                <w:lang w:val="ru-RU"/>
              </w:rPr>
              <w:t>Количество часов</w:t>
            </w:r>
          </w:p>
        </w:tc>
        <w:tc>
          <w:tcPr>
            <w:tcW w:w="2551" w:type="dxa"/>
            <w:vMerge w:val="restart"/>
            <w:tcMar>
              <w:top w:w="50" w:type="dxa"/>
              <w:left w:w="100" w:type="dxa"/>
            </w:tcMar>
            <w:vAlign w:val="center"/>
          </w:tcPr>
          <w:p w:rsidR="0098766F" w:rsidRPr="00C204D3" w:rsidRDefault="0098766F" w:rsidP="00DA70E2">
            <w:pPr>
              <w:spacing w:after="0"/>
              <w:ind w:left="135"/>
              <w:rPr>
                <w:rFonts w:ascii="Times New Roman" w:hAnsi="Times New Roman" w:cs="Times New Roman"/>
                <w:sz w:val="24"/>
                <w:szCs w:val="24"/>
                <w:lang w:val="ru-RU"/>
              </w:rPr>
            </w:pPr>
            <w:r w:rsidRPr="00C204D3">
              <w:rPr>
                <w:rFonts w:ascii="Times New Roman" w:hAnsi="Times New Roman" w:cs="Times New Roman"/>
                <w:b/>
                <w:color w:val="000000"/>
                <w:sz w:val="24"/>
                <w:szCs w:val="24"/>
                <w:lang w:val="ru-RU"/>
              </w:rPr>
              <w:t xml:space="preserve">Электронные (цифровые) образовательные ресурсы </w:t>
            </w:r>
          </w:p>
          <w:p w:rsidR="0098766F" w:rsidRPr="00C204D3" w:rsidRDefault="0098766F" w:rsidP="00DA70E2">
            <w:pPr>
              <w:spacing w:after="0"/>
              <w:ind w:left="135"/>
              <w:rPr>
                <w:rFonts w:ascii="Times New Roman" w:hAnsi="Times New Roman" w:cs="Times New Roman"/>
                <w:sz w:val="24"/>
                <w:szCs w:val="24"/>
                <w:lang w:val="ru-RU"/>
              </w:rPr>
            </w:pPr>
          </w:p>
        </w:tc>
      </w:tr>
      <w:tr w:rsidR="0098766F" w:rsidRPr="00964FB5" w:rsidTr="00DA70E2">
        <w:trPr>
          <w:trHeight w:val="144"/>
          <w:tblCellSpacing w:w="20" w:type="nil"/>
        </w:trPr>
        <w:tc>
          <w:tcPr>
            <w:tcW w:w="0" w:type="auto"/>
            <w:vMerge/>
            <w:tcBorders>
              <w:top w:val="nil"/>
            </w:tcBorders>
            <w:tcMar>
              <w:top w:w="50" w:type="dxa"/>
              <w:left w:w="100" w:type="dxa"/>
            </w:tcMar>
          </w:tcPr>
          <w:p w:rsidR="0098766F" w:rsidRPr="00C204D3" w:rsidRDefault="0098766F" w:rsidP="00DA70E2">
            <w:pPr>
              <w:rPr>
                <w:rFonts w:ascii="Times New Roman" w:hAnsi="Times New Roman" w:cs="Times New Roman"/>
                <w:sz w:val="24"/>
                <w:szCs w:val="24"/>
                <w:lang w:val="ru-RU"/>
              </w:rPr>
            </w:pPr>
          </w:p>
        </w:tc>
        <w:tc>
          <w:tcPr>
            <w:tcW w:w="0" w:type="auto"/>
            <w:vMerge/>
            <w:tcBorders>
              <w:top w:val="nil"/>
            </w:tcBorders>
            <w:tcMar>
              <w:top w:w="50" w:type="dxa"/>
              <w:left w:w="100" w:type="dxa"/>
            </w:tcMar>
          </w:tcPr>
          <w:p w:rsidR="0098766F" w:rsidRPr="00C204D3" w:rsidRDefault="0098766F" w:rsidP="00DA70E2">
            <w:pPr>
              <w:rPr>
                <w:rFonts w:ascii="Times New Roman" w:hAnsi="Times New Roman" w:cs="Times New Roman"/>
                <w:sz w:val="24"/>
                <w:szCs w:val="24"/>
                <w:lang w:val="ru-RU"/>
              </w:rPr>
            </w:pPr>
          </w:p>
        </w:tc>
        <w:tc>
          <w:tcPr>
            <w:tcW w:w="943"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Всего </w:t>
            </w:r>
          </w:p>
          <w:p w:rsidR="0098766F" w:rsidRPr="00964FB5" w:rsidRDefault="0098766F" w:rsidP="00DA70E2">
            <w:pPr>
              <w:spacing w:after="0"/>
              <w:ind w:left="135"/>
              <w:rPr>
                <w:rFonts w:ascii="Times New Roman" w:hAnsi="Times New Roman" w:cs="Times New Roman"/>
                <w:sz w:val="24"/>
                <w:szCs w:val="24"/>
              </w:rPr>
            </w:pPr>
          </w:p>
        </w:tc>
        <w:tc>
          <w:tcPr>
            <w:tcW w:w="1659"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Контрольные работы </w:t>
            </w:r>
          </w:p>
          <w:p w:rsidR="0098766F" w:rsidRPr="00964FB5" w:rsidRDefault="0098766F" w:rsidP="00DA70E2">
            <w:pPr>
              <w:spacing w:after="0"/>
              <w:ind w:left="135"/>
              <w:rPr>
                <w:rFonts w:ascii="Times New Roman" w:hAnsi="Times New Roman" w:cs="Times New Roman"/>
                <w:sz w:val="24"/>
                <w:szCs w:val="24"/>
              </w:rPr>
            </w:pPr>
          </w:p>
        </w:tc>
        <w:tc>
          <w:tcPr>
            <w:tcW w:w="1750"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 xml:space="preserve">Практические работы </w:t>
            </w:r>
          </w:p>
          <w:p w:rsidR="0098766F" w:rsidRPr="00964FB5" w:rsidRDefault="0098766F" w:rsidP="00DA70E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98766F" w:rsidRPr="00964FB5" w:rsidRDefault="0098766F" w:rsidP="00DA70E2">
            <w:pPr>
              <w:rPr>
                <w:rFonts w:ascii="Times New Roman" w:hAnsi="Times New Roman" w:cs="Times New Roman"/>
                <w:sz w:val="24"/>
                <w:szCs w:val="24"/>
              </w:rPr>
            </w:pPr>
          </w:p>
        </w:tc>
      </w:tr>
      <w:tr w:rsidR="0098766F" w:rsidRPr="00964FB5" w:rsidTr="00DA70E2">
        <w:trPr>
          <w:trHeight w:val="144"/>
          <w:tblCellSpacing w:w="20" w:type="nil"/>
        </w:trPr>
        <w:tc>
          <w:tcPr>
            <w:tcW w:w="0" w:type="auto"/>
            <w:gridSpan w:val="6"/>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Раздел 1.</w:t>
            </w:r>
            <w:r w:rsidRPr="00964FB5">
              <w:rPr>
                <w:rFonts w:ascii="Times New Roman" w:hAnsi="Times New Roman" w:cs="Times New Roman"/>
                <w:color w:val="000000"/>
                <w:sz w:val="24"/>
                <w:szCs w:val="24"/>
              </w:rPr>
              <w:t xml:space="preserve"> </w:t>
            </w:r>
            <w:r w:rsidRPr="00964FB5">
              <w:rPr>
                <w:rFonts w:ascii="Times New Roman" w:hAnsi="Times New Roman" w:cs="Times New Roman"/>
                <w:b/>
                <w:color w:val="000000"/>
                <w:sz w:val="24"/>
                <w:szCs w:val="24"/>
              </w:rPr>
              <w:t>Хозяйство России</w:t>
            </w:r>
          </w:p>
        </w:tc>
      </w:tr>
      <w:tr w:rsidR="0098766F" w:rsidRPr="004D17FE" w:rsidTr="00DA70E2">
        <w:trPr>
          <w:trHeight w:val="144"/>
          <w:tblCellSpacing w:w="20" w:type="nil"/>
        </w:trPr>
        <w:tc>
          <w:tcPr>
            <w:tcW w:w="483"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1.1</w:t>
            </w:r>
          </w:p>
        </w:tc>
        <w:tc>
          <w:tcPr>
            <w:tcW w:w="3344"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Общая характеристика хозяйства России</w:t>
            </w:r>
          </w:p>
        </w:tc>
        <w:tc>
          <w:tcPr>
            <w:tcW w:w="94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3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98766F" w:rsidRPr="008A701D"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45">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4D17FE" w:rsidTr="00DA70E2">
        <w:trPr>
          <w:trHeight w:val="144"/>
          <w:tblCellSpacing w:w="20" w:type="nil"/>
        </w:trPr>
        <w:tc>
          <w:tcPr>
            <w:tcW w:w="483"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1.2</w:t>
            </w:r>
          </w:p>
        </w:tc>
        <w:tc>
          <w:tcPr>
            <w:tcW w:w="3344"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 xml:space="preserve">Топливно-энергетический комплекс (ТЭК) </w:t>
            </w:r>
          </w:p>
        </w:tc>
        <w:tc>
          <w:tcPr>
            <w:tcW w:w="94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5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r w:rsidRPr="00964FB5">
              <w:rPr>
                <w:rFonts w:ascii="Times New Roman" w:hAnsi="Times New Roman" w:cs="Times New Roman"/>
                <w:color w:val="000000"/>
                <w:sz w:val="24"/>
                <w:szCs w:val="24"/>
              </w:rPr>
              <w:t xml:space="preserve"> </w:t>
            </w: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46">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4D17FE" w:rsidTr="00DA70E2">
        <w:trPr>
          <w:trHeight w:val="144"/>
          <w:tblCellSpacing w:w="20" w:type="nil"/>
        </w:trPr>
        <w:tc>
          <w:tcPr>
            <w:tcW w:w="483"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lastRenderedPageBreak/>
              <w:t>1.3</w:t>
            </w:r>
          </w:p>
        </w:tc>
        <w:tc>
          <w:tcPr>
            <w:tcW w:w="3344"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Металлургический комплекс</w:t>
            </w:r>
          </w:p>
        </w:tc>
        <w:tc>
          <w:tcPr>
            <w:tcW w:w="94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3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98766F" w:rsidRPr="008A701D"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47">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4D17FE" w:rsidTr="00DA70E2">
        <w:trPr>
          <w:trHeight w:val="144"/>
          <w:tblCellSpacing w:w="20" w:type="nil"/>
        </w:trPr>
        <w:tc>
          <w:tcPr>
            <w:tcW w:w="483"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1.4</w:t>
            </w:r>
          </w:p>
        </w:tc>
        <w:tc>
          <w:tcPr>
            <w:tcW w:w="3344"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Машиностроительный комплекс</w:t>
            </w:r>
          </w:p>
        </w:tc>
        <w:tc>
          <w:tcPr>
            <w:tcW w:w="94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2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98766F" w:rsidRPr="008A701D"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48">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4D17FE" w:rsidTr="00DA70E2">
        <w:trPr>
          <w:trHeight w:val="144"/>
          <w:tblCellSpacing w:w="20" w:type="nil"/>
        </w:trPr>
        <w:tc>
          <w:tcPr>
            <w:tcW w:w="483"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1.5</w:t>
            </w:r>
          </w:p>
        </w:tc>
        <w:tc>
          <w:tcPr>
            <w:tcW w:w="3344"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Химико-лесной комплекс</w:t>
            </w:r>
          </w:p>
        </w:tc>
        <w:tc>
          <w:tcPr>
            <w:tcW w:w="94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4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98766F" w:rsidRPr="008A701D"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49">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4D17FE" w:rsidTr="00DA70E2">
        <w:trPr>
          <w:trHeight w:val="144"/>
          <w:tblCellSpacing w:w="20" w:type="nil"/>
        </w:trPr>
        <w:tc>
          <w:tcPr>
            <w:tcW w:w="483"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1.6</w:t>
            </w:r>
          </w:p>
        </w:tc>
        <w:tc>
          <w:tcPr>
            <w:tcW w:w="3344"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Агропромышленный комплекс (АПК)</w:t>
            </w:r>
          </w:p>
        </w:tc>
        <w:tc>
          <w:tcPr>
            <w:tcW w:w="94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4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98766F" w:rsidRPr="008A701D"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50">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4D17FE" w:rsidTr="00DA70E2">
        <w:trPr>
          <w:trHeight w:val="144"/>
          <w:tblCellSpacing w:w="20" w:type="nil"/>
        </w:trPr>
        <w:tc>
          <w:tcPr>
            <w:tcW w:w="483"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1.7</w:t>
            </w:r>
          </w:p>
        </w:tc>
        <w:tc>
          <w:tcPr>
            <w:tcW w:w="3344"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 xml:space="preserve">Инфраструктурный комплекс </w:t>
            </w:r>
          </w:p>
        </w:tc>
        <w:tc>
          <w:tcPr>
            <w:tcW w:w="94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5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98766F" w:rsidRPr="008A701D"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51">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4D17FE" w:rsidTr="00DA70E2">
        <w:trPr>
          <w:trHeight w:val="144"/>
          <w:tblCellSpacing w:w="20" w:type="nil"/>
        </w:trPr>
        <w:tc>
          <w:tcPr>
            <w:tcW w:w="483"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1.8</w:t>
            </w:r>
          </w:p>
        </w:tc>
        <w:tc>
          <w:tcPr>
            <w:tcW w:w="3344"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 xml:space="preserve">Обобщение знаний </w:t>
            </w:r>
          </w:p>
        </w:tc>
        <w:tc>
          <w:tcPr>
            <w:tcW w:w="94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2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Pr="00964FB5">
              <w:rPr>
                <w:rFonts w:ascii="Times New Roman" w:hAnsi="Times New Roman" w:cs="Times New Roman"/>
                <w:color w:val="000000"/>
                <w:sz w:val="24"/>
                <w:szCs w:val="24"/>
              </w:rPr>
              <w:t xml:space="preserve"> </w:t>
            </w: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52">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964FB5"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Итого по разделу</w:t>
            </w:r>
          </w:p>
        </w:tc>
        <w:tc>
          <w:tcPr>
            <w:tcW w:w="148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28 </w:t>
            </w:r>
          </w:p>
        </w:tc>
        <w:tc>
          <w:tcPr>
            <w:tcW w:w="0" w:type="auto"/>
            <w:gridSpan w:val="3"/>
            <w:tcMar>
              <w:top w:w="50" w:type="dxa"/>
              <w:left w:w="100" w:type="dxa"/>
            </w:tcMar>
            <w:vAlign w:val="center"/>
          </w:tcPr>
          <w:p w:rsidR="0098766F" w:rsidRPr="00964FB5" w:rsidRDefault="0098766F" w:rsidP="00DA70E2">
            <w:pPr>
              <w:rPr>
                <w:rFonts w:ascii="Times New Roman" w:hAnsi="Times New Roman" w:cs="Times New Roman"/>
                <w:sz w:val="24"/>
                <w:szCs w:val="24"/>
              </w:rPr>
            </w:pPr>
          </w:p>
        </w:tc>
      </w:tr>
      <w:tr w:rsidR="0098766F" w:rsidRPr="00964FB5" w:rsidTr="00DA70E2">
        <w:trPr>
          <w:trHeight w:val="144"/>
          <w:tblCellSpacing w:w="20" w:type="nil"/>
        </w:trPr>
        <w:tc>
          <w:tcPr>
            <w:tcW w:w="0" w:type="auto"/>
            <w:gridSpan w:val="6"/>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b/>
                <w:color w:val="000000"/>
                <w:sz w:val="24"/>
                <w:szCs w:val="24"/>
              </w:rPr>
              <w:t>Раздел 2.</w:t>
            </w:r>
            <w:r w:rsidRPr="00964FB5">
              <w:rPr>
                <w:rFonts w:ascii="Times New Roman" w:hAnsi="Times New Roman" w:cs="Times New Roman"/>
                <w:color w:val="000000"/>
                <w:sz w:val="24"/>
                <w:szCs w:val="24"/>
              </w:rPr>
              <w:t xml:space="preserve"> </w:t>
            </w:r>
            <w:r w:rsidRPr="00964FB5">
              <w:rPr>
                <w:rFonts w:ascii="Times New Roman" w:hAnsi="Times New Roman" w:cs="Times New Roman"/>
                <w:b/>
                <w:color w:val="000000"/>
                <w:sz w:val="24"/>
                <w:szCs w:val="24"/>
              </w:rPr>
              <w:t>Регионы России</w:t>
            </w:r>
          </w:p>
        </w:tc>
      </w:tr>
      <w:tr w:rsidR="0098766F" w:rsidRPr="004D17FE" w:rsidTr="00DA70E2">
        <w:trPr>
          <w:trHeight w:val="144"/>
          <w:tblCellSpacing w:w="20" w:type="nil"/>
        </w:trPr>
        <w:tc>
          <w:tcPr>
            <w:tcW w:w="483"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2.1</w:t>
            </w:r>
          </w:p>
        </w:tc>
        <w:tc>
          <w:tcPr>
            <w:tcW w:w="3344"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proofErr w:type="gramStart"/>
            <w:r w:rsidRPr="00964FB5">
              <w:rPr>
                <w:rFonts w:ascii="Times New Roman" w:hAnsi="Times New Roman" w:cs="Times New Roman"/>
                <w:color w:val="000000"/>
                <w:sz w:val="24"/>
                <w:szCs w:val="24"/>
                <w:lang w:val="ru-RU"/>
              </w:rPr>
              <w:t>Западный</w:t>
            </w:r>
            <w:proofErr w:type="gramEnd"/>
            <w:r w:rsidRPr="00964FB5">
              <w:rPr>
                <w:rFonts w:ascii="Times New Roman" w:hAnsi="Times New Roman" w:cs="Times New Roman"/>
                <w:color w:val="000000"/>
                <w:sz w:val="24"/>
                <w:szCs w:val="24"/>
                <w:lang w:val="ru-RU"/>
              </w:rPr>
              <w:t xml:space="preserve"> макрорегион (Европейская часть) России</w:t>
            </w:r>
          </w:p>
        </w:tc>
        <w:tc>
          <w:tcPr>
            <w:tcW w:w="94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18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r w:rsidRPr="00964FB5">
              <w:rPr>
                <w:rFonts w:ascii="Times New Roman" w:hAnsi="Times New Roman" w:cs="Times New Roman"/>
                <w:color w:val="000000"/>
                <w:sz w:val="24"/>
                <w:szCs w:val="24"/>
              </w:rPr>
              <w:t xml:space="preserve"> </w:t>
            </w: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53">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4D17FE" w:rsidTr="00DA70E2">
        <w:trPr>
          <w:trHeight w:val="144"/>
          <w:tblCellSpacing w:w="20" w:type="nil"/>
        </w:trPr>
        <w:tc>
          <w:tcPr>
            <w:tcW w:w="483"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2.2</w:t>
            </w:r>
          </w:p>
        </w:tc>
        <w:tc>
          <w:tcPr>
            <w:tcW w:w="3344"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proofErr w:type="gramStart"/>
            <w:r w:rsidRPr="00964FB5">
              <w:rPr>
                <w:rFonts w:ascii="Times New Roman" w:hAnsi="Times New Roman" w:cs="Times New Roman"/>
                <w:color w:val="000000"/>
                <w:sz w:val="24"/>
                <w:szCs w:val="24"/>
                <w:lang w:val="ru-RU"/>
              </w:rPr>
              <w:t>Восточный</w:t>
            </w:r>
            <w:proofErr w:type="gramEnd"/>
            <w:r w:rsidRPr="00964FB5">
              <w:rPr>
                <w:rFonts w:ascii="Times New Roman" w:hAnsi="Times New Roman" w:cs="Times New Roman"/>
                <w:color w:val="000000"/>
                <w:sz w:val="24"/>
                <w:szCs w:val="24"/>
                <w:lang w:val="ru-RU"/>
              </w:rPr>
              <w:t xml:space="preserve"> макрорегион (Азиатская часть) России</w:t>
            </w:r>
          </w:p>
        </w:tc>
        <w:tc>
          <w:tcPr>
            <w:tcW w:w="94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10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98766F" w:rsidRPr="008A701D"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54">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4D17FE" w:rsidTr="00DA70E2">
        <w:trPr>
          <w:trHeight w:val="144"/>
          <w:tblCellSpacing w:w="20" w:type="nil"/>
        </w:trPr>
        <w:tc>
          <w:tcPr>
            <w:tcW w:w="483" w:type="dxa"/>
            <w:tcMar>
              <w:top w:w="50" w:type="dxa"/>
              <w:left w:w="100" w:type="dxa"/>
            </w:tcMar>
            <w:vAlign w:val="center"/>
          </w:tcPr>
          <w:p w:rsidR="0098766F" w:rsidRPr="00964FB5" w:rsidRDefault="0098766F" w:rsidP="00DA70E2">
            <w:pPr>
              <w:spacing w:after="0"/>
              <w:rPr>
                <w:rFonts w:ascii="Times New Roman" w:hAnsi="Times New Roman" w:cs="Times New Roman"/>
                <w:sz w:val="24"/>
                <w:szCs w:val="24"/>
              </w:rPr>
            </w:pPr>
            <w:r w:rsidRPr="00964FB5">
              <w:rPr>
                <w:rFonts w:ascii="Times New Roman" w:hAnsi="Times New Roman" w:cs="Times New Roman"/>
                <w:color w:val="000000"/>
                <w:sz w:val="24"/>
                <w:szCs w:val="24"/>
              </w:rPr>
              <w:t>2.3</w:t>
            </w:r>
          </w:p>
        </w:tc>
        <w:tc>
          <w:tcPr>
            <w:tcW w:w="3344"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Обобщение знаний</w:t>
            </w:r>
          </w:p>
        </w:tc>
        <w:tc>
          <w:tcPr>
            <w:tcW w:w="943"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2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55">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964FB5"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Итого по разделу</w:t>
            </w:r>
          </w:p>
        </w:tc>
        <w:tc>
          <w:tcPr>
            <w:tcW w:w="148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30 </w:t>
            </w:r>
          </w:p>
        </w:tc>
        <w:tc>
          <w:tcPr>
            <w:tcW w:w="0" w:type="auto"/>
            <w:gridSpan w:val="3"/>
            <w:tcMar>
              <w:top w:w="50" w:type="dxa"/>
              <w:left w:w="100" w:type="dxa"/>
            </w:tcMar>
            <w:vAlign w:val="center"/>
          </w:tcPr>
          <w:p w:rsidR="0098766F" w:rsidRPr="00964FB5" w:rsidRDefault="0098766F" w:rsidP="00DA70E2">
            <w:pPr>
              <w:rPr>
                <w:rFonts w:ascii="Times New Roman" w:hAnsi="Times New Roman" w:cs="Times New Roman"/>
                <w:sz w:val="24"/>
                <w:szCs w:val="24"/>
              </w:rPr>
            </w:pPr>
          </w:p>
        </w:tc>
      </w:tr>
      <w:tr w:rsidR="0098766F" w:rsidRPr="004D17FE"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Россия в современном мире</w:t>
            </w:r>
          </w:p>
        </w:tc>
        <w:tc>
          <w:tcPr>
            <w:tcW w:w="148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2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56">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4D17FE"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rPr>
            </w:pPr>
            <w:r w:rsidRPr="00964FB5">
              <w:rPr>
                <w:rFonts w:ascii="Times New Roman" w:hAnsi="Times New Roman" w:cs="Times New Roman"/>
                <w:color w:val="000000"/>
                <w:sz w:val="24"/>
                <w:szCs w:val="24"/>
              </w:rPr>
              <w:t>Резервное время</w:t>
            </w:r>
          </w:p>
        </w:tc>
        <w:tc>
          <w:tcPr>
            <w:tcW w:w="148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8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4 </w:t>
            </w:r>
          </w:p>
        </w:tc>
        <w:tc>
          <w:tcPr>
            <w:tcW w:w="1750"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 xml:space="preserve">Библиотека ЦОК </w:t>
            </w:r>
            <w:hyperlink r:id="rId57">
              <w:r w:rsidRPr="00964FB5">
                <w:rPr>
                  <w:rFonts w:ascii="Times New Roman" w:hAnsi="Times New Roman" w:cs="Times New Roman"/>
                  <w:color w:val="0000FF"/>
                  <w:sz w:val="24"/>
                  <w:szCs w:val="24"/>
                  <w:u w:val="single"/>
                </w:rPr>
                <w:t>https</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m</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edsoo</w:t>
              </w:r>
              <w:r w:rsidRPr="00964FB5">
                <w:rPr>
                  <w:rFonts w:ascii="Times New Roman" w:hAnsi="Times New Roman" w:cs="Times New Roman"/>
                  <w:color w:val="0000FF"/>
                  <w:sz w:val="24"/>
                  <w:szCs w:val="24"/>
                  <w:u w:val="single"/>
                  <w:lang w:val="ru-RU"/>
                </w:rPr>
                <w:t>.</w:t>
              </w:r>
              <w:r w:rsidRPr="00964FB5">
                <w:rPr>
                  <w:rFonts w:ascii="Times New Roman" w:hAnsi="Times New Roman" w:cs="Times New Roman"/>
                  <w:color w:val="0000FF"/>
                  <w:sz w:val="24"/>
                  <w:szCs w:val="24"/>
                  <w:u w:val="single"/>
                </w:rPr>
                <w:t>ru</w:t>
              </w:r>
              <w:r w:rsidRPr="00964FB5">
                <w:rPr>
                  <w:rFonts w:ascii="Times New Roman" w:hAnsi="Times New Roman" w:cs="Times New Roman"/>
                  <w:color w:val="0000FF"/>
                  <w:sz w:val="24"/>
                  <w:szCs w:val="24"/>
                  <w:u w:val="single"/>
                  <w:lang w:val="ru-RU"/>
                </w:rPr>
                <w:t>/7</w:t>
              </w:r>
              <w:r w:rsidRPr="00964FB5">
                <w:rPr>
                  <w:rFonts w:ascii="Times New Roman" w:hAnsi="Times New Roman" w:cs="Times New Roman"/>
                  <w:color w:val="0000FF"/>
                  <w:sz w:val="24"/>
                  <w:szCs w:val="24"/>
                  <w:u w:val="single"/>
                </w:rPr>
                <w:t>f</w:t>
              </w:r>
              <w:r w:rsidRPr="00964FB5">
                <w:rPr>
                  <w:rFonts w:ascii="Times New Roman" w:hAnsi="Times New Roman" w:cs="Times New Roman"/>
                  <w:color w:val="0000FF"/>
                  <w:sz w:val="24"/>
                  <w:szCs w:val="24"/>
                  <w:u w:val="single"/>
                  <w:lang w:val="ru-RU"/>
                </w:rPr>
                <w:t>41</w:t>
              </w:r>
              <w:r w:rsidRPr="00964FB5">
                <w:rPr>
                  <w:rFonts w:ascii="Times New Roman" w:hAnsi="Times New Roman" w:cs="Times New Roman"/>
                  <w:color w:val="0000FF"/>
                  <w:sz w:val="24"/>
                  <w:szCs w:val="24"/>
                  <w:u w:val="single"/>
                </w:rPr>
                <w:t>b</w:t>
              </w:r>
              <w:r w:rsidRPr="00964FB5">
                <w:rPr>
                  <w:rFonts w:ascii="Times New Roman" w:hAnsi="Times New Roman" w:cs="Times New Roman"/>
                  <w:color w:val="0000FF"/>
                  <w:sz w:val="24"/>
                  <w:szCs w:val="24"/>
                  <w:u w:val="single"/>
                  <w:lang w:val="ru-RU"/>
                </w:rPr>
                <w:t>112</w:t>
              </w:r>
            </w:hyperlink>
          </w:p>
        </w:tc>
      </w:tr>
      <w:tr w:rsidR="0098766F" w:rsidRPr="00964FB5" w:rsidTr="00DA70E2">
        <w:trPr>
          <w:trHeight w:val="144"/>
          <w:tblCellSpacing w:w="20" w:type="nil"/>
        </w:trPr>
        <w:tc>
          <w:tcPr>
            <w:tcW w:w="0" w:type="auto"/>
            <w:gridSpan w:val="2"/>
            <w:tcMar>
              <w:top w:w="50" w:type="dxa"/>
              <w:left w:w="100" w:type="dxa"/>
            </w:tcMar>
            <w:vAlign w:val="center"/>
          </w:tcPr>
          <w:p w:rsidR="0098766F" w:rsidRPr="00964FB5" w:rsidRDefault="0098766F" w:rsidP="00DA70E2">
            <w:pPr>
              <w:spacing w:after="0"/>
              <w:ind w:left="135"/>
              <w:rPr>
                <w:rFonts w:ascii="Times New Roman" w:hAnsi="Times New Roman" w:cs="Times New Roman"/>
                <w:sz w:val="24"/>
                <w:szCs w:val="24"/>
                <w:lang w:val="ru-RU"/>
              </w:rPr>
            </w:pPr>
            <w:r w:rsidRPr="00964FB5">
              <w:rPr>
                <w:rFonts w:ascii="Times New Roman" w:hAnsi="Times New Roman" w:cs="Times New Roman"/>
                <w:color w:val="000000"/>
                <w:sz w:val="24"/>
                <w:szCs w:val="24"/>
                <w:lang w:val="ru-RU"/>
              </w:rPr>
              <w:t>ОБЩЕЕ КОЛИЧЕСТВО ЧАСОВ ПО ПРОГРАММЕ</w:t>
            </w:r>
          </w:p>
        </w:tc>
        <w:tc>
          <w:tcPr>
            <w:tcW w:w="1482"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lang w:val="ru-RU"/>
              </w:rPr>
              <w:t xml:space="preserve"> </w:t>
            </w:r>
            <w:r w:rsidRPr="00964FB5">
              <w:rPr>
                <w:rFonts w:ascii="Times New Roman" w:hAnsi="Times New Roman" w:cs="Times New Roman"/>
                <w:color w:val="000000"/>
                <w:sz w:val="24"/>
                <w:szCs w:val="24"/>
              </w:rPr>
              <w:t xml:space="preserve">68 </w:t>
            </w:r>
          </w:p>
        </w:tc>
        <w:tc>
          <w:tcPr>
            <w:tcW w:w="1659" w:type="dxa"/>
            <w:tcMar>
              <w:top w:w="50" w:type="dxa"/>
              <w:left w:w="100" w:type="dxa"/>
            </w:tcMar>
            <w:vAlign w:val="center"/>
          </w:tcPr>
          <w:p w:rsidR="0098766F" w:rsidRPr="00964FB5" w:rsidRDefault="0098766F" w:rsidP="00DA70E2">
            <w:pPr>
              <w:spacing w:after="0"/>
              <w:ind w:left="135"/>
              <w:jc w:val="center"/>
              <w:rPr>
                <w:rFonts w:ascii="Times New Roman" w:hAnsi="Times New Roman" w:cs="Times New Roman"/>
                <w:sz w:val="24"/>
                <w:szCs w:val="24"/>
              </w:rPr>
            </w:pPr>
            <w:r w:rsidRPr="00964FB5">
              <w:rPr>
                <w:rFonts w:ascii="Times New Roman" w:hAnsi="Times New Roman" w:cs="Times New Roman"/>
                <w:color w:val="000000"/>
                <w:sz w:val="24"/>
                <w:szCs w:val="24"/>
              </w:rPr>
              <w:t xml:space="preserve"> 4 </w:t>
            </w:r>
          </w:p>
        </w:tc>
        <w:tc>
          <w:tcPr>
            <w:tcW w:w="1750" w:type="dxa"/>
            <w:tcMar>
              <w:top w:w="50" w:type="dxa"/>
              <w:left w:w="100" w:type="dxa"/>
            </w:tcMar>
            <w:vAlign w:val="center"/>
          </w:tcPr>
          <w:p w:rsidR="0098766F" w:rsidRPr="008A701D" w:rsidRDefault="0098766F" w:rsidP="00DA70E2">
            <w:pPr>
              <w:spacing w:after="0"/>
              <w:ind w:left="135"/>
              <w:jc w:val="center"/>
              <w:rPr>
                <w:rFonts w:ascii="Times New Roman" w:hAnsi="Times New Roman" w:cs="Times New Roman"/>
                <w:sz w:val="24"/>
                <w:szCs w:val="24"/>
                <w:lang w:val="ru-RU"/>
              </w:rPr>
            </w:pPr>
            <w:r w:rsidRPr="00964FB5">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14</w:t>
            </w:r>
          </w:p>
        </w:tc>
        <w:tc>
          <w:tcPr>
            <w:tcW w:w="2551" w:type="dxa"/>
            <w:tcMar>
              <w:top w:w="50" w:type="dxa"/>
              <w:left w:w="100" w:type="dxa"/>
            </w:tcMar>
            <w:vAlign w:val="center"/>
          </w:tcPr>
          <w:p w:rsidR="0098766F" w:rsidRPr="00964FB5" w:rsidRDefault="0098766F" w:rsidP="00DA70E2">
            <w:pPr>
              <w:rPr>
                <w:rFonts w:ascii="Times New Roman" w:hAnsi="Times New Roman" w:cs="Times New Roman"/>
                <w:sz w:val="24"/>
                <w:szCs w:val="24"/>
              </w:rPr>
            </w:pPr>
          </w:p>
        </w:tc>
      </w:tr>
    </w:tbl>
    <w:p w:rsidR="0098766F" w:rsidRPr="002C1019" w:rsidRDefault="0098766F" w:rsidP="0098766F">
      <w:pPr>
        <w:spacing w:after="0" w:line="240" w:lineRule="auto"/>
        <w:rPr>
          <w:sz w:val="24"/>
          <w:szCs w:val="24"/>
          <w:lang w:val="ru-RU"/>
        </w:rPr>
        <w:sectPr w:rsidR="0098766F" w:rsidRPr="002C1019" w:rsidSect="00D05B06">
          <w:footerReference w:type="default" r:id="rId58"/>
          <w:pgSz w:w="11906" w:h="16383"/>
          <w:pgMar w:top="567" w:right="567" w:bottom="567" w:left="1134" w:header="720" w:footer="720" w:gutter="0"/>
          <w:pgNumType w:start="2"/>
          <w:cols w:space="720"/>
        </w:sectPr>
      </w:pPr>
    </w:p>
    <w:p w:rsidR="002909B6" w:rsidRPr="002C1019" w:rsidRDefault="002909B6" w:rsidP="0098766F">
      <w:pPr>
        <w:spacing w:after="0" w:line="240" w:lineRule="auto"/>
        <w:jc w:val="both"/>
        <w:rPr>
          <w:rFonts w:ascii="Times New Roman" w:hAnsi="Times New Roman" w:cs="Times New Roman"/>
          <w:sz w:val="24"/>
          <w:szCs w:val="24"/>
          <w:lang w:val="ru-RU"/>
        </w:rPr>
      </w:pPr>
      <w:bookmarkStart w:id="5" w:name="block-51088164"/>
      <w:bookmarkEnd w:id="0"/>
    </w:p>
    <w:p w:rsidR="0098766F" w:rsidRPr="00951699" w:rsidRDefault="0098766F" w:rsidP="0098766F">
      <w:pPr>
        <w:spacing w:after="0"/>
        <w:rPr>
          <w:rFonts w:ascii="Times New Roman" w:hAnsi="Times New Roman" w:cs="Times New Roman"/>
          <w:sz w:val="24"/>
          <w:szCs w:val="24"/>
        </w:rPr>
      </w:pPr>
      <w:r w:rsidRPr="00951699">
        <w:rPr>
          <w:rFonts w:ascii="Times New Roman" w:hAnsi="Times New Roman" w:cs="Times New Roman"/>
          <w:b/>
          <w:color w:val="000000"/>
          <w:sz w:val="24"/>
          <w:szCs w:val="24"/>
        </w:rPr>
        <w:t xml:space="preserve">ПОУРОЧНОЕ ПЛАНИРОВАНИЕ </w:t>
      </w:r>
    </w:p>
    <w:p w:rsidR="0098766F" w:rsidRPr="00951699" w:rsidRDefault="0098766F" w:rsidP="0098766F">
      <w:pPr>
        <w:spacing w:after="0"/>
        <w:ind w:left="120"/>
        <w:rPr>
          <w:rFonts w:ascii="Times New Roman" w:hAnsi="Times New Roman" w:cs="Times New Roman"/>
          <w:sz w:val="24"/>
          <w:szCs w:val="24"/>
        </w:rPr>
      </w:pPr>
      <w:r w:rsidRPr="00951699">
        <w:rPr>
          <w:rFonts w:ascii="Times New Roman" w:hAnsi="Times New Roman" w:cs="Times New Roman"/>
          <w:b/>
          <w:color w:val="000000"/>
          <w:sz w:val="24"/>
          <w:szCs w:val="24"/>
        </w:rPr>
        <w:t xml:space="preserve"> 5 КЛАСС </w:t>
      </w:r>
    </w:p>
    <w:tbl>
      <w:tblPr>
        <w:tblW w:w="1044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65"/>
        <w:gridCol w:w="5172"/>
        <w:gridCol w:w="993"/>
        <w:gridCol w:w="1559"/>
        <w:gridCol w:w="1559"/>
      </w:tblGrid>
      <w:tr w:rsidR="0098766F" w:rsidRPr="00951699" w:rsidTr="00DA70E2">
        <w:trPr>
          <w:trHeight w:val="144"/>
          <w:tblCellSpacing w:w="20" w:type="nil"/>
        </w:trPr>
        <w:tc>
          <w:tcPr>
            <w:tcW w:w="1165" w:type="dxa"/>
            <w:vMerge w:val="restart"/>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 п/п </w:t>
            </w:r>
          </w:p>
          <w:p w:rsidR="0098766F" w:rsidRPr="00951699" w:rsidRDefault="0098766F" w:rsidP="00DA70E2">
            <w:pPr>
              <w:spacing w:after="0"/>
              <w:ind w:left="135"/>
              <w:rPr>
                <w:rFonts w:ascii="Times New Roman" w:hAnsi="Times New Roman" w:cs="Times New Roman"/>
                <w:sz w:val="24"/>
                <w:szCs w:val="24"/>
              </w:rPr>
            </w:pPr>
          </w:p>
        </w:tc>
        <w:tc>
          <w:tcPr>
            <w:tcW w:w="5172" w:type="dxa"/>
            <w:vMerge w:val="restart"/>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Тема урока </w:t>
            </w:r>
          </w:p>
          <w:p w:rsidR="0098766F" w:rsidRPr="00951699" w:rsidRDefault="0098766F" w:rsidP="00DA70E2">
            <w:pPr>
              <w:spacing w:after="0"/>
              <w:ind w:left="135"/>
              <w:rPr>
                <w:rFonts w:ascii="Times New Roman" w:hAnsi="Times New Roman" w:cs="Times New Roman"/>
                <w:sz w:val="24"/>
                <w:szCs w:val="24"/>
              </w:rPr>
            </w:pPr>
          </w:p>
        </w:tc>
        <w:tc>
          <w:tcPr>
            <w:tcW w:w="993" w:type="dxa"/>
            <w:tcBorders>
              <w:right w:val="single" w:sz="4" w:space="0" w:color="auto"/>
            </w:tcBorders>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p>
        </w:tc>
        <w:tc>
          <w:tcPr>
            <w:tcW w:w="3118" w:type="dxa"/>
            <w:gridSpan w:val="2"/>
            <w:tcBorders>
              <w:left w:val="single" w:sz="4" w:space="0" w:color="auto"/>
            </w:tcBorders>
            <w:vAlign w:val="center"/>
          </w:tcPr>
          <w:p w:rsidR="0098766F" w:rsidRPr="00951699" w:rsidRDefault="0098766F" w:rsidP="00DA70E2">
            <w:pPr>
              <w:spacing w:after="0"/>
              <w:rPr>
                <w:rFonts w:ascii="Times New Roman" w:hAnsi="Times New Roman" w:cs="Times New Roman"/>
                <w:b/>
                <w:sz w:val="24"/>
                <w:szCs w:val="24"/>
                <w:lang w:val="ru-RU"/>
              </w:rPr>
            </w:pPr>
            <w:r w:rsidRPr="00951699">
              <w:rPr>
                <w:rFonts w:ascii="Times New Roman" w:hAnsi="Times New Roman" w:cs="Times New Roman"/>
                <w:b/>
                <w:sz w:val="24"/>
                <w:szCs w:val="24"/>
                <w:lang w:val="ru-RU"/>
              </w:rPr>
              <w:t xml:space="preserve">          Дата </w:t>
            </w:r>
          </w:p>
        </w:tc>
      </w:tr>
      <w:tr w:rsidR="0098766F" w:rsidRPr="00951699" w:rsidTr="00DA70E2">
        <w:trPr>
          <w:trHeight w:val="144"/>
          <w:tblCellSpacing w:w="20" w:type="nil"/>
        </w:trPr>
        <w:tc>
          <w:tcPr>
            <w:tcW w:w="1165" w:type="dxa"/>
            <w:vMerge/>
            <w:tcBorders>
              <w:top w:val="nil"/>
            </w:tcBorders>
            <w:tcMar>
              <w:top w:w="50" w:type="dxa"/>
              <w:left w:w="100" w:type="dxa"/>
            </w:tcMar>
          </w:tcPr>
          <w:p w:rsidR="0098766F" w:rsidRPr="00951699" w:rsidRDefault="0098766F" w:rsidP="00DA70E2">
            <w:pPr>
              <w:rPr>
                <w:rFonts w:ascii="Times New Roman" w:hAnsi="Times New Roman" w:cs="Times New Roman"/>
                <w:sz w:val="24"/>
                <w:szCs w:val="24"/>
              </w:rPr>
            </w:pPr>
          </w:p>
        </w:tc>
        <w:tc>
          <w:tcPr>
            <w:tcW w:w="5172" w:type="dxa"/>
            <w:vMerge/>
            <w:tcBorders>
              <w:top w:val="nil"/>
            </w:tcBorders>
            <w:tcMar>
              <w:top w:w="50" w:type="dxa"/>
              <w:left w:w="100" w:type="dxa"/>
            </w:tcMar>
          </w:tcPr>
          <w:p w:rsidR="0098766F" w:rsidRPr="00951699" w:rsidRDefault="0098766F" w:rsidP="00DA70E2">
            <w:pPr>
              <w:rPr>
                <w:rFonts w:ascii="Times New Roman" w:hAnsi="Times New Roman" w:cs="Times New Roman"/>
                <w:sz w:val="24"/>
                <w:szCs w:val="24"/>
              </w:rPr>
            </w:pPr>
          </w:p>
        </w:tc>
        <w:tc>
          <w:tcPr>
            <w:tcW w:w="993" w:type="dxa"/>
            <w:tcBorders>
              <w:right w:val="single" w:sz="4" w:space="0" w:color="auto"/>
            </w:tcBorders>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Кол</w:t>
            </w:r>
            <w:r w:rsidRPr="00951699">
              <w:rPr>
                <w:rFonts w:ascii="Times New Roman" w:hAnsi="Times New Roman" w:cs="Times New Roman"/>
                <w:b/>
                <w:color w:val="000000"/>
                <w:sz w:val="24"/>
                <w:szCs w:val="24"/>
                <w:lang w:val="ru-RU"/>
              </w:rPr>
              <w:t>-</w:t>
            </w:r>
            <w:r w:rsidRPr="00951699">
              <w:rPr>
                <w:rFonts w:ascii="Times New Roman" w:hAnsi="Times New Roman" w:cs="Times New Roman"/>
                <w:b/>
                <w:color w:val="000000"/>
                <w:sz w:val="24"/>
                <w:szCs w:val="24"/>
              </w:rPr>
              <w:t xml:space="preserve">во часов </w:t>
            </w:r>
            <w:r w:rsidRPr="00951699">
              <w:rPr>
                <w:rFonts w:ascii="Times New Roman" w:hAnsi="Times New Roman" w:cs="Times New Roman"/>
                <w:b/>
                <w:color w:val="000000"/>
                <w:sz w:val="24"/>
                <w:szCs w:val="24"/>
                <w:lang w:val="ru-RU"/>
              </w:rPr>
              <w:t>в</w:t>
            </w:r>
            <w:r w:rsidRPr="00951699">
              <w:rPr>
                <w:rFonts w:ascii="Times New Roman" w:hAnsi="Times New Roman" w:cs="Times New Roman"/>
                <w:b/>
                <w:color w:val="000000"/>
                <w:sz w:val="24"/>
                <w:szCs w:val="24"/>
              </w:rPr>
              <w:t xml:space="preserve">сего </w:t>
            </w:r>
          </w:p>
          <w:p w:rsidR="0098766F" w:rsidRPr="00951699" w:rsidRDefault="0098766F" w:rsidP="00DA70E2">
            <w:pPr>
              <w:spacing w:after="0"/>
              <w:ind w:left="135"/>
              <w:rPr>
                <w:rFonts w:ascii="Times New Roman" w:hAnsi="Times New Roman" w:cs="Times New Roman"/>
                <w:sz w:val="24"/>
                <w:szCs w:val="24"/>
              </w:rPr>
            </w:pPr>
          </w:p>
        </w:tc>
        <w:tc>
          <w:tcPr>
            <w:tcW w:w="1559" w:type="dxa"/>
            <w:tcBorders>
              <w:left w:val="single" w:sz="4" w:space="0" w:color="auto"/>
              <w:right w:val="single" w:sz="4" w:space="0" w:color="auto"/>
            </w:tcBorders>
            <w:tcMar>
              <w:top w:w="50" w:type="dxa"/>
              <w:left w:w="100" w:type="dxa"/>
            </w:tcMar>
            <w:vAlign w:val="center"/>
          </w:tcPr>
          <w:p w:rsidR="0098766F" w:rsidRPr="00951699" w:rsidRDefault="0098766F" w:rsidP="00DA70E2">
            <w:pPr>
              <w:spacing w:after="0"/>
              <w:ind w:left="135"/>
              <w:rPr>
                <w:rFonts w:ascii="Times New Roman" w:hAnsi="Times New Roman" w:cs="Times New Roman"/>
                <w:b/>
                <w:sz w:val="24"/>
                <w:szCs w:val="24"/>
                <w:lang w:val="ru-RU"/>
              </w:rPr>
            </w:pPr>
            <w:r w:rsidRPr="00951699">
              <w:rPr>
                <w:rFonts w:ascii="Times New Roman" w:hAnsi="Times New Roman" w:cs="Times New Roman"/>
                <w:b/>
                <w:sz w:val="24"/>
                <w:szCs w:val="24"/>
                <w:lang w:val="ru-RU"/>
              </w:rPr>
              <w:t>По плану</w:t>
            </w:r>
          </w:p>
        </w:tc>
        <w:tc>
          <w:tcPr>
            <w:tcW w:w="1559" w:type="dxa"/>
            <w:tcBorders>
              <w:left w:val="single" w:sz="4" w:space="0" w:color="auto"/>
            </w:tcBorders>
            <w:tcMar>
              <w:top w:w="50" w:type="dxa"/>
              <w:left w:w="100" w:type="dxa"/>
            </w:tcMar>
            <w:vAlign w:val="center"/>
          </w:tcPr>
          <w:p w:rsidR="0098766F" w:rsidRPr="00951699" w:rsidRDefault="0098766F" w:rsidP="00DA70E2">
            <w:pPr>
              <w:spacing w:after="0"/>
              <w:ind w:left="135"/>
              <w:rPr>
                <w:rFonts w:ascii="Times New Roman" w:hAnsi="Times New Roman" w:cs="Times New Roman"/>
                <w:b/>
                <w:sz w:val="24"/>
                <w:szCs w:val="24"/>
                <w:lang w:val="ru-RU"/>
              </w:rPr>
            </w:pPr>
            <w:r w:rsidRPr="00951699">
              <w:rPr>
                <w:rFonts w:ascii="Times New Roman" w:hAnsi="Times New Roman" w:cs="Times New Roman"/>
                <w:b/>
                <w:sz w:val="24"/>
                <w:szCs w:val="24"/>
                <w:lang w:val="ru-RU"/>
              </w:rPr>
              <w:t>По факту</w:t>
            </w: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Что изучает география? Географические объекты, процессы и явления</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Географические методы изучения объектов и </w:t>
            </w:r>
            <w:r>
              <w:rPr>
                <w:rFonts w:ascii="Times New Roman" w:hAnsi="Times New Roman" w:cs="Times New Roman"/>
                <w:color w:val="000000"/>
                <w:sz w:val="24"/>
                <w:szCs w:val="24"/>
                <w:lang w:val="ru-RU"/>
              </w:rPr>
              <w:t xml:space="preserve">явлений. Практическая работа  </w:t>
            </w:r>
            <w:r w:rsidRPr="00951699">
              <w:rPr>
                <w:rFonts w:ascii="Times New Roman" w:hAnsi="Times New Roman" w:cs="Times New Roman"/>
                <w:color w:val="000000"/>
                <w:sz w:val="24"/>
                <w:szCs w:val="24"/>
                <w:lang w:val="ru-RU"/>
              </w:rPr>
              <w:t>"Организация фенологических наблюдений в природе: планирование, участие в групповой работе, форма систематизации данных"</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Представления о мире в древности. Практическая </w:t>
            </w:r>
            <w:r>
              <w:rPr>
                <w:rFonts w:ascii="Times New Roman" w:hAnsi="Times New Roman" w:cs="Times New Roman"/>
                <w:color w:val="000000"/>
                <w:sz w:val="24"/>
                <w:szCs w:val="24"/>
                <w:lang w:val="ru-RU"/>
              </w:rPr>
              <w:t xml:space="preserve">работа № </w:t>
            </w:r>
            <w:r w:rsidRPr="00951699">
              <w:rPr>
                <w:rFonts w:ascii="Times New Roman" w:hAnsi="Times New Roman" w:cs="Times New Roman"/>
                <w:color w:val="000000"/>
                <w:sz w:val="24"/>
                <w:szCs w:val="24"/>
                <w:lang w:val="ru-RU"/>
              </w:rPr>
              <w:t xml:space="preserve"> "Сравнение карт Эратосфена, Птолемея и современных карт по предложенным учителем вопросам"</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География в эпоху Средневековья</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Эпоха Великих географических открытий</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Первое кругосветное плавание. Карта мира после эпохи Великих географических открытий</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7</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Географические открытия </w:t>
            </w:r>
            <w:r w:rsidRPr="00951699">
              <w:rPr>
                <w:rFonts w:ascii="Times New Roman" w:hAnsi="Times New Roman" w:cs="Times New Roman"/>
                <w:color w:val="000000"/>
                <w:sz w:val="24"/>
                <w:szCs w:val="24"/>
              </w:rPr>
              <w:t>XVII</w:t>
            </w:r>
            <w:r w:rsidRPr="00951699">
              <w:rPr>
                <w:rFonts w:ascii="Times New Roman" w:hAnsi="Times New Roman" w:cs="Times New Roman"/>
                <w:color w:val="000000"/>
                <w:sz w:val="24"/>
                <w:szCs w:val="24"/>
                <w:lang w:val="ru-RU"/>
              </w:rPr>
              <w:t>—</w:t>
            </w:r>
            <w:r w:rsidRPr="00951699">
              <w:rPr>
                <w:rFonts w:ascii="Times New Roman" w:hAnsi="Times New Roman" w:cs="Times New Roman"/>
                <w:color w:val="000000"/>
                <w:sz w:val="24"/>
                <w:szCs w:val="24"/>
              </w:rPr>
              <w:t>XIX</w:t>
            </w:r>
            <w:r w:rsidRPr="00951699">
              <w:rPr>
                <w:rFonts w:ascii="Times New Roman" w:hAnsi="Times New Roman" w:cs="Times New Roman"/>
                <w:color w:val="000000"/>
                <w:sz w:val="24"/>
                <w:szCs w:val="24"/>
                <w:lang w:val="ru-RU"/>
              </w:rPr>
              <w:t xml:space="preserve"> вв. Поиски Южной Земли — открытие Австралии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8</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Русские путешественники и мореплаватели на северо-востоке Азии. </w:t>
            </w:r>
            <w:r w:rsidRPr="00951699">
              <w:rPr>
                <w:rFonts w:ascii="Times New Roman" w:hAnsi="Times New Roman" w:cs="Times New Roman"/>
                <w:color w:val="000000"/>
                <w:sz w:val="24"/>
                <w:szCs w:val="24"/>
              </w:rPr>
              <w:t>Первая русская кругосветная экспедиция</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9</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Географические исследования в ХХ в. Географические открытия Новейшего</w:t>
            </w:r>
            <w:r>
              <w:rPr>
                <w:rFonts w:ascii="Times New Roman" w:hAnsi="Times New Roman" w:cs="Times New Roman"/>
                <w:color w:val="000000"/>
                <w:sz w:val="24"/>
                <w:szCs w:val="24"/>
                <w:lang w:val="ru-RU"/>
              </w:rPr>
              <w:t xml:space="preserve"> времени. Практическая работа </w:t>
            </w:r>
            <w:r w:rsidRPr="00951699">
              <w:rPr>
                <w:rFonts w:ascii="Times New Roman" w:hAnsi="Times New Roman" w:cs="Times New Roman"/>
                <w:color w:val="000000"/>
                <w:sz w:val="24"/>
                <w:szCs w:val="24"/>
                <w:lang w:val="ru-RU"/>
              </w:rPr>
              <w:t xml:space="preserve"> "Обозначение на контурной карте географических объектов, открытых в разные периоды"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10</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Виды изображения земной поверхности. Планы местности. </w:t>
            </w:r>
            <w:r w:rsidRPr="00951699">
              <w:rPr>
                <w:rFonts w:ascii="Times New Roman" w:hAnsi="Times New Roman" w:cs="Times New Roman"/>
                <w:color w:val="000000"/>
                <w:sz w:val="24"/>
                <w:szCs w:val="24"/>
              </w:rPr>
              <w:t>Условные знаки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11</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Масштаб. Способы определения расстояний на ме</w:t>
            </w:r>
            <w:r>
              <w:rPr>
                <w:rFonts w:ascii="Times New Roman" w:hAnsi="Times New Roman" w:cs="Times New Roman"/>
                <w:color w:val="000000"/>
                <w:sz w:val="24"/>
                <w:szCs w:val="24"/>
                <w:lang w:val="ru-RU"/>
              </w:rPr>
              <w:t xml:space="preserve">стности. Практическая работа  </w:t>
            </w:r>
            <w:r w:rsidRPr="00951699">
              <w:rPr>
                <w:rFonts w:ascii="Times New Roman" w:hAnsi="Times New Roman" w:cs="Times New Roman"/>
                <w:color w:val="000000"/>
                <w:sz w:val="24"/>
                <w:szCs w:val="24"/>
                <w:lang w:val="ru-RU"/>
              </w:rPr>
              <w:t xml:space="preserve"> "Определение направлений и расстояний по плану местности"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12</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Глазомерная, полярная и маршрутная съёмка местности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13</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Изображение на планах местности неровностей земной поверхности. Абсолютная и относительная высоты. Профессия топограф</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14</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Ориентирование по плану местности. Разнообразие планов и области их применения. </w:t>
            </w:r>
            <w:r w:rsidRPr="00951699">
              <w:rPr>
                <w:rFonts w:ascii="Times New Roman" w:hAnsi="Times New Roman" w:cs="Times New Roman"/>
                <w:color w:val="000000"/>
                <w:sz w:val="24"/>
                <w:szCs w:val="24"/>
              </w:rPr>
              <w:t>Практическая работа "Составление описания маршрута по плану местности"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15</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16</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17</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Определение расстояний по глобусу. Искажения на карте. Определение расстояний с помощью масштаба и градусной сети. </w:t>
            </w:r>
            <w:r w:rsidRPr="00951699">
              <w:rPr>
                <w:rFonts w:ascii="Times New Roman" w:hAnsi="Times New Roman" w:cs="Times New Roman"/>
                <w:color w:val="000000"/>
                <w:sz w:val="24"/>
                <w:szCs w:val="24"/>
              </w:rPr>
              <w:t>Практическая работа</w:t>
            </w:r>
            <w:r>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 "Определение направлений и расстояний по карте полушарий"</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18</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Разнообразие географических карт и их классификации. Способы изображения на мелкомасштабных географических картах. </w:t>
            </w:r>
            <w:r w:rsidRPr="00951699">
              <w:rPr>
                <w:rFonts w:ascii="Times New Roman" w:hAnsi="Times New Roman" w:cs="Times New Roman"/>
                <w:color w:val="000000"/>
                <w:sz w:val="24"/>
                <w:szCs w:val="24"/>
              </w:rPr>
              <w:t>Изображение на физических картах высот и глубин</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19</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Географический атлас. Использование карт в жизни и хозяйственной деятельности людей. Система космической навигации. </w:t>
            </w:r>
            <w:r w:rsidRPr="00951699">
              <w:rPr>
                <w:rFonts w:ascii="Times New Roman" w:hAnsi="Times New Roman" w:cs="Times New Roman"/>
                <w:color w:val="000000"/>
                <w:sz w:val="24"/>
                <w:szCs w:val="24"/>
              </w:rPr>
              <w:t>Геоинформационные системы. Профессия картограф</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20</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Контрольная работа по разделу "Изображения земной поверхности"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21</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Земля в Солнечной системе. Гипотезы возникновения Земли. Форма, размеры Земли, их географические следствия</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22</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Движения Земли. Географические следствия движения Земли вокруг Солнца. </w:t>
            </w:r>
            <w:r w:rsidRPr="00951699">
              <w:rPr>
                <w:rFonts w:ascii="Times New Roman" w:hAnsi="Times New Roman" w:cs="Times New Roman"/>
                <w:color w:val="000000"/>
                <w:sz w:val="24"/>
                <w:szCs w:val="24"/>
              </w:rPr>
              <w:t>Дни весеннего и осеннего равноденствия, летнего и зимнего солнцестояния</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23</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Неравномерное распределение солнечного света и тепла на поверхности Земли. </w:t>
            </w:r>
            <w:r w:rsidRPr="00951699">
              <w:rPr>
                <w:rFonts w:ascii="Times New Roman" w:hAnsi="Times New Roman" w:cs="Times New Roman"/>
                <w:color w:val="000000"/>
                <w:sz w:val="24"/>
                <w:szCs w:val="24"/>
              </w:rPr>
              <w:t>Пояса освещённости. Тропики и полярные круги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24</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Вращение Земли вокруг своей оси. Смена дня и ночи на Земле. </w:t>
            </w:r>
            <w:r>
              <w:rPr>
                <w:rFonts w:ascii="Times New Roman" w:hAnsi="Times New Roman" w:cs="Times New Roman"/>
                <w:color w:val="000000"/>
                <w:sz w:val="24"/>
                <w:szCs w:val="24"/>
                <w:lang w:val="ru-RU"/>
              </w:rPr>
              <w:t xml:space="preserve">Практическая работа </w:t>
            </w:r>
            <w:r w:rsidRPr="00951699">
              <w:rPr>
                <w:rFonts w:ascii="Times New Roman" w:hAnsi="Times New Roman" w:cs="Times New Roman"/>
                <w:color w:val="000000"/>
                <w:sz w:val="24"/>
                <w:szCs w:val="24"/>
                <w:lang w:val="ru-RU"/>
              </w:rPr>
              <w:t xml:space="preserve">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25</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по теме "Земля — планета Солнечной системы"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26</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Литосфера — твёрдая оболочка Земли. Методы изучения земных глубин. </w:t>
            </w:r>
            <w:r w:rsidRPr="00951699">
              <w:rPr>
                <w:rFonts w:ascii="Times New Roman" w:hAnsi="Times New Roman" w:cs="Times New Roman"/>
                <w:color w:val="000000"/>
                <w:sz w:val="24"/>
                <w:szCs w:val="24"/>
              </w:rPr>
              <w:t>Внутреннее строение Земли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27</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Строение земной коры. Вещества земной коры: минералы и горные породы. </w:t>
            </w:r>
            <w:r w:rsidRPr="00951699">
              <w:rPr>
                <w:rFonts w:ascii="Times New Roman" w:hAnsi="Times New Roman" w:cs="Times New Roman"/>
                <w:color w:val="000000"/>
                <w:sz w:val="24"/>
                <w:szCs w:val="24"/>
              </w:rPr>
              <w:t>Образование горных пород</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28</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sidRPr="00951699">
              <w:rPr>
                <w:rFonts w:ascii="Times New Roman" w:hAnsi="Times New Roman" w:cs="Times New Roman"/>
                <w:color w:val="000000"/>
                <w:sz w:val="24"/>
                <w:szCs w:val="24"/>
              </w:rPr>
              <w:t>Профессии сейсмолог и вулканолог</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29</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30</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Человек и литосфера/ Всероссийская проверочная работа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31</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Контрольная работа по теме "Литосфера - каменная оболочка Земли" /Всероссийская проверочная работа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32</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Рельеф земной поверхности и методы его и</w:t>
            </w:r>
            <w:r>
              <w:rPr>
                <w:rFonts w:ascii="Times New Roman" w:hAnsi="Times New Roman" w:cs="Times New Roman"/>
                <w:color w:val="000000"/>
                <w:sz w:val="24"/>
                <w:szCs w:val="24"/>
                <w:lang w:val="ru-RU"/>
              </w:rPr>
              <w:t xml:space="preserve">зучения. Практическая работа </w:t>
            </w:r>
            <w:r w:rsidRPr="00951699">
              <w:rPr>
                <w:rFonts w:ascii="Times New Roman" w:hAnsi="Times New Roman" w:cs="Times New Roman"/>
                <w:color w:val="000000"/>
                <w:sz w:val="24"/>
                <w:szCs w:val="24"/>
                <w:lang w:val="ru-RU"/>
              </w:rPr>
              <w:t xml:space="preserve"> "Описание горной системы или равнины по физической карте"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33</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Рельеф дна Мирового океана. Острова, их типы по происхождению</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6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34</w:t>
            </w:r>
          </w:p>
        </w:tc>
        <w:tc>
          <w:tcPr>
            <w:tcW w:w="517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Сезонные изм</w:t>
            </w:r>
            <w:r>
              <w:rPr>
                <w:rFonts w:ascii="Times New Roman" w:hAnsi="Times New Roman" w:cs="Times New Roman"/>
                <w:color w:val="000000"/>
                <w:sz w:val="24"/>
                <w:szCs w:val="24"/>
                <w:lang w:val="ru-RU"/>
              </w:rPr>
              <w:t xml:space="preserve">енения. Практическая работа № </w:t>
            </w:r>
            <w:r w:rsidRPr="00951699">
              <w:rPr>
                <w:rFonts w:ascii="Times New Roman" w:hAnsi="Times New Roman" w:cs="Times New Roman"/>
                <w:color w:val="000000"/>
                <w:sz w:val="24"/>
                <w:szCs w:val="24"/>
                <w:lang w:val="ru-RU"/>
              </w:rPr>
              <w:t xml:space="preserve"> «Анализ результатов фенологических наблюдений и наблюдений за погодой»</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6337" w:type="dxa"/>
            <w:gridSpan w:val="2"/>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ОБЩЕЕ КОЛИЧЕСТВО ЧАСОВ ПО ПРОГРАММЕ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34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bl>
    <w:p w:rsidR="0098766F" w:rsidRPr="00951699" w:rsidRDefault="0098766F" w:rsidP="0098766F">
      <w:pPr>
        <w:spacing w:after="0"/>
        <w:rPr>
          <w:rFonts w:ascii="Times New Roman" w:hAnsi="Times New Roman" w:cs="Times New Roman"/>
          <w:sz w:val="24"/>
          <w:szCs w:val="24"/>
        </w:rPr>
      </w:pPr>
      <w:r w:rsidRPr="00951699">
        <w:rPr>
          <w:rFonts w:ascii="Times New Roman" w:hAnsi="Times New Roman" w:cs="Times New Roman"/>
          <w:b/>
          <w:color w:val="000000"/>
          <w:sz w:val="24"/>
          <w:szCs w:val="24"/>
        </w:rPr>
        <w:lastRenderedPageBreak/>
        <w:t xml:space="preserve">6 КЛАСС </w:t>
      </w:r>
    </w:p>
    <w:tbl>
      <w:tblPr>
        <w:tblW w:w="1044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71"/>
        <w:gridCol w:w="5366"/>
        <w:gridCol w:w="993"/>
        <w:gridCol w:w="1559"/>
        <w:gridCol w:w="1559"/>
      </w:tblGrid>
      <w:tr w:rsidR="0098766F" w:rsidRPr="00951699" w:rsidTr="00DA70E2">
        <w:trPr>
          <w:trHeight w:val="144"/>
          <w:tblCellSpacing w:w="20" w:type="nil"/>
        </w:trPr>
        <w:tc>
          <w:tcPr>
            <w:tcW w:w="971" w:type="dxa"/>
            <w:vMerge w:val="restart"/>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 п/п </w:t>
            </w:r>
          </w:p>
          <w:p w:rsidR="0098766F" w:rsidRPr="00951699" w:rsidRDefault="0098766F" w:rsidP="00DA70E2">
            <w:pPr>
              <w:spacing w:after="0"/>
              <w:ind w:left="135"/>
              <w:rPr>
                <w:rFonts w:ascii="Times New Roman" w:hAnsi="Times New Roman" w:cs="Times New Roman"/>
                <w:sz w:val="24"/>
                <w:szCs w:val="24"/>
              </w:rPr>
            </w:pPr>
          </w:p>
        </w:tc>
        <w:tc>
          <w:tcPr>
            <w:tcW w:w="5366" w:type="dxa"/>
            <w:vMerge w:val="restart"/>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Тема урока </w:t>
            </w:r>
          </w:p>
          <w:p w:rsidR="0098766F" w:rsidRPr="00951699" w:rsidRDefault="0098766F" w:rsidP="00DA70E2">
            <w:pPr>
              <w:spacing w:after="0"/>
              <w:ind w:left="135"/>
              <w:rPr>
                <w:rFonts w:ascii="Times New Roman" w:hAnsi="Times New Roman" w:cs="Times New Roman"/>
                <w:sz w:val="24"/>
                <w:szCs w:val="24"/>
              </w:rPr>
            </w:pPr>
          </w:p>
        </w:tc>
        <w:tc>
          <w:tcPr>
            <w:tcW w:w="993" w:type="dxa"/>
            <w:tcBorders>
              <w:bottom w:val="nil"/>
              <w:right w:val="single" w:sz="4" w:space="0" w:color="auto"/>
            </w:tcBorders>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p>
        </w:tc>
        <w:tc>
          <w:tcPr>
            <w:tcW w:w="3118" w:type="dxa"/>
            <w:gridSpan w:val="2"/>
            <w:tcBorders>
              <w:left w:val="single" w:sz="4" w:space="0" w:color="auto"/>
            </w:tcBorders>
            <w:vAlign w:val="center"/>
          </w:tcPr>
          <w:p w:rsidR="0098766F" w:rsidRPr="00951699" w:rsidRDefault="0098766F" w:rsidP="00DA70E2">
            <w:pPr>
              <w:spacing w:after="0"/>
              <w:rPr>
                <w:rFonts w:ascii="Times New Roman" w:hAnsi="Times New Roman" w:cs="Times New Roman"/>
                <w:b/>
                <w:sz w:val="24"/>
                <w:szCs w:val="24"/>
                <w:lang w:val="ru-RU"/>
              </w:rPr>
            </w:pPr>
            <w:r w:rsidRPr="00951699">
              <w:rPr>
                <w:rFonts w:ascii="Times New Roman" w:hAnsi="Times New Roman" w:cs="Times New Roman"/>
                <w:b/>
                <w:sz w:val="24"/>
                <w:szCs w:val="24"/>
                <w:lang w:val="ru-RU"/>
              </w:rPr>
              <w:t>Дата</w:t>
            </w:r>
          </w:p>
        </w:tc>
      </w:tr>
      <w:tr w:rsidR="0098766F" w:rsidRPr="00951699" w:rsidTr="00DA70E2">
        <w:trPr>
          <w:trHeight w:val="144"/>
          <w:tblCellSpacing w:w="20" w:type="nil"/>
        </w:trPr>
        <w:tc>
          <w:tcPr>
            <w:tcW w:w="971" w:type="dxa"/>
            <w:vMerge/>
            <w:tcBorders>
              <w:top w:val="nil"/>
            </w:tcBorders>
            <w:tcMar>
              <w:top w:w="50" w:type="dxa"/>
              <w:left w:w="100" w:type="dxa"/>
            </w:tcMar>
          </w:tcPr>
          <w:p w:rsidR="0098766F" w:rsidRPr="00951699" w:rsidRDefault="0098766F" w:rsidP="00DA70E2">
            <w:pPr>
              <w:rPr>
                <w:rFonts w:ascii="Times New Roman" w:hAnsi="Times New Roman" w:cs="Times New Roman"/>
                <w:sz w:val="24"/>
                <w:szCs w:val="24"/>
              </w:rPr>
            </w:pPr>
          </w:p>
        </w:tc>
        <w:tc>
          <w:tcPr>
            <w:tcW w:w="5366" w:type="dxa"/>
            <w:vMerge/>
            <w:tcBorders>
              <w:top w:val="nil"/>
            </w:tcBorders>
            <w:tcMar>
              <w:top w:w="50" w:type="dxa"/>
              <w:left w:w="100" w:type="dxa"/>
            </w:tcMar>
          </w:tcPr>
          <w:p w:rsidR="0098766F" w:rsidRPr="00951699" w:rsidRDefault="0098766F" w:rsidP="00DA70E2">
            <w:pPr>
              <w:rPr>
                <w:rFonts w:ascii="Times New Roman" w:hAnsi="Times New Roman" w:cs="Times New Roman"/>
                <w:sz w:val="24"/>
                <w:szCs w:val="24"/>
              </w:rPr>
            </w:pPr>
          </w:p>
        </w:tc>
        <w:tc>
          <w:tcPr>
            <w:tcW w:w="993" w:type="dxa"/>
            <w:tcBorders>
              <w:top w:val="nil"/>
              <w:right w:val="single" w:sz="4" w:space="0" w:color="auto"/>
            </w:tcBorders>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Количество часов </w:t>
            </w:r>
            <w:r w:rsidRPr="00951699">
              <w:rPr>
                <w:rFonts w:ascii="Times New Roman" w:hAnsi="Times New Roman" w:cs="Times New Roman"/>
                <w:b/>
                <w:color w:val="000000"/>
                <w:sz w:val="24"/>
                <w:szCs w:val="24"/>
                <w:lang w:val="ru-RU"/>
              </w:rPr>
              <w:t>в</w:t>
            </w:r>
            <w:r w:rsidRPr="00951699">
              <w:rPr>
                <w:rFonts w:ascii="Times New Roman" w:hAnsi="Times New Roman" w:cs="Times New Roman"/>
                <w:b/>
                <w:color w:val="000000"/>
                <w:sz w:val="24"/>
                <w:szCs w:val="24"/>
              </w:rPr>
              <w:t xml:space="preserve">сего </w:t>
            </w:r>
          </w:p>
          <w:p w:rsidR="0098766F" w:rsidRPr="00951699" w:rsidRDefault="0098766F" w:rsidP="00DA70E2">
            <w:pPr>
              <w:spacing w:after="0"/>
              <w:ind w:left="135"/>
              <w:rPr>
                <w:rFonts w:ascii="Times New Roman" w:hAnsi="Times New Roman" w:cs="Times New Roman"/>
                <w:sz w:val="24"/>
                <w:szCs w:val="24"/>
              </w:rPr>
            </w:pPr>
          </w:p>
        </w:tc>
        <w:tc>
          <w:tcPr>
            <w:tcW w:w="1559" w:type="dxa"/>
            <w:tcBorders>
              <w:left w:val="single" w:sz="4" w:space="0" w:color="auto"/>
            </w:tcBorders>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b/>
                <w:color w:val="000000"/>
                <w:sz w:val="24"/>
                <w:szCs w:val="24"/>
                <w:lang w:val="ru-RU"/>
              </w:rPr>
              <w:t>По плану</w:t>
            </w:r>
          </w:p>
        </w:tc>
        <w:tc>
          <w:tcPr>
            <w:tcW w:w="1559"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b/>
                <w:color w:val="000000"/>
                <w:sz w:val="24"/>
                <w:szCs w:val="24"/>
                <w:lang w:val="ru-RU"/>
              </w:rPr>
              <w:t>По факту</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Гидросфера и методы её изучения. Части гидросферы. Мировой круговорот воды. </w:t>
            </w:r>
            <w:r w:rsidRPr="00951699">
              <w:rPr>
                <w:rFonts w:ascii="Times New Roman" w:hAnsi="Times New Roman" w:cs="Times New Roman"/>
                <w:color w:val="000000"/>
                <w:sz w:val="24"/>
                <w:szCs w:val="24"/>
              </w:rPr>
              <w:t>Значение гидросферы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Исследования вод Мирового океана. Профессия океанолог. Солёность и температура океанических вод. </w:t>
            </w:r>
            <w:r w:rsidRPr="00951699">
              <w:rPr>
                <w:rFonts w:ascii="Times New Roman" w:hAnsi="Times New Roman" w:cs="Times New Roman"/>
                <w:color w:val="000000"/>
                <w:sz w:val="24"/>
                <w:szCs w:val="24"/>
              </w:rPr>
              <w:t>Океанические течения</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Мировой океан и его части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Движения вод Мирового океана. Стихийные явления в Мировом океане. </w:t>
            </w:r>
            <w:r w:rsidRPr="00951699">
              <w:rPr>
                <w:rFonts w:ascii="Times New Roman" w:hAnsi="Times New Roman" w:cs="Times New Roman"/>
                <w:color w:val="000000"/>
                <w:sz w:val="24"/>
                <w:szCs w:val="24"/>
              </w:rPr>
              <w:t>Способы изучения и наблюдения за загрязнением вод Мирового океана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Воды суши. Способы изображения внутренних вод на картах. Реки. Практическая работа № 1 "Сравнение двух рек (России и мира) по заданным признакам"</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Озёра. Профессия гидролог. Практическая работа № 2 "Характеристика одного из крупнейших озёр России по плану в форме презентации"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7</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Подземные воды, их происхождение, условия залегания и использования. </w:t>
            </w:r>
            <w:r w:rsidRPr="00951699">
              <w:rPr>
                <w:rFonts w:ascii="Times New Roman" w:hAnsi="Times New Roman" w:cs="Times New Roman"/>
                <w:color w:val="000000"/>
                <w:sz w:val="24"/>
                <w:szCs w:val="24"/>
              </w:rPr>
              <w:t>Минеральные источники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8</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Природные ледники: горные и покровные. </w:t>
            </w:r>
            <w:r w:rsidRPr="00951699">
              <w:rPr>
                <w:rFonts w:ascii="Times New Roman" w:hAnsi="Times New Roman" w:cs="Times New Roman"/>
                <w:color w:val="000000"/>
                <w:sz w:val="24"/>
                <w:szCs w:val="24"/>
              </w:rPr>
              <w:t>Профессия гляциолог. Многолетняя мерзлота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9</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Человек и гидросфера. Практическая работа № 3 "Составление перечня поверхностных водных объектов своего края и их систематизация в форме таблицы"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10</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по теме "Гидросфера — водная оболочка Земли"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11</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Воздушная оболочка Земли: газовый состав, строение и значение атмосферы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12</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Температура воздуха. Суточный ход температуры воздуха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13</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Годовой ход температуры воздуха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14</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Атмосферное давление. Ветер и причины его возникновения. </w:t>
            </w:r>
            <w:r w:rsidRPr="00951699">
              <w:rPr>
                <w:rFonts w:ascii="Times New Roman" w:hAnsi="Times New Roman" w:cs="Times New Roman"/>
                <w:color w:val="000000"/>
                <w:sz w:val="24"/>
                <w:szCs w:val="24"/>
              </w:rPr>
              <w:t>Роза ветров</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15</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Вода в атмосфере. Влажность воздуха. Облака и их виды. Туман</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16</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Образование и выпадение атмосферных осадков. </w:t>
            </w:r>
            <w:r w:rsidRPr="00951699">
              <w:rPr>
                <w:rFonts w:ascii="Times New Roman" w:hAnsi="Times New Roman" w:cs="Times New Roman"/>
                <w:color w:val="000000"/>
                <w:sz w:val="24"/>
                <w:szCs w:val="24"/>
              </w:rPr>
              <w:t>Виды атмосферных осадков</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17</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Погода и её показатели. Причины изменения погоды. Практическая работа № 4 "Представление результатов наблюдения за погодой своей местности в виде розы ветров"</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18</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Климат и климатообразующие факторы. Зависимость климата от географической широты и высоты местности над уровнем моря</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19</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Человек и атмосфера. Адаптация человека к климатическим условиям. </w:t>
            </w:r>
            <w:r w:rsidRPr="00951699">
              <w:rPr>
                <w:rFonts w:ascii="Times New Roman" w:hAnsi="Times New Roman" w:cs="Times New Roman"/>
                <w:color w:val="000000"/>
                <w:sz w:val="24"/>
                <w:szCs w:val="24"/>
              </w:rPr>
              <w:t>Стихийные явления в атмосфере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20</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Профессия метеоролог. Практическая работа № 5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21</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Современные изменения климата. Способы изучения и наблюдения за глобальным климатом. </w:t>
            </w:r>
            <w:r w:rsidRPr="00951699">
              <w:rPr>
                <w:rFonts w:ascii="Times New Roman" w:hAnsi="Times New Roman" w:cs="Times New Roman"/>
                <w:color w:val="000000"/>
                <w:sz w:val="24"/>
                <w:szCs w:val="24"/>
              </w:rPr>
              <w:t>Профессия климатолог</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22</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Контрольная работа по теме "Атмосфера — воздушная оболочка"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23</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Биосфера — оболочка жизни. Границы биосферы. </w:t>
            </w:r>
            <w:r w:rsidRPr="00951699">
              <w:rPr>
                <w:rFonts w:ascii="Times New Roman" w:hAnsi="Times New Roman" w:cs="Times New Roman"/>
                <w:color w:val="000000"/>
                <w:sz w:val="24"/>
                <w:szCs w:val="24"/>
              </w:rPr>
              <w:t>Профессии биогеограф и геоэколог</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24</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Растительный и животный мир Земли. Его разнообразие. Практическая работа № 6  "Характеристика растительности участка местности своего края"</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25</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Приспособление живых организмов к среде обитания в разных природных зонах</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26</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Жизнь в океане. Изменение животного и растительного мира океана с глубиной и географической широтой</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27</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 Всероссийская проверочная работа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28</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Контрольная работа по теме "Биосфера — оболочка жизни" / Всероссийская проверочная работа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29</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Человек как часть биосферы. Распространение людей на Земле. </w:t>
            </w:r>
            <w:r w:rsidRPr="00951699">
              <w:rPr>
                <w:rFonts w:ascii="Times New Roman" w:hAnsi="Times New Roman" w:cs="Times New Roman"/>
                <w:color w:val="000000"/>
                <w:sz w:val="24"/>
                <w:szCs w:val="24"/>
              </w:rPr>
              <w:t>Исследования и экологические проблемы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30</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Взаимосвязь оболочек Земли. Понятие о природном комплексе. </w:t>
            </w:r>
            <w:r w:rsidRPr="00951699">
              <w:rPr>
                <w:rFonts w:ascii="Times New Roman" w:hAnsi="Times New Roman" w:cs="Times New Roman"/>
                <w:color w:val="000000"/>
                <w:sz w:val="24"/>
                <w:szCs w:val="24"/>
              </w:rPr>
              <w:t>Природно-территориальный комплекс</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31</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Природные комплексы своей местности. Практическая работа № 7 "Характеристика локального природного комплекса"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32</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Круговороты веществ на Земле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33</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Почва, её строение и состав. </w:t>
            </w:r>
            <w:r w:rsidRPr="00951699">
              <w:rPr>
                <w:rFonts w:ascii="Times New Roman" w:hAnsi="Times New Roman" w:cs="Times New Roman"/>
                <w:color w:val="000000"/>
                <w:sz w:val="24"/>
                <w:szCs w:val="24"/>
              </w:rPr>
              <w:t>Охрана почв</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971"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34</w:t>
            </w:r>
          </w:p>
        </w:tc>
        <w:tc>
          <w:tcPr>
            <w:tcW w:w="5366"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Природная среда. Охрана природы. Природные особо охраняемы территории. Всемирное наследие ЮНЕСКО</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lang w:val="ru-RU"/>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lang w:val="ru-RU"/>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6337" w:type="dxa"/>
            <w:gridSpan w:val="2"/>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ОБЩЕЕ КОЛИЧЕСТВО ЧАСОВ ПО ПРОГРАММЕ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34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lang w:val="ru-RU"/>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lang w:val="ru-RU"/>
              </w:rPr>
            </w:pPr>
            <w:r w:rsidRPr="00951699">
              <w:rPr>
                <w:rFonts w:ascii="Times New Roman" w:hAnsi="Times New Roman" w:cs="Times New Roman"/>
                <w:color w:val="000000"/>
                <w:sz w:val="24"/>
                <w:szCs w:val="24"/>
              </w:rPr>
              <w:t xml:space="preserve"> </w:t>
            </w:r>
          </w:p>
        </w:tc>
      </w:tr>
    </w:tbl>
    <w:p w:rsidR="0098766F" w:rsidRPr="00951699" w:rsidRDefault="0098766F" w:rsidP="0098766F">
      <w:pPr>
        <w:spacing w:after="0"/>
        <w:rPr>
          <w:rFonts w:ascii="Times New Roman" w:hAnsi="Times New Roman" w:cs="Times New Roman"/>
          <w:sz w:val="24"/>
          <w:szCs w:val="24"/>
        </w:rPr>
      </w:pPr>
      <w:r w:rsidRPr="00951699">
        <w:rPr>
          <w:rFonts w:ascii="Times New Roman" w:hAnsi="Times New Roman" w:cs="Times New Roman"/>
          <w:b/>
          <w:color w:val="000000"/>
          <w:sz w:val="24"/>
          <w:szCs w:val="24"/>
        </w:rPr>
        <w:t xml:space="preserve">7 КЛАСС </w:t>
      </w:r>
    </w:p>
    <w:tbl>
      <w:tblPr>
        <w:tblW w:w="10490" w:type="dxa"/>
        <w:tblCellSpacing w:w="20" w:type="nil"/>
        <w:tblInd w:w="-4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44"/>
        <w:gridCol w:w="5135"/>
        <w:gridCol w:w="993"/>
        <w:gridCol w:w="1559"/>
        <w:gridCol w:w="1559"/>
      </w:tblGrid>
      <w:tr w:rsidR="0098766F" w:rsidRPr="00951699" w:rsidTr="00DA70E2">
        <w:trPr>
          <w:trHeight w:val="144"/>
          <w:tblCellSpacing w:w="20" w:type="nil"/>
        </w:trPr>
        <w:tc>
          <w:tcPr>
            <w:tcW w:w="1244" w:type="dxa"/>
            <w:vMerge w:val="restart"/>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 п/п </w:t>
            </w:r>
          </w:p>
          <w:p w:rsidR="0098766F" w:rsidRPr="00951699" w:rsidRDefault="0098766F" w:rsidP="00DA70E2">
            <w:pPr>
              <w:spacing w:after="0"/>
              <w:ind w:left="135"/>
              <w:rPr>
                <w:rFonts w:ascii="Times New Roman" w:hAnsi="Times New Roman" w:cs="Times New Roman"/>
                <w:sz w:val="24"/>
                <w:szCs w:val="24"/>
              </w:rPr>
            </w:pPr>
          </w:p>
        </w:tc>
        <w:tc>
          <w:tcPr>
            <w:tcW w:w="5135" w:type="dxa"/>
            <w:vMerge w:val="restart"/>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Тема урока </w:t>
            </w:r>
          </w:p>
          <w:p w:rsidR="0098766F" w:rsidRPr="00951699" w:rsidRDefault="0098766F" w:rsidP="00DA70E2">
            <w:pPr>
              <w:spacing w:after="0"/>
              <w:ind w:left="135"/>
              <w:rPr>
                <w:rFonts w:ascii="Times New Roman" w:hAnsi="Times New Roman" w:cs="Times New Roman"/>
                <w:sz w:val="24"/>
                <w:szCs w:val="24"/>
              </w:rPr>
            </w:pPr>
          </w:p>
        </w:tc>
        <w:tc>
          <w:tcPr>
            <w:tcW w:w="993" w:type="dxa"/>
            <w:tcBorders>
              <w:bottom w:val="nil"/>
              <w:right w:val="single" w:sz="4" w:space="0" w:color="auto"/>
            </w:tcBorders>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p>
        </w:tc>
        <w:tc>
          <w:tcPr>
            <w:tcW w:w="3118" w:type="dxa"/>
            <w:gridSpan w:val="2"/>
            <w:tcBorders>
              <w:left w:val="single" w:sz="4" w:space="0" w:color="auto"/>
            </w:tcBorders>
            <w:vAlign w:val="center"/>
          </w:tcPr>
          <w:p w:rsidR="0098766F" w:rsidRPr="00951699" w:rsidRDefault="0098766F" w:rsidP="00DA70E2">
            <w:pPr>
              <w:spacing w:after="0"/>
              <w:rPr>
                <w:rFonts w:ascii="Times New Roman" w:hAnsi="Times New Roman" w:cs="Times New Roman"/>
                <w:b/>
                <w:sz w:val="24"/>
                <w:szCs w:val="24"/>
                <w:lang w:val="ru-RU"/>
              </w:rPr>
            </w:pPr>
            <w:r w:rsidRPr="00951699">
              <w:rPr>
                <w:rFonts w:ascii="Times New Roman" w:hAnsi="Times New Roman" w:cs="Times New Roman"/>
                <w:b/>
                <w:sz w:val="24"/>
                <w:szCs w:val="24"/>
                <w:lang w:val="ru-RU"/>
              </w:rPr>
              <w:t>Дата</w:t>
            </w:r>
          </w:p>
        </w:tc>
      </w:tr>
      <w:tr w:rsidR="0098766F" w:rsidRPr="00951699" w:rsidTr="00DA70E2">
        <w:trPr>
          <w:trHeight w:val="144"/>
          <w:tblCellSpacing w:w="20" w:type="nil"/>
        </w:trPr>
        <w:tc>
          <w:tcPr>
            <w:tcW w:w="1244" w:type="dxa"/>
            <w:vMerge/>
            <w:tcBorders>
              <w:top w:val="nil"/>
            </w:tcBorders>
            <w:tcMar>
              <w:top w:w="50" w:type="dxa"/>
              <w:left w:w="100" w:type="dxa"/>
            </w:tcMar>
          </w:tcPr>
          <w:p w:rsidR="0098766F" w:rsidRPr="00951699" w:rsidRDefault="0098766F" w:rsidP="00DA70E2">
            <w:pPr>
              <w:rPr>
                <w:rFonts w:ascii="Times New Roman" w:hAnsi="Times New Roman" w:cs="Times New Roman"/>
                <w:sz w:val="24"/>
                <w:szCs w:val="24"/>
              </w:rPr>
            </w:pPr>
          </w:p>
        </w:tc>
        <w:tc>
          <w:tcPr>
            <w:tcW w:w="5135" w:type="dxa"/>
            <w:vMerge/>
            <w:tcBorders>
              <w:top w:val="nil"/>
            </w:tcBorders>
            <w:tcMar>
              <w:top w:w="50" w:type="dxa"/>
              <w:left w:w="100" w:type="dxa"/>
            </w:tcMar>
          </w:tcPr>
          <w:p w:rsidR="0098766F" w:rsidRPr="00951699" w:rsidRDefault="0098766F" w:rsidP="00DA70E2">
            <w:pPr>
              <w:rPr>
                <w:rFonts w:ascii="Times New Roman" w:hAnsi="Times New Roman" w:cs="Times New Roman"/>
                <w:sz w:val="24"/>
                <w:szCs w:val="24"/>
              </w:rPr>
            </w:pPr>
          </w:p>
        </w:tc>
        <w:tc>
          <w:tcPr>
            <w:tcW w:w="993" w:type="dxa"/>
            <w:tcBorders>
              <w:top w:val="nil"/>
              <w:right w:val="single" w:sz="4" w:space="0" w:color="auto"/>
            </w:tcBorders>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Количество часов </w:t>
            </w:r>
            <w:r w:rsidRPr="00951699">
              <w:rPr>
                <w:rFonts w:ascii="Times New Roman" w:hAnsi="Times New Roman" w:cs="Times New Roman"/>
                <w:b/>
                <w:color w:val="000000"/>
                <w:sz w:val="24"/>
                <w:szCs w:val="24"/>
                <w:lang w:val="ru-RU"/>
              </w:rPr>
              <w:t>в</w:t>
            </w:r>
            <w:r w:rsidRPr="00951699">
              <w:rPr>
                <w:rFonts w:ascii="Times New Roman" w:hAnsi="Times New Roman" w:cs="Times New Roman"/>
                <w:b/>
                <w:color w:val="000000"/>
                <w:sz w:val="24"/>
                <w:szCs w:val="24"/>
              </w:rPr>
              <w:t xml:space="preserve">сего </w:t>
            </w:r>
          </w:p>
          <w:p w:rsidR="0098766F" w:rsidRPr="00951699" w:rsidRDefault="0098766F" w:rsidP="00DA70E2">
            <w:pPr>
              <w:spacing w:after="0"/>
              <w:ind w:left="135"/>
              <w:rPr>
                <w:rFonts w:ascii="Times New Roman" w:hAnsi="Times New Roman" w:cs="Times New Roman"/>
                <w:sz w:val="24"/>
                <w:szCs w:val="24"/>
              </w:rPr>
            </w:pPr>
          </w:p>
        </w:tc>
        <w:tc>
          <w:tcPr>
            <w:tcW w:w="1559" w:type="dxa"/>
            <w:tcBorders>
              <w:left w:val="single" w:sz="4" w:space="0" w:color="auto"/>
            </w:tcBorders>
            <w:tcMar>
              <w:top w:w="50" w:type="dxa"/>
              <w:left w:w="100" w:type="dxa"/>
            </w:tcMar>
            <w:vAlign w:val="center"/>
          </w:tcPr>
          <w:p w:rsidR="0098766F" w:rsidRPr="00951699" w:rsidRDefault="0098766F" w:rsidP="00DA70E2">
            <w:pPr>
              <w:spacing w:after="0"/>
              <w:ind w:left="135"/>
              <w:rPr>
                <w:rFonts w:ascii="Times New Roman" w:hAnsi="Times New Roman" w:cs="Times New Roman"/>
                <w:b/>
                <w:sz w:val="24"/>
                <w:szCs w:val="24"/>
                <w:lang w:val="ru-RU"/>
              </w:rPr>
            </w:pPr>
            <w:r w:rsidRPr="00951699">
              <w:rPr>
                <w:rFonts w:ascii="Times New Roman" w:hAnsi="Times New Roman" w:cs="Times New Roman"/>
                <w:b/>
                <w:sz w:val="24"/>
                <w:szCs w:val="24"/>
                <w:lang w:val="ru-RU"/>
              </w:rPr>
              <w:t>По плану</w:t>
            </w:r>
          </w:p>
        </w:tc>
        <w:tc>
          <w:tcPr>
            <w:tcW w:w="1559" w:type="dxa"/>
            <w:tcMar>
              <w:top w:w="50" w:type="dxa"/>
              <w:left w:w="100" w:type="dxa"/>
            </w:tcMar>
            <w:vAlign w:val="center"/>
          </w:tcPr>
          <w:p w:rsidR="0098766F" w:rsidRPr="00951699" w:rsidRDefault="0098766F" w:rsidP="00DA70E2">
            <w:pPr>
              <w:spacing w:after="0"/>
              <w:ind w:left="135"/>
              <w:rPr>
                <w:rFonts w:ascii="Times New Roman" w:hAnsi="Times New Roman" w:cs="Times New Roman"/>
                <w:b/>
                <w:sz w:val="24"/>
                <w:szCs w:val="24"/>
                <w:lang w:val="ru-RU"/>
              </w:rPr>
            </w:pPr>
            <w:r w:rsidRPr="00951699">
              <w:rPr>
                <w:rFonts w:ascii="Times New Roman" w:hAnsi="Times New Roman" w:cs="Times New Roman"/>
                <w:b/>
                <w:sz w:val="24"/>
                <w:szCs w:val="24"/>
                <w:lang w:val="ru-RU"/>
              </w:rPr>
              <w:t>По факту</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 1 "Выявление проявления широтной зональности по картам природных зон"</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История Земли как планеты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Литосферные плиты и их движение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lang w:val="ru-RU"/>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Материки, океаны и части света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Сейсмические пояса Земли. Практическая работа № 2 "Объяснение вулканических или сейсмических событий, о которых говорится в тексте"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7</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Формирование современного рельефа Земли. Внешние и внутренние процессы рельефообразования. Практическая работа № </w:t>
            </w:r>
            <w:r w:rsidRPr="00951699">
              <w:rPr>
                <w:rFonts w:ascii="Times New Roman" w:hAnsi="Times New Roman" w:cs="Times New Roman"/>
                <w:color w:val="000000"/>
                <w:sz w:val="24"/>
                <w:szCs w:val="24"/>
                <w:lang w:val="ru-RU"/>
              </w:rPr>
              <w:lastRenderedPageBreak/>
              <w:t xml:space="preserve">3  "Анализ физической карты и карты строения земной коры с целью </w:t>
            </w:r>
            <w:proofErr w:type="gramStart"/>
            <w:r w:rsidRPr="00951699">
              <w:rPr>
                <w:rFonts w:ascii="Times New Roman" w:hAnsi="Times New Roman" w:cs="Times New Roman"/>
                <w:color w:val="000000"/>
                <w:sz w:val="24"/>
                <w:szCs w:val="24"/>
                <w:lang w:val="ru-RU"/>
              </w:rPr>
              <w:t>выявления закономерностей распространения крупных форм рельефа</w:t>
            </w:r>
            <w:proofErr w:type="gramEnd"/>
            <w:r w:rsidRPr="00951699">
              <w:rPr>
                <w:rFonts w:ascii="Times New Roman" w:hAnsi="Times New Roman" w:cs="Times New Roman"/>
                <w:color w:val="000000"/>
                <w:sz w:val="24"/>
                <w:szCs w:val="24"/>
                <w:lang w:val="ru-RU"/>
              </w:rPr>
              <w:t>"</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lastRenderedPageBreak/>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8</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Полезные ископаемые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9</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по теме "Литосфера и рельеф Земли"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10</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Закономерности распределения температуры воздуха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11</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Закономерности распределения атмосферных осадков. Пояса атмосферного давления на Земле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12</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Воздушные массы, их типы. Преобладающие ветры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13</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Разнообразие климата на Земле. Климатообразующие факторы. </w:t>
            </w:r>
            <w:r w:rsidRPr="00951699">
              <w:rPr>
                <w:rFonts w:ascii="Times New Roman" w:hAnsi="Times New Roman" w:cs="Times New Roman"/>
                <w:color w:val="000000"/>
                <w:sz w:val="24"/>
                <w:szCs w:val="24"/>
              </w:rPr>
              <w:t>Характеристика климатических поясов Земли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14</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Влияние климатических условий на жизнь людей. Глобальные изменения климата и различные точки зрения на их причины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15</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Карты климатических поясов. Климатограмма. Практическая работа № 4 "Описание климата территории по климатической карте и климатограмме"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16</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по теме "Атмосфера и Климаты Земли"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17</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Мировой океан и его части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18</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Система океанических течений. Влияние тёплых и холодных океанических течений на климат</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19</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Соленость и карта солености поверхностных вод Мирового океана. Практическая работа № 5 "Выявление </w:t>
            </w:r>
            <w:proofErr w:type="gramStart"/>
            <w:r w:rsidRPr="00951699">
              <w:rPr>
                <w:rFonts w:ascii="Times New Roman" w:hAnsi="Times New Roman" w:cs="Times New Roman"/>
                <w:color w:val="000000"/>
                <w:sz w:val="24"/>
                <w:szCs w:val="24"/>
                <w:lang w:val="ru-RU"/>
              </w:rPr>
              <w:t>закономерностей изменения солёности поверхностных вод Мирового океана</w:t>
            </w:r>
            <w:proofErr w:type="gramEnd"/>
            <w:r w:rsidRPr="00951699">
              <w:rPr>
                <w:rFonts w:ascii="Times New Roman" w:hAnsi="Times New Roman" w:cs="Times New Roman"/>
                <w:color w:val="000000"/>
                <w:sz w:val="24"/>
                <w:szCs w:val="24"/>
                <w:lang w:val="ru-RU"/>
              </w:rPr>
              <w:t xml:space="preserve"> и распространения тёплых и холодных течений у западных и восточных побережий материков"</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20</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Образование льдов в Мировом океане. Изменения ледовитости и уровня Мирового океана, их причины и следствия</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21</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Жизнь в океане. Основные районы рыболовства. Экологические проблемы Мирового океана. Практическая работа № 6 </w:t>
            </w:r>
            <w:r w:rsidRPr="00951699">
              <w:rPr>
                <w:rFonts w:ascii="Times New Roman" w:hAnsi="Times New Roman" w:cs="Times New Roman"/>
                <w:color w:val="000000"/>
                <w:sz w:val="24"/>
                <w:szCs w:val="24"/>
                <w:lang w:val="ru-RU"/>
              </w:rPr>
              <w:lastRenderedPageBreak/>
              <w:t>"Сравнение двух океанов по предложенному учителем плану с использованием нескольких источников географической информации"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lastRenderedPageBreak/>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22</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Обобщающее повторение по темам: "Атмосфера и климаты Земли" и "Мировой океан — основная часть гидросферы"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23</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Заселение Земли человеком. Современная численность населения мира. </w:t>
            </w:r>
            <w:r w:rsidRPr="00951699">
              <w:rPr>
                <w:rFonts w:ascii="Times New Roman" w:hAnsi="Times New Roman" w:cs="Times New Roman"/>
                <w:color w:val="000000"/>
                <w:sz w:val="24"/>
                <w:szCs w:val="24"/>
              </w:rPr>
              <w:t>Изменение численности населения во времени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24</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Методы определения численности населения, переписи населения. Практическая работа № 7 "Определение, сравнение </w:t>
            </w:r>
            <w:proofErr w:type="gramStart"/>
            <w:r w:rsidRPr="00951699">
              <w:rPr>
                <w:rFonts w:ascii="Times New Roman" w:hAnsi="Times New Roman" w:cs="Times New Roman"/>
                <w:color w:val="000000"/>
                <w:sz w:val="24"/>
                <w:szCs w:val="24"/>
                <w:lang w:val="ru-RU"/>
              </w:rPr>
              <w:t>темпов изменения численности населения отдельных регионов мира</w:t>
            </w:r>
            <w:proofErr w:type="gramEnd"/>
            <w:r w:rsidRPr="00951699">
              <w:rPr>
                <w:rFonts w:ascii="Times New Roman" w:hAnsi="Times New Roman" w:cs="Times New Roman"/>
                <w:color w:val="000000"/>
                <w:sz w:val="24"/>
                <w:szCs w:val="24"/>
                <w:lang w:val="ru-RU"/>
              </w:rPr>
              <w:t xml:space="preserve"> по статистическим материалам"</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25</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Размещение и плотность населения. Практическая работа № 8 "Определение и сравнение различий в численности, плотности населения отдельных стран по разным источникам"</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26</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Народы и религии мира. Этнический состав населения мира. </w:t>
            </w:r>
            <w:r w:rsidRPr="00951699">
              <w:rPr>
                <w:rFonts w:ascii="Times New Roman" w:hAnsi="Times New Roman" w:cs="Times New Roman"/>
                <w:color w:val="000000"/>
                <w:sz w:val="24"/>
                <w:szCs w:val="24"/>
              </w:rPr>
              <w:t>Языковая классификация народов мира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27</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Мировые и национальные религии. География мировых религий</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28</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Хозяйственная деятельность людей. Города и сельские поселения. </w:t>
            </w:r>
            <w:r w:rsidRPr="00951699">
              <w:rPr>
                <w:rFonts w:ascii="Times New Roman" w:hAnsi="Times New Roman" w:cs="Times New Roman"/>
                <w:color w:val="000000"/>
                <w:sz w:val="24"/>
                <w:szCs w:val="24"/>
              </w:rPr>
              <w:t>Культурно-исторические регионы мира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29</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Комплексные карты. Многообразие стран. Профессия менеджер в сфере туризма, экскурсовод. Практическая работа № 8 "Сравнение занятий населения двух стран по комплексным картам"</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30</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Африка. История открытия. Географическое положение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31</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Африка. Основные черты рельефа, климата и внутренних вод. Природные комплексы. Практическая работа № 9 "Объяснение годового хода температур и режима выпадения атмосферных осадков в экваториальном климатическом поясе"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32</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Африка. Население. Политическая карта. Изменение природы под влиянием хозяйственной деятельности человека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33</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Африка. Крупнейшие по территории и численности населения страны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34</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Южная Америка. История открытия. Географическое положение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35</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Южная Америка. Основные черты рельефа, климата и внутренних вод. </w:t>
            </w:r>
            <w:r w:rsidRPr="00951699">
              <w:rPr>
                <w:rFonts w:ascii="Times New Roman" w:hAnsi="Times New Roman" w:cs="Times New Roman"/>
                <w:color w:val="000000"/>
                <w:sz w:val="24"/>
                <w:szCs w:val="24"/>
              </w:rPr>
              <w:t>Зональные и азональные природные комплексы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36</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Южная Америка. Население. Политическая карта. Изменение природы под влиянием хозяйственной деятельности человека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37</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Южная Америка. Крупнейшие по территории и численности населения страны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38</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Австралия и Океания. История открытия. </w:t>
            </w:r>
            <w:r w:rsidRPr="00951699">
              <w:rPr>
                <w:rFonts w:ascii="Times New Roman" w:hAnsi="Times New Roman" w:cs="Times New Roman"/>
                <w:color w:val="000000"/>
                <w:sz w:val="24"/>
                <w:szCs w:val="24"/>
              </w:rPr>
              <w:t>Географическое положение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39</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Австралия и Океания. Основные черты рельефа, климата и внутренних вод. Природные комплексы. Практическая работа № 10 "Сравнение особенностей климата Африки, Южной Америки и Австралии по плану"</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40</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Австралия и Океания. Население. Политическая карта. Изменение природы под влиянием хозяйственной деятельности человека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41</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Практическая работа № 11"Сравнение географического положения двух (любых) южных материков"</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42</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Практическая работа № 12 Объяснение особенностей размещения населения Австралии или одной из стран Африки или Южной Америки"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43</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Практическая работа № 13  "Описание Австралии или одной из стран Африки или Южной Америки по географическим картам"</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44</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45</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Обобщающее повторение "Южные материки". Контрольная работа по теме "Южные материки"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46</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Северная Америка. История открытия и освоения</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47</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Северная Америка. Географическое положение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48</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Северная Америка. Основные черты рельефа, климата и внутренних вод. </w:t>
            </w:r>
            <w:r w:rsidRPr="00951699">
              <w:rPr>
                <w:rFonts w:ascii="Times New Roman" w:hAnsi="Times New Roman" w:cs="Times New Roman"/>
                <w:color w:val="000000"/>
                <w:sz w:val="24"/>
                <w:szCs w:val="24"/>
              </w:rPr>
              <w:t>Зональные и азональные природные комплексы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49</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Северная Америка. Население. Политическая карта. Крупнейшие по территории и численности населения страны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50</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Северная Америка. Изменение природы под влиянием хозяйственной деятельности человека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51</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Резервный урок. Обобщающее повторение по теме "Северные материки. </w:t>
            </w:r>
            <w:r w:rsidRPr="00951699">
              <w:rPr>
                <w:rFonts w:ascii="Times New Roman" w:hAnsi="Times New Roman" w:cs="Times New Roman"/>
                <w:color w:val="000000"/>
                <w:sz w:val="24"/>
                <w:szCs w:val="24"/>
              </w:rPr>
              <w:t>Северная Америка"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52</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Евразия. История открытия и освоения</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53</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Евразия. Географическое положение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54</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Евразия. Основные черты рельефа и определяющие его факторы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55</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Евразия. Основные черты климата. Практическая работа № 14 "Объяснение климатических различий территорий, находящихся на одной географической широте, на примере умеренного климатического пояса"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56</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Евразия. Основные черты внутренних вод и определяющие их факторы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57</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 Всероссийская проверочная работа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58</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Всероссийская проверочная работа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59</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Евразия. Зональные и азональные природные комплексы. Практическая работа № 15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60</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Евразия. Население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61</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Евразия. Политическая карта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lang w:val="ru-RU"/>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62</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Евразия. Крупнейшие по территории и численности населения страны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63</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Евразия. Изменение природы под влиянием хозяйственной деятельности человека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64</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Практическая работа № 17  "Объяснение распространения зон современного вулканизма и землетрясений на территории </w:t>
            </w:r>
            <w:r w:rsidRPr="00951699">
              <w:rPr>
                <w:rFonts w:ascii="Times New Roman" w:hAnsi="Times New Roman" w:cs="Times New Roman"/>
                <w:color w:val="000000"/>
                <w:sz w:val="24"/>
                <w:szCs w:val="24"/>
                <w:lang w:val="ru-RU"/>
              </w:rPr>
              <w:lastRenderedPageBreak/>
              <w:t>Северной Америки и Евразии"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lastRenderedPageBreak/>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lastRenderedPageBreak/>
              <w:t>65</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Практическая работа № 18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66</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Контрольная работа по теме "Северные материки". Обобщающее повторение по теме "Северные материки"</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67</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Влияние закономерностей географической оболочки на жизнь и деятельность людей. Практическая работа № 19 "Характеристика изменений компонентов природы на территории одной из стран мира в результате деятельности человека"</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244"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68</w:t>
            </w:r>
          </w:p>
        </w:tc>
        <w:tc>
          <w:tcPr>
            <w:tcW w:w="5135"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sidRPr="00951699">
              <w:rPr>
                <w:rFonts w:ascii="Times New Roman" w:hAnsi="Times New Roman" w:cs="Times New Roman"/>
                <w:color w:val="000000"/>
                <w:sz w:val="24"/>
                <w:szCs w:val="24"/>
              </w:rPr>
              <w:t>Всемирное насление ЮНЕСКО: природные и культурные объекты</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lang w:val="ru-RU"/>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6379" w:type="dxa"/>
            <w:gridSpan w:val="2"/>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ОБЩЕЕ КОЛИЧЕСТВО ЧАСОВ ПО ПРОГРАММЕ</w:t>
            </w:r>
          </w:p>
        </w:tc>
        <w:tc>
          <w:tcPr>
            <w:tcW w:w="993"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68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bl>
    <w:p w:rsidR="0098766F" w:rsidRPr="00951699" w:rsidRDefault="0098766F" w:rsidP="0098766F">
      <w:pPr>
        <w:spacing w:after="0"/>
        <w:ind w:left="120"/>
        <w:rPr>
          <w:rFonts w:ascii="Times New Roman" w:hAnsi="Times New Roman" w:cs="Times New Roman"/>
          <w:sz w:val="24"/>
          <w:szCs w:val="24"/>
        </w:rPr>
      </w:pPr>
      <w:r w:rsidRPr="00951699">
        <w:rPr>
          <w:rFonts w:ascii="Times New Roman" w:hAnsi="Times New Roman" w:cs="Times New Roman"/>
          <w:b/>
          <w:color w:val="000000"/>
          <w:sz w:val="24"/>
          <w:szCs w:val="24"/>
        </w:rPr>
        <w:t xml:space="preserve">8 КЛАСС </w:t>
      </w:r>
    </w:p>
    <w:tbl>
      <w:tblPr>
        <w:tblW w:w="1044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80"/>
        <w:gridCol w:w="5457"/>
        <w:gridCol w:w="1134"/>
        <w:gridCol w:w="1418"/>
        <w:gridCol w:w="1559"/>
      </w:tblGrid>
      <w:tr w:rsidR="0098766F" w:rsidRPr="00951699" w:rsidTr="00DA70E2">
        <w:trPr>
          <w:trHeight w:val="144"/>
          <w:tblCellSpacing w:w="20" w:type="nil"/>
        </w:trPr>
        <w:tc>
          <w:tcPr>
            <w:tcW w:w="880" w:type="dxa"/>
            <w:vMerge w:val="restart"/>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 п/п </w:t>
            </w:r>
          </w:p>
          <w:p w:rsidR="0098766F" w:rsidRPr="00951699" w:rsidRDefault="0098766F" w:rsidP="00DA70E2">
            <w:pPr>
              <w:spacing w:after="0"/>
              <w:ind w:left="135"/>
              <w:rPr>
                <w:rFonts w:ascii="Times New Roman" w:hAnsi="Times New Roman" w:cs="Times New Roman"/>
                <w:sz w:val="24"/>
                <w:szCs w:val="24"/>
              </w:rPr>
            </w:pPr>
          </w:p>
        </w:tc>
        <w:tc>
          <w:tcPr>
            <w:tcW w:w="5457" w:type="dxa"/>
            <w:vMerge w:val="restart"/>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Тема урока </w:t>
            </w:r>
          </w:p>
          <w:p w:rsidR="0098766F" w:rsidRPr="00951699" w:rsidRDefault="0098766F" w:rsidP="00DA70E2">
            <w:pPr>
              <w:spacing w:after="0"/>
              <w:ind w:left="135"/>
              <w:rPr>
                <w:rFonts w:ascii="Times New Roman" w:hAnsi="Times New Roman" w:cs="Times New Roman"/>
                <w:sz w:val="24"/>
                <w:szCs w:val="24"/>
              </w:rPr>
            </w:pPr>
          </w:p>
        </w:tc>
        <w:tc>
          <w:tcPr>
            <w:tcW w:w="1134" w:type="dxa"/>
            <w:tcBorders>
              <w:bottom w:val="nil"/>
              <w:right w:val="single" w:sz="4" w:space="0" w:color="auto"/>
            </w:tcBorders>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p>
        </w:tc>
        <w:tc>
          <w:tcPr>
            <w:tcW w:w="2977" w:type="dxa"/>
            <w:gridSpan w:val="2"/>
            <w:tcBorders>
              <w:left w:val="single" w:sz="4" w:space="0" w:color="auto"/>
            </w:tcBorders>
            <w:vAlign w:val="center"/>
          </w:tcPr>
          <w:p w:rsidR="0098766F" w:rsidRPr="00951699" w:rsidRDefault="0098766F" w:rsidP="00DA70E2">
            <w:pPr>
              <w:spacing w:after="0"/>
              <w:rPr>
                <w:rFonts w:ascii="Times New Roman" w:hAnsi="Times New Roman" w:cs="Times New Roman"/>
                <w:b/>
                <w:sz w:val="24"/>
                <w:szCs w:val="24"/>
                <w:lang w:val="ru-RU"/>
              </w:rPr>
            </w:pPr>
            <w:r w:rsidRPr="00951699">
              <w:rPr>
                <w:rFonts w:ascii="Times New Roman" w:hAnsi="Times New Roman" w:cs="Times New Roman"/>
                <w:b/>
                <w:sz w:val="24"/>
                <w:szCs w:val="24"/>
                <w:lang w:val="ru-RU"/>
              </w:rPr>
              <w:t>Дата</w:t>
            </w:r>
          </w:p>
        </w:tc>
      </w:tr>
      <w:tr w:rsidR="0098766F" w:rsidRPr="00951699" w:rsidTr="00DA70E2">
        <w:trPr>
          <w:trHeight w:val="144"/>
          <w:tblCellSpacing w:w="20" w:type="nil"/>
        </w:trPr>
        <w:tc>
          <w:tcPr>
            <w:tcW w:w="880" w:type="dxa"/>
            <w:vMerge/>
            <w:tcBorders>
              <w:top w:val="nil"/>
            </w:tcBorders>
            <w:tcMar>
              <w:top w:w="50" w:type="dxa"/>
              <w:left w:w="100" w:type="dxa"/>
            </w:tcMar>
          </w:tcPr>
          <w:p w:rsidR="0098766F" w:rsidRPr="00951699" w:rsidRDefault="0098766F" w:rsidP="00DA70E2">
            <w:pPr>
              <w:rPr>
                <w:rFonts w:ascii="Times New Roman" w:hAnsi="Times New Roman" w:cs="Times New Roman"/>
                <w:sz w:val="24"/>
                <w:szCs w:val="24"/>
              </w:rPr>
            </w:pPr>
          </w:p>
        </w:tc>
        <w:tc>
          <w:tcPr>
            <w:tcW w:w="5457" w:type="dxa"/>
            <w:vMerge/>
            <w:tcBorders>
              <w:top w:val="nil"/>
            </w:tcBorders>
            <w:tcMar>
              <w:top w:w="50" w:type="dxa"/>
              <w:left w:w="100" w:type="dxa"/>
            </w:tcMar>
          </w:tcPr>
          <w:p w:rsidR="0098766F" w:rsidRPr="00951699" w:rsidRDefault="0098766F" w:rsidP="00DA70E2">
            <w:pPr>
              <w:rPr>
                <w:rFonts w:ascii="Times New Roman" w:hAnsi="Times New Roman" w:cs="Times New Roman"/>
                <w:sz w:val="24"/>
                <w:szCs w:val="24"/>
              </w:rPr>
            </w:pPr>
          </w:p>
        </w:tc>
        <w:tc>
          <w:tcPr>
            <w:tcW w:w="1134" w:type="dxa"/>
            <w:tcBorders>
              <w:top w:val="nil"/>
              <w:right w:val="single" w:sz="4" w:space="0" w:color="auto"/>
            </w:tcBorders>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Количество часов </w:t>
            </w:r>
            <w:r w:rsidRPr="00951699">
              <w:rPr>
                <w:rFonts w:ascii="Times New Roman" w:hAnsi="Times New Roman" w:cs="Times New Roman"/>
                <w:b/>
                <w:color w:val="000000"/>
                <w:sz w:val="24"/>
                <w:szCs w:val="24"/>
                <w:lang w:val="ru-RU"/>
              </w:rPr>
              <w:t>в</w:t>
            </w:r>
            <w:r w:rsidRPr="00951699">
              <w:rPr>
                <w:rFonts w:ascii="Times New Roman" w:hAnsi="Times New Roman" w:cs="Times New Roman"/>
                <w:b/>
                <w:color w:val="000000"/>
                <w:sz w:val="24"/>
                <w:szCs w:val="24"/>
              </w:rPr>
              <w:t xml:space="preserve">сего </w:t>
            </w:r>
          </w:p>
          <w:p w:rsidR="0098766F" w:rsidRPr="00951699" w:rsidRDefault="0098766F" w:rsidP="00DA70E2">
            <w:pPr>
              <w:spacing w:after="0"/>
              <w:ind w:left="135"/>
              <w:rPr>
                <w:rFonts w:ascii="Times New Roman" w:hAnsi="Times New Roman" w:cs="Times New Roman"/>
                <w:sz w:val="24"/>
                <w:szCs w:val="24"/>
              </w:rPr>
            </w:pPr>
          </w:p>
        </w:tc>
        <w:tc>
          <w:tcPr>
            <w:tcW w:w="1418" w:type="dxa"/>
            <w:tcBorders>
              <w:left w:val="single" w:sz="4" w:space="0" w:color="auto"/>
            </w:tcBorders>
            <w:tcMar>
              <w:top w:w="50" w:type="dxa"/>
              <w:left w:w="100" w:type="dxa"/>
            </w:tcMar>
            <w:vAlign w:val="center"/>
          </w:tcPr>
          <w:p w:rsidR="0098766F" w:rsidRPr="00951699" w:rsidRDefault="0098766F" w:rsidP="00DA70E2">
            <w:pPr>
              <w:spacing w:after="0"/>
              <w:ind w:left="135"/>
              <w:rPr>
                <w:rFonts w:ascii="Times New Roman" w:hAnsi="Times New Roman" w:cs="Times New Roman"/>
                <w:b/>
                <w:sz w:val="24"/>
                <w:szCs w:val="24"/>
                <w:lang w:val="ru-RU"/>
              </w:rPr>
            </w:pPr>
            <w:r w:rsidRPr="00951699">
              <w:rPr>
                <w:rFonts w:ascii="Times New Roman" w:hAnsi="Times New Roman" w:cs="Times New Roman"/>
                <w:b/>
                <w:sz w:val="24"/>
                <w:szCs w:val="24"/>
                <w:lang w:val="ru-RU"/>
              </w:rPr>
              <w:t>По плану</w:t>
            </w:r>
          </w:p>
        </w:tc>
        <w:tc>
          <w:tcPr>
            <w:tcW w:w="1559" w:type="dxa"/>
            <w:tcMar>
              <w:top w:w="50" w:type="dxa"/>
              <w:left w:w="100" w:type="dxa"/>
            </w:tcMar>
            <w:vAlign w:val="center"/>
          </w:tcPr>
          <w:p w:rsidR="0098766F" w:rsidRPr="00951699" w:rsidRDefault="0098766F" w:rsidP="00DA70E2">
            <w:pPr>
              <w:spacing w:after="0"/>
              <w:ind w:left="135"/>
              <w:rPr>
                <w:rFonts w:ascii="Times New Roman" w:hAnsi="Times New Roman" w:cs="Times New Roman"/>
                <w:b/>
                <w:sz w:val="24"/>
                <w:szCs w:val="24"/>
                <w:lang w:val="ru-RU"/>
              </w:rPr>
            </w:pPr>
            <w:r w:rsidRPr="00951699">
              <w:rPr>
                <w:rFonts w:ascii="Times New Roman" w:hAnsi="Times New Roman" w:cs="Times New Roman"/>
                <w:b/>
                <w:sz w:val="24"/>
                <w:szCs w:val="24"/>
                <w:lang w:val="ru-RU"/>
              </w:rPr>
              <w:t>По факту</w:t>
            </w: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История освоения и заселения территории современной России в </w:t>
            </w:r>
            <w:r w:rsidRPr="00951699">
              <w:rPr>
                <w:rFonts w:ascii="Times New Roman" w:hAnsi="Times New Roman" w:cs="Times New Roman"/>
                <w:color w:val="000000"/>
                <w:sz w:val="24"/>
                <w:szCs w:val="24"/>
              </w:rPr>
              <w:t>XI</w:t>
            </w:r>
            <w:r w:rsidRPr="00951699">
              <w:rPr>
                <w:rFonts w:ascii="Times New Roman" w:hAnsi="Times New Roman" w:cs="Times New Roman"/>
                <w:color w:val="000000"/>
                <w:sz w:val="24"/>
                <w:szCs w:val="24"/>
                <w:lang w:val="ru-RU"/>
              </w:rPr>
              <w:t>—</w:t>
            </w:r>
            <w:r w:rsidRPr="00951699">
              <w:rPr>
                <w:rFonts w:ascii="Times New Roman" w:hAnsi="Times New Roman" w:cs="Times New Roman"/>
                <w:color w:val="000000"/>
                <w:sz w:val="24"/>
                <w:szCs w:val="24"/>
              </w:rPr>
              <w:t>XVI</w:t>
            </w:r>
            <w:r w:rsidRPr="00951699">
              <w:rPr>
                <w:rFonts w:ascii="Times New Roman" w:hAnsi="Times New Roman" w:cs="Times New Roman"/>
                <w:color w:val="000000"/>
                <w:sz w:val="24"/>
                <w:szCs w:val="24"/>
                <w:lang w:val="ru-RU"/>
              </w:rPr>
              <w:t xml:space="preserve"> вв.</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Расширение территории России в </w:t>
            </w:r>
            <w:r w:rsidRPr="00951699">
              <w:rPr>
                <w:rFonts w:ascii="Times New Roman" w:hAnsi="Times New Roman" w:cs="Times New Roman"/>
                <w:color w:val="000000"/>
                <w:sz w:val="24"/>
                <w:szCs w:val="24"/>
              </w:rPr>
              <w:t>XVI</w:t>
            </w:r>
            <w:r w:rsidRPr="00951699">
              <w:rPr>
                <w:rFonts w:ascii="Times New Roman" w:hAnsi="Times New Roman" w:cs="Times New Roman"/>
                <w:color w:val="000000"/>
                <w:sz w:val="24"/>
                <w:szCs w:val="24"/>
                <w:lang w:val="ru-RU"/>
              </w:rPr>
              <w:t>—</w:t>
            </w:r>
            <w:r w:rsidRPr="00951699">
              <w:rPr>
                <w:rFonts w:ascii="Times New Roman" w:hAnsi="Times New Roman" w:cs="Times New Roman"/>
                <w:color w:val="000000"/>
                <w:sz w:val="24"/>
                <w:szCs w:val="24"/>
              </w:rPr>
              <w:t>XIX</w:t>
            </w:r>
            <w:r w:rsidRPr="00951699">
              <w:rPr>
                <w:rFonts w:ascii="Times New Roman" w:hAnsi="Times New Roman" w:cs="Times New Roman"/>
                <w:color w:val="000000"/>
                <w:sz w:val="24"/>
                <w:szCs w:val="24"/>
                <w:lang w:val="ru-RU"/>
              </w:rPr>
              <w:t xml:space="preserve"> вв. </w:t>
            </w:r>
            <w:r w:rsidRPr="00951699">
              <w:rPr>
                <w:rFonts w:ascii="Times New Roman" w:hAnsi="Times New Roman" w:cs="Times New Roman"/>
                <w:color w:val="000000"/>
                <w:sz w:val="24"/>
                <w:szCs w:val="24"/>
              </w:rPr>
              <w:t>Русские первопроходцы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Изменения внешних границ России в ХХ </w:t>
            </w:r>
            <w:proofErr w:type="gramStart"/>
            <w:r w:rsidRPr="00951699">
              <w:rPr>
                <w:rFonts w:ascii="Times New Roman" w:hAnsi="Times New Roman" w:cs="Times New Roman"/>
                <w:color w:val="000000"/>
                <w:sz w:val="24"/>
                <w:szCs w:val="24"/>
                <w:lang w:val="ru-RU"/>
              </w:rPr>
              <w:t>в</w:t>
            </w:r>
            <w:proofErr w:type="gramEnd"/>
            <w:r w:rsidRPr="00951699">
              <w:rPr>
                <w:rFonts w:ascii="Times New Roman" w:hAnsi="Times New Roman" w:cs="Times New Roman"/>
                <w:color w:val="000000"/>
                <w:sz w:val="24"/>
                <w:szCs w:val="24"/>
                <w:lang w:val="ru-RU"/>
              </w:rPr>
              <w:t>.</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Воссоединение Крыма с Россией. Практическая работа№ 1  "Представление в виде таблицы сведений об изменении границ России на разных исторических этапах на основе анализа географических карт"</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Границы Российской Федерации. Страны — </w:t>
            </w:r>
            <w:r w:rsidRPr="00951699">
              <w:rPr>
                <w:rFonts w:ascii="Times New Roman" w:hAnsi="Times New Roman" w:cs="Times New Roman"/>
                <w:color w:val="000000"/>
                <w:sz w:val="24"/>
                <w:szCs w:val="24"/>
                <w:lang w:val="ru-RU"/>
              </w:rPr>
              <w:lastRenderedPageBreak/>
              <w:t xml:space="preserve">соседи России. </w:t>
            </w:r>
            <w:r w:rsidRPr="00951699">
              <w:rPr>
                <w:rFonts w:ascii="Times New Roman" w:hAnsi="Times New Roman" w:cs="Times New Roman"/>
                <w:color w:val="000000"/>
                <w:sz w:val="24"/>
                <w:szCs w:val="24"/>
              </w:rPr>
              <w:t>Моря, омывающие территорию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lastRenderedPageBreak/>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7</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Россия на карте часовых поясов мира. </w:t>
            </w:r>
            <w:r w:rsidRPr="00951699">
              <w:rPr>
                <w:rFonts w:ascii="Times New Roman" w:hAnsi="Times New Roman" w:cs="Times New Roman"/>
                <w:color w:val="000000"/>
                <w:sz w:val="24"/>
                <w:szCs w:val="24"/>
              </w:rPr>
              <w:t>Карта часовых зон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8</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Практическая работа № 2  "Определение различия во времени для разных городов России по карте часовых зон"</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9</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Федеративное устройство России. Субъекты Российской Федерации, их равноправие и разнообразие</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10</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Федеральные округа. Районирование. Виды районирования территории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11</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Макрорегионы России. Крупные географические районы России. Практическая работа № 3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lang w:val="ru-RU"/>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12</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Природные условия и природные ресурсы. </w:t>
            </w:r>
            <w:r w:rsidRPr="00951699">
              <w:rPr>
                <w:rFonts w:ascii="Times New Roman" w:hAnsi="Times New Roman" w:cs="Times New Roman"/>
                <w:color w:val="000000"/>
                <w:sz w:val="24"/>
                <w:szCs w:val="24"/>
              </w:rPr>
              <w:t>Классификации природных ресурсов</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13</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по теме "Географическое пространство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14</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15</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16</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Минеральные ресурсы страны и проблемы их рационального использования. </w:t>
            </w:r>
            <w:r w:rsidRPr="00951699">
              <w:rPr>
                <w:rFonts w:ascii="Times New Roman" w:hAnsi="Times New Roman" w:cs="Times New Roman"/>
                <w:color w:val="000000"/>
                <w:sz w:val="24"/>
                <w:szCs w:val="24"/>
              </w:rPr>
              <w:t>Основные ресурсные базы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17</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Практическая работа № 4 "Характеристика природно-ресурсного капитала своего края по картам и статистическим материалам"</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18</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Основные этапы формирования земной коры на территории России. Платформы и плиты. Пояса горообразования. </w:t>
            </w:r>
            <w:r w:rsidRPr="00951699">
              <w:rPr>
                <w:rFonts w:ascii="Times New Roman" w:hAnsi="Times New Roman" w:cs="Times New Roman"/>
                <w:color w:val="000000"/>
                <w:sz w:val="24"/>
                <w:szCs w:val="24"/>
              </w:rPr>
              <w:t>Геохронологическая таблица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19</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Основные формы рельефа и особенности их распространения на территории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20</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21</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Современные процессы, формирующие рельеф. Области современного горообразования, землетрясений и вулканизма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22</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Влияние внешних процессов на формирование рельефа. </w:t>
            </w:r>
            <w:r w:rsidRPr="00951699">
              <w:rPr>
                <w:rFonts w:ascii="Times New Roman" w:hAnsi="Times New Roman" w:cs="Times New Roman"/>
                <w:color w:val="000000"/>
                <w:sz w:val="24"/>
                <w:szCs w:val="24"/>
              </w:rPr>
              <w:t>Древнее и современное оледенения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23</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Практическая работа № 5  "Объяснение распространения по территории России опасных геологических явлений"</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24</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Изменение рельефа под влиянием деятельности человека. </w:t>
            </w:r>
            <w:r w:rsidRPr="00951699">
              <w:rPr>
                <w:rFonts w:ascii="Times New Roman" w:hAnsi="Times New Roman" w:cs="Times New Roman"/>
                <w:color w:val="000000"/>
                <w:sz w:val="24"/>
                <w:szCs w:val="24"/>
              </w:rPr>
              <w:t>Антропогенные формы рельефа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25</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Особенности рельефа своего края. Практическая работа № 6 "Объяснение особенностей рельефа своего края"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26</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Факторы, определяющие климат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27</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 7 "Описание и прогнозирование погоды территории по карте погоды"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28</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Распределение температуры воздуха по территории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29</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Распределение атмосферных осадков по территории России. Коэффициент увлажнения. Практическая работа№ 8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30</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Климатические пояса и типы климатов России, их характеристики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31</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sidRPr="00951699">
              <w:rPr>
                <w:rFonts w:ascii="Times New Roman" w:hAnsi="Times New Roman" w:cs="Times New Roman"/>
                <w:color w:val="000000"/>
                <w:sz w:val="24"/>
                <w:szCs w:val="24"/>
              </w:rPr>
              <w:t>Опасные и неблагоприятные метеорологические явления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32</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Особенности климата своего края. Практическая работа № 10 "Оценка влияния основных климатических показателей своего края на жизнь и хозяйственную деятельность населения"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33</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Моря как аквальные ПК</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34</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Реки России. Распределение рек по бассейнам </w:t>
            </w:r>
            <w:r w:rsidRPr="00951699">
              <w:rPr>
                <w:rFonts w:ascii="Times New Roman" w:hAnsi="Times New Roman" w:cs="Times New Roman"/>
                <w:color w:val="000000"/>
                <w:sz w:val="24"/>
                <w:szCs w:val="24"/>
                <w:lang w:val="ru-RU"/>
              </w:rPr>
              <w:lastRenderedPageBreak/>
              <w:t>океанов. Практическая работа № 11 "Объяснение распространения опасных гидрологических природных явлений на территории страны"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lastRenderedPageBreak/>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35</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Роль рек в жизни населения и развитии хозяйства России. Практическая работа № 12 "Сравнение особенностей режима и характера течения двух рек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36</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Крупнейшие озёра, их происхождение. Болота. </w:t>
            </w:r>
            <w:r w:rsidRPr="00951699">
              <w:rPr>
                <w:rFonts w:ascii="Times New Roman" w:hAnsi="Times New Roman" w:cs="Times New Roman"/>
                <w:color w:val="000000"/>
                <w:sz w:val="24"/>
                <w:szCs w:val="24"/>
              </w:rPr>
              <w:t>Подземные воды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37</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Ледники. Многолетняя мерзлота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38</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39</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40</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Почва — особый компонент природы. Факторы образования почв</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41</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Основные зональные типы почв, их свойства, различия в плодородии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42</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Почвенные ресурсы России. Меры по сохранению плодородия почв: мелиорация земель, борьба с эрозией почв и их загрязнением</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43</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Богатство растительного и животного мира России: видовое разнообразие, факторы, его определяющие</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44</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Особенности растительного и животного мира различных природно-хозяйственных зон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45</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Природно-хозяйственные зоны России: взаимосвязь и взаимообусловленность их компонентов</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46</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Природно-хозяйственные зоны России. Арктическая пустыня, тундра и лесотундра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47</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Природно-хозяйственные зоны России. Тайга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48</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Природно-хозяйственные зоны России. Смешанные и широколиственные леса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49</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Природно-хозяйственные зоны России. Степи и лесостепи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50</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Природно-хозяйственные зоны России. Пустыни и полупустыни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51</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Высотная поясность в горах на территории России. Горные системы европейской части России (Крымские горы, Кавказ, Урал)</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52</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Горные системы азиатской части России. Практическая работа № 13 "Объяснение различий структуры высотной поясности в горных системах"</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53</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Природные ресурсы природно-хозяйственных зон и их использование, экологические проблемы. Практическая работа № 14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54</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55</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Динамика численности населения России в </w:t>
            </w:r>
            <w:r w:rsidRPr="00951699">
              <w:rPr>
                <w:rFonts w:ascii="Times New Roman" w:hAnsi="Times New Roman" w:cs="Times New Roman"/>
                <w:color w:val="000000"/>
                <w:sz w:val="24"/>
                <w:szCs w:val="24"/>
              </w:rPr>
              <w:t>XX</w:t>
            </w:r>
            <w:r w:rsidRPr="00951699">
              <w:rPr>
                <w:rFonts w:ascii="Times New Roman" w:hAnsi="Times New Roman" w:cs="Times New Roman"/>
                <w:color w:val="000000"/>
                <w:sz w:val="24"/>
                <w:szCs w:val="24"/>
                <w:lang w:val="ru-RU"/>
              </w:rPr>
              <w:t>—</w:t>
            </w:r>
            <w:r w:rsidRPr="00951699">
              <w:rPr>
                <w:rFonts w:ascii="Times New Roman" w:hAnsi="Times New Roman" w:cs="Times New Roman"/>
                <w:color w:val="000000"/>
                <w:sz w:val="24"/>
                <w:szCs w:val="24"/>
              </w:rPr>
              <w:t>XXI</w:t>
            </w:r>
            <w:r w:rsidRPr="00951699">
              <w:rPr>
                <w:rFonts w:ascii="Times New Roman" w:hAnsi="Times New Roman" w:cs="Times New Roman"/>
                <w:color w:val="000000"/>
                <w:sz w:val="24"/>
                <w:szCs w:val="24"/>
                <w:lang w:val="ru-RU"/>
              </w:rPr>
              <w:t xml:space="preserve"> вв. и факторы, определяющие её. </w:t>
            </w:r>
            <w:r w:rsidRPr="00951699">
              <w:rPr>
                <w:rFonts w:ascii="Times New Roman" w:hAnsi="Times New Roman" w:cs="Times New Roman"/>
                <w:color w:val="000000"/>
                <w:sz w:val="24"/>
                <w:szCs w:val="24"/>
              </w:rPr>
              <w:t>Переписи населения России. Основные меры современной демографической политики государства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56</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Естественное движение населения. Географические различия в пределах разных регионов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57</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по теме "Природно-хозяйственные зоны" / Всероссийская проверочная работа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58</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по темам "Народы и религии России" и "Половой и возрастной состав населения России" / Всероссийская проверочная работа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59</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Миграции. Государственная миграционная политика Российской Федерации. Практическая работа № 15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60</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Географические особенности размещения населения. Основная полоса расселения. </w:t>
            </w:r>
            <w:r w:rsidRPr="00951699">
              <w:rPr>
                <w:rFonts w:ascii="Times New Roman" w:hAnsi="Times New Roman" w:cs="Times New Roman"/>
                <w:color w:val="000000"/>
                <w:sz w:val="24"/>
                <w:szCs w:val="24"/>
              </w:rPr>
              <w:lastRenderedPageBreak/>
              <w:t>Плотность населения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lastRenderedPageBreak/>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61</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62</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Сельская местность и современные тенденции сельского расселения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63</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64</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Россия — многонациональное государство. Крупнейшие народы России и их расселение. Титульные этносы. Практическая работа № 16 "Построение картограммы «Доля титульных этносов в численности населения республик и автономных округов РФ»</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65</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География религий. Объекты Всемирного культурного наследия ЮНЕСКО на территории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66</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Половой и возрастной состав населения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67</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Половозрастные пирамиды. Средняя прогнозируемая продолжительность жизни населения России. Практическая работа № 17  "Объяснение динамики половозрастного состава населения России на основе анализа половозрастных пирамид"</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880"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68</w:t>
            </w:r>
          </w:p>
        </w:tc>
        <w:tc>
          <w:tcPr>
            <w:tcW w:w="5457"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 18 "Классификация Федеральных округов по особенностям естественного и механического движения населения"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6337" w:type="dxa"/>
            <w:gridSpan w:val="2"/>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ОБЩЕЕ КОЛИЧЕСТВО ЧАСОВ ПО ПРОГРАММЕ</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68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lang w:val="ru-RU"/>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lang w:val="ru-RU"/>
              </w:rPr>
            </w:pPr>
            <w:r w:rsidRPr="00951699">
              <w:rPr>
                <w:rFonts w:ascii="Times New Roman" w:hAnsi="Times New Roman" w:cs="Times New Roman"/>
                <w:color w:val="000000"/>
                <w:sz w:val="24"/>
                <w:szCs w:val="24"/>
              </w:rPr>
              <w:t xml:space="preserve"> </w:t>
            </w:r>
          </w:p>
        </w:tc>
      </w:tr>
    </w:tbl>
    <w:p w:rsidR="0098766F" w:rsidRPr="00951699" w:rsidRDefault="0098766F" w:rsidP="0098766F">
      <w:pPr>
        <w:spacing w:after="0"/>
        <w:rPr>
          <w:rFonts w:ascii="Times New Roman" w:hAnsi="Times New Roman" w:cs="Times New Roman"/>
          <w:sz w:val="24"/>
          <w:szCs w:val="24"/>
        </w:rPr>
      </w:pPr>
      <w:r w:rsidRPr="00951699">
        <w:rPr>
          <w:rFonts w:ascii="Times New Roman" w:hAnsi="Times New Roman" w:cs="Times New Roman"/>
          <w:b/>
          <w:color w:val="000000"/>
          <w:sz w:val="24"/>
          <w:szCs w:val="24"/>
        </w:rPr>
        <w:t xml:space="preserve">9 КЛАСС </w:t>
      </w:r>
    </w:p>
    <w:tbl>
      <w:tblPr>
        <w:tblW w:w="1044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35"/>
        <w:gridCol w:w="5202"/>
        <w:gridCol w:w="1134"/>
        <w:gridCol w:w="1418"/>
        <w:gridCol w:w="1559"/>
      </w:tblGrid>
      <w:tr w:rsidR="0098766F" w:rsidRPr="00951699" w:rsidTr="00DA70E2">
        <w:trPr>
          <w:trHeight w:val="144"/>
          <w:tblCellSpacing w:w="20" w:type="nil"/>
        </w:trPr>
        <w:tc>
          <w:tcPr>
            <w:tcW w:w="1135" w:type="dxa"/>
            <w:vMerge w:val="restart"/>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 п/п </w:t>
            </w:r>
          </w:p>
          <w:p w:rsidR="0098766F" w:rsidRPr="00951699" w:rsidRDefault="0098766F" w:rsidP="00DA70E2">
            <w:pPr>
              <w:spacing w:after="0"/>
              <w:ind w:left="135"/>
              <w:rPr>
                <w:rFonts w:ascii="Times New Roman" w:hAnsi="Times New Roman" w:cs="Times New Roman"/>
                <w:sz w:val="24"/>
                <w:szCs w:val="24"/>
              </w:rPr>
            </w:pPr>
          </w:p>
        </w:tc>
        <w:tc>
          <w:tcPr>
            <w:tcW w:w="5202" w:type="dxa"/>
            <w:vMerge w:val="restart"/>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Тема урока </w:t>
            </w:r>
          </w:p>
          <w:p w:rsidR="0098766F" w:rsidRPr="00951699" w:rsidRDefault="0098766F" w:rsidP="00DA70E2">
            <w:pPr>
              <w:spacing w:after="0"/>
              <w:ind w:left="135"/>
              <w:rPr>
                <w:rFonts w:ascii="Times New Roman" w:hAnsi="Times New Roman" w:cs="Times New Roman"/>
                <w:sz w:val="24"/>
                <w:szCs w:val="24"/>
              </w:rPr>
            </w:pPr>
          </w:p>
        </w:tc>
        <w:tc>
          <w:tcPr>
            <w:tcW w:w="1134" w:type="dxa"/>
            <w:tcBorders>
              <w:bottom w:val="nil"/>
              <w:right w:val="single" w:sz="4" w:space="0" w:color="auto"/>
            </w:tcBorders>
            <w:tcMar>
              <w:top w:w="50" w:type="dxa"/>
              <w:left w:w="100" w:type="dxa"/>
            </w:tcMar>
            <w:vAlign w:val="center"/>
          </w:tcPr>
          <w:p w:rsidR="0098766F" w:rsidRPr="00951699" w:rsidRDefault="0098766F" w:rsidP="00DA70E2">
            <w:pPr>
              <w:spacing w:after="0"/>
              <w:rPr>
                <w:rFonts w:ascii="Times New Roman" w:hAnsi="Times New Roman" w:cs="Times New Roman"/>
                <w:b/>
                <w:sz w:val="24"/>
                <w:szCs w:val="24"/>
              </w:rPr>
            </w:pPr>
          </w:p>
        </w:tc>
        <w:tc>
          <w:tcPr>
            <w:tcW w:w="2977" w:type="dxa"/>
            <w:gridSpan w:val="2"/>
            <w:tcBorders>
              <w:left w:val="single" w:sz="4" w:space="0" w:color="auto"/>
            </w:tcBorders>
            <w:vAlign w:val="center"/>
          </w:tcPr>
          <w:p w:rsidR="0098766F" w:rsidRPr="00951699" w:rsidRDefault="0098766F" w:rsidP="00DA70E2">
            <w:pPr>
              <w:spacing w:after="0"/>
              <w:rPr>
                <w:rFonts w:ascii="Times New Roman" w:hAnsi="Times New Roman" w:cs="Times New Roman"/>
                <w:b/>
                <w:sz w:val="24"/>
                <w:szCs w:val="24"/>
                <w:lang w:val="ru-RU"/>
              </w:rPr>
            </w:pPr>
            <w:r w:rsidRPr="00951699">
              <w:rPr>
                <w:rFonts w:ascii="Times New Roman" w:hAnsi="Times New Roman" w:cs="Times New Roman"/>
                <w:b/>
                <w:sz w:val="24"/>
                <w:szCs w:val="24"/>
                <w:lang w:val="ru-RU"/>
              </w:rPr>
              <w:t>Дата</w:t>
            </w:r>
          </w:p>
        </w:tc>
      </w:tr>
      <w:tr w:rsidR="0098766F" w:rsidRPr="00951699" w:rsidTr="00DA70E2">
        <w:trPr>
          <w:trHeight w:val="144"/>
          <w:tblCellSpacing w:w="20" w:type="nil"/>
        </w:trPr>
        <w:tc>
          <w:tcPr>
            <w:tcW w:w="1135" w:type="dxa"/>
            <w:vMerge/>
            <w:tcBorders>
              <w:top w:val="nil"/>
            </w:tcBorders>
            <w:tcMar>
              <w:top w:w="50" w:type="dxa"/>
              <w:left w:w="100" w:type="dxa"/>
            </w:tcMar>
          </w:tcPr>
          <w:p w:rsidR="0098766F" w:rsidRPr="00951699" w:rsidRDefault="0098766F" w:rsidP="00DA70E2">
            <w:pPr>
              <w:rPr>
                <w:rFonts w:ascii="Times New Roman" w:hAnsi="Times New Roman" w:cs="Times New Roman"/>
                <w:sz w:val="24"/>
                <w:szCs w:val="24"/>
              </w:rPr>
            </w:pPr>
          </w:p>
        </w:tc>
        <w:tc>
          <w:tcPr>
            <w:tcW w:w="5202" w:type="dxa"/>
            <w:vMerge/>
            <w:tcBorders>
              <w:top w:val="nil"/>
            </w:tcBorders>
            <w:tcMar>
              <w:top w:w="50" w:type="dxa"/>
              <w:left w:w="100" w:type="dxa"/>
            </w:tcMar>
          </w:tcPr>
          <w:p w:rsidR="0098766F" w:rsidRPr="00951699" w:rsidRDefault="0098766F" w:rsidP="00DA70E2">
            <w:pPr>
              <w:rPr>
                <w:rFonts w:ascii="Times New Roman" w:hAnsi="Times New Roman" w:cs="Times New Roman"/>
                <w:sz w:val="24"/>
                <w:szCs w:val="24"/>
              </w:rPr>
            </w:pPr>
          </w:p>
        </w:tc>
        <w:tc>
          <w:tcPr>
            <w:tcW w:w="1134" w:type="dxa"/>
            <w:tcBorders>
              <w:top w:val="nil"/>
              <w:right w:val="single" w:sz="4" w:space="0" w:color="auto"/>
            </w:tcBorders>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b/>
                <w:color w:val="000000"/>
                <w:sz w:val="24"/>
                <w:szCs w:val="24"/>
              </w:rPr>
              <w:t xml:space="preserve">Количество часов </w:t>
            </w:r>
            <w:r w:rsidRPr="00951699">
              <w:rPr>
                <w:rFonts w:ascii="Times New Roman" w:hAnsi="Times New Roman" w:cs="Times New Roman"/>
                <w:b/>
                <w:color w:val="000000"/>
                <w:sz w:val="24"/>
                <w:szCs w:val="24"/>
                <w:lang w:val="ru-RU"/>
              </w:rPr>
              <w:t>в</w:t>
            </w:r>
            <w:r w:rsidRPr="00951699">
              <w:rPr>
                <w:rFonts w:ascii="Times New Roman" w:hAnsi="Times New Roman" w:cs="Times New Roman"/>
                <w:b/>
                <w:color w:val="000000"/>
                <w:sz w:val="24"/>
                <w:szCs w:val="24"/>
              </w:rPr>
              <w:t xml:space="preserve">сего </w:t>
            </w:r>
          </w:p>
          <w:p w:rsidR="0098766F" w:rsidRPr="00951699" w:rsidRDefault="0098766F" w:rsidP="00DA70E2">
            <w:pPr>
              <w:spacing w:after="0"/>
              <w:ind w:left="135"/>
              <w:rPr>
                <w:rFonts w:ascii="Times New Roman" w:hAnsi="Times New Roman" w:cs="Times New Roman"/>
                <w:sz w:val="24"/>
                <w:szCs w:val="24"/>
              </w:rPr>
            </w:pPr>
          </w:p>
        </w:tc>
        <w:tc>
          <w:tcPr>
            <w:tcW w:w="1418" w:type="dxa"/>
            <w:tcBorders>
              <w:left w:val="single" w:sz="4" w:space="0" w:color="auto"/>
            </w:tcBorders>
            <w:tcMar>
              <w:top w:w="50" w:type="dxa"/>
              <w:left w:w="100" w:type="dxa"/>
            </w:tcMar>
            <w:vAlign w:val="center"/>
          </w:tcPr>
          <w:p w:rsidR="0098766F" w:rsidRPr="00951699" w:rsidRDefault="0098766F" w:rsidP="00DA70E2">
            <w:pPr>
              <w:spacing w:after="0"/>
              <w:ind w:left="135"/>
              <w:rPr>
                <w:rFonts w:ascii="Times New Roman" w:hAnsi="Times New Roman" w:cs="Times New Roman"/>
                <w:b/>
                <w:sz w:val="24"/>
                <w:szCs w:val="24"/>
                <w:lang w:val="ru-RU"/>
              </w:rPr>
            </w:pPr>
            <w:r w:rsidRPr="00951699">
              <w:rPr>
                <w:rFonts w:ascii="Times New Roman" w:hAnsi="Times New Roman" w:cs="Times New Roman"/>
                <w:b/>
                <w:sz w:val="24"/>
                <w:szCs w:val="24"/>
                <w:lang w:val="ru-RU"/>
              </w:rPr>
              <w:t>По плану</w:t>
            </w:r>
          </w:p>
        </w:tc>
        <w:tc>
          <w:tcPr>
            <w:tcW w:w="1559" w:type="dxa"/>
            <w:tcMar>
              <w:top w:w="50" w:type="dxa"/>
              <w:left w:w="100" w:type="dxa"/>
            </w:tcMar>
            <w:vAlign w:val="center"/>
          </w:tcPr>
          <w:p w:rsidR="0098766F" w:rsidRPr="00951699" w:rsidRDefault="0098766F" w:rsidP="00DA70E2">
            <w:pPr>
              <w:spacing w:after="0"/>
              <w:ind w:left="135"/>
              <w:rPr>
                <w:rFonts w:ascii="Times New Roman" w:hAnsi="Times New Roman" w:cs="Times New Roman"/>
                <w:b/>
                <w:sz w:val="24"/>
                <w:szCs w:val="24"/>
                <w:lang w:val="ru-RU"/>
              </w:rPr>
            </w:pPr>
            <w:r w:rsidRPr="00951699">
              <w:rPr>
                <w:rFonts w:ascii="Times New Roman" w:hAnsi="Times New Roman" w:cs="Times New Roman"/>
                <w:b/>
                <w:sz w:val="24"/>
                <w:szCs w:val="24"/>
                <w:lang w:val="ru-RU"/>
              </w:rPr>
              <w:t>По факту</w:t>
            </w: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Состав хозяйства. Отраслевая структура, </w:t>
            </w:r>
            <w:r w:rsidRPr="00951699">
              <w:rPr>
                <w:rFonts w:ascii="Times New Roman" w:hAnsi="Times New Roman" w:cs="Times New Roman"/>
                <w:color w:val="000000"/>
                <w:sz w:val="24"/>
                <w:szCs w:val="24"/>
                <w:lang w:val="ru-RU"/>
              </w:rPr>
              <w:lastRenderedPageBreak/>
              <w:t xml:space="preserve">функциональная и территориальная структуры хозяйства страны, факторы их формирования и развития. </w:t>
            </w:r>
            <w:r w:rsidRPr="00951699">
              <w:rPr>
                <w:rFonts w:ascii="Times New Roman" w:hAnsi="Times New Roman" w:cs="Times New Roman"/>
                <w:color w:val="000000"/>
                <w:sz w:val="24"/>
                <w:szCs w:val="24"/>
              </w:rPr>
              <w:t>Факторы производства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lastRenderedPageBreak/>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2</w:t>
            </w:r>
          </w:p>
        </w:tc>
        <w:tc>
          <w:tcPr>
            <w:tcW w:w="5202" w:type="dxa"/>
            <w:tcMar>
              <w:top w:w="50" w:type="dxa"/>
              <w:left w:w="100" w:type="dxa"/>
            </w:tcMar>
            <w:vAlign w:val="center"/>
          </w:tcPr>
          <w:p w:rsidR="0098766F" w:rsidRPr="004D17FE"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w:t>
            </w:r>
            <w:r w:rsidR="004D17FE">
              <w:rPr>
                <w:rFonts w:ascii="Times New Roman" w:hAnsi="Times New Roman" w:cs="Times New Roman"/>
                <w:color w:val="000000"/>
                <w:sz w:val="24"/>
                <w:szCs w:val="24"/>
                <w:lang w:val="ru-RU"/>
              </w:rPr>
              <w:t xml:space="preserve">кой Федерации на период до 2030 </w:t>
            </w:r>
            <w:r w:rsidRPr="00951699">
              <w:rPr>
                <w:rFonts w:ascii="Times New Roman" w:hAnsi="Times New Roman" w:cs="Times New Roman"/>
                <w:color w:val="000000"/>
                <w:sz w:val="24"/>
                <w:szCs w:val="24"/>
                <w:lang w:val="ru-RU"/>
              </w:rPr>
              <w:t xml:space="preserve">года». </w:t>
            </w:r>
            <w:r w:rsidRPr="004D17FE">
              <w:rPr>
                <w:rFonts w:ascii="Times New Roman" w:hAnsi="Times New Roman" w:cs="Times New Roman"/>
                <w:color w:val="000000"/>
                <w:sz w:val="24"/>
                <w:szCs w:val="24"/>
                <w:lang w:val="ru-RU"/>
              </w:rPr>
              <w:t>Геостратегические территории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4D17FE">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Производственный капитал. Себестоимость и рентабельность производства. Условия и факторы размещения хозяйства. Практическая работа № 1 "Определение влияния географического положения России на особенности отраслевой и территориальной структуры хозяйства"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по теме "Общая характеристика хозяйства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ТЭК. Место России в мировой добыче основных видов топливных ресурсов. </w:t>
            </w:r>
            <w:r w:rsidRPr="00951699">
              <w:rPr>
                <w:rFonts w:ascii="Times New Roman" w:hAnsi="Times New Roman" w:cs="Times New Roman"/>
                <w:color w:val="000000"/>
                <w:sz w:val="24"/>
                <w:szCs w:val="24"/>
              </w:rPr>
              <w:t>Угольная промышленность</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Нефтяная промышленность</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7</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Газовая промышленность</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8</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Электроэнергетика. Место России в мировом производстве электроэнергии. Основные типы электростанций. Практическая работа № 2  "Анализ статистических и текстовых материалов с целью сравнения стоимости электроэнергии для населения России в различных регионах"</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9</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 3 "Сравнительная оценка возможностей для развития энергетики ВИЭ в отдельных регионах страны"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10</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по теме "Топливно-энергетический комплекс (ТЭК)"</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11</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Металлургический комплекс. </w:t>
            </w:r>
            <w:r w:rsidRPr="00951699">
              <w:rPr>
                <w:rFonts w:ascii="Times New Roman" w:hAnsi="Times New Roman" w:cs="Times New Roman"/>
                <w:color w:val="000000"/>
                <w:sz w:val="24"/>
                <w:szCs w:val="24"/>
                <w:lang w:val="ru-RU"/>
              </w:rPr>
              <w:lastRenderedPageBreak/>
              <w:t>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lastRenderedPageBreak/>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12</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Место России в мировом производстве чёрных металлов. Особенности технологии производства чёрных металлов. </w:t>
            </w:r>
            <w:r w:rsidRPr="00951699">
              <w:rPr>
                <w:rFonts w:ascii="Times New Roman" w:hAnsi="Times New Roman" w:cs="Times New Roman"/>
                <w:color w:val="000000"/>
                <w:sz w:val="24"/>
                <w:szCs w:val="24"/>
              </w:rPr>
              <w:t>География металлургии чёрных металлов: основные районы и центры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13</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 4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14</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Машиностроительный комплекс. Роль машиностроения в реализации целей политики импортозамещения. Практическая работа № 5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15</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16</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Контрольная работа по темам "Металлургический комплекс" и "Машиностроительный комплекс"</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17</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Химическая промышленность. Состав, место и значение в хозяйстве. </w:t>
            </w:r>
            <w:r w:rsidRPr="00951699">
              <w:rPr>
                <w:rFonts w:ascii="Times New Roman" w:hAnsi="Times New Roman" w:cs="Times New Roman"/>
                <w:color w:val="000000"/>
                <w:sz w:val="24"/>
                <w:szCs w:val="24"/>
              </w:rPr>
              <w:t>Место России в мировом производстве химической продукции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18</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19</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Лесопромышленный комплекс. Состав, место и значение в хозяйстве. </w:t>
            </w:r>
            <w:r w:rsidRPr="00951699">
              <w:rPr>
                <w:rFonts w:ascii="Times New Roman" w:hAnsi="Times New Roman" w:cs="Times New Roman"/>
                <w:color w:val="000000"/>
                <w:sz w:val="24"/>
                <w:szCs w:val="24"/>
              </w:rPr>
              <w:t>Место России в мировом производстве продукции лесного комплекса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20</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География важнейших отраслей. Лесное хозяйство и окружающая среда. Практическая работа № 6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sidRPr="00951699">
              <w:rPr>
                <w:rFonts w:ascii="Times New Roman" w:hAnsi="Times New Roman" w:cs="Times New Roman"/>
                <w:color w:val="000000"/>
                <w:sz w:val="24"/>
                <w:szCs w:val="24"/>
              </w:rPr>
              <w:t>II</w:t>
            </w:r>
            <w:r w:rsidRPr="00951699">
              <w:rPr>
                <w:rFonts w:ascii="Times New Roman" w:hAnsi="Times New Roman" w:cs="Times New Roman"/>
                <w:color w:val="000000"/>
                <w:sz w:val="24"/>
                <w:szCs w:val="24"/>
                <w:lang w:val="ru-RU"/>
              </w:rPr>
              <w:t xml:space="preserve"> и </w:t>
            </w:r>
            <w:r w:rsidRPr="00951699">
              <w:rPr>
                <w:rFonts w:ascii="Times New Roman" w:hAnsi="Times New Roman" w:cs="Times New Roman"/>
                <w:color w:val="000000"/>
                <w:sz w:val="24"/>
                <w:szCs w:val="24"/>
              </w:rPr>
              <w:t>III</w:t>
            </w:r>
            <w:r w:rsidRPr="00951699">
              <w:rPr>
                <w:rFonts w:ascii="Times New Roman" w:hAnsi="Times New Roman" w:cs="Times New Roman"/>
                <w:color w:val="000000"/>
                <w:sz w:val="24"/>
                <w:szCs w:val="24"/>
                <w:lang w:val="ru-RU"/>
              </w:rPr>
              <w:t>, Приложения № 1 и № 18) с целью определения перспектив и проблем развития комплекса"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21</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по теме "Химико-лесной комплекс"</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22</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Агропромышленный комплекс. Состав, место и значение в экономике страны. </w:t>
            </w:r>
            <w:r w:rsidRPr="00951699">
              <w:rPr>
                <w:rFonts w:ascii="Times New Roman" w:hAnsi="Times New Roman" w:cs="Times New Roman"/>
                <w:color w:val="000000"/>
                <w:sz w:val="24"/>
                <w:szCs w:val="24"/>
              </w:rPr>
              <w:t>Сельское хозяйство. Сельское хозяйство и окружающая среда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23</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Растениеводство и животноводство: география основных отраслей</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24</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Пищевая промышленность. Лёгкая промышленность. Состав, место и значение в хозяйстве. </w:t>
            </w:r>
            <w:r w:rsidRPr="00951699">
              <w:rPr>
                <w:rFonts w:ascii="Times New Roman" w:hAnsi="Times New Roman" w:cs="Times New Roman"/>
                <w:color w:val="000000"/>
                <w:sz w:val="24"/>
                <w:szCs w:val="24"/>
              </w:rPr>
              <w:t>Факторы размещения предприятий. Лёгкая промышленность и охрана окружающей среды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25</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 7 "Определение влияния природных и социальных факторов на размещение отраслей АПК"</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26</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Обобщающее повторение по теме "Агропромышленный комплекс (АПК)"</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27</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Инфраструктурный комплекс. Транспорт. Состав, место и значение в хозяйстве. Крупнейшие транспортные узлы. "Стратегия развития транспорта России на период до 2030 года"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28</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Морской и внутренний водный транспорт. Практическая работа № 8 "Анализ статистических данных с целью определения </w:t>
            </w:r>
            <w:r w:rsidRPr="00951699">
              <w:rPr>
                <w:rFonts w:ascii="Times New Roman" w:hAnsi="Times New Roman" w:cs="Times New Roman"/>
                <w:color w:val="000000"/>
                <w:sz w:val="24"/>
                <w:szCs w:val="24"/>
                <w:lang w:val="ru-RU"/>
              </w:rPr>
              <w:lastRenderedPageBreak/>
              <w:t>доли отдельных морских бассейнов в грузоперевозках и объяснение выявленных различий"</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lastRenderedPageBreak/>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29</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География отдельных видов транспорта. Основные транспортные пути. </w:t>
            </w:r>
            <w:r w:rsidRPr="00951699">
              <w:rPr>
                <w:rFonts w:ascii="Times New Roman" w:hAnsi="Times New Roman" w:cs="Times New Roman"/>
                <w:color w:val="000000"/>
                <w:sz w:val="24"/>
                <w:szCs w:val="24"/>
              </w:rPr>
              <w:t>Транспорт и охрана окружающей среды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30</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Информационная инфраструктура. Основные линии связи. Проблемы и перспективы развития комплекса. </w:t>
            </w:r>
            <w:r w:rsidRPr="00951699">
              <w:rPr>
                <w:rFonts w:ascii="Times New Roman" w:hAnsi="Times New Roman" w:cs="Times New Roman"/>
                <w:color w:val="000000"/>
                <w:sz w:val="24"/>
                <w:szCs w:val="24"/>
              </w:rPr>
              <w:t>Федеральный проект "Информационная инфраструктура"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31</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Рекреационное хозяйство. Практическая работа № 9 "Характеристика туристско-рекреационного потенциала своего края"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32</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Контрольная работа по теме "Инфраструктурный комплекс"</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33</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Государственная политика как фактор размещения производства. "Стратегия пространственного разви</w:t>
            </w:r>
            <w:r w:rsidR="004D17FE">
              <w:rPr>
                <w:rFonts w:ascii="Times New Roman" w:hAnsi="Times New Roman" w:cs="Times New Roman"/>
                <w:color w:val="000000"/>
                <w:sz w:val="24"/>
                <w:szCs w:val="24"/>
                <w:lang w:val="ru-RU"/>
              </w:rPr>
              <w:t>тия Российской Федерации до 2030</w:t>
            </w:r>
            <w:r w:rsidRPr="00951699">
              <w:rPr>
                <w:rFonts w:ascii="Times New Roman" w:hAnsi="Times New Roman" w:cs="Times New Roman"/>
                <w:color w:val="000000"/>
                <w:sz w:val="24"/>
                <w:szCs w:val="24"/>
                <w:lang w:val="ru-RU"/>
              </w:rPr>
              <w:t xml:space="preserve"> года": основные положения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34</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Развитие хозяйства и состояние окружающей среды. "Стратегия экологической безопасно</w:t>
            </w:r>
            <w:r w:rsidR="004D17FE">
              <w:rPr>
                <w:rFonts w:ascii="Times New Roman" w:hAnsi="Times New Roman" w:cs="Times New Roman"/>
                <w:color w:val="000000"/>
                <w:sz w:val="24"/>
                <w:szCs w:val="24"/>
                <w:lang w:val="ru-RU"/>
              </w:rPr>
              <w:t>сти Российской Федерации до 2030</w:t>
            </w:r>
            <w:bookmarkStart w:id="6" w:name="_GoBack"/>
            <w:bookmarkEnd w:id="6"/>
            <w:r w:rsidRPr="00951699">
              <w:rPr>
                <w:rFonts w:ascii="Times New Roman" w:hAnsi="Times New Roman" w:cs="Times New Roman"/>
                <w:color w:val="000000"/>
                <w:sz w:val="24"/>
                <w:szCs w:val="24"/>
                <w:lang w:val="ru-RU"/>
              </w:rPr>
              <w:t xml:space="preserve"> года" и государственные меры по переходу России к модели устойчивого развития. Практическая работа № 10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35</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Европейский Север России. Географическое положение. </w:t>
            </w:r>
            <w:r w:rsidRPr="00951699">
              <w:rPr>
                <w:rFonts w:ascii="Times New Roman" w:hAnsi="Times New Roman" w:cs="Times New Roman"/>
                <w:color w:val="000000"/>
                <w:sz w:val="24"/>
                <w:szCs w:val="24"/>
              </w:rPr>
              <w:t>Особенности природно-ресурсного потенциала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36</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Европейский Север России. Особенности населения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37</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38</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Северо-Запад России. Географическое положение. </w:t>
            </w:r>
            <w:r w:rsidRPr="00951699">
              <w:rPr>
                <w:rFonts w:ascii="Times New Roman" w:hAnsi="Times New Roman" w:cs="Times New Roman"/>
                <w:color w:val="000000"/>
                <w:sz w:val="24"/>
                <w:szCs w:val="24"/>
              </w:rPr>
              <w:t>Особенности природно-ресурсного потенциала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39</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Северо-Запад России. Особенности населения и хозяйства. Социально-экономические и </w:t>
            </w:r>
            <w:r w:rsidRPr="00951699">
              <w:rPr>
                <w:rFonts w:ascii="Times New Roman" w:hAnsi="Times New Roman" w:cs="Times New Roman"/>
                <w:color w:val="000000"/>
                <w:sz w:val="24"/>
                <w:szCs w:val="24"/>
                <w:lang w:val="ru-RU"/>
              </w:rPr>
              <w:lastRenderedPageBreak/>
              <w:t>экологические проблемы и перспективы развития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lastRenderedPageBreak/>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40</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Центральная Россия. Географическое положение. Особенности природно-ресурсного потенциала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41</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Центральная Россия. Особенности населения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42</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Центральная Россия. Особенности хозяйства. Социально-экономические и экологические проблемы и перспективы развития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43</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Поволжье. Географическое положение. Особенности природно-ресурсного потенциала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44</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Поволжье. Особенности населения и хозяйства. Социально-экономические и экологические проблемы и перспективы развития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45</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Юг Европейской части России. Географическое положение. </w:t>
            </w:r>
            <w:r w:rsidRPr="00951699">
              <w:rPr>
                <w:rFonts w:ascii="Times New Roman" w:hAnsi="Times New Roman" w:cs="Times New Roman"/>
                <w:color w:val="000000"/>
                <w:sz w:val="24"/>
                <w:szCs w:val="24"/>
              </w:rPr>
              <w:t>Особенности природно-ресурсного потенциала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46</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Юг Европейской части России. Особенности населения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47</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Юг Европейской части России. Особенности хозяйства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48</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Юг Европейской части России. Социально-экономические и экологические проблемы и перспективы развития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49</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Урал. Географическое положение. Особенности природно-ресурсного потенциала. Практическая работа № 11  "Сравнение ЭГП двух географических районов страны по разным источникам информации"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50</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Урал. Особенности населения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51</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Урал. Особенности хозяйства. Социально-экономические и экологические проблемы и перспективы развития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52</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Классификация субъектов Российской Федерации </w:t>
            </w:r>
            <w:proofErr w:type="gramStart"/>
            <w:r w:rsidRPr="00951699">
              <w:rPr>
                <w:rFonts w:ascii="Times New Roman" w:hAnsi="Times New Roman" w:cs="Times New Roman"/>
                <w:color w:val="000000"/>
                <w:sz w:val="24"/>
                <w:szCs w:val="24"/>
                <w:lang w:val="ru-RU"/>
              </w:rPr>
              <w:t>Западного</w:t>
            </w:r>
            <w:proofErr w:type="gramEnd"/>
            <w:r w:rsidRPr="00951699">
              <w:rPr>
                <w:rFonts w:ascii="Times New Roman" w:hAnsi="Times New Roman" w:cs="Times New Roman"/>
                <w:color w:val="000000"/>
                <w:sz w:val="24"/>
                <w:szCs w:val="24"/>
                <w:lang w:val="ru-RU"/>
              </w:rPr>
              <w:t xml:space="preserve"> макрорегиона. Практическая работа № 12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53</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Контрольная работа по теме "</w:t>
            </w:r>
            <w:proofErr w:type="gramStart"/>
            <w:r w:rsidRPr="00951699">
              <w:rPr>
                <w:rFonts w:ascii="Times New Roman" w:hAnsi="Times New Roman" w:cs="Times New Roman"/>
                <w:color w:val="000000"/>
                <w:sz w:val="24"/>
                <w:szCs w:val="24"/>
                <w:lang w:val="ru-RU"/>
              </w:rPr>
              <w:t>Западный</w:t>
            </w:r>
            <w:proofErr w:type="gramEnd"/>
            <w:r w:rsidRPr="00951699">
              <w:rPr>
                <w:rFonts w:ascii="Times New Roman" w:hAnsi="Times New Roman" w:cs="Times New Roman"/>
                <w:color w:val="000000"/>
                <w:sz w:val="24"/>
                <w:szCs w:val="24"/>
                <w:lang w:val="ru-RU"/>
              </w:rPr>
              <w:t xml:space="preserve"> макрорегион (Европейская часть) </w:t>
            </w:r>
            <w:r w:rsidRPr="00951699">
              <w:rPr>
                <w:rFonts w:ascii="Times New Roman" w:hAnsi="Times New Roman" w:cs="Times New Roman"/>
                <w:color w:val="000000"/>
                <w:sz w:val="24"/>
                <w:szCs w:val="24"/>
                <w:lang w:val="ru-RU"/>
              </w:rPr>
              <w:lastRenderedPageBreak/>
              <w:t>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lastRenderedPageBreak/>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lastRenderedPageBreak/>
              <w:t>54</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Сибирь. Географическое положение</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55</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Сибирь. Особенности природно-ресурсного потенциала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56</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Сибирь. Особенности населения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57</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Сибирь. Особенности хозяйства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58</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Сибирь. Особенности хозяйства. Социально-экономические и экологические проблемы и перспективы развития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59</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Дальний Восток. Географическое положение</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60</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Дальний Восток. Особенности природно-ресурсного потенциала</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61</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rPr>
              <w:t>Дальний Восток. Особенности населения</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62</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Дальний Восток. Особенности хозяйства. Социально-экономические и экологические проблемы и перспективы развития. Практическая работа  № 13 "Выявление факторов размещения предприятий одного из промышленных кластеров Дальнего Востока (по выбору)"</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63</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 xml:space="preserve">Классификация субъектов Российской Федерации </w:t>
            </w:r>
            <w:proofErr w:type="gramStart"/>
            <w:r w:rsidRPr="00951699">
              <w:rPr>
                <w:rFonts w:ascii="Times New Roman" w:hAnsi="Times New Roman" w:cs="Times New Roman"/>
                <w:color w:val="000000"/>
                <w:sz w:val="24"/>
                <w:szCs w:val="24"/>
                <w:lang w:val="ru-RU"/>
              </w:rPr>
              <w:t>Восточного</w:t>
            </w:r>
            <w:proofErr w:type="gramEnd"/>
            <w:r w:rsidRPr="00951699">
              <w:rPr>
                <w:rFonts w:ascii="Times New Roman" w:hAnsi="Times New Roman" w:cs="Times New Roman"/>
                <w:color w:val="000000"/>
                <w:sz w:val="24"/>
                <w:szCs w:val="24"/>
                <w:lang w:val="ru-RU"/>
              </w:rPr>
              <w:t xml:space="preserve"> макрорегиона. Практическая работа № 14 "Сравнение человеческого капитала двух географических районов (субъектов Российской Федерации) по заданным критериям"</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64</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Резервный урок. Контрольная работа по теме "</w:t>
            </w:r>
            <w:proofErr w:type="gramStart"/>
            <w:r w:rsidRPr="00951699">
              <w:rPr>
                <w:rFonts w:ascii="Times New Roman" w:hAnsi="Times New Roman" w:cs="Times New Roman"/>
                <w:color w:val="000000"/>
                <w:sz w:val="24"/>
                <w:szCs w:val="24"/>
                <w:lang w:val="ru-RU"/>
              </w:rPr>
              <w:t>Восточный</w:t>
            </w:r>
            <w:proofErr w:type="gramEnd"/>
            <w:r w:rsidRPr="00951699">
              <w:rPr>
                <w:rFonts w:ascii="Times New Roman" w:hAnsi="Times New Roman" w:cs="Times New Roman"/>
                <w:color w:val="000000"/>
                <w:sz w:val="24"/>
                <w:szCs w:val="24"/>
                <w:lang w:val="ru-RU"/>
              </w:rPr>
              <w:t xml:space="preserve"> макрорегион (Азиатская часть)"</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w:t>
            </w: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65</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Федеральные и региональные целевые программы</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66</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67</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Россия в системе международного географического разделения труда. </w:t>
            </w:r>
            <w:r w:rsidRPr="00951699">
              <w:rPr>
                <w:rFonts w:ascii="Times New Roman" w:hAnsi="Times New Roman" w:cs="Times New Roman"/>
                <w:color w:val="000000"/>
                <w:sz w:val="24"/>
                <w:szCs w:val="24"/>
              </w:rPr>
              <w:t>Россия в составе международных экономических и политических организаций</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1135" w:type="dxa"/>
            <w:tcMar>
              <w:top w:w="50" w:type="dxa"/>
              <w:left w:w="100" w:type="dxa"/>
            </w:tcMar>
            <w:vAlign w:val="center"/>
          </w:tcPr>
          <w:p w:rsidR="0098766F" w:rsidRPr="00951699" w:rsidRDefault="0098766F" w:rsidP="00DA70E2">
            <w:pPr>
              <w:spacing w:after="0"/>
              <w:rPr>
                <w:rFonts w:ascii="Times New Roman" w:hAnsi="Times New Roman" w:cs="Times New Roman"/>
                <w:sz w:val="24"/>
                <w:szCs w:val="24"/>
              </w:rPr>
            </w:pPr>
            <w:r w:rsidRPr="00951699">
              <w:rPr>
                <w:rFonts w:ascii="Times New Roman" w:hAnsi="Times New Roman" w:cs="Times New Roman"/>
                <w:color w:val="000000"/>
                <w:sz w:val="24"/>
                <w:szCs w:val="24"/>
              </w:rPr>
              <w:t>68</w:t>
            </w:r>
          </w:p>
        </w:tc>
        <w:tc>
          <w:tcPr>
            <w:tcW w:w="5202" w:type="dxa"/>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Значение для мировой цивилизации географического пространства России. </w:t>
            </w:r>
            <w:r w:rsidRPr="00951699">
              <w:rPr>
                <w:rFonts w:ascii="Times New Roman" w:hAnsi="Times New Roman" w:cs="Times New Roman"/>
                <w:color w:val="000000"/>
                <w:sz w:val="24"/>
                <w:szCs w:val="24"/>
              </w:rPr>
              <w:t>Объекты Всемирного природного и культурного наследия России</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r w:rsidR="0098766F" w:rsidRPr="00951699" w:rsidTr="00DA70E2">
        <w:trPr>
          <w:trHeight w:val="144"/>
          <w:tblCellSpacing w:w="20" w:type="nil"/>
        </w:trPr>
        <w:tc>
          <w:tcPr>
            <w:tcW w:w="6337" w:type="dxa"/>
            <w:gridSpan w:val="2"/>
            <w:tcMar>
              <w:top w:w="50" w:type="dxa"/>
              <w:left w:w="100" w:type="dxa"/>
            </w:tcMar>
            <w:vAlign w:val="center"/>
          </w:tcPr>
          <w:p w:rsidR="0098766F" w:rsidRPr="00951699" w:rsidRDefault="0098766F" w:rsidP="00DA70E2">
            <w:pPr>
              <w:spacing w:after="0"/>
              <w:ind w:left="135"/>
              <w:rPr>
                <w:rFonts w:ascii="Times New Roman" w:hAnsi="Times New Roman" w:cs="Times New Roman"/>
                <w:sz w:val="24"/>
                <w:szCs w:val="24"/>
                <w:lang w:val="ru-RU"/>
              </w:rPr>
            </w:pPr>
            <w:r w:rsidRPr="00951699">
              <w:rPr>
                <w:rFonts w:ascii="Times New Roman" w:hAnsi="Times New Roman" w:cs="Times New Roman"/>
                <w:color w:val="000000"/>
                <w:sz w:val="24"/>
                <w:szCs w:val="24"/>
                <w:lang w:val="ru-RU"/>
              </w:rPr>
              <w:t>ОБЩЕЕ КОЛИЧЕСТВО ЧАСОВ ПО ПРОГРАММЕ</w:t>
            </w:r>
          </w:p>
        </w:tc>
        <w:tc>
          <w:tcPr>
            <w:tcW w:w="1134"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r w:rsidRPr="00951699">
              <w:rPr>
                <w:rFonts w:ascii="Times New Roman" w:hAnsi="Times New Roman" w:cs="Times New Roman"/>
                <w:color w:val="000000"/>
                <w:sz w:val="24"/>
                <w:szCs w:val="24"/>
                <w:lang w:val="ru-RU"/>
              </w:rPr>
              <w:t xml:space="preserve"> </w:t>
            </w:r>
            <w:r w:rsidRPr="00951699">
              <w:rPr>
                <w:rFonts w:ascii="Times New Roman" w:hAnsi="Times New Roman" w:cs="Times New Roman"/>
                <w:color w:val="000000"/>
                <w:sz w:val="24"/>
                <w:szCs w:val="24"/>
              </w:rPr>
              <w:t xml:space="preserve">68 </w:t>
            </w:r>
          </w:p>
        </w:tc>
        <w:tc>
          <w:tcPr>
            <w:tcW w:w="1418"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c>
          <w:tcPr>
            <w:tcW w:w="1559" w:type="dxa"/>
            <w:tcMar>
              <w:top w:w="50" w:type="dxa"/>
              <w:left w:w="100" w:type="dxa"/>
            </w:tcMar>
            <w:vAlign w:val="center"/>
          </w:tcPr>
          <w:p w:rsidR="0098766F" w:rsidRPr="00951699" w:rsidRDefault="0098766F" w:rsidP="00DA70E2">
            <w:pPr>
              <w:spacing w:after="0"/>
              <w:ind w:left="135"/>
              <w:jc w:val="center"/>
              <w:rPr>
                <w:rFonts w:ascii="Times New Roman" w:hAnsi="Times New Roman" w:cs="Times New Roman"/>
                <w:sz w:val="24"/>
                <w:szCs w:val="24"/>
              </w:rPr>
            </w:pPr>
          </w:p>
        </w:tc>
      </w:tr>
    </w:tbl>
    <w:p w:rsidR="002909B6" w:rsidRPr="005D15CB" w:rsidRDefault="002909B6">
      <w:pPr>
        <w:rPr>
          <w:lang w:val="ru-RU"/>
        </w:rPr>
        <w:sectPr w:rsidR="002909B6" w:rsidRPr="005D15CB" w:rsidSect="00D05B06">
          <w:pgSz w:w="11906" w:h="16383"/>
          <w:pgMar w:top="567" w:right="567" w:bottom="567" w:left="1134" w:header="720" w:footer="720" w:gutter="0"/>
          <w:cols w:space="720"/>
        </w:sectPr>
      </w:pPr>
    </w:p>
    <w:p w:rsidR="00732F86" w:rsidRDefault="00732F86" w:rsidP="0098766F">
      <w:pPr>
        <w:spacing w:after="0" w:line="240" w:lineRule="auto"/>
        <w:rPr>
          <w:lang w:val="ru-RU"/>
        </w:rPr>
      </w:pPr>
      <w:bookmarkStart w:id="7" w:name="block-51088160"/>
      <w:bookmarkEnd w:id="5"/>
      <w:r w:rsidRPr="005D15C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32F86" w:rsidRPr="0009750D" w:rsidRDefault="00732F86" w:rsidP="0098766F">
      <w:pPr>
        <w:spacing w:after="0" w:line="240" w:lineRule="auto"/>
        <w:rPr>
          <w:lang w:val="ru-RU"/>
        </w:rPr>
      </w:pPr>
      <w:r>
        <w:rPr>
          <w:rFonts w:ascii="Times New Roman" w:hAnsi="Times New Roman"/>
          <w:b/>
          <w:color w:val="000000"/>
          <w:sz w:val="28"/>
        </w:rPr>
        <w:t>5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239"/>
      </w:tblGrid>
      <w:tr w:rsidR="00732F86" w:rsidRPr="004D17FE" w:rsidTr="00732F86">
        <w:trPr>
          <w:trHeight w:val="144"/>
        </w:trPr>
        <w:tc>
          <w:tcPr>
            <w:tcW w:w="1766"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732F86" w:rsidRPr="005D15CB" w:rsidRDefault="00732F86" w:rsidP="00732F86">
            <w:pPr>
              <w:spacing w:after="0"/>
              <w:ind w:left="272"/>
              <w:rPr>
                <w:lang w:val="ru-RU"/>
              </w:rPr>
            </w:pPr>
            <w:r w:rsidRPr="005D15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732F86" w:rsidRPr="005D15CB" w:rsidRDefault="00732F86" w:rsidP="00732F86">
            <w:pPr>
              <w:spacing w:after="0" w:line="360" w:lineRule="auto"/>
              <w:ind w:left="365"/>
              <w:rPr>
                <w:lang w:val="ru-RU"/>
              </w:rPr>
            </w:pPr>
            <w:r w:rsidRPr="005D15CB">
              <w:rPr>
                <w:rFonts w:ascii="Times New Roman" w:hAnsi="Times New Roman"/>
                <w:color w:val="000000"/>
                <w:sz w:val="24"/>
                <w:lang w:val="ru-RU"/>
              </w:rPr>
              <w:t>По разделу «Географическое изучение Земли»</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732F86" w:rsidRPr="005D15CB" w:rsidRDefault="00732F86" w:rsidP="00732F86">
            <w:pPr>
              <w:spacing w:after="0" w:line="360" w:lineRule="auto"/>
              <w:ind w:left="365"/>
              <w:rPr>
                <w:lang w:val="ru-RU"/>
              </w:rPr>
            </w:pPr>
            <w:r w:rsidRPr="005D15CB">
              <w:rPr>
                <w:rFonts w:ascii="Times New Roman" w:hAnsi="Times New Roman"/>
                <w:color w:val="000000"/>
                <w:sz w:val="24"/>
                <w:lang w:val="ru-RU"/>
              </w:rPr>
              <w:t>Тема «География – наука о планете Земля»</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732F86"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732F86" w:rsidRDefault="00732F86" w:rsidP="00732F86">
            <w:pPr>
              <w:spacing w:after="0" w:line="360" w:lineRule="auto"/>
              <w:ind w:left="365"/>
            </w:pPr>
            <w:r>
              <w:rPr>
                <w:rFonts w:ascii="Times New Roman" w:hAnsi="Times New Roman"/>
                <w:color w:val="000000"/>
                <w:sz w:val="24"/>
              </w:rPr>
              <w:t>Тема «История географических открытий»</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различать вклад великих путешественников в географическое изучение Земли</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описывать и сравнивать маршруты путешествий великих путешественников</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732F86" w:rsidRPr="005D15CB" w:rsidRDefault="00732F86" w:rsidP="00732F86">
            <w:pPr>
              <w:spacing w:after="0" w:line="360" w:lineRule="auto"/>
              <w:ind w:left="365"/>
              <w:rPr>
                <w:lang w:val="ru-RU"/>
              </w:rPr>
            </w:pPr>
            <w:r w:rsidRPr="005D15CB">
              <w:rPr>
                <w:rFonts w:ascii="Times New Roman" w:hAnsi="Times New Roman"/>
                <w:color w:val="000000"/>
                <w:sz w:val="24"/>
                <w:lang w:val="ru-RU"/>
              </w:rPr>
              <w:t>По разделу «Изображения земной поверхности»</w:t>
            </w:r>
          </w:p>
        </w:tc>
      </w:tr>
      <w:tr w:rsidR="00732F86"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2.1</w:t>
            </w:r>
          </w:p>
        </w:tc>
        <w:tc>
          <w:tcPr>
            <w:tcW w:w="12150" w:type="dxa"/>
            <w:tcMar>
              <w:top w:w="50" w:type="dxa"/>
              <w:left w:w="100" w:type="dxa"/>
            </w:tcMar>
            <w:vAlign w:val="center"/>
          </w:tcPr>
          <w:p w:rsidR="00732F86" w:rsidRDefault="00732F86" w:rsidP="00732F86">
            <w:pPr>
              <w:spacing w:after="0" w:line="360" w:lineRule="auto"/>
              <w:ind w:left="365"/>
            </w:pPr>
            <w:r>
              <w:rPr>
                <w:rFonts w:ascii="Times New Roman" w:hAnsi="Times New Roman"/>
                <w:color w:val="000000"/>
                <w:sz w:val="24"/>
              </w:rPr>
              <w:t>Тема «Планы местности»</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proofErr w:type="gramStart"/>
            <w:r w:rsidRPr="005D15CB">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roofErr w:type="gramEnd"/>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lastRenderedPageBreak/>
              <w:t>2.1.3</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 xml:space="preserve">различать понятия «план местности» и «географическая карта» </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732F86" w:rsidRPr="005D15CB" w:rsidRDefault="00732F86" w:rsidP="00732F86">
            <w:pPr>
              <w:spacing w:after="0" w:line="360" w:lineRule="auto"/>
              <w:ind w:left="365"/>
              <w:rPr>
                <w:lang w:val="ru-RU"/>
              </w:rPr>
            </w:pPr>
            <w:r w:rsidRPr="005D15CB">
              <w:rPr>
                <w:rFonts w:ascii="Times New Roman" w:hAnsi="Times New Roman"/>
                <w:color w:val="000000"/>
                <w:sz w:val="24"/>
                <w:lang w:val="ru-RU"/>
              </w:rPr>
              <w:t>По разделу «Земля – планета Солнечной системы»</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732F86" w:rsidRPr="005D15CB" w:rsidRDefault="00732F86" w:rsidP="00732F86">
            <w:pPr>
              <w:spacing w:after="0" w:line="360" w:lineRule="auto"/>
              <w:ind w:left="365"/>
              <w:rPr>
                <w:lang w:val="ru-RU"/>
              </w:rPr>
            </w:pPr>
            <w:r w:rsidRPr="005D15CB">
              <w:rPr>
                <w:rFonts w:ascii="Times New Roman" w:hAnsi="Times New Roman"/>
                <w:color w:val="000000"/>
                <w:sz w:val="24"/>
                <w:lang w:val="ru-RU"/>
              </w:rPr>
              <w:t>Тема « Земля – планета Солнечной системы»</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приводить примеры влияния Солнца на мир живой и неживой природы</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объяснять причины смены дня и ночи и времён года</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732F86"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732F86" w:rsidRDefault="00732F86" w:rsidP="00732F86">
            <w:pPr>
              <w:spacing w:after="0" w:line="360" w:lineRule="auto"/>
              <w:ind w:left="365"/>
            </w:pPr>
            <w:r>
              <w:rPr>
                <w:rFonts w:ascii="Times New Roman" w:hAnsi="Times New Roman"/>
                <w:color w:val="000000"/>
                <w:sz w:val="24"/>
              </w:rPr>
              <w:t xml:space="preserve">По разделу «Оболочки Земли» </w:t>
            </w:r>
          </w:p>
        </w:tc>
      </w:tr>
      <w:tr w:rsidR="00732F86"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732F86" w:rsidRDefault="00732F86" w:rsidP="00732F86">
            <w:pPr>
              <w:spacing w:after="0" w:line="360" w:lineRule="auto"/>
              <w:ind w:left="365"/>
            </w:pPr>
            <w:r>
              <w:rPr>
                <w:rFonts w:ascii="Times New Roman" w:hAnsi="Times New Roman"/>
                <w:color w:val="000000"/>
                <w:sz w:val="24"/>
              </w:rPr>
              <w:t>Тема «Литосфера»</w:t>
            </w:r>
          </w:p>
        </w:tc>
      </w:tr>
      <w:tr w:rsidR="00732F86"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proofErr w:type="gramStart"/>
            <w:r w:rsidRPr="005D15CB">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roofErr w:type="gramEnd"/>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732F86"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rPr>
              <w:t>различать типы горных пород</w:t>
            </w:r>
          </w:p>
        </w:tc>
      </w:tr>
      <w:tr w:rsidR="00732F86"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4.1.5</w:t>
            </w:r>
          </w:p>
        </w:tc>
        <w:tc>
          <w:tcPr>
            <w:tcW w:w="12150"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rPr>
              <w:t>различать горы и равнины</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классифицировать формы рельефа суши по высоте и по внешнему облику</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называть причины землетрясений и вулканических извержений</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proofErr w:type="gramStart"/>
            <w:r w:rsidRPr="005D15CB">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 xml:space="preserve">распознавать проявления в окружающем мире внутренних и внешних процессов рельефообразования: вулканизма, землетрясений; физического, </w:t>
            </w:r>
            <w:r w:rsidRPr="005D15CB">
              <w:rPr>
                <w:rFonts w:ascii="Times New Roman" w:hAnsi="Times New Roman"/>
                <w:color w:val="000000"/>
                <w:sz w:val="24"/>
                <w:lang w:val="ru-RU"/>
              </w:rPr>
              <w:lastRenderedPageBreak/>
              <w:t>химического и биологического видов выветривания</w:t>
            </w:r>
          </w:p>
        </w:tc>
      </w:tr>
      <w:tr w:rsidR="00732F86"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lastRenderedPageBreak/>
              <w:t>4.1.11</w:t>
            </w:r>
          </w:p>
        </w:tc>
        <w:tc>
          <w:tcPr>
            <w:tcW w:w="12150"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732F86" w:rsidRPr="004D17FE" w:rsidTr="00732F86">
        <w:trPr>
          <w:trHeight w:val="144"/>
        </w:trPr>
        <w:tc>
          <w:tcPr>
            <w:tcW w:w="1766"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732F86" w:rsidRPr="00680D91" w:rsidRDefault="00732F86" w:rsidP="00732F86">
      <w:pPr>
        <w:spacing w:before="199" w:after="199"/>
        <w:ind w:left="120"/>
        <w:rPr>
          <w:lang w:val="ru-RU"/>
        </w:rPr>
      </w:pPr>
      <w:r>
        <w:rPr>
          <w:rFonts w:ascii="Times New Roman" w:hAnsi="Times New Roman"/>
          <w:b/>
          <w:color w:val="000000"/>
          <w:sz w:val="28"/>
        </w:rPr>
        <w:t>6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672"/>
      </w:tblGrid>
      <w:tr w:rsidR="00732F86" w:rsidRPr="004D17FE" w:rsidTr="00732F86">
        <w:trPr>
          <w:trHeight w:val="144"/>
        </w:trPr>
        <w:tc>
          <w:tcPr>
            <w:tcW w:w="1991"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Код проверяемого результата </w:t>
            </w:r>
          </w:p>
        </w:tc>
        <w:tc>
          <w:tcPr>
            <w:tcW w:w="7672" w:type="dxa"/>
            <w:tcMar>
              <w:top w:w="50" w:type="dxa"/>
              <w:left w:w="100" w:type="dxa"/>
            </w:tcMar>
            <w:vAlign w:val="center"/>
          </w:tcPr>
          <w:p w:rsidR="00732F86" w:rsidRPr="005D15CB" w:rsidRDefault="00732F86" w:rsidP="00732F86">
            <w:pPr>
              <w:spacing w:after="0"/>
              <w:ind w:left="272"/>
              <w:rPr>
                <w:lang w:val="ru-RU"/>
              </w:rPr>
            </w:pPr>
            <w:r w:rsidRPr="005D15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w:t>
            </w:r>
          </w:p>
        </w:tc>
        <w:tc>
          <w:tcPr>
            <w:tcW w:w="7672"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 xml:space="preserve">По разделу «Оболочки Земли» </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w:t>
            </w:r>
          </w:p>
        </w:tc>
        <w:tc>
          <w:tcPr>
            <w:tcW w:w="7672"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Гидросфера</w:t>
            </w:r>
            <w:r>
              <w:rPr>
                <w:rFonts w:ascii="Times New Roman" w:hAnsi="Times New Roman"/>
                <w:color w:val="000000"/>
                <w:sz w:val="24"/>
              </w:rPr>
              <w:t>»:</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называть причины образования цунами, приливов и отливов</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свойства вод отдельных частей Мирового океана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1.1.5</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1.1.6</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понятия «питание» и «режим» реки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1.1.7</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proofErr w:type="gramStart"/>
            <w:r w:rsidRPr="005D15CB">
              <w:rPr>
                <w:rFonts w:ascii="Times New Roman" w:hAnsi="Times New Roman"/>
                <w:color w:val="000000"/>
                <w:sz w:val="24"/>
                <w:lang w:val="ru-RU"/>
              </w:rPr>
              <w:t xml:space="preserve">классифицировать объекты гидросферы (моря, озёра, реки, </w:t>
            </w:r>
            <w:r w:rsidRPr="005D15CB">
              <w:rPr>
                <w:rFonts w:ascii="Times New Roman" w:hAnsi="Times New Roman"/>
                <w:color w:val="000000"/>
                <w:sz w:val="24"/>
                <w:lang w:val="ru-RU"/>
              </w:rPr>
              <w:lastRenderedPageBreak/>
              <w:t>подземные воды, болота, ледники) по заданным признакам</w:t>
            </w:r>
            <w:proofErr w:type="gramEnd"/>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1.1.8</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1.1.9</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сравнивать реки по заданным признакам </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1.1.10</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районов распространения многолетней мерзлоты</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1.1.11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стихийных явлений в Мировом океане;</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w:t>
            </w:r>
          </w:p>
        </w:tc>
        <w:tc>
          <w:tcPr>
            <w:tcW w:w="7672"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Атмосфера</w:t>
            </w:r>
            <w:r>
              <w:rPr>
                <w:rFonts w:ascii="Times New Roman" w:hAnsi="Times New Roman"/>
                <w:color w:val="000000"/>
                <w:sz w:val="24"/>
              </w:rPr>
              <w:t>»:</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1.2.1</w:t>
            </w:r>
          </w:p>
        </w:tc>
        <w:tc>
          <w:tcPr>
            <w:tcW w:w="7672"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описывать состав, строение атмосферы</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proofErr w:type="gramStart"/>
            <w:r w:rsidRPr="005D15CB">
              <w:rPr>
                <w:rFonts w:ascii="Times New Roman" w:hAnsi="Times New Roman"/>
                <w:color w:val="000000"/>
                <w:sz w:val="24"/>
                <w:lang w:val="ru-RU"/>
              </w:rPr>
              <w:t>различать понятия «атмосфера», «тропосфера», «стратосфера», «верхние слои атмосферы»; погода» и «климат»; «бризы» и »муссоны»</w:t>
            </w:r>
            <w:proofErr w:type="gramEnd"/>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1.2.5</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1.2.6</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1.2.7</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1.2.8</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1.2.9</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1.3</w:t>
            </w:r>
          </w:p>
        </w:tc>
        <w:tc>
          <w:tcPr>
            <w:tcW w:w="7672"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Тема «</w:t>
            </w:r>
            <w:r>
              <w:rPr>
                <w:rFonts w:ascii="Times New Roman" w:hAnsi="Times New Roman"/>
                <w:color w:val="000000"/>
                <w:sz w:val="24"/>
                <w:shd w:val="clear" w:color="auto" w:fill="FFFFFF"/>
              </w:rPr>
              <w:t>Биосфера</w:t>
            </w:r>
            <w:r>
              <w:rPr>
                <w:rFonts w:ascii="Times New Roman" w:hAnsi="Times New Roman"/>
                <w:color w:val="000000"/>
                <w:sz w:val="24"/>
              </w:rPr>
              <w:t>»:</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1.3.1</w:t>
            </w:r>
          </w:p>
        </w:tc>
        <w:tc>
          <w:tcPr>
            <w:tcW w:w="7672"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называть границы биосферы</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растительный и животный мир разных территорий Земли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1.3.5</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плодородие почв в различных природных зонах</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1.3.6</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w:t>
            </w:r>
          </w:p>
        </w:tc>
        <w:tc>
          <w:tcPr>
            <w:tcW w:w="7672"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Тема «Природно-территориальные комплексы»:</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понятия «природный комплекс», «природно-территориальный комплекс», «круговорот веще</w:t>
            </w:r>
            <w:proofErr w:type="gramStart"/>
            <w:r w:rsidRPr="005D15CB">
              <w:rPr>
                <w:rFonts w:ascii="Times New Roman" w:hAnsi="Times New Roman"/>
                <w:color w:val="000000"/>
                <w:sz w:val="24"/>
                <w:lang w:val="ru-RU"/>
              </w:rPr>
              <w:t>ств в пр</w:t>
            </w:r>
            <w:proofErr w:type="gramEnd"/>
            <w:r w:rsidRPr="005D15CB">
              <w:rPr>
                <w:rFonts w:ascii="Times New Roman" w:hAnsi="Times New Roman"/>
                <w:color w:val="000000"/>
                <w:sz w:val="24"/>
                <w:lang w:val="ru-RU"/>
              </w:rPr>
              <w:t>ироде» для решения учебных и (или) практико-ориентированных задач</w:t>
            </w:r>
          </w:p>
        </w:tc>
      </w:tr>
    </w:tbl>
    <w:p w:rsidR="00732F86" w:rsidRPr="00680D91" w:rsidRDefault="00732F86" w:rsidP="00732F86">
      <w:pPr>
        <w:spacing w:before="199" w:after="199"/>
        <w:rPr>
          <w:lang w:val="ru-RU"/>
        </w:rPr>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672"/>
      </w:tblGrid>
      <w:tr w:rsidR="00732F86" w:rsidRPr="004D17FE" w:rsidTr="00732F86">
        <w:trPr>
          <w:trHeight w:val="144"/>
        </w:trPr>
        <w:tc>
          <w:tcPr>
            <w:tcW w:w="1991"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Код проверяемого результата </w:t>
            </w:r>
          </w:p>
        </w:tc>
        <w:tc>
          <w:tcPr>
            <w:tcW w:w="7672" w:type="dxa"/>
            <w:tcMar>
              <w:top w:w="50" w:type="dxa"/>
              <w:left w:w="100" w:type="dxa"/>
            </w:tcMar>
            <w:vAlign w:val="center"/>
          </w:tcPr>
          <w:p w:rsidR="00732F86" w:rsidRPr="005D15CB" w:rsidRDefault="00732F86" w:rsidP="00732F86">
            <w:pPr>
              <w:spacing w:after="0"/>
              <w:ind w:left="272"/>
              <w:rPr>
                <w:lang w:val="ru-RU"/>
              </w:rPr>
            </w:pPr>
            <w:r w:rsidRPr="005D15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По разделу « Главные закономерности природы Земли» </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w:t>
            </w:r>
          </w:p>
        </w:tc>
        <w:tc>
          <w:tcPr>
            <w:tcW w:w="7672"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Тема «Географическая оболочка»: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определять природные зоны по их существенным признакам на основе интеграции и интерпретации информации об особенностях </w:t>
            </w:r>
            <w:r w:rsidRPr="005D15CB">
              <w:rPr>
                <w:rFonts w:ascii="Times New Roman" w:hAnsi="Times New Roman"/>
                <w:color w:val="000000"/>
                <w:sz w:val="24"/>
                <w:lang w:val="ru-RU"/>
              </w:rPr>
              <w:lastRenderedPageBreak/>
              <w:t>их природы</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1.1.5</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1.1.6</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изменений в геосферах в результате деятельности человека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1.1.7</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1.1.8</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w:t>
            </w:r>
          </w:p>
        </w:tc>
        <w:tc>
          <w:tcPr>
            <w:tcW w:w="7672"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«Литосфера и рельеф Земли»: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w:t>
            </w:r>
          </w:p>
        </w:tc>
        <w:tc>
          <w:tcPr>
            <w:tcW w:w="7672"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«Атмосфера и климаты Земли»: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описывать закономерности изменений климата в пространстве </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proofErr w:type="gramStart"/>
            <w:r w:rsidRPr="005D15CB">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1.3.5</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описывать климат территории по климатической карте и климатограмме</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1.3.6</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1.3.7</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информацию, </w:t>
            </w:r>
            <w:r w:rsidRPr="005D15CB">
              <w:rPr>
                <w:rFonts w:ascii="Times New Roman" w:hAnsi="Times New Roman"/>
                <w:color w:val="000000"/>
                <w:sz w:val="24"/>
                <w:lang w:val="ru-RU"/>
              </w:rPr>
              <w:lastRenderedPageBreak/>
              <w:t>необходимую для решения учебных 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1.3.8</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изменений в атмосфере в результате деятельности человека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w:t>
            </w:r>
          </w:p>
        </w:tc>
        <w:tc>
          <w:tcPr>
            <w:tcW w:w="7672"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«Мировой океан – основная часть гидросферы»:</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1.4.2</w:t>
            </w:r>
          </w:p>
        </w:tc>
        <w:tc>
          <w:tcPr>
            <w:tcW w:w="7672"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различать океанические течения</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1.4.5</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описывать закономерности изменения в пространстве внутренних вод </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1.4.6</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описывать закономерности изменения в пространстве органического мира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1.4.7</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w:t>
            </w:r>
          </w:p>
        </w:tc>
        <w:tc>
          <w:tcPr>
            <w:tcW w:w="7672"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По разделу «Человечество на Земле»</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w:t>
            </w:r>
          </w:p>
        </w:tc>
        <w:tc>
          <w:tcPr>
            <w:tcW w:w="7672"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Тема «Численность населения»:</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и сравнивать численность населения крупных стран мира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плотность населения различных территорий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2.1.5</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городские и сельские поселения</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2.1.6</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крупнейших городов мира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2.1.7</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Тема «Страны и народы мира»: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2.2.1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мировых и национальных религий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проводить языковую классификацию народов мира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описывать по карте положение и взаиморасположение отдельных стран</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2.2.5</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2.2.6</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определять страны по их существенным признакам</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2.2.7</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2.2.8</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2.2.9</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 разделу «Материки и страны»</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w:t>
            </w:r>
          </w:p>
        </w:tc>
        <w:tc>
          <w:tcPr>
            <w:tcW w:w="7672"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Тема «Южные материки»: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сравнивать особенности природы и населения, материальной и духовной культуры, особенности адаптации человека к разным </w:t>
            </w:r>
            <w:r w:rsidRPr="005D15CB">
              <w:rPr>
                <w:rFonts w:ascii="Times New Roman" w:hAnsi="Times New Roman"/>
                <w:color w:val="000000"/>
                <w:sz w:val="24"/>
                <w:lang w:val="ru-RU"/>
              </w:rPr>
              <w:lastRenderedPageBreak/>
              <w:t>природным условиям регионов</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3.1.5</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особенности природы, населения и хозяйства отдельных территорий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3.1.6</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3.1.7</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3.1.8</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w:t>
            </w:r>
          </w:p>
        </w:tc>
        <w:tc>
          <w:tcPr>
            <w:tcW w:w="7672"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Тема «Северные материки»: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3.2.5</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особенности природы, населения и хозяйства отдельных территорий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3.2.6</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w:t>
            </w:r>
            <w:r w:rsidRPr="005D15CB">
              <w:rPr>
                <w:rFonts w:ascii="Times New Roman" w:hAnsi="Times New Roman"/>
                <w:color w:val="000000"/>
                <w:sz w:val="24"/>
                <w:lang w:val="ru-RU"/>
              </w:rPr>
              <w:lastRenderedPageBreak/>
              <w:t>территорий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3.2.7</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3.2.8</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3.3</w:t>
            </w:r>
          </w:p>
        </w:tc>
        <w:tc>
          <w:tcPr>
            <w:tcW w:w="7672"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w:t>
            </w:r>
            <w:r w:rsidRPr="005D15CB">
              <w:rPr>
                <w:rFonts w:ascii="Times New Roman" w:hAnsi="Times New Roman"/>
                <w:color w:val="000000"/>
                <w:sz w:val="24"/>
                <w:shd w:val="clear" w:color="auto" w:fill="FFFFFF"/>
                <w:lang w:val="ru-RU"/>
              </w:rPr>
              <w:t>Взаимодействие природы и общества</w:t>
            </w:r>
            <w:r w:rsidRPr="005D15CB">
              <w:rPr>
                <w:rFonts w:ascii="Times New Roman" w:hAnsi="Times New Roman"/>
                <w:color w:val="000000"/>
                <w:sz w:val="24"/>
                <w:lang w:val="ru-RU"/>
              </w:rPr>
              <w:t>»:</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3.3.1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3.3.2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3.3.3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распознавать проявления глобальных проблем человечества (</w:t>
            </w:r>
            <w:proofErr w:type="gramStart"/>
            <w:r w:rsidRPr="005D15CB">
              <w:rPr>
                <w:rFonts w:ascii="Times New Roman" w:hAnsi="Times New Roman"/>
                <w:color w:val="000000"/>
                <w:sz w:val="24"/>
                <w:lang w:val="ru-RU"/>
              </w:rPr>
              <w:t>экологическая</w:t>
            </w:r>
            <w:proofErr w:type="gramEnd"/>
            <w:r w:rsidRPr="005D15CB">
              <w:rPr>
                <w:rFonts w:ascii="Times New Roman" w:hAnsi="Times New Roman"/>
                <w:color w:val="000000"/>
                <w:sz w:val="24"/>
                <w:lang w:val="ru-RU"/>
              </w:rPr>
              <w:t>,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3.3.4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732F86" w:rsidRPr="00680D91" w:rsidRDefault="00732F86" w:rsidP="00732F86">
      <w:pPr>
        <w:spacing w:before="199" w:after="199"/>
        <w:rPr>
          <w:lang w:val="ru-RU"/>
        </w:rPr>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239"/>
      </w:tblGrid>
      <w:tr w:rsidR="00732F86" w:rsidRPr="004D17FE" w:rsidTr="00732F86">
        <w:trPr>
          <w:trHeight w:val="144"/>
        </w:trPr>
        <w:tc>
          <w:tcPr>
            <w:tcW w:w="1979"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732F86" w:rsidRPr="005D15CB" w:rsidRDefault="00732F86" w:rsidP="00732F86">
            <w:pPr>
              <w:spacing w:after="0"/>
              <w:ind w:left="272"/>
              <w:rPr>
                <w:lang w:val="ru-RU"/>
              </w:rPr>
            </w:pPr>
            <w:r w:rsidRPr="005D15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По разделу « Географическое пространство России» </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Тема «История формирования и освоения территории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анализировать географическую информацию, представленную в </w:t>
            </w:r>
            <w:r w:rsidRPr="005D15CB">
              <w:rPr>
                <w:rFonts w:ascii="Times New Roman" w:hAnsi="Times New Roman"/>
                <w:color w:val="000000"/>
                <w:sz w:val="24"/>
                <w:lang w:val="ru-RU"/>
              </w:rPr>
              <w:lastRenderedPageBreak/>
              <w:t>картографической форме, и систематизировать её в таблице</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1.2</w:t>
            </w:r>
          </w:p>
        </w:tc>
        <w:tc>
          <w:tcPr>
            <w:tcW w:w="11805"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w:t>
            </w:r>
            <w:r w:rsidRPr="005D15CB">
              <w:rPr>
                <w:rFonts w:ascii="Times New Roman" w:hAnsi="Times New Roman"/>
                <w:color w:val="000000"/>
                <w:sz w:val="24"/>
                <w:shd w:val="clear" w:color="auto" w:fill="FFFFFF"/>
                <w:lang w:val="ru-RU"/>
              </w:rPr>
              <w:t>Географическое положение и границы России</w:t>
            </w:r>
            <w:r w:rsidRPr="005D15CB">
              <w:rPr>
                <w:rFonts w:ascii="Times New Roman" w:hAnsi="Times New Roman"/>
                <w:color w:val="000000"/>
                <w:sz w:val="24"/>
                <w:lang w:val="ru-RU"/>
              </w:rPr>
              <w:t>»:</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Тема «Время на территории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732F86"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732F86" w:rsidRDefault="00732F86" w:rsidP="00732F86">
            <w:pPr>
              <w:spacing w:after="0" w:line="336" w:lineRule="auto"/>
              <w:ind w:left="365"/>
            </w:pPr>
            <w:r w:rsidRPr="005D15CB">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732F86"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По разделу « Природа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«Природные условия и ресурсы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732F86"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распознавать показатели, характеризующие состояние окружающей среды</w:t>
            </w:r>
          </w:p>
        </w:tc>
      </w:tr>
      <w:tr w:rsidR="00732F86"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распознавать типы природопользования</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рационального и нерационального природопользования</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«Геологическое строение, рельеф и полезные ископаемые»:</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особенности рельефа отдельных территорий страны</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особенности рельефа отдельных территорий страны</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понятия «плита», «щит», «</w:t>
            </w:r>
            <w:proofErr w:type="gramStart"/>
            <w:r w:rsidRPr="005D15CB">
              <w:rPr>
                <w:rFonts w:ascii="Times New Roman" w:hAnsi="Times New Roman"/>
                <w:color w:val="000000"/>
                <w:sz w:val="24"/>
                <w:lang w:val="ru-RU"/>
              </w:rPr>
              <w:t>моренный</w:t>
            </w:r>
            <w:proofErr w:type="gramEnd"/>
            <w:r w:rsidRPr="005D15CB">
              <w:rPr>
                <w:rFonts w:ascii="Times New Roman" w:hAnsi="Times New Roman"/>
                <w:color w:val="000000"/>
                <w:sz w:val="24"/>
                <w:lang w:val="ru-RU"/>
              </w:rPr>
              <w:t xml:space="preserve"> холм», «бараньи лбы», «бархан», «дюна» для решения учебных и (или) практико-ориентированных задач</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«Климат и климатические ресурсы»:</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особенности климата отдельных территорий страны</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особенности климата отдельных территорий страны</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proofErr w:type="gramStart"/>
            <w:r w:rsidRPr="005D15CB">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roofErr w:type="gramEnd"/>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описывать и прогнозировать погоду территории по карте погоды</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2.3.7</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проводить классификацию типов климата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«Моря России. Внутренние воды и водные ресурсы»:</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особенности морей, крупных рек и озёр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особенности климата морей, крупных рек и озёр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«Природно-хозяйственные зоны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проводить классификацию типов почв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732F86"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По разделу «</w:t>
            </w:r>
            <w:r>
              <w:rPr>
                <w:rFonts w:ascii="Times New Roman" w:hAnsi="Times New Roman"/>
                <w:color w:val="000000"/>
                <w:sz w:val="24"/>
                <w:shd w:val="clear" w:color="auto" w:fill="FFFFFF"/>
              </w:rPr>
              <w:t>Население России</w:t>
            </w:r>
            <w:r>
              <w:rPr>
                <w:rFonts w:ascii="Times New Roman" w:hAnsi="Times New Roman"/>
                <w:color w:val="000000"/>
                <w:sz w:val="24"/>
              </w:rPr>
              <w:t>»</w:t>
            </w:r>
          </w:p>
        </w:tc>
      </w:tr>
      <w:tr w:rsidR="00732F86"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Тема «Численность населения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различать демографические процессы и явления, характеризующие </w:t>
            </w:r>
            <w:r w:rsidRPr="005D15CB">
              <w:rPr>
                <w:rFonts w:ascii="Times New Roman" w:hAnsi="Times New Roman"/>
                <w:color w:val="000000"/>
                <w:sz w:val="24"/>
                <w:lang w:val="ru-RU"/>
              </w:rPr>
              <w:lastRenderedPageBreak/>
              <w:t>динамику численности населения России, её отдельных регионов и своего края</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3.1.4</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«Территориальные особенности размещения населения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proofErr w:type="gramStart"/>
            <w:r w:rsidRPr="005D15CB">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roofErr w:type="gramEnd"/>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и сравнивать территории по плотности населения</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2"/>
                <w:sz w:val="24"/>
                <w:lang w:val="ru-RU"/>
              </w:rPr>
              <w:t>объяснять особенности размещения населения Росс</w:t>
            </w:r>
            <w:proofErr w:type="gramStart"/>
            <w:r w:rsidRPr="005D15CB">
              <w:rPr>
                <w:rFonts w:ascii="Times New Roman" w:hAnsi="Times New Roman"/>
                <w:color w:val="000000"/>
                <w:spacing w:val="-2"/>
                <w:sz w:val="24"/>
                <w:lang w:val="ru-RU"/>
              </w:rPr>
              <w:t>ии и её</w:t>
            </w:r>
            <w:proofErr w:type="gramEnd"/>
            <w:r w:rsidRPr="005D15CB">
              <w:rPr>
                <w:rFonts w:ascii="Times New Roman" w:hAnsi="Times New Roman"/>
                <w:color w:val="000000"/>
                <w:spacing w:val="-2"/>
                <w:sz w:val="24"/>
                <w:lang w:val="ru-RU"/>
              </w:rPr>
              <w:t xml:space="preserve"> отдельных регионов</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«Народы и религии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«Половой и возрастной состав населения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732F86"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Тема «Человеческий капитал России»:</w:t>
            </w:r>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proofErr w:type="gramStart"/>
            <w:r w:rsidRPr="005D15CB">
              <w:rPr>
                <w:rFonts w:ascii="Times New Roman" w:hAnsi="Times New Roman"/>
                <w:color w:val="000000"/>
                <w:sz w:val="24"/>
                <w:lang w:val="ru-RU"/>
              </w:rPr>
              <w:t xml:space="preserve">применять понятия «трудовые ресурсы», «трудоспособный возраст», «рабочая сила», «безработица», «рынок труда», «качество населения» для </w:t>
            </w:r>
            <w:r w:rsidRPr="005D15CB">
              <w:rPr>
                <w:rFonts w:ascii="Times New Roman" w:hAnsi="Times New Roman"/>
                <w:color w:val="000000"/>
                <w:sz w:val="24"/>
                <w:lang w:val="ru-RU"/>
              </w:rPr>
              <w:lastRenderedPageBreak/>
              <w:t>решения учебных и (или) практико-ориентированных задач</w:t>
            </w:r>
            <w:proofErr w:type="gramEnd"/>
          </w:p>
        </w:tc>
      </w:tr>
      <w:tr w:rsidR="00732F86" w:rsidRPr="004D17FE" w:rsidTr="00732F86">
        <w:trPr>
          <w:trHeight w:val="144"/>
        </w:trPr>
        <w:tc>
          <w:tcPr>
            <w:tcW w:w="1979"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3.5.2</w:t>
            </w:r>
          </w:p>
        </w:tc>
        <w:tc>
          <w:tcPr>
            <w:tcW w:w="11805"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732F86" w:rsidRPr="00680D91" w:rsidRDefault="00732F86" w:rsidP="00732F86">
      <w:pPr>
        <w:spacing w:before="199" w:after="199"/>
        <w:rPr>
          <w:lang w:val="ru-RU"/>
        </w:rPr>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672"/>
      </w:tblGrid>
      <w:tr w:rsidR="00732F86" w:rsidRPr="004D17FE" w:rsidTr="00732F86">
        <w:trPr>
          <w:trHeight w:val="144"/>
        </w:trPr>
        <w:tc>
          <w:tcPr>
            <w:tcW w:w="1991"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Код проверяемого результата </w:t>
            </w:r>
          </w:p>
        </w:tc>
        <w:tc>
          <w:tcPr>
            <w:tcW w:w="7672" w:type="dxa"/>
            <w:tcMar>
              <w:top w:w="50" w:type="dxa"/>
              <w:left w:w="100" w:type="dxa"/>
            </w:tcMar>
            <w:vAlign w:val="center"/>
          </w:tcPr>
          <w:p w:rsidR="00732F86" w:rsidRPr="005D15CB" w:rsidRDefault="00732F86" w:rsidP="00732F86">
            <w:pPr>
              <w:spacing w:after="0"/>
              <w:ind w:left="272"/>
              <w:rPr>
                <w:lang w:val="ru-RU"/>
              </w:rPr>
            </w:pPr>
            <w:r w:rsidRPr="005D15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w:t>
            </w:r>
          </w:p>
        </w:tc>
        <w:tc>
          <w:tcPr>
            <w:tcW w:w="7672"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По разделу « Хозяйство России»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Тема «</w:t>
            </w:r>
            <w:r w:rsidRPr="005D15CB">
              <w:rPr>
                <w:rFonts w:ascii="Times New Roman" w:hAnsi="Times New Roman"/>
                <w:color w:val="000000"/>
                <w:sz w:val="24"/>
                <w:shd w:val="clear" w:color="auto" w:fill="FFFFFF"/>
                <w:lang w:val="ru-RU"/>
              </w:rPr>
              <w:t>Общая характеристика хозяйства России</w:t>
            </w:r>
            <w:r w:rsidRPr="005D15CB">
              <w:rPr>
                <w:rFonts w:ascii="Times New Roman" w:hAnsi="Times New Roman"/>
                <w:color w:val="000000"/>
                <w:sz w:val="24"/>
                <w:lang w:val="ru-RU"/>
              </w:rPr>
              <w:t>»:</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proofErr w:type="gramStart"/>
            <w:r w:rsidRPr="005D15CB">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roofErr w:type="gramEnd"/>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1.1.5</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proofErr w:type="gramStart"/>
            <w:r w:rsidRPr="005D15CB">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roofErr w:type="gramEnd"/>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 xml:space="preserve">1.1.6 </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1.1.7</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1.1.8</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1.1.9</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ВВП, ВРП и ИЧР как показатели уровня развития страны и её регионов</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1.1.10</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природно-ресурсный, человеческий и производственный капитал</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1.1.11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1.1.12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1.1.13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1.1.14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w:t>
            </w:r>
          </w:p>
        </w:tc>
        <w:tc>
          <w:tcPr>
            <w:tcW w:w="7672"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Тема «Топливно-энергетический комплекс»:</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w:t>
            </w:r>
            <w:r w:rsidRPr="005D15CB">
              <w:rPr>
                <w:rFonts w:ascii="Times New Roman" w:hAnsi="Times New Roman"/>
                <w:color w:val="000000"/>
                <w:sz w:val="24"/>
                <w:lang w:val="ru-RU"/>
              </w:rPr>
              <w:lastRenderedPageBreak/>
              <w:t>фотоизображения, компьютерные базы данных) для решения различных учебных 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1.2.2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показывать на карте крупнейшие центры и районы размещения ТЭК</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w:t>
            </w:r>
          </w:p>
        </w:tc>
        <w:tc>
          <w:tcPr>
            <w:tcW w:w="7672"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Тема «Металлургический комплекс»:</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1.3.5</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2"/>
                <w:sz w:val="24"/>
                <w:lang w:val="ru-RU"/>
              </w:rPr>
              <w:t>использовать знания об особенностях компонентов природы Росс</w:t>
            </w:r>
            <w:proofErr w:type="gramStart"/>
            <w:r w:rsidRPr="005D15CB">
              <w:rPr>
                <w:rFonts w:ascii="Times New Roman" w:hAnsi="Times New Roman"/>
                <w:color w:val="000000"/>
                <w:spacing w:val="-2"/>
                <w:sz w:val="24"/>
                <w:lang w:val="ru-RU"/>
              </w:rPr>
              <w:t>ии и её</w:t>
            </w:r>
            <w:proofErr w:type="gramEnd"/>
            <w:r w:rsidRPr="005D15CB">
              <w:rPr>
                <w:rFonts w:ascii="Times New Roman" w:hAnsi="Times New Roman"/>
                <w:color w:val="000000"/>
                <w:spacing w:val="-2"/>
                <w:sz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w:t>
            </w:r>
            <w:r w:rsidRPr="005D15CB">
              <w:rPr>
                <w:rFonts w:ascii="Times New Roman" w:hAnsi="Times New Roman"/>
                <w:color w:val="000000"/>
                <w:spacing w:val="-2"/>
                <w:sz w:val="24"/>
                <w:lang w:val="ru-RU"/>
              </w:rPr>
              <w:lastRenderedPageBreak/>
              <w:t>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1.4</w:t>
            </w:r>
          </w:p>
        </w:tc>
        <w:tc>
          <w:tcPr>
            <w:tcW w:w="7672"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Тема «Машиностроительный комплекс»:</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1.5</w:t>
            </w:r>
          </w:p>
        </w:tc>
        <w:tc>
          <w:tcPr>
            <w:tcW w:w="7672"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Тема «Химико-лесной комплекс»:</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1.5.1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1.5.2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1.5.3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1.5.4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об особенностях компонентов природы Росс</w:t>
            </w:r>
            <w:proofErr w:type="gramStart"/>
            <w:r w:rsidRPr="005D15CB">
              <w:rPr>
                <w:rFonts w:ascii="Times New Roman" w:hAnsi="Times New Roman"/>
                <w:color w:val="000000"/>
                <w:sz w:val="24"/>
                <w:lang w:val="ru-RU"/>
              </w:rPr>
              <w:t>ии и её</w:t>
            </w:r>
            <w:proofErr w:type="gramEnd"/>
            <w:r w:rsidRPr="005D15CB">
              <w:rPr>
                <w:rFonts w:ascii="Times New Roman" w:hAnsi="Times New Roman"/>
                <w:color w:val="000000"/>
                <w:sz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1.6</w:t>
            </w:r>
          </w:p>
        </w:tc>
        <w:tc>
          <w:tcPr>
            <w:tcW w:w="7672"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Тема «Агропромышленный комплекс (АПК)»:</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1.6.1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1.6.2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показывать на карте районы развития отраслей сельского хозяйства</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1.6.3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1.6.3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об особенностях компонентов природы Росс</w:t>
            </w:r>
            <w:proofErr w:type="gramStart"/>
            <w:r w:rsidRPr="005D15CB">
              <w:rPr>
                <w:rFonts w:ascii="Times New Roman" w:hAnsi="Times New Roman"/>
                <w:color w:val="000000"/>
                <w:sz w:val="24"/>
                <w:lang w:val="ru-RU"/>
              </w:rPr>
              <w:t>ии и её</w:t>
            </w:r>
            <w:proofErr w:type="gramEnd"/>
            <w:r w:rsidRPr="005D15CB">
              <w:rPr>
                <w:rFonts w:ascii="Times New Roman" w:hAnsi="Times New Roman"/>
                <w:color w:val="000000"/>
                <w:sz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1.7</w:t>
            </w:r>
          </w:p>
        </w:tc>
        <w:tc>
          <w:tcPr>
            <w:tcW w:w="7672"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rPr>
              <w:t>Тема «Инфраструктурный комплекс»:</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1.7.1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1.7.2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1.7.3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показывать на карте транспортные магистрали и центры</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1.7.4</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732F86"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w:t>
            </w:r>
          </w:p>
        </w:tc>
        <w:tc>
          <w:tcPr>
            <w:tcW w:w="7672"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shd w:val="clear" w:color="auto" w:fill="FFFFFF"/>
              </w:rPr>
              <w:t>Раздел «Регионы России</w:t>
            </w:r>
            <w:r>
              <w:rPr>
                <w:rFonts w:ascii="Times New Roman" w:hAnsi="Times New Roman"/>
                <w:color w:val="000000"/>
                <w:sz w:val="24"/>
              </w:rPr>
              <w:t>»</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w:t>
            </w:r>
          </w:p>
        </w:tc>
        <w:tc>
          <w:tcPr>
            <w:tcW w:w="7672"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w:t>
            </w:r>
            <w:proofErr w:type="gramStart"/>
            <w:r w:rsidRPr="005D15CB">
              <w:rPr>
                <w:rFonts w:ascii="Times New Roman" w:hAnsi="Times New Roman"/>
                <w:color w:val="000000"/>
                <w:sz w:val="24"/>
                <w:lang w:val="ru-RU"/>
              </w:rPr>
              <w:t>Западный</w:t>
            </w:r>
            <w:proofErr w:type="gramEnd"/>
            <w:r w:rsidRPr="005D15CB">
              <w:rPr>
                <w:rFonts w:ascii="Times New Roman" w:hAnsi="Times New Roman"/>
                <w:color w:val="000000"/>
                <w:sz w:val="24"/>
                <w:lang w:val="ru-RU"/>
              </w:rPr>
              <w:t xml:space="preserve"> макрорегион (Европейская часть) России»: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w:t>
            </w:r>
          </w:p>
        </w:tc>
        <w:tc>
          <w:tcPr>
            <w:tcW w:w="7672"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w:t>
            </w:r>
            <w:proofErr w:type="gramStart"/>
            <w:r w:rsidRPr="005D15CB">
              <w:rPr>
                <w:rFonts w:ascii="Times New Roman" w:hAnsi="Times New Roman"/>
                <w:color w:val="000000"/>
                <w:sz w:val="24"/>
                <w:lang w:val="ru-RU"/>
              </w:rPr>
              <w:t>Восточный</w:t>
            </w:r>
            <w:proofErr w:type="gramEnd"/>
            <w:r w:rsidRPr="005D15CB">
              <w:rPr>
                <w:rFonts w:ascii="Times New Roman" w:hAnsi="Times New Roman"/>
                <w:color w:val="000000"/>
                <w:sz w:val="24"/>
                <w:lang w:val="ru-RU"/>
              </w:rPr>
              <w:t xml:space="preserve"> макрорегион (Азиатская часть) России»: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2.2.1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w:t>
            </w:r>
          </w:p>
        </w:tc>
        <w:tc>
          <w:tcPr>
            <w:tcW w:w="7672"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По разделу «Россия в современном мире»</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w:t>
            </w:r>
          </w:p>
        </w:tc>
        <w:tc>
          <w:tcPr>
            <w:tcW w:w="7672" w:type="dxa"/>
            <w:tcMar>
              <w:top w:w="50" w:type="dxa"/>
              <w:left w:w="100" w:type="dxa"/>
            </w:tcMar>
            <w:vAlign w:val="center"/>
          </w:tcPr>
          <w:p w:rsidR="00732F86" w:rsidRPr="005D15CB" w:rsidRDefault="00732F86" w:rsidP="00732F86">
            <w:pPr>
              <w:spacing w:after="0" w:line="336" w:lineRule="auto"/>
              <w:ind w:left="365"/>
              <w:rPr>
                <w:lang w:val="ru-RU"/>
              </w:rPr>
            </w:pPr>
            <w:r w:rsidRPr="005D15CB">
              <w:rPr>
                <w:rFonts w:ascii="Times New Roman" w:hAnsi="Times New Roman"/>
                <w:color w:val="000000"/>
                <w:sz w:val="24"/>
                <w:lang w:val="ru-RU"/>
              </w:rPr>
              <w:t>Тема «</w:t>
            </w:r>
            <w:r w:rsidRPr="005D15CB">
              <w:rPr>
                <w:rFonts w:ascii="Times New Roman" w:hAnsi="Times New Roman"/>
                <w:color w:val="000000"/>
                <w:sz w:val="24"/>
                <w:shd w:val="clear" w:color="auto" w:fill="FFFFFF"/>
                <w:lang w:val="ru-RU"/>
              </w:rPr>
              <w:t>Россия в современном мире»:</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3.1.1</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3.1.2</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732F86" w:rsidRPr="004D17FE" w:rsidTr="00732F86">
        <w:trPr>
          <w:trHeight w:val="144"/>
        </w:trPr>
        <w:tc>
          <w:tcPr>
            <w:tcW w:w="1991"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3.1.3</w:t>
            </w:r>
          </w:p>
        </w:tc>
        <w:tc>
          <w:tcPr>
            <w:tcW w:w="767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характеризовать место и роль России в мировом хозяйстве</w:t>
            </w:r>
          </w:p>
        </w:tc>
      </w:tr>
    </w:tbl>
    <w:p w:rsidR="00732F86" w:rsidRDefault="00732F86" w:rsidP="00732F86">
      <w:pPr>
        <w:spacing w:after="0" w:line="240" w:lineRule="auto"/>
        <w:rPr>
          <w:lang w:val="ru-RU"/>
        </w:rPr>
      </w:pPr>
      <w:r>
        <w:rPr>
          <w:rFonts w:ascii="Times New Roman" w:hAnsi="Times New Roman"/>
          <w:b/>
          <w:color w:val="000000"/>
          <w:sz w:val="28"/>
        </w:rPr>
        <w:t>ПРОВЕРЯЕМЫЕ ЭЛЕМЕНТЫ СОДЕРЖАНИЯ</w:t>
      </w:r>
    </w:p>
    <w:p w:rsidR="00732F86" w:rsidRPr="0009750D" w:rsidRDefault="00732F86" w:rsidP="00732F86">
      <w:pPr>
        <w:spacing w:after="0" w:line="240" w:lineRule="auto"/>
        <w:rPr>
          <w:lang w:val="ru-RU"/>
        </w:rPr>
      </w:pPr>
      <w:r>
        <w:rPr>
          <w:rFonts w:ascii="Times New Roman" w:hAnsi="Times New Roman"/>
          <w:b/>
          <w:color w:val="000000"/>
          <w:sz w:val="28"/>
        </w:rPr>
        <w:t>5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6"/>
        <w:gridCol w:w="8984"/>
      </w:tblGrid>
      <w:tr w:rsidR="00732F86" w:rsidTr="00732F86">
        <w:trPr>
          <w:trHeight w:val="144"/>
        </w:trPr>
        <w:tc>
          <w:tcPr>
            <w:tcW w:w="1442"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Проверяемый элемент содержания </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Географическое изучение Земли. История географических открытий</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География в древности и в эпоху Средневековья</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rPr>
              <w:t>Эпоха Великих географических открытий</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5D15CB">
              <w:rPr>
                <w:rFonts w:ascii="Times New Roman" w:hAnsi="Times New Roman"/>
                <w:color w:val="000000"/>
                <w:sz w:val="24"/>
                <w:lang w:val="ru-RU"/>
              </w:rPr>
              <w:t xml:space="preserve"> – </w:t>
            </w:r>
            <w:r>
              <w:rPr>
                <w:rFonts w:ascii="Times New Roman" w:hAnsi="Times New Roman"/>
                <w:color w:val="000000"/>
                <w:sz w:val="24"/>
              </w:rPr>
              <w:t>XIX</w:t>
            </w:r>
            <w:r w:rsidRPr="005D15CB">
              <w:rPr>
                <w:rFonts w:ascii="Times New Roman" w:hAnsi="Times New Roman"/>
                <w:color w:val="000000"/>
                <w:sz w:val="24"/>
                <w:lang w:val="ru-RU"/>
              </w:rPr>
              <w:t xml:space="preserve"> вв.</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rPr>
              <w:t>Изображения земной поверхности</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732F86" w:rsidRDefault="00732F86" w:rsidP="00732F86">
            <w:pPr>
              <w:spacing w:after="0" w:line="360" w:lineRule="auto"/>
              <w:ind w:left="365"/>
            </w:pPr>
            <w:r>
              <w:rPr>
                <w:rFonts w:ascii="Times New Roman" w:hAnsi="Times New Roman"/>
                <w:color w:val="000000"/>
                <w:sz w:val="24"/>
              </w:rPr>
              <w:t>Земля – планета Солнечной системы</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Форма и размеры </w:t>
            </w:r>
            <w:proofErr w:type="gramStart"/>
            <w:r w:rsidRPr="005D15CB">
              <w:rPr>
                <w:rFonts w:ascii="Times New Roman" w:hAnsi="Times New Roman"/>
                <w:color w:val="000000"/>
                <w:sz w:val="24"/>
                <w:lang w:val="ru-RU"/>
              </w:rPr>
              <w:t>Земли</w:t>
            </w:r>
            <w:proofErr w:type="gramEnd"/>
            <w:r w:rsidRPr="005D15CB">
              <w:rPr>
                <w:rFonts w:ascii="Times New Roman" w:hAnsi="Times New Roman"/>
                <w:color w:val="000000"/>
                <w:sz w:val="24"/>
                <w:lang w:val="ru-RU"/>
              </w:rPr>
              <w:t xml:space="preserve"> и их географические следствия. Вращение Земли вокруг </w:t>
            </w:r>
            <w:r w:rsidRPr="005D15CB">
              <w:rPr>
                <w:rFonts w:ascii="Times New Roman" w:hAnsi="Times New Roman"/>
                <w:color w:val="000000"/>
                <w:sz w:val="24"/>
                <w:lang w:val="ru-RU"/>
              </w:rPr>
              <w:lastRenderedPageBreak/>
              <w:t xml:space="preserve">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lastRenderedPageBreak/>
              <w:t>3.2</w:t>
            </w:r>
          </w:p>
        </w:tc>
        <w:tc>
          <w:tcPr>
            <w:tcW w:w="12659"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shd w:val="clear" w:color="auto" w:fill="FFFFFF"/>
              </w:rPr>
              <w:t xml:space="preserve">Литосфера </w:t>
            </w:r>
            <w:r>
              <w:rPr>
                <w:rFonts w:ascii="Times New Roman" w:hAnsi="Times New Roman"/>
                <w:color w:val="000000"/>
                <w:sz w:val="24"/>
              </w:rPr>
              <w:t>‒ каменная оболочка Земли</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Минералы и горные породы. Виды горных пород и их образование</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732F86" w:rsidRPr="00732F86" w:rsidRDefault="00732F86" w:rsidP="00732F86">
      <w:pPr>
        <w:spacing w:before="199" w:after="199"/>
        <w:rPr>
          <w:lang w:val="ru-RU"/>
        </w:rPr>
      </w:pPr>
      <w:r>
        <w:rPr>
          <w:rFonts w:ascii="Times New Roman" w:hAnsi="Times New Roman"/>
          <w:b/>
          <w:color w:val="000000"/>
          <w:sz w:val="28"/>
        </w:rPr>
        <w:t>6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4"/>
        <w:gridCol w:w="8976"/>
      </w:tblGrid>
      <w:tr w:rsidR="00732F86" w:rsidTr="00732F86">
        <w:trPr>
          <w:trHeight w:val="144"/>
        </w:trPr>
        <w:tc>
          <w:tcPr>
            <w:tcW w:w="1443"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Проверяемый элемент содержания </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shd w:val="clear" w:color="auto" w:fill="FFFFFF"/>
              </w:rPr>
              <w:t>Гидросфера</w:t>
            </w:r>
            <w:r>
              <w:rPr>
                <w:rFonts w:ascii="Times New Roman" w:hAnsi="Times New Roman"/>
                <w:color w:val="000000"/>
                <w:sz w:val="24"/>
              </w:rPr>
              <w:t xml:space="preserve"> ‒ водная оболочка Земли</w:t>
            </w:r>
          </w:p>
        </w:tc>
      </w:tr>
      <w:tr w:rsidR="00732F86" w:rsidRPr="004D17FE"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Части гидросферы. Мировой круговорот воды</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shd w:val="clear" w:color="auto" w:fill="FFFFFF"/>
              </w:rPr>
              <w:t xml:space="preserve">Атмосфера </w:t>
            </w:r>
            <w:r>
              <w:rPr>
                <w:rFonts w:ascii="Times New Roman" w:hAnsi="Times New Roman"/>
                <w:color w:val="000000"/>
                <w:sz w:val="24"/>
              </w:rPr>
              <w:t>‒ воздушная оболочка Земли</w:t>
            </w:r>
          </w:p>
        </w:tc>
      </w:tr>
      <w:tr w:rsidR="00732F86" w:rsidRPr="004D17FE"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Газовый состав, строение и значение атмосферы</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Температура воздуха. Зависимость нагревания поверхности от угла падения </w:t>
            </w:r>
            <w:r w:rsidRPr="005D15CB">
              <w:rPr>
                <w:rFonts w:ascii="Times New Roman" w:hAnsi="Times New Roman"/>
                <w:color w:val="000000"/>
                <w:sz w:val="24"/>
                <w:lang w:val="ru-RU"/>
              </w:rPr>
              <w:lastRenderedPageBreak/>
              <w:t xml:space="preserve">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2.3</w:t>
            </w:r>
          </w:p>
        </w:tc>
        <w:tc>
          <w:tcPr>
            <w:tcW w:w="12657"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732F86" w:rsidRPr="004D17FE"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732F86" w:rsidRPr="004D17FE"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732F86" w:rsidRDefault="00732F86" w:rsidP="00732F86">
            <w:pPr>
              <w:spacing w:after="0" w:line="336" w:lineRule="auto"/>
              <w:ind w:left="365"/>
            </w:pPr>
            <w:r>
              <w:rPr>
                <w:rFonts w:ascii="Times New Roman" w:hAnsi="Times New Roman"/>
                <w:color w:val="000000"/>
                <w:sz w:val="24"/>
                <w:shd w:val="clear" w:color="auto" w:fill="FFFFFF"/>
              </w:rPr>
              <w:t xml:space="preserve">Биосфера </w:t>
            </w:r>
            <w:r>
              <w:rPr>
                <w:rFonts w:ascii="Times New Roman" w:hAnsi="Times New Roman"/>
                <w:color w:val="000000"/>
                <w:sz w:val="24"/>
              </w:rPr>
              <w:t>‒ оболочка жизни</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732F86" w:rsidRPr="004D17FE"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Человек – часть биосферы. Распространение людей на Земле</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rPr>
              <w:t>Природно-территориальные комплексы</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732F86" w:rsidRPr="004D17FE"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732F86" w:rsidTr="00732F86">
        <w:trPr>
          <w:trHeight w:val="144"/>
        </w:trPr>
        <w:tc>
          <w:tcPr>
            <w:tcW w:w="144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732F86" w:rsidRPr="00732F86" w:rsidRDefault="00732F86" w:rsidP="00732F86">
      <w:pPr>
        <w:spacing w:before="199" w:after="199"/>
        <w:rPr>
          <w:lang w:val="ru-RU"/>
        </w:rPr>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3"/>
        <w:gridCol w:w="8977"/>
      </w:tblGrid>
      <w:tr w:rsidR="00732F86" w:rsidTr="00732F86">
        <w:trPr>
          <w:trHeight w:val="144"/>
        </w:trPr>
        <w:tc>
          <w:tcPr>
            <w:tcW w:w="1442"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Проверяемый элемент содержания </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shd w:val="clear" w:color="auto" w:fill="FFFFFF"/>
              </w:rPr>
              <w:t>Географическая оболочка Земли</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lastRenderedPageBreak/>
              <w:t>2</w:t>
            </w:r>
          </w:p>
        </w:tc>
        <w:tc>
          <w:tcPr>
            <w:tcW w:w="12658"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shd w:val="clear" w:color="auto" w:fill="FFFFFF"/>
              </w:rPr>
              <w:t>Главные закономерности природы Земли</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shd w:val="clear" w:color="auto" w:fill="FFFFFF"/>
              </w:rPr>
              <w:t>Человечество на Земле</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shd w:val="clear" w:color="auto" w:fill="FFFFFF"/>
              </w:rPr>
              <w:t>Материки и страны</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Южные материки. Африка. Австралия и Океания. Южная Америка. Антарктида. </w:t>
            </w:r>
            <w:r w:rsidRPr="005D15CB">
              <w:rPr>
                <w:rFonts w:ascii="Times New Roman" w:hAnsi="Times New Roman"/>
                <w:color w:val="000000"/>
                <w:sz w:val="24"/>
                <w:lang w:val="ru-RU"/>
              </w:rPr>
              <w:lastRenderedPageBreak/>
              <w:t xml:space="preserve">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lastRenderedPageBreak/>
              <w:t>4.2</w:t>
            </w:r>
          </w:p>
        </w:tc>
        <w:tc>
          <w:tcPr>
            <w:tcW w:w="12658"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shd w:val="clear" w:color="auto" w:fill="FFFFFF"/>
              </w:rPr>
              <w:t>Взаимодействие природы и общества</w:t>
            </w:r>
          </w:p>
        </w:tc>
      </w:tr>
      <w:tr w:rsidR="00732F86"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732F86" w:rsidRPr="004D17FE" w:rsidTr="00732F86">
        <w:trPr>
          <w:trHeight w:val="144"/>
        </w:trPr>
        <w:tc>
          <w:tcPr>
            <w:tcW w:w="1442"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732F86" w:rsidRPr="00732F86" w:rsidRDefault="00732F86" w:rsidP="00732F86">
      <w:pPr>
        <w:spacing w:before="199" w:after="199"/>
        <w:rPr>
          <w:lang w:val="ru-RU"/>
        </w:rPr>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0"/>
        <w:gridCol w:w="9040"/>
      </w:tblGrid>
      <w:tr w:rsidR="00732F86" w:rsidTr="00732F86">
        <w:trPr>
          <w:trHeight w:val="144"/>
        </w:trPr>
        <w:tc>
          <w:tcPr>
            <w:tcW w:w="1303"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Проверяемый элемент содержания </w:t>
            </w:r>
          </w:p>
        </w:tc>
      </w:tr>
      <w:tr w:rsidR="00732F86" w:rsidRPr="004D17FE"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shd w:val="clear" w:color="auto" w:fill="FFFFFF"/>
                <w:lang w:val="ru-RU"/>
              </w:rPr>
              <w:t>Географическое положение и границы России</w:t>
            </w:r>
          </w:p>
        </w:tc>
      </w:tr>
      <w:tr w:rsidR="00732F86" w:rsidRPr="00B64FA9"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732F86" w:rsidRPr="00EF1F02"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sidRPr="00EF1F02">
              <w:rPr>
                <w:rFonts w:ascii="Times New Roman" w:hAnsi="Times New Roman"/>
                <w:color w:val="000000"/>
                <w:sz w:val="24"/>
                <w:lang w:val="ru-RU"/>
              </w:rPr>
              <w:t>Географическое положение России</w:t>
            </w:r>
          </w:p>
        </w:tc>
      </w:tr>
      <w:tr w:rsidR="00732F86" w:rsidRPr="004D17FE"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История формирования и освоения территории России</w:t>
            </w:r>
          </w:p>
        </w:tc>
      </w:tr>
      <w:tr w:rsidR="00732F86" w:rsidRPr="004D17FE"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Россия на карте часовых поясов мира. Карта часовых зон России. Местное, </w:t>
            </w:r>
            <w:r w:rsidRPr="005D15CB">
              <w:rPr>
                <w:rFonts w:ascii="Times New Roman" w:hAnsi="Times New Roman"/>
                <w:color w:val="000000"/>
                <w:sz w:val="24"/>
                <w:lang w:val="ru-RU"/>
              </w:rPr>
              <w:lastRenderedPageBreak/>
              <w:t>поясное и зональное время</w:t>
            </w:r>
          </w:p>
        </w:tc>
      </w:tr>
      <w:tr w:rsidR="00732F86"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1.4</w:t>
            </w:r>
          </w:p>
        </w:tc>
        <w:tc>
          <w:tcPr>
            <w:tcW w:w="12662"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732F86"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shd w:val="clear" w:color="auto" w:fill="FFFFFF"/>
              </w:rPr>
              <w:t>Природа России</w:t>
            </w:r>
          </w:p>
        </w:tc>
      </w:tr>
      <w:tr w:rsidR="00732F86"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732F86"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732F86" w:rsidRPr="004D17FE"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pacing w:val="-3"/>
                <w:sz w:val="24"/>
                <w:lang w:val="ru-RU"/>
              </w:rPr>
              <w:t xml:space="preserve">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5D15CB">
              <w:rPr>
                <w:rFonts w:ascii="Times New Roman" w:hAnsi="Times New Roman"/>
                <w:color w:val="000000"/>
                <w:spacing w:val="-3"/>
                <w:sz w:val="24"/>
                <w:lang w:val="ru-RU"/>
              </w:rPr>
              <w:t>современное</w:t>
            </w:r>
            <w:proofErr w:type="gramEnd"/>
            <w:r w:rsidRPr="005D15CB">
              <w:rPr>
                <w:rFonts w:ascii="Times New Roman" w:hAnsi="Times New Roman"/>
                <w:color w:val="000000"/>
                <w:spacing w:val="-3"/>
                <w:sz w:val="24"/>
                <w:lang w:val="ru-RU"/>
              </w:rPr>
              <w:t xml:space="preserve"> оледенения. Опасные геологические природные явления и их распространение по территории России</w:t>
            </w:r>
          </w:p>
        </w:tc>
      </w:tr>
      <w:tr w:rsidR="00732F86"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732F86" w:rsidRPr="004D17FE"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732F86"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732F86" w:rsidRPr="004D17FE"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732F86" w:rsidRPr="004D17FE"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732F86" w:rsidRPr="004D17FE"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Природно-хозяйственные зоны России. Высотная поясность. Природные ресурсы </w:t>
            </w:r>
            <w:r w:rsidRPr="005D15CB">
              <w:rPr>
                <w:rFonts w:ascii="Times New Roman" w:hAnsi="Times New Roman"/>
                <w:color w:val="000000"/>
                <w:sz w:val="24"/>
                <w:lang w:val="ru-RU"/>
              </w:rPr>
              <w:lastRenderedPageBreak/>
              <w:t>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732F86" w:rsidRPr="004D17FE"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lastRenderedPageBreak/>
              <w:t>2.10</w:t>
            </w:r>
          </w:p>
        </w:tc>
        <w:tc>
          <w:tcPr>
            <w:tcW w:w="1266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732F86"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732F86" w:rsidRDefault="00732F86" w:rsidP="00732F86">
            <w:pPr>
              <w:spacing w:after="0" w:line="336" w:lineRule="auto"/>
              <w:ind w:left="365"/>
              <w:jc w:val="both"/>
            </w:pPr>
            <w:r>
              <w:rPr>
                <w:rFonts w:ascii="Times New Roman" w:hAnsi="Times New Roman"/>
                <w:color w:val="000000"/>
                <w:sz w:val="24"/>
                <w:shd w:val="clear" w:color="auto" w:fill="FFFFFF"/>
              </w:rPr>
              <w:t>Население России</w:t>
            </w:r>
          </w:p>
        </w:tc>
      </w:tr>
      <w:tr w:rsidR="00732F86"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732F86" w:rsidRPr="004D17FE"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732F86" w:rsidRPr="004D17FE"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732F86" w:rsidRPr="004D17FE"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732F86" w:rsidRPr="005D15CB" w:rsidRDefault="00732F86" w:rsidP="00732F86">
            <w:pPr>
              <w:spacing w:after="0" w:line="336" w:lineRule="auto"/>
              <w:ind w:left="365"/>
              <w:jc w:val="both"/>
              <w:rPr>
                <w:lang w:val="ru-RU"/>
              </w:rPr>
            </w:pPr>
            <w:r w:rsidRPr="005D15CB">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732F86"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732F86"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732F86" w:rsidTr="00732F86">
        <w:trPr>
          <w:trHeight w:val="144"/>
        </w:trPr>
        <w:tc>
          <w:tcPr>
            <w:tcW w:w="1303" w:type="dxa"/>
            <w:tcMar>
              <w:top w:w="50" w:type="dxa"/>
              <w:left w:w="100" w:type="dxa"/>
            </w:tcMar>
            <w:vAlign w:val="center"/>
          </w:tcPr>
          <w:p w:rsidR="00732F86" w:rsidRDefault="00732F86" w:rsidP="00732F86">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732F86" w:rsidRDefault="00732F86" w:rsidP="00732F86">
            <w:pPr>
              <w:spacing w:after="0" w:line="336" w:lineRule="auto"/>
              <w:ind w:left="365"/>
              <w:jc w:val="both"/>
            </w:pPr>
            <w:r w:rsidRPr="005D15CB">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732F86" w:rsidRPr="00732F86" w:rsidRDefault="00732F86" w:rsidP="00732F86">
      <w:pPr>
        <w:spacing w:before="199" w:after="199"/>
        <w:rPr>
          <w:lang w:val="ru-RU"/>
        </w:rPr>
      </w:pPr>
      <w:r>
        <w:rPr>
          <w:rFonts w:ascii="Times New Roman" w:hAnsi="Times New Roman"/>
          <w:b/>
          <w:color w:val="000000"/>
          <w:sz w:val="28"/>
        </w:rPr>
        <w:t>9 КЛАСС</w:t>
      </w:r>
    </w:p>
    <w:tbl>
      <w:tblPr>
        <w:tblW w:w="10265"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3"/>
        <w:gridCol w:w="9132"/>
      </w:tblGrid>
      <w:tr w:rsidR="00732F86" w:rsidTr="00D05B06">
        <w:trPr>
          <w:trHeight w:val="144"/>
        </w:trPr>
        <w:tc>
          <w:tcPr>
            <w:tcW w:w="1133"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Код </w:t>
            </w:r>
          </w:p>
        </w:tc>
        <w:tc>
          <w:tcPr>
            <w:tcW w:w="9132" w:type="dxa"/>
            <w:tcMar>
              <w:top w:w="50" w:type="dxa"/>
              <w:left w:w="100" w:type="dxa"/>
            </w:tcMar>
            <w:vAlign w:val="center"/>
          </w:tcPr>
          <w:p w:rsidR="00732F86" w:rsidRDefault="00732F86" w:rsidP="00732F86">
            <w:pPr>
              <w:spacing w:after="0"/>
              <w:ind w:left="272"/>
            </w:pPr>
            <w:r>
              <w:rPr>
                <w:rFonts w:ascii="Times New Roman" w:hAnsi="Times New Roman"/>
                <w:b/>
                <w:color w:val="000000"/>
                <w:sz w:val="24"/>
              </w:rPr>
              <w:t xml:space="preserve"> Проверяемый элемент содержания </w:t>
            </w:r>
          </w:p>
        </w:tc>
      </w:tr>
      <w:tr w:rsidR="00732F86"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w:t>
            </w:r>
          </w:p>
        </w:tc>
        <w:tc>
          <w:tcPr>
            <w:tcW w:w="9132"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shd w:val="clear" w:color="auto" w:fill="FFFFFF"/>
              </w:rPr>
              <w:t>Общая характеристика хозяйства России</w:t>
            </w:r>
          </w:p>
        </w:tc>
      </w:tr>
      <w:tr w:rsidR="00732F86" w:rsidRPr="004D17FE"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1.1</w:t>
            </w:r>
          </w:p>
        </w:tc>
        <w:tc>
          <w:tcPr>
            <w:tcW w:w="9132"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Состав, отраслевая, функциональная и территориальная структура хозяйства</w:t>
            </w:r>
          </w:p>
        </w:tc>
      </w:tr>
      <w:tr w:rsidR="00732F86" w:rsidRPr="004D17FE"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1.2</w:t>
            </w:r>
          </w:p>
        </w:tc>
        <w:tc>
          <w:tcPr>
            <w:tcW w:w="9132"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ВВП, ВРП как показатели уровня развития страны и регионов</w:t>
            </w:r>
          </w:p>
        </w:tc>
      </w:tr>
      <w:tr w:rsidR="00732F86" w:rsidRPr="004D17FE"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1.3</w:t>
            </w:r>
          </w:p>
        </w:tc>
        <w:tc>
          <w:tcPr>
            <w:tcW w:w="9132"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732F86"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w:t>
            </w:r>
          </w:p>
        </w:tc>
        <w:tc>
          <w:tcPr>
            <w:tcW w:w="9132"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shd w:val="clear" w:color="auto" w:fill="FFFFFF"/>
              </w:rPr>
              <w:t>География отраслей хозяйства</w:t>
            </w:r>
          </w:p>
        </w:tc>
      </w:tr>
      <w:tr w:rsidR="00732F86"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lastRenderedPageBreak/>
              <w:t>2.1</w:t>
            </w:r>
          </w:p>
        </w:tc>
        <w:tc>
          <w:tcPr>
            <w:tcW w:w="9132"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rPr>
              <w:t>Машиностроительный комплекс</w:t>
            </w:r>
          </w:p>
        </w:tc>
      </w:tr>
      <w:tr w:rsidR="00732F86"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2.2</w:t>
            </w:r>
          </w:p>
        </w:tc>
        <w:tc>
          <w:tcPr>
            <w:tcW w:w="9132"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rPr>
              <w:t>Топливно-энергетический комплекс (ТЭК)</w:t>
            </w:r>
          </w:p>
        </w:tc>
      </w:tr>
      <w:tr w:rsidR="00732F86" w:rsidRPr="004D17FE"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2.3</w:t>
            </w:r>
          </w:p>
        </w:tc>
        <w:tc>
          <w:tcPr>
            <w:tcW w:w="9132"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Металлургический комплекс: чёрная и цветная металлургия</w:t>
            </w:r>
          </w:p>
        </w:tc>
      </w:tr>
      <w:tr w:rsidR="00732F86" w:rsidRPr="004D17FE"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2.4</w:t>
            </w:r>
          </w:p>
        </w:tc>
        <w:tc>
          <w:tcPr>
            <w:tcW w:w="9132"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732F86"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2.5</w:t>
            </w:r>
          </w:p>
        </w:tc>
        <w:tc>
          <w:tcPr>
            <w:tcW w:w="9132"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732F86" w:rsidRPr="004D17FE"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2.6</w:t>
            </w:r>
          </w:p>
        </w:tc>
        <w:tc>
          <w:tcPr>
            <w:tcW w:w="9132"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732F86"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w:t>
            </w:r>
          </w:p>
        </w:tc>
        <w:tc>
          <w:tcPr>
            <w:tcW w:w="9132"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shd w:val="clear" w:color="auto" w:fill="FFFFFF"/>
              </w:rPr>
              <w:t>Регионы России</w:t>
            </w:r>
          </w:p>
        </w:tc>
      </w:tr>
      <w:tr w:rsidR="00732F86" w:rsidRPr="004D17FE"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3.1</w:t>
            </w:r>
          </w:p>
        </w:tc>
        <w:tc>
          <w:tcPr>
            <w:tcW w:w="9132"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 xml:space="preserve">Регионы России. </w:t>
            </w:r>
            <w:proofErr w:type="gramStart"/>
            <w:r w:rsidRPr="005D15CB">
              <w:rPr>
                <w:rFonts w:ascii="Times New Roman" w:hAnsi="Times New Roman"/>
                <w:color w:val="000000"/>
                <w:sz w:val="24"/>
                <w:lang w:val="ru-RU"/>
              </w:rPr>
              <w:t>Западный</w:t>
            </w:r>
            <w:proofErr w:type="gramEnd"/>
            <w:r w:rsidRPr="005D15CB">
              <w:rPr>
                <w:rFonts w:ascii="Times New Roman" w:hAnsi="Times New Roman"/>
                <w:color w:val="000000"/>
                <w:sz w:val="24"/>
                <w:lang w:val="ru-RU"/>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732F86" w:rsidRPr="004D17FE"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3.2</w:t>
            </w:r>
          </w:p>
        </w:tc>
        <w:tc>
          <w:tcPr>
            <w:tcW w:w="9132" w:type="dxa"/>
            <w:tcMar>
              <w:top w:w="50" w:type="dxa"/>
              <w:left w:w="100" w:type="dxa"/>
            </w:tcMar>
            <w:vAlign w:val="center"/>
          </w:tcPr>
          <w:p w:rsidR="00732F86" w:rsidRPr="005D15CB" w:rsidRDefault="00732F86" w:rsidP="00732F86">
            <w:pPr>
              <w:spacing w:after="0" w:line="360" w:lineRule="auto"/>
              <w:ind w:left="365"/>
              <w:jc w:val="both"/>
              <w:rPr>
                <w:lang w:val="ru-RU"/>
              </w:rPr>
            </w:pPr>
            <w:proofErr w:type="gramStart"/>
            <w:r w:rsidRPr="005D15CB">
              <w:rPr>
                <w:rFonts w:ascii="Times New Roman" w:hAnsi="Times New Roman"/>
                <w:color w:val="000000"/>
                <w:sz w:val="24"/>
                <w:lang w:val="ru-RU"/>
              </w:rPr>
              <w:t>Восточный</w:t>
            </w:r>
            <w:proofErr w:type="gramEnd"/>
            <w:r w:rsidRPr="005D15CB">
              <w:rPr>
                <w:rFonts w:ascii="Times New Roman" w:hAnsi="Times New Roman"/>
                <w:color w:val="000000"/>
                <w:sz w:val="24"/>
                <w:lang w:val="ru-RU"/>
              </w:rPr>
              <w:t xml:space="preserve">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732F86" w:rsidRPr="004D17FE"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3.3</w:t>
            </w:r>
          </w:p>
        </w:tc>
        <w:tc>
          <w:tcPr>
            <w:tcW w:w="9132"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732F86"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w:t>
            </w:r>
          </w:p>
        </w:tc>
        <w:tc>
          <w:tcPr>
            <w:tcW w:w="9132" w:type="dxa"/>
            <w:tcMar>
              <w:top w:w="50" w:type="dxa"/>
              <w:left w:w="100" w:type="dxa"/>
            </w:tcMar>
            <w:vAlign w:val="center"/>
          </w:tcPr>
          <w:p w:rsidR="00732F86" w:rsidRDefault="00732F86" w:rsidP="00732F86">
            <w:pPr>
              <w:spacing w:after="0" w:line="360" w:lineRule="auto"/>
              <w:ind w:left="365"/>
              <w:jc w:val="both"/>
            </w:pPr>
            <w:r>
              <w:rPr>
                <w:rFonts w:ascii="Times New Roman" w:hAnsi="Times New Roman"/>
                <w:color w:val="000000"/>
                <w:sz w:val="24"/>
                <w:shd w:val="clear" w:color="auto" w:fill="FFFFFF"/>
              </w:rPr>
              <w:t>Россия в современном мире</w:t>
            </w:r>
          </w:p>
        </w:tc>
      </w:tr>
      <w:tr w:rsidR="00732F86"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4.1</w:t>
            </w:r>
          </w:p>
        </w:tc>
        <w:tc>
          <w:tcPr>
            <w:tcW w:w="9132" w:type="dxa"/>
            <w:tcMar>
              <w:top w:w="50" w:type="dxa"/>
              <w:left w:w="100" w:type="dxa"/>
            </w:tcMar>
            <w:vAlign w:val="center"/>
          </w:tcPr>
          <w:p w:rsidR="00732F86" w:rsidRDefault="00732F86" w:rsidP="00732F86">
            <w:pPr>
              <w:spacing w:after="0" w:line="360" w:lineRule="auto"/>
              <w:ind w:left="365"/>
              <w:jc w:val="both"/>
            </w:pPr>
            <w:r w:rsidRPr="005D15CB">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732F86" w:rsidRPr="004D17FE" w:rsidTr="00D05B06">
        <w:trPr>
          <w:trHeight w:val="144"/>
        </w:trPr>
        <w:tc>
          <w:tcPr>
            <w:tcW w:w="1133" w:type="dxa"/>
            <w:tcMar>
              <w:top w:w="50" w:type="dxa"/>
              <w:left w:w="100" w:type="dxa"/>
            </w:tcMar>
            <w:vAlign w:val="center"/>
          </w:tcPr>
          <w:p w:rsidR="00732F86" w:rsidRDefault="00732F86" w:rsidP="00732F86">
            <w:pPr>
              <w:spacing w:after="0" w:line="360" w:lineRule="auto"/>
              <w:ind w:left="365"/>
              <w:jc w:val="center"/>
            </w:pPr>
            <w:r>
              <w:rPr>
                <w:rFonts w:ascii="Times New Roman" w:hAnsi="Times New Roman"/>
                <w:color w:val="000000"/>
                <w:sz w:val="24"/>
              </w:rPr>
              <w:t>4.2</w:t>
            </w:r>
          </w:p>
        </w:tc>
        <w:tc>
          <w:tcPr>
            <w:tcW w:w="9132" w:type="dxa"/>
            <w:tcMar>
              <w:top w:w="50" w:type="dxa"/>
              <w:left w:w="100" w:type="dxa"/>
            </w:tcMar>
            <w:vAlign w:val="center"/>
          </w:tcPr>
          <w:p w:rsidR="00732F86" w:rsidRPr="005D15CB" w:rsidRDefault="00732F86" w:rsidP="00732F86">
            <w:pPr>
              <w:spacing w:after="0" w:line="360" w:lineRule="auto"/>
              <w:ind w:left="365"/>
              <w:jc w:val="both"/>
              <w:rPr>
                <w:lang w:val="ru-RU"/>
              </w:rPr>
            </w:pPr>
            <w:r w:rsidRPr="005D15CB">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2664AB" w:rsidRDefault="002664AB" w:rsidP="00F62E70">
      <w:pPr>
        <w:spacing w:after="0" w:line="240" w:lineRule="auto"/>
        <w:rPr>
          <w:rFonts w:ascii="Times New Roman" w:hAnsi="Times New Roman"/>
          <w:b/>
          <w:color w:val="000000"/>
          <w:sz w:val="28"/>
          <w:lang w:val="ru-RU"/>
        </w:rPr>
      </w:pPr>
    </w:p>
    <w:p w:rsidR="002664AB" w:rsidRDefault="002664AB" w:rsidP="00F62E70">
      <w:pPr>
        <w:spacing w:after="0" w:line="240" w:lineRule="auto"/>
        <w:rPr>
          <w:rFonts w:ascii="Times New Roman" w:hAnsi="Times New Roman"/>
          <w:b/>
          <w:color w:val="000000"/>
          <w:sz w:val="28"/>
          <w:lang w:val="ru-RU"/>
        </w:rPr>
      </w:pPr>
    </w:p>
    <w:p w:rsidR="002664AB" w:rsidRDefault="002664AB" w:rsidP="00F62E70">
      <w:pPr>
        <w:spacing w:after="0" w:line="240" w:lineRule="auto"/>
        <w:rPr>
          <w:rFonts w:ascii="Times New Roman" w:hAnsi="Times New Roman"/>
          <w:b/>
          <w:color w:val="000000"/>
          <w:sz w:val="28"/>
          <w:lang w:val="ru-RU"/>
        </w:rPr>
      </w:pPr>
    </w:p>
    <w:p w:rsidR="002664AB" w:rsidRDefault="002664AB" w:rsidP="00F62E70">
      <w:pPr>
        <w:spacing w:after="0" w:line="240" w:lineRule="auto"/>
        <w:rPr>
          <w:rFonts w:ascii="Times New Roman" w:hAnsi="Times New Roman"/>
          <w:b/>
          <w:color w:val="000000"/>
          <w:sz w:val="28"/>
          <w:lang w:val="ru-RU"/>
        </w:rPr>
      </w:pPr>
    </w:p>
    <w:p w:rsidR="002664AB" w:rsidRDefault="002664AB" w:rsidP="00F62E70">
      <w:pPr>
        <w:spacing w:after="0" w:line="240" w:lineRule="auto"/>
        <w:rPr>
          <w:rFonts w:ascii="Times New Roman" w:hAnsi="Times New Roman"/>
          <w:b/>
          <w:color w:val="000000"/>
          <w:sz w:val="28"/>
          <w:lang w:val="ru-RU"/>
        </w:rPr>
      </w:pPr>
    </w:p>
    <w:p w:rsidR="002664AB" w:rsidRDefault="002664AB" w:rsidP="00F62E70">
      <w:pPr>
        <w:spacing w:after="0" w:line="240" w:lineRule="auto"/>
        <w:rPr>
          <w:rFonts w:ascii="Times New Roman" w:hAnsi="Times New Roman"/>
          <w:b/>
          <w:color w:val="000000"/>
          <w:sz w:val="28"/>
          <w:lang w:val="ru-RU"/>
        </w:rPr>
      </w:pPr>
    </w:p>
    <w:p w:rsidR="00F62E70" w:rsidRPr="005D15CB" w:rsidRDefault="00F62E70" w:rsidP="00F62E70">
      <w:pPr>
        <w:spacing w:after="0" w:line="240" w:lineRule="auto"/>
        <w:rPr>
          <w:lang w:val="ru-RU"/>
        </w:rPr>
      </w:pPr>
      <w:r w:rsidRPr="005D15CB">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436"/>
        <w:gridCol w:w="6794"/>
      </w:tblGrid>
      <w:tr w:rsidR="00F62E70" w:rsidRPr="004D17FE" w:rsidTr="002909B6">
        <w:trPr>
          <w:trHeight w:val="144"/>
        </w:trPr>
        <w:tc>
          <w:tcPr>
            <w:tcW w:w="3556" w:type="dxa"/>
            <w:tcMar>
              <w:top w:w="50" w:type="dxa"/>
              <w:left w:w="100" w:type="dxa"/>
            </w:tcMar>
            <w:vAlign w:val="center"/>
          </w:tcPr>
          <w:p w:rsidR="00F62E70" w:rsidRDefault="00F62E70" w:rsidP="002909B6">
            <w:pPr>
              <w:spacing w:after="0"/>
              <w:ind w:left="272"/>
            </w:pPr>
            <w:r w:rsidRPr="005D15C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F62E70" w:rsidRPr="005D15CB" w:rsidRDefault="00F62E70" w:rsidP="002909B6">
            <w:pPr>
              <w:spacing w:after="0"/>
              <w:ind w:left="272"/>
              <w:rPr>
                <w:lang w:val="ru-RU"/>
              </w:rPr>
            </w:pPr>
            <w:r w:rsidRPr="005D15C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F62E70" w:rsidRPr="004D17FE" w:rsidTr="002909B6">
        <w:trPr>
          <w:trHeight w:val="144"/>
        </w:trPr>
        <w:tc>
          <w:tcPr>
            <w:tcW w:w="3556"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F62E70" w:rsidRPr="005D15CB" w:rsidRDefault="00F62E70" w:rsidP="002909B6">
            <w:pPr>
              <w:spacing w:after="0" w:line="336" w:lineRule="auto"/>
              <w:ind w:left="365"/>
              <w:jc w:val="both"/>
              <w:rPr>
                <w:lang w:val="ru-RU"/>
              </w:rPr>
            </w:pPr>
            <w:proofErr w:type="gramStart"/>
            <w:r w:rsidRPr="005D15CB">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5D15CB">
              <w:rPr>
                <w:rFonts w:ascii="Times New Roman" w:hAnsi="Times New Roman"/>
                <w:color w:val="000000"/>
                <w:sz w:val="24"/>
                <w:lang w:val="ru-RU"/>
              </w:rPr>
              <w:t>понимание роли географии в формировании качества жизни человека и окружающей его среды на планете Земля,</w:t>
            </w:r>
            <w:r w:rsidRPr="005D15CB">
              <w:rPr>
                <w:rFonts w:ascii="Times New Roman" w:hAnsi="Times New Roman"/>
                <w:color w:val="000000"/>
                <w:sz w:val="24"/>
                <w:shd w:val="clear" w:color="auto" w:fill="FFFFFF"/>
                <w:lang w:val="ru-RU"/>
              </w:rPr>
              <w:t xml:space="preserve"> </w:t>
            </w:r>
            <w:r w:rsidRPr="005D15CB">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roofErr w:type="gramEnd"/>
          </w:p>
        </w:tc>
      </w:tr>
      <w:tr w:rsidR="00F62E70" w:rsidRPr="004D17FE" w:rsidTr="002909B6">
        <w:trPr>
          <w:trHeight w:val="144"/>
        </w:trPr>
        <w:tc>
          <w:tcPr>
            <w:tcW w:w="3556"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F62E70" w:rsidRPr="004D17FE" w:rsidTr="002909B6">
        <w:trPr>
          <w:trHeight w:val="144"/>
        </w:trPr>
        <w:tc>
          <w:tcPr>
            <w:tcW w:w="3556"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F62E70" w:rsidRPr="004D17FE" w:rsidTr="002909B6">
        <w:trPr>
          <w:trHeight w:val="144"/>
        </w:trPr>
        <w:tc>
          <w:tcPr>
            <w:tcW w:w="3556"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F62E70" w:rsidRPr="004D17FE" w:rsidTr="002909B6">
        <w:trPr>
          <w:trHeight w:val="144"/>
        </w:trPr>
        <w:tc>
          <w:tcPr>
            <w:tcW w:w="3556"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F62E70" w:rsidRPr="004D17FE" w:rsidTr="002909B6">
        <w:trPr>
          <w:trHeight w:val="144"/>
        </w:trPr>
        <w:tc>
          <w:tcPr>
            <w:tcW w:w="3556"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F62E70" w:rsidRPr="004D17FE" w:rsidTr="002909B6">
        <w:trPr>
          <w:trHeight w:val="144"/>
        </w:trPr>
        <w:tc>
          <w:tcPr>
            <w:tcW w:w="3556"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F62E70" w:rsidRPr="004D17FE" w:rsidTr="002909B6">
        <w:trPr>
          <w:trHeight w:val="144"/>
        </w:trPr>
        <w:tc>
          <w:tcPr>
            <w:tcW w:w="3556"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 xml:space="preserve">Умение объяснять влияние изученных географических объектов и явлений на качество жизни человека и качество </w:t>
            </w:r>
            <w:r w:rsidRPr="005D15CB">
              <w:rPr>
                <w:rFonts w:ascii="Times New Roman" w:hAnsi="Times New Roman"/>
                <w:color w:val="000000"/>
                <w:sz w:val="24"/>
                <w:lang w:val="ru-RU"/>
              </w:rPr>
              <w:lastRenderedPageBreak/>
              <w:t>окружающей среды</w:t>
            </w:r>
          </w:p>
        </w:tc>
      </w:tr>
      <w:tr w:rsidR="00F62E70" w:rsidRPr="004D17FE" w:rsidTr="002909B6">
        <w:trPr>
          <w:trHeight w:val="144"/>
        </w:trPr>
        <w:tc>
          <w:tcPr>
            <w:tcW w:w="3556"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lastRenderedPageBreak/>
              <w:t>9</w:t>
            </w:r>
          </w:p>
        </w:tc>
        <w:tc>
          <w:tcPr>
            <w:tcW w:w="9328"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F62E70" w:rsidRPr="004D17FE" w:rsidTr="002909B6">
        <w:trPr>
          <w:trHeight w:val="144"/>
        </w:trPr>
        <w:tc>
          <w:tcPr>
            <w:tcW w:w="3556"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F62E70" w:rsidRPr="004D17FE" w:rsidTr="002909B6">
        <w:trPr>
          <w:trHeight w:val="144"/>
        </w:trPr>
        <w:tc>
          <w:tcPr>
            <w:tcW w:w="3556"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F62E70" w:rsidRPr="004D17FE" w:rsidTr="002909B6">
        <w:trPr>
          <w:trHeight w:val="144"/>
        </w:trPr>
        <w:tc>
          <w:tcPr>
            <w:tcW w:w="3556"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F62E70" w:rsidRPr="005D15CB" w:rsidRDefault="00F62E70" w:rsidP="00F62E70">
      <w:pPr>
        <w:spacing w:after="0" w:line="240" w:lineRule="auto"/>
        <w:jc w:val="both"/>
        <w:rPr>
          <w:lang w:val="ru-RU"/>
        </w:rPr>
      </w:pPr>
      <w:r w:rsidRPr="005D15CB">
        <w:rPr>
          <w:rFonts w:ascii="Times New Roman" w:hAnsi="Times New Roman"/>
          <w:b/>
          <w:color w:val="000000"/>
          <w:sz w:val="28"/>
          <w:lang w:val="ru-RU"/>
        </w:rPr>
        <w:t>ПЕРЕЧЕНЬ ЭЛЕМЕНТОВ СОДЕРЖАНИЯ, ПРОВЕРЯЕМЫХ НА ОГЭ ПО ГЕОГРАФИИ</w:t>
      </w:r>
    </w:p>
    <w:p w:rsidR="00F62E70" w:rsidRPr="005D15CB" w:rsidRDefault="00F62E70" w:rsidP="00F62E70">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6"/>
        <w:gridCol w:w="8854"/>
      </w:tblGrid>
      <w:tr w:rsidR="00F62E70" w:rsidTr="002909B6">
        <w:trPr>
          <w:trHeight w:val="144"/>
        </w:trPr>
        <w:tc>
          <w:tcPr>
            <w:tcW w:w="1572" w:type="dxa"/>
            <w:tcMar>
              <w:top w:w="50" w:type="dxa"/>
              <w:left w:w="100" w:type="dxa"/>
            </w:tcMar>
            <w:vAlign w:val="center"/>
          </w:tcPr>
          <w:p w:rsidR="00F62E70" w:rsidRDefault="00F62E70" w:rsidP="002909B6">
            <w:pPr>
              <w:spacing w:after="0"/>
              <w:ind w:left="272"/>
            </w:pPr>
            <w:r w:rsidRPr="005D15C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F62E70" w:rsidRDefault="00F62E70" w:rsidP="002909B6">
            <w:pPr>
              <w:spacing w:after="0"/>
              <w:ind w:left="272"/>
            </w:pPr>
            <w:r>
              <w:rPr>
                <w:rFonts w:ascii="Times New Roman" w:hAnsi="Times New Roman"/>
                <w:b/>
                <w:color w:val="000000"/>
                <w:sz w:val="24"/>
              </w:rPr>
              <w:t xml:space="preserve"> Проверяемый элемент содержания </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Раздел 1. Географическое изучение Земли</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География – наука о планете Земля</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История географических открытий</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Раздел 2. Изображения земной поверхности</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Раздел 3. Земля – планета Солнечной системы</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Раздел 4. Оболочки Земли</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lastRenderedPageBreak/>
              <w:t>4.1</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Литосфера</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Гидросфера</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Воды суши. Реки. Озёра. Болота. Подземные воды. Ледники. Многолетняя мерзлота</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Атмосфера</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Климат и климатообразующие факторы. Разнообразие климата на Земле</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 xml:space="preserve">Биосфера </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Разнообразие животного и растительного мира</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 xml:space="preserve">Почва, её строение и состав. Образование почвы и плодородие почв </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 xml:space="preserve">Географическая оболочка </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Географическая зональность (природные зоны) и высотная поясность</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 xml:space="preserve">Раздел 5. Человечество на Земле. Материки и страны </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Народы и религии мира</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Культурно-исторические регионы мира. Многообразие стран, их основные типы</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lastRenderedPageBreak/>
              <w:t>5.4</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Раздел 6. Взаимодействие природы и общества</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Природно-ресурсный капитал. Классификации природных ресурсов</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5D15CB">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pacing w:val="-2"/>
                <w:sz w:val="24"/>
                <w:lang w:val="ru-RU"/>
              </w:rPr>
              <w:t xml:space="preserve">Принципы рационального природопользования </w:t>
            </w:r>
            <w:r w:rsidRPr="005D15CB">
              <w:rPr>
                <w:rFonts w:ascii="Times New Roman" w:hAnsi="Times New Roman"/>
                <w:color w:val="000000"/>
                <w:sz w:val="24"/>
                <w:lang w:val="ru-RU"/>
              </w:rPr>
              <w:t>и методы их реализации</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Стихийные явления в литосфере, атмосфере и гидросфере</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 xml:space="preserve">Раздел 7. География России </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Географическое пространство России</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История формирования и освоения территории России</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 xml:space="preserve">Административно-территориальное устройство России. Районирование </w:t>
            </w:r>
            <w:r w:rsidRPr="005D15CB">
              <w:rPr>
                <w:rFonts w:ascii="Times New Roman" w:hAnsi="Times New Roman"/>
                <w:color w:val="000000"/>
                <w:sz w:val="24"/>
                <w:lang w:val="ru-RU"/>
              </w:rPr>
              <w:lastRenderedPageBreak/>
              <w:t>территории</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lastRenderedPageBreak/>
              <w:t>7.2</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Природа России</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F62E70" w:rsidRPr="0009750D" w:rsidRDefault="00F62E70" w:rsidP="002909B6">
            <w:pPr>
              <w:spacing w:after="0" w:line="336" w:lineRule="auto"/>
              <w:ind w:left="365"/>
              <w:jc w:val="both"/>
              <w:rPr>
                <w:sz w:val="24"/>
                <w:szCs w:val="24"/>
                <w:lang w:val="ru-RU"/>
              </w:rPr>
            </w:pPr>
            <w:r w:rsidRPr="0009750D">
              <w:rPr>
                <w:rFonts w:ascii="Times New Roman" w:hAnsi="Times New Roman"/>
                <w:color w:val="000000"/>
                <w:sz w:val="24"/>
                <w:szCs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Население России</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lastRenderedPageBreak/>
              <w:t>7.3.4</w:t>
            </w:r>
          </w:p>
        </w:tc>
        <w:tc>
          <w:tcPr>
            <w:tcW w:w="12455" w:type="dxa"/>
            <w:tcMar>
              <w:top w:w="50" w:type="dxa"/>
              <w:left w:w="100" w:type="dxa"/>
            </w:tcMar>
            <w:vAlign w:val="center"/>
          </w:tcPr>
          <w:p w:rsidR="00F62E70" w:rsidRDefault="00F62E70" w:rsidP="002909B6">
            <w:pPr>
              <w:spacing w:after="0" w:line="336" w:lineRule="auto"/>
              <w:ind w:left="365"/>
              <w:jc w:val="both"/>
            </w:pPr>
            <w:r w:rsidRPr="005D15CB">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Хозяйство России</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Металлургический комплекс</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 xml:space="preserve">Машиностроительный комплекс </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Химико-лесной комплекс</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 xml:space="preserve">Агропромышленный комплекс (АПК) </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Инфраструктурный комплекс</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Регионы России</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proofErr w:type="gramStart"/>
            <w:r w:rsidRPr="005D15CB">
              <w:rPr>
                <w:rFonts w:ascii="Times New Roman" w:hAnsi="Times New Roman"/>
                <w:color w:val="000000"/>
                <w:sz w:val="24"/>
                <w:lang w:val="ru-RU"/>
              </w:rPr>
              <w:t>Западный</w:t>
            </w:r>
            <w:proofErr w:type="gramEnd"/>
            <w:r w:rsidRPr="005D15CB">
              <w:rPr>
                <w:rFonts w:ascii="Times New Roman" w:hAnsi="Times New Roman"/>
                <w:color w:val="000000"/>
                <w:sz w:val="24"/>
                <w:lang w:val="ru-RU"/>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proofErr w:type="gramStart"/>
            <w:r w:rsidRPr="005D15CB">
              <w:rPr>
                <w:rFonts w:ascii="Times New Roman" w:hAnsi="Times New Roman"/>
                <w:color w:val="000000"/>
                <w:sz w:val="24"/>
                <w:lang w:val="ru-RU"/>
              </w:rPr>
              <w:t>Восточный</w:t>
            </w:r>
            <w:proofErr w:type="gramEnd"/>
            <w:r w:rsidRPr="005D15CB">
              <w:rPr>
                <w:rFonts w:ascii="Times New Roman" w:hAnsi="Times New Roman"/>
                <w:color w:val="000000"/>
                <w:sz w:val="24"/>
                <w:lang w:val="ru-RU"/>
              </w:rPr>
              <w:t xml:space="preserve"> макрорегион (Азиатская часть) России. Географические особенности географических районов: Сибирь и Дальний Восток </w:t>
            </w:r>
          </w:p>
        </w:tc>
      </w:tr>
      <w:tr w:rsidR="00F62E70"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F62E70" w:rsidRDefault="00F62E70" w:rsidP="002909B6">
            <w:pPr>
              <w:spacing w:after="0" w:line="336" w:lineRule="auto"/>
              <w:ind w:left="365"/>
              <w:jc w:val="both"/>
            </w:pPr>
            <w:r>
              <w:rPr>
                <w:rFonts w:ascii="Times New Roman" w:hAnsi="Times New Roman"/>
                <w:color w:val="000000"/>
                <w:sz w:val="24"/>
              </w:rPr>
              <w:t>Россия в современном мире</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Россия в системе международного географического разделения труда</w:t>
            </w:r>
          </w:p>
        </w:tc>
      </w:tr>
      <w:tr w:rsidR="00F62E70" w:rsidRPr="004D17FE" w:rsidTr="002909B6">
        <w:trPr>
          <w:trHeight w:val="144"/>
        </w:trPr>
        <w:tc>
          <w:tcPr>
            <w:tcW w:w="1572" w:type="dxa"/>
            <w:tcMar>
              <w:top w:w="50" w:type="dxa"/>
              <w:left w:w="100" w:type="dxa"/>
            </w:tcMar>
            <w:vAlign w:val="center"/>
          </w:tcPr>
          <w:p w:rsidR="00F62E70" w:rsidRDefault="00F62E70" w:rsidP="002909B6">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F62E70" w:rsidRPr="005D15CB" w:rsidRDefault="00F62E70" w:rsidP="002909B6">
            <w:pPr>
              <w:spacing w:after="0" w:line="336" w:lineRule="auto"/>
              <w:ind w:left="365"/>
              <w:jc w:val="both"/>
              <w:rPr>
                <w:lang w:val="ru-RU"/>
              </w:rPr>
            </w:pPr>
            <w:r w:rsidRPr="005D15CB">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F62E70" w:rsidRPr="005D15CB" w:rsidRDefault="00F62E70" w:rsidP="00F62E70">
      <w:pPr>
        <w:spacing w:after="0" w:line="336" w:lineRule="auto"/>
        <w:ind w:left="120"/>
        <w:rPr>
          <w:lang w:val="ru-RU"/>
        </w:rPr>
      </w:pPr>
    </w:p>
    <w:p w:rsidR="002664AB" w:rsidRDefault="002664AB" w:rsidP="00F62E70">
      <w:pPr>
        <w:spacing w:after="0" w:line="240" w:lineRule="auto"/>
        <w:rPr>
          <w:rFonts w:ascii="Times New Roman" w:hAnsi="Times New Roman"/>
          <w:b/>
          <w:color w:val="000000"/>
          <w:sz w:val="24"/>
          <w:szCs w:val="24"/>
          <w:lang w:val="ru-RU"/>
        </w:rPr>
      </w:pPr>
    </w:p>
    <w:p w:rsidR="00F62E70" w:rsidRPr="0009750D" w:rsidRDefault="00F62E70" w:rsidP="00F62E70">
      <w:pPr>
        <w:spacing w:after="0" w:line="240" w:lineRule="auto"/>
        <w:rPr>
          <w:sz w:val="24"/>
          <w:szCs w:val="24"/>
          <w:lang w:val="ru-RU"/>
        </w:rPr>
      </w:pPr>
      <w:r w:rsidRPr="0009750D">
        <w:rPr>
          <w:rFonts w:ascii="Times New Roman" w:hAnsi="Times New Roman"/>
          <w:b/>
          <w:color w:val="000000"/>
          <w:sz w:val="24"/>
          <w:szCs w:val="24"/>
          <w:lang w:val="ru-RU"/>
        </w:rPr>
        <w:lastRenderedPageBreak/>
        <w:t>УЧЕБНО-МЕТОДИЧЕСКОЕ ОБЕСПЕЧЕНИЕ ОБРАЗОВАТЕЛЬНОГО ПРОЦЕССА</w:t>
      </w:r>
    </w:p>
    <w:p w:rsidR="00F62E70" w:rsidRPr="0009750D" w:rsidRDefault="00F62E70" w:rsidP="00F62E70">
      <w:pPr>
        <w:spacing w:after="0" w:line="240" w:lineRule="auto"/>
        <w:rPr>
          <w:sz w:val="24"/>
          <w:szCs w:val="24"/>
          <w:lang w:val="ru-RU"/>
        </w:rPr>
      </w:pPr>
      <w:r w:rsidRPr="0009750D">
        <w:rPr>
          <w:rFonts w:ascii="Times New Roman" w:hAnsi="Times New Roman"/>
          <w:b/>
          <w:color w:val="000000"/>
          <w:sz w:val="24"/>
          <w:szCs w:val="24"/>
          <w:lang w:val="ru-RU"/>
        </w:rPr>
        <w:t>ОБЯЗАТЕЛЬНЫЕ УЧЕБНЫЕ МАТЕРИАЛЫ ДЛЯ УЧЕНИКА</w:t>
      </w:r>
    </w:p>
    <w:p w:rsidR="00F62E70" w:rsidRPr="0009750D" w:rsidRDefault="00F62E70" w:rsidP="00F62E70">
      <w:pPr>
        <w:spacing w:after="0" w:line="240" w:lineRule="auto"/>
        <w:rPr>
          <w:sz w:val="24"/>
          <w:szCs w:val="24"/>
          <w:lang w:val="ru-RU"/>
        </w:rPr>
      </w:pPr>
      <w:proofErr w:type="gramStart"/>
      <w:r w:rsidRPr="0009750D">
        <w:rPr>
          <w:rFonts w:ascii="Times New Roman" w:hAnsi="Times New Roman"/>
          <w:color w:val="000000"/>
          <w:sz w:val="24"/>
          <w:szCs w:val="24"/>
          <w:lang w:val="ru-RU"/>
        </w:rPr>
        <w:t>• География: 5 - 6-е классы: учебник; 12-е издание, переработанное, 5-6 классы/ Алексеев А.И., Николина В.В., Липкина Е.К. и др. Акционерное общество «Издательство «Просвещение»</w:t>
      </w:r>
      <w:r w:rsidRPr="0009750D">
        <w:rPr>
          <w:sz w:val="24"/>
          <w:szCs w:val="24"/>
          <w:lang w:val="ru-RU"/>
        </w:rPr>
        <w:br/>
      </w:r>
      <w:r w:rsidRPr="0009750D">
        <w:rPr>
          <w:rFonts w:ascii="Times New Roman" w:hAnsi="Times New Roman"/>
          <w:color w:val="000000"/>
          <w:sz w:val="24"/>
          <w:szCs w:val="24"/>
          <w:lang w:val="ru-RU"/>
        </w:rPr>
        <w:t xml:space="preserve"> • География: 7-й класс: учебник; 11-е издание, переработанное, 7 класс/ Алексеев А.И., Николина В.В., Липкина Е.К. и др. Акционерное общество «Издательство «Просвещение»</w:t>
      </w:r>
      <w:r w:rsidRPr="0009750D">
        <w:rPr>
          <w:sz w:val="24"/>
          <w:szCs w:val="24"/>
          <w:lang w:val="ru-RU"/>
        </w:rPr>
        <w:br/>
      </w:r>
      <w:r w:rsidRPr="0009750D">
        <w:rPr>
          <w:rFonts w:ascii="Times New Roman" w:hAnsi="Times New Roman"/>
          <w:color w:val="000000"/>
          <w:sz w:val="24"/>
          <w:szCs w:val="24"/>
          <w:lang w:val="ru-RU"/>
        </w:rPr>
        <w:t xml:space="preserve"> • География: 8-й класс: учебник;</w:t>
      </w:r>
      <w:proofErr w:type="gramEnd"/>
      <w:r w:rsidRPr="0009750D">
        <w:rPr>
          <w:rFonts w:ascii="Times New Roman" w:hAnsi="Times New Roman"/>
          <w:color w:val="000000"/>
          <w:sz w:val="24"/>
          <w:szCs w:val="24"/>
          <w:lang w:val="ru-RU"/>
        </w:rPr>
        <w:t xml:space="preserve"> 12-е издание, переработанное, 8 класс/ Алексеев А.И., Николина В.В., Липкина Е.К. и др. Акционерное общество «Издательство «Просвещение»</w:t>
      </w:r>
      <w:r w:rsidRPr="0009750D">
        <w:rPr>
          <w:sz w:val="24"/>
          <w:szCs w:val="24"/>
          <w:lang w:val="ru-RU"/>
        </w:rPr>
        <w:br/>
      </w:r>
      <w:bookmarkStart w:id="8" w:name="52efa130-4e90-4033-b437-d2a7fae05a91"/>
      <w:r w:rsidRPr="0009750D">
        <w:rPr>
          <w:rFonts w:ascii="Times New Roman" w:hAnsi="Times New Roman"/>
          <w:color w:val="000000"/>
          <w:sz w:val="24"/>
          <w:szCs w:val="24"/>
          <w:lang w:val="ru-RU"/>
        </w:rPr>
        <w:t xml:space="preserve"> • География: 9-й класс: учебник; 11-е издание, переработанное, 9 класс/ Алексеев А.И., Николина В.В., Липкина Е.К. и др. Акционерное общество «Издательство «Просвещение»</w:t>
      </w:r>
      <w:bookmarkEnd w:id="8"/>
    </w:p>
    <w:p w:rsidR="00F62E70" w:rsidRPr="0009750D" w:rsidRDefault="00F62E70" w:rsidP="00F62E70">
      <w:pPr>
        <w:spacing w:after="0" w:line="240" w:lineRule="auto"/>
        <w:rPr>
          <w:sz w:val="24"/>
          <w:szCs w:val="24"/>
          <w:lang w:val="ru-RU"/>
        </w:rPr>
      </w:pPr>
      <w:r w:rsidRPr="0009750D">
        <w:rPr>
          <w:rFonts w:ascii="Times New Roman" w:hAnsi="Times New Roman"/>
          <w:color w:val="000000"/>
          <w:sz w:val="24"/>
          <w:szCs w:val="24"/>
          <w:lang w:val="ru-RU"/>
        </w:rPr>
        <w:t xml:space="preserve">5. Тетради по предмету, ручки, карандаши, резинка, линейка, калькулятор, точилка. </w:t>
      </w:r>
      <w:r w:rsidRPr="0009750D">
        <w:rPr>
          <w:sz w:val="24"/>
          <w:szCs w:val="24"/>
          <w:lang w:val="ru-RU"/>
        </w:rPr>
        <w:br/>
      </w:r>
      <w:bookmarkStart w:id="9" w:name="d36ef070-e66a-45c0-8965-99b4beb4986c"/>
      <w:bookmarkEnd w:id="9"/>
    </w:p>
    <w:p w:rsidR="00F62E70" w:rsidRPr="0009750D" w:rsidRDefault="00F62E70" w:rsidP="00F62E70">
      <w:pPr>
        <w:spacing w:after="0" w:line="240" w:lineRule="auto"/>
        <w:rPr>
          <w:sz w:val="24"/>
          <w:szCs w:val="24"/>
          <w:lang w:val="ru-RU"/>
        </w:rPr>
      </w:pPr>
    </w:p>
    <w:p w:rsidR="00F62E70" w:rsidRPr="0009750D" w:rsidRDefault="00F62E70" w:rsidP="00F62E70">
      <w:pPr>
        <w:spacing w:after="0" w:line="240" w:lineRule="auto"/>
        <w:rPr>
          <w:sz w:val="24"/>
          <w:szCs w:val="24"/>
          <w:lang w:val="ru-RU"/>
        </w:rPr>
      </w:pPr>
      <w:r w:rsidRPr="0009750D">
        <w:rPr>
          <w:rFonts w:ascii="Times New Roman" w:hAnsi="Times New Roman"/>
          <w:b/>
          <w:color w:val="000000"/>
          <w:sz w:val="24"/>
          <w:szCs w:val="24"/>
          <w:lang w:val="ru-RU"/>
        </w:rPr>
        <w:t>МЕТОДИЧЕСКИЕ МАТЕРИАЛЫ ДЛЯ УЧИТЕЛЯ</w:t>
      </w:r>
    </w:p>
    <w:p w:rsidR="00F62E70" w:rsidRPr="0009750D" w:rsidRDefault="00F62E70" w:rsidP="00F62E70">
      <w:pPr>
        <w:spacing w:after="0" w:line="240" w:lineRule="auto"/>
        <w:rPr>
          <w:sz w:val="24"/>
          <w:szCs w:val="24"/>
          <w:lang w:val="ru-RU"/>
        </w:rPr>
      </w:pPr>
      <w:bookmarkStart w:id="10" w:name="00a84008-26fd-4bed-ad45-f394d7b3f48a"/>
      <w:r w:rsidRPr="0009750D">
        <w:rPr>
          <w:rFonts w:ascii="Times New Roman" w:hAnsi="Times New Roman"/>
          <w:color w:val="000000"/>
          <w:sz w:val="24"/>
          <w:szCs w:val="24"/>
        </w:rPr>
        <w:t>https</w:t>
      </w:r>
      <w:r w:rsidRPr="0009750D">
        <w:rPr>
          <w:rFonts w:ascii="Times New Roman" w:hAnsi="Times New Roman"/>
          <w:color w:val="000000"/>
          <w:sz w:val="24"/>
          <w:szCs w:val="24"/>
          <w:lang w:val="ru-RU"/>
        </w:rPr>
        <w:t>://</w:t>
      </w:r>
      <w:r w:rsidRPr="0009750D">
        <w:rPr>
          <w:rFonts w:ascii="Times New Roman" w:hAnsi="Times New Roman"/>
          <w:color w:val="000000"/>
          <w:sz w:val="24"/>
          <w:szCs w:val="24"/>
        </w:rPr>
        <w:t>resh</w:t>
      </w:r>
      <w:r w:rsidRPr="0009750D">
        <w:rPr>
          <w:rFonts w:ascii="Times New Roman" w:hAnsi="Times New Roman"/>
          <w:color w:val="000000"/>
          <w:sz w:val="24"/>
          <w:szCs w:val="24"/>
          <w:lang w:val="ru-RU"/>
        </w:rPr>
        <w:t>.</w:t>
      </w:r>
      <w:r w:rsidRPr="0009750D">
        <w:rPr>
          <w:rFonts w:ascii="Times New Roman" w:hAnsi="Times New Roman"/>
          <w:color w:val="000000"/>
          <w:sz w:val="24"/>
          <w:szCs w:val="24"/>
        </w:rPr>
        <w:t>edu</w:t>
      </w:r>
      <w:r w:rsidRPr="0009750D">
        <w:rPr>
          <w:rFonts w:ascii="Times New Roman" w:hAnsi="Times New Roman"/>
          <w:color w:val="000000"/>
          <w:sz w:val="24"/>
          <w:szCs w:val="24"/>
          <w:lang w:val="ru-RU"/>
        </w:rPr>
        <w:t>.</w:t>
      </w:r>
      <w:r w:rsidRPr="0009750D">
        <w:rPr>
          <w:rFonts w:ascii="Times New Roman" w:hAnsi="Times New Roman"/>
          <w:color w:val="000000"/>
          <w:sz w:val="24"/>
          <w:szCs w:val="24"/>
        </w:rPr>
        <w:t>ru</w:t>
      </w:r>
      <w:r w:rsidRPr="0009750D">
        <w:rPr>
          <w:rFonts w:ascii="Times New Roman" w:hAnsi="Times New Roman"/>
          <w:color w:val="000000"/>
          <w:sz w:val="24"/>
          <w:szCs w:val="24"/>
          <w:lang w:val="ru-RU"/>
        </w:rPr>
        <w:t>/</w:t>
      </w:r>
      <w:bookmarkEnd w:id="10"/>
    </w:p>
    <w:p w:rsidR="00F62E70" w:rsidRPr="0009750D" w:rsidRDefault="00F62E70" w:rsidP="00F62E70">
      <w:pPr>
        <w:spacing w:after="0" w:line="240" w:lineRule="auto"/>
        <w:rPr>
          <w:sz w:val="24"/>
          <w:szCs w:val="24"/>
          <w:lang w:val="ru-RU"/>
        </w:rPr>
      </w:pPr>
    </w:p>
    <w:p w:rsidR="00F62E70" w:rsidRPr="0009750D" w:rsidRDefault="00F62E70" w:rsidP="00F62E70">
      <w:pPr>
        <w:spacing w:after="0" w:line="240" w:lineRule="auto"/>
        <w:rPr>
          <w:sz w:val="24"/>
          <w:szCs w:val="24"/>
          <w:lang w:val="ru-RU"/>
        </w:rPr>
      </w:pPr>
      <w:r w:rsidRPr="0009750D">
        <w:rPr>
          <w:rFonts w:ascii="Times New Roman" w:hAnsi="Times New Roman"/>
          <w:b/>
          <w:color w:val="000000"/>
          <w:sz w:val="24"/>
          <w:szCs w:val="24"/>
          <w:lang w:val="ru-RU"/>
        </w:rPr>
        <w:t>ЦИФРОВЫЕ ОБРАЗОВАТЕЛЬНЫЕ РЕСУРСЫ И РЕСУРСЫ СЕТИ ИНТЕРНЕТ</w:t>
      </w:r>
    </w:p>
    <w:p w:rsidR="00F62E70" w:rsidRPr="0009750D" w:rsidRDefault="00F62E70" w:rsidP="00F62E70">
      <w:pPr>
        <w:spacing w:after="0" w:line="240" w:lineRule="auto"/>
        <w:rPr>
          <w:sz w:val="24"/>
          <w:szCs w:val="24"/>
        </w:rPr>
      </w:pPr>
      <w:bookmarkStart w:id="11" w:name="62b5bf29-3344-4bbf-a1e8-ea23537b8eba"/>
      <w:r w:rsidRPr="0009750D">
        <w:rPr>
          <w:rFonts w:ascii="Times New Roman" w:hAnsi="Times New Roman"/>
          <w:color w:val="000000"/>
          <w:sz w:val="24"/>
          <w:szCs w:val="24"/>
        </w:rPr>
        <w:t>https://resh.edu.ru/</w:t>
      </w:r>
      <w:bookmarkEnd w:id="11"/>
    </w:p>
    <w:p w:rsidR="00F62E70" w:rsidRPr="0009750D" w:rsidRDefault="00F62E70" w:rsidP="00F62E70">
      <w:pPr>
        <w:spacing w:after="0" w:line="240" w:lineRule="auto"/>
        <w:rPr>
          <w:rFonts w:ascii="Times New Roman" w:hAnsi="Times New Roman" w:cs="Times New Roman"/>
          <w:sz w:val="24"/>
          <w:szCs w:val="24"/>
          <w:lang w:val="ru-RU"/>
        </w:rPr>
      </w:pPr>
    </w:p>
    <w:p w:rsidR="00F62E70" w:rsidRPr="005D15CB" w:rsidRDefault="00F62E70" w:rsidP="00F62E70">
      <w:pPr>
        <w:spacing w:after="0" w:line="336" w:lineRule="auto"/>
        <w:ind w:left="120"/>
        <w:rPr>
          <w:lang w:val="ru-RU"/>
        </w:rPr>
      </w:pPr>
    </w:p>
    <w:p w:rsidR="00F62E70" w:rsidRPr="005D15CB" w:rsidRDefault="00F62E70" w:rsidP="00F62E70">
      <w:pPr>
        <w:spacing w:after="0"/>
        <w:ind w:left="120"/>
        <w:rPr>
          <w:lang w:val="ru-RU"/>
        </w:rPr>
      </w:pPr>
    </w:p>
    <w:p w:rsidR="00F62E70" w:rsidRPr="005D15CB" w:rsidRDefault="00F62E70" w:rsidP="00F62E70">
      <w:pPr>
        <w:spacing w:after="0"/>
        <w:ind w:left="120"/>
        <w:rPr>
          <w:lang w:val="ru-RU"/>
        </w:rPr>
      </w:pPr>
    </w:p>
    <w:p w:rsidR="00F62E70" w:rsidRDefault="00F62E70" w:rsidP="00F62E70">
      <w:pPr>
        <w:rPr>
          <w:lang w:val="ru-RU"/>
        </w:rPr>
      </w:pPr>
    </w:p>
    <w:p w:rsidR="00732F86" w:rsidRDefault="00732F86" w:rsidP="00F62E70">
      <w:pPr>
        <w:spacing w:after="0"/>
        <w:rPr>
          <w:lang w:val="ru-RU"/>
        </w:rPr>
      </w:pPr>
    </w:p>
    <w:p w:rsidR="00732F86" w:rsidRDefault="00732F86" w:rsidP="00732F86">
      <w:pPr>
        <w:rPr>
          <w:rFonts w:ascii="Times New Roman" w:hAnsi="Times New Roman" w:cs="Times New Roman"/>
          <w:sz w:val="24"/>
          <w:szCs w:val="24"/>
          <w:lang w:val="ru-RU"/>
        </w:rPr>
      </w:pPr>
    </w:p>
    <w:p w:rsidR="00732F86" w:rsidRPr="00951699" w:rsidRDefault="00732F86" w:rsidP="00732F86">
      <w:pPr>
        <w:rPr>
          <w:rFonts w:ascii="Times New Roman" w:hAnsi="Times New Roman" w:cs="Times New Roman"/>
          <w:sz w:val="24"/>
          <w:szCs w:val="24"/>
          <w:lang w:val="ru-RU"/>
        </w:rPr>
      </w:pPr>
    </w:p>
    <w:p w:rsidR="00732F86" w:rsidRPr="00951699" w:rsidRDefault="00732F86" w:rsidP="00732F86">
      <w:pPr>
        <w:rPr>
          <w:rFonts w:ascii="Times New Roman" w:hAnsi="Times New Roman" w:cs="Times New Roman"/>
          <w:sz w:val="24"/>
          <w:szCs w:val="24"/>
          <w:lang w:val="ru-RU"/>
        </w:rPr>
      </w:pPr>
    </w:p>
    <w:p w:rsidR="00732F86" w:rsidRPr="00951699" w:rsidRDefault="00732F86" w:rsidP="00732F86">
      <w:pPr>
        <w:rPr>
          <w:rFonts w:ascii="Times New Roman" w:hAnsi="Times New Roman" w:cs="Times New Roman"/>
          <w:sz w:val="24"/>
          <w:szCs w:val="24"/>
          <w:lang w:val="ru-RU"/>
        </w:rPr>
      </w:pPr>
    </w:p>
    <w:p w:rsidR="00732F86" w:rsidRPr="00951699" w:rsidRDefault="00732F86" w:rsidP="00732F86">
      <w:pPr>
        <w:rPr>
          <w:rFonts w:ascii="Times New Roman" w:hAnsi="Times New Roman" w:cs="Times New Roman"/>
          <w:sz w:val="24"/>
          <w:szCs w:val="24"/>
          <w:lang w:val="ru-RU"/>
        </w:rPr>
      </w:pPr>
    </w:p>
    <w:p w:rsidR="00732F86" w:rsidRPr="00951699" w:rsidRDefault="00732F86" w:rsidP="00732F86">
      <w:pPr>
        <w:rPr>
          <w:rFonts w:ascii="Times New Roman" w:hAnsi="Times New Roman" w:cs="Times New Roman"/>
          <w:sz w:val="24"/>
          <w:szCs w:val="24"/>
          <w:lang w:val="ru-RU"/>
        </w:rPr>
      </w:pPr>
    </w:p>
    <w:p w:rsidR="00732F86" w:rsidRDefault="00732F86" w:rsidP="00732F86">
      <w:pPr>
        <w:rPr>
          <w:rFonts w:ascii="Times New Roman" w:hAnsi="Times New Roman" w:cs="Times New Roman"/>
          <w:sz w:val="24"/>
          <w:szCs w:val="24"/>
          <w:lang w:val="ru-RU"/>
        </w:rPr>
      </w:pPr>
    </w:p>
    <w:p w:rsidR="00732F86" w:rsidRDefault="00732F86" w:rsidP="002C1019">
      <w:pPr>
        <w:rPr>
          <w:rFonts w:ascii="Times New Roman" w:hAnsi="Times New Roman" w:cs="Times New Roman"/>
          <w:sz w:val="24"/>
          <w:szCs w:val="24"/>
          <w:lang w:val="ru-RU"/>
        </w:rPr>
      </w:pPr>
    </w:p>
    <w:p w:rsidR="002C1019" w:rsidRDefault="002C1019" w:rsidP="002C1019">
      <w:pPr>
        <w:rPr>
          <w:rFonts w:ascii="Times New Roman" w:hAnsi="Times New Roman" w:cs="Times New Roman"/>
          <w:sz w:val="24"/>
          <w:szCs w:val="24"/>
          <w:lang w:val="ru-RU"/>
        </w:rPr>
      </w:pPr>
    </w:p>
    <w:p w:rsidR="002C1019" w:rsidRPr="002C1019" w:rsidRDefault="002C1019" w:rsidP="002C1019">
      <w:pPr>
        <w:rPr>
          <w:rFonts w:ascii="Times New Roman" w:hAnsi="Times New Roman" w:cs="Times New Roman"/>
          <w:sz w:val="24"/>
          <w:szCs w:val="24"/>
          <w:lang w:val="ru-RU"/>
        </w:rPr>
        <w:sectPr w:rsidR="002C1019" w:rsidRPr="002C1019" w:rsidSect="00D05B06">
          <w:pgSz w:w="11906" w:h="16383"/>
          <w:pgMar w:top="567" w:right="567" w:bottom="567" w:left="1134" w:header="720" w:footer="720" w:gutter="0"/>
          <w:cols w:space="720"/>
          <w:docGrid w:linePitch="299"/>
        </w:sectPr>
      </w:pPr>
    </w:p>
    <w:p w:rsidR="002C1019" w:rsidRDefault="002C1019" w:rsidP="002C1019">
      <w:pPr>
        <w:rPr>
          <w:rFonts w:ascii="Times New Roman" w:hAnsi="Times New Roman" w:cs="Times New Roman"/>
          <w:sz w:val="24"/>
          <w:szCs w:val="24"/>
          <w:lang w:val="ru-RU"/>
        </w:rPr>
      </w:pPr>
    </w:p>
    <w:p w:rsidR="002C1019" w:rsidRDefault="002C1019" w:rsidP="002C1019">
      <w:pPr>
        <w:spacing w:after="0"/>
        <w:rPr>
          <w:rFonts w:ascii="Times New Roman" w:hAnsi="Times New Roman" w:cs="Times New Roman"/>
          <w:b/>
          <w:color w:val="000000"/>
          <w:sz w:val="24"/>
          <w:szCs w:val="24"/>
          <w:lang w:val="ru-RU"/>
        </w:rPr>
      </w:pPr>
    </w:p>
    <w:p w:rsidR="002C1019" w:rsidRDefault="002C1019" w:rsidP="002C1019">
      <w:pPr>
        <w:spacing w:after="0"/>
        <w:rPr>
          <w:rFonts w:ascii="Times New Roman" w:hAnsi="Times New Roman" w:cs="Times New Roman"/>
          <w:b/>
          <w:color w:val="000000"/>
          <w:sz w:val="24"/>
          <w:szCs w:val="24"/>
          <w:lang w:val="ru-RU"/>
        </w:rPr>
      </w:pPr>
    </w:p>
    <w:p w:rsidR="002C1019" w:rsidRDefault="002C1019" w:rsidP="002C1019">
      <w:pPr>
        <w:spacing w:after="0" w:line="240" w:lineRule="auto"/>
        <w:jc w:val="both"/>
        <w:rPr>
          <w:rFonts w:ascii="Times New Roman" w:hAnsi="Times New Roman" w:cs="Times New Roman"/>
          <w:sz w:val="24"/>
          <w:szCs w:val="24"/>
          <w:lang w:val="ru-RU"/>
        </w:rPr>
      </w:pPr>
    </w:p>
    <w:p w:rsidR="002C1019" w:rsidRDefault="002C1019" w:rsidP="002C1019">
      <w:pPr>
        <w:spacing w:after="0" w:line="240" w:lineRule="auto"/>
        <w:jc w:val="both"/>
        <w:rPr>
          <w:rFonts w:ascii="Times New Roman" w:hAnsi="Times New Roman" w:cs="Times New Roman"/>
          <w:sz w:val="24"/>
          <w:szCs w:val="24"/>
          <w:lang w:val="ru-RU"/>
        </w:rPr>
      </w:pPr>
    </w:p>
    <w:p w:rsidR="002C1019" w:rsidRPr="002C1019" w:rsidRDefault="002C1019" w:rsidP="002C1019">
      <w:pPr>
        <w:spacing w:after="0" w:line="240" w:lineRule="auto"/>
        <w:jc w:val="both"/>
        <w:rPr>
          <w:rFonts w:ascii="Times New Roman" w:hAnsi="Times New Roman" w:cs="Times New Roman"/>
          <w:sz w:val="24"/>
          <w:szCs w:val="24"/>
          <w:lang w:val="ru-RU"/>
        </w:rPr>
        <w:sectPr w:rsidR="002C1019" w:rsidRPr="002C1019" w:rsidSect="00D05B06">
          <w:pgSz w:w="11906" w:h="16383"/>
          <w:pgMar w:top="567" w:right="567" w:bottom="567" w:left="1134" w:header="720" w:footer="720" w:gutter="0"/>
          <w:cols w:space="720"/>
        </w:sectPr>
      </w:pPr>
    </w:p>
    <w:p w:rsidR="00680D91" w:rsidRPr="00951699" w:rsidRDefault="00680D91" w:rsidP="00680D91">
      <w:pPr>
        <w:spacing w:after="0"/>
        <w:ind w:left="120"/>
        <w:rPr>
          <w:rFonts w:ascii="Times New Roman" w:hAnsi="Times New Roman" w:cs="Times New Roman"/>
          <w:b/>
          <w:color w:val="000000"/>
          <w:sz w:val="24"/>
          <w:szCs w:val="24"/>
          <w:lang w:val="ru-RU"/>
        </w:rPr>
      </w:pPr>
      <w:bookmarkStart w:id="12" w:name="block-51088161"/>
      <w:bookmarkEnd w:id="7"/>
    </w:p>
    <w:p w:rsidR="00680D91" w:rsidRDefault="00680D91" w:rsidP="00680D91">
      <w:pPr>
        <w:spacing w:after="0"/>
        <w:ind w:left="120"/>
        <w:rPr>
          <w:rFonts w:ascii="Times New Roman" w:hAnsi="Times New Roman" w:cs="Times New Roman"/>
          <w:b/>
          <w:color w:val="000000"/>
          <w:sz w:val="24"/>
          <w:szCs w:val="24"/>
          <w:lang w:val="ru-RU"/>
        </w:rPr>
      </w:pPr>
    </w:p>
    <w:p w:rsidR="00680D91" w:rsidRDefault="00680D91" w:rsidP="00680D91">
      <w:pPr>
        <w:spacing w:after="0"/>
        <w:ind w:left="120"/>
        <w:rPr>
          <w:rFonts w:ascii="Times New Roman" w:hAnsi="Times New Roman" w:cs="Times New Roman"/>
          <w:b/>
          <w:color w:val="000000"/>
          <w:sz w:val="24"/>
          <w:szCs w:val="24"/>
          <w:lang w:val="ru-RU"/>
        </w:rPr>
      </w:pPr>
    </w:p>
    <w:p w:rsidR="00680D91" w:rsidRPr="00951699" w:rsidRDefault="00680D91" w:rsidP="00680D91">
      <w:pPr>
        <w:spacing w:after="0"/>
        <w:ind w:left="120"/>
        <w:rPr>
          <w:rFonts w:ascii="Times New Roman" w:hAnsi="Times New Roman" w:cs="Times New Roman"/>
          <w:b/>
          <w:color w:val="000000"/>
          <w:sz w:val="24"/>
          <w:szCs w:val="24"/>
          <w:lang w:val="ru-RU"/>
        </w:rPr>
      </w:pPr>
    </w:p>
    <w:p w:rsidR="00680D91" w:rsidRPr="00951699" w:rsidRDefault="00680D91" w:rsidP="00680D91">
      <w:pPr>
        <w:spacing w:after="0"/>
        <w:ind w:left="120"/>
        <w:rPr>
          <w:rFonts w:ascii="Times New Roman" w:hAnsi="Times New Roman" w:cs="Times New Roman"/>
          <w:b/>
          <w:color w:val="000000"/>
          <w:sz w:val="24"/>
          <w:szCs w:val="24"/>
          <w:lang w:val="ru-RU"/>
        </w:rPr>
      </w:pPr>
    </w:p>
    <w:p w:rsidR="00680D91" w:rsidRDefault="00680D91" w:rsidP="00680D91">
      <w:pPr>
        <w:spacing w:after="0"/>
        <w:ind w:left="120"/>
        <w:rPr>
          <w:rFonts w:ascii="Times New Roman" w:hAnsi="Times New Roman" w:cs="Times New Roman"/>
          <w:b/>
          <w:color w:val="000000"/>
          <w:sz w:val="24"/>
          <w:szCs w:val="24"/>
          <w:lang w:val="ru-RU"/>
        </w:rPr>
      </w:pPr>
    </w:p>
    <w:p w:rsidR="00680D91" w:rsidRPr="00951699" w:rsidRDefault="00680D91" w:rsidP="00680D91">
      <w:pPr>
        <w:rPr>
          <w:rFonts w:ascii="Times New Roman" w:hAnsi="Times New Roman" w:cs="Times New Roman"/>
          <w:sz w:val="24"/>
          <w:szCs w:val="24"/>
          <w:lang w:val="ru-RU"/>
        </w:rPr>
        <w:sectPr w:rsidR="00680D91" w:rsidRPr="00951699" w:rsidSect="00D05B06">
          <w:pgSz w:w="11906" w:h="16383"/>
          <w:pgMar w:top="567" w:right="567" w:bottom="567" w:left="1134" w:header="720" w:footer="720" w:gutter="0"/>
          <w:cols w:space="720"/>
          <w:docGrid w:linePitch="299"/>
        </w:sectPr>
      </w:pPr>
    </w:p>
    <w:p w:rsidR="00680D91" w:rsidRDefault="00680D91" w:rsidP="00680D91">
      <w:pPr>
        <w:rPr>
          <w:rFonts w:ascii="Times New Roman" w:hAnsi="Times New Roman" w:cs="Times New Roman"/>
          <w:sz w:val="24"/>
          <w:szCs w:val="24"/>
          <w:lang w:val="ru-RU"/>
        </w:rPr>
      </w:pPr>
    </w:p>
    <w:p w:rsidR="00680D91" w:rsidRPr="00680D91" w:rsidRDefault="00680D91" w:rsidP="00DC17FF">
      <w:pPr>
        <w:rPr>
          <w:rFonts w:ascii="Times New Roman" w:hAnsi="Times New Roman" w:cs="Times New Roman"/>
          <w:sz w:val="24"/>
          <w:szCs w:val="24"/>
          <w:lang w:val="ru-RU"/>
        </w:rPr>
        <w:sectPr w:rsidR="00680D91" w:rsidRPr="00680D91" w:rsidSect="00D05B06">
          <w:pgSz w:w="11906" w:h="16383"/>
          <w:pgMar w:top="567" w:right="567" w:bottom="567" w:left="1134" w:header="720" w:footer="720" w:gutter="0"/>
          <w:cols w:space="720"/>
          <w:docGrid w:linePitch="299"/>
        </w:sectPr>
      </w:pPr>
    </w:p>
    <w:p w:rsidR="0009750D" w:rsidRPr="00104D96" w:rsidRDefault="0009750D" w:rsidP="0004243E">
      <w:pPr>
        <w:rPr>
          <w:lang w:val="ru-RU"/>
        </w:rPr>
        <w:sectPr w:rsidR="0009750D" w:rsidRPr="00104D96" w:rsidSect="00D05B06">
          <w:pgSz w:w="11906" w:h="16383"/>
          <w:pgMar w:top="567" w:right="567" w:bottom="567" w:left="1134" w:header="720" w:footer="720" w:gutter="0"/>
          <w:cols w:space="720"/>
          <w:docGrid w:linePitch="299"/>
        </w:sectPr>
      </w:pPr>
    </w:p>
    <w:p w:rsidR="0004243E" w:rsidRDefault="0004243E" w:rsidP="00EF1F02">
      <w:pPr>
        <w:rPr>
          <w:lang w:val="ru-RU"/>
        </w:rPr>
      </w:pPr>
    </w:p>
    <w:p w:rsidR="0009750D" w:rsidRPr="005D15CB" w:rsidRDefault="0009750D" w:rsidP="0009750D">
      <w:pPr>
        <w:rPr>
          <w:lang w:val="ru-RU"/>
        </w:rPr>
        <w:sectPr w:rsidR="0009750D" w:rsidRPr="005D15CB">
          <w:pgSz w:w="11906" w:h="16383"/>
          <w:pgMar w:top="1134" w:right="850" w:bottom="1134" w:left="1701" w:header="720" w:footer="720" w:gutter="0"/>
          <w:cols w:space="720"/>
        </w:sectPr>
      </w:pPr>
      <w:bookmarkStart w:id="13" w:name="block-51088156"/>
    </w:p>
    <w:bookmarkEnd w:id="13"/>
    <w:p w:rsidR="0009750D" w:rsidRPr="00964FB5" w:rsidRDefault="0009750D" w:rsidP="00964FB5">
      <w:pPr>
        <w:rPr>
          <w:rFonts w:ascii="Times New Roman" w:hAnsi="Times New Roman" w:cs="Times New Roman"/>
          <w:sz w:val="24"/>
          <w:szCs w:val="24"/>
          <w:lang w:val="ru-RU"/>
        </w:rPr>
        <w:sectPr w:rsidR="0009750D" w:rsidRPr="00964FB5" w:rsidSect="00964FB5">
          <w:pgSz w:w="11906" w:h="16383"/>
          <w:pgMar w:top="568" w:right="1134" w:bottom="850" w:left="1134" w:header="720" w:footer="720" w:gutter="0"/>
          <w:cols w:space="720"/>
          <w:docGrid w:linePitch="299"/>
        </w:sectPr>
      </w:pPr>
    </w:p>
    <w:p w:rsidR="00964FB5" w:rsidRPr="00964FB5" w:rsidRDefault="00964FB5" w:rsidP="00964FB5">
      <w:pPr>
        <w:rPr>
          <w:rFonts w:ascii="Times New Roman" w:hAnsi="Times New Roman" w:cs="Times New Roman"/>
          <w:sz w:val="24"/>
          <w:szCs w:val="24"/>
          <w:lang w:val="ru-RU"/>
        </w:rPr>
        <w:sectPr w:rsidR="00964FB5" w:rsidRPr="00964FB5" w:rsidSect="00964FB5">
          <w:pgSz w:w="11906" w:h="16383"/>
          <w:pgMar w:top="709" w:right="1134" w:bottom="850" w:left="1134" w:header="720" w:footer="720" w:gutter="0"/>
          <w:cols w:space="720"/>
          <w:docGrid w:linePitch="299"/>
        </w:sectPr>
      </w:pPr>
    </w:p>
    <w:p w:rsidR="00964FB5" w:rsidRPr="00964FB5" w:rsidRDefault="00964FB5">
      <w:pPr>
        <w:rPr>
          <w:rFonts w:ascii="Times New Roman" w:hAnsi="Times New Roman" w:cs="Times New Roman"/>
          <w:sz w:val="24"/>
          <w:szCs w:val="24"/>
          <w:lang w:val="ru-RU"/>
        </w:rPr>
        <w:sectPr w:rsidR="00964FB5" w:rsidRPr="00964FB5" w:rsidSect="00B015EC">
          <w:pgSz w:w="11906" w:h="16383"/>
          <w:pgMar w:top="850" w:right="1134" w:bottom="1701" w:left="1134" w:header="720" w:footer="720" w:gutter="0"/>
          <w:cols w:space="720"/>
          <w:docGrid w:linePitch="299"/>
        </w:sectPr>
      </w:pPr>
    </w:p>
    <w:p w:rsidR="00B85AF8" w:rsidRPr="0009750D" w:rsidRDefault="00B85AF8">
      <w:pPr>
        <w:rPr>
          <w:lang w:val="ru-RU"/>
        </w:rPr>
        <w:sectPr w:rsidR="00B85AF8" w:rsidRPr="0009750D">
          <w:pgSz w:w="16383" w:h="11906" w:orient="landscape"/>
          <w:pgMar w:top="1134" w:right="850" w:bottom="1134" w:left="1701" w:header="720" w:footer="720" w:gutter="0"/>
          <w:cols w:space="720"/>
        </w:sectPr>
      </w:pPr>
    </w:p>
    <w:p w:rsidR="00EF1F02" w:rsidRPr="00EF1F02" w:rsidRDefault="00EF1F02">
      <w:pPr>
        <w:rPr>
          <w:lang w:val="ru-RU"/>
        </w:rPr>
        <w:sectPr w:rsidR="00EF1F02" w:rsidRPr="00EF1F02" w:rsidSect="00DC17FF">
          <w:pgSz w:w="11906" w:h="16383"/>
          <w:pgMar w:top="709" w:right="1134" w:bottom="850" w:left="1134" w:header="720" w:footer="720" w:gutter="0"/>
          <w:cols w:space="720"/>
          <w:docGrid w:linePitch="299"/>
        </w:sectPr>
      </w:pPr>
      <w:bookmarkStart w:id="14" w:name="block-51088165"/>
      <w:bookmarkEnd w:id="12"/>
    </w:p>
    <w:p w:rsidR="00B85AF8" w:rsidRPr="0009750D" w:rsidRDefault="00B85AF8">
      <w:pPr>
        <w:rPr>
          <w:lang w:val="ru-RU"/>
        </w:rPr>
        <w:sectPr w:rsidR="00B85AF8" w:rsidRPr="0009750D" w:rsidSect="0004243E">
          <w:type w:val="continuous"/>
          <w:pgSz w:w="11906" w:h="16383"/>
          <w:pgMar w:top="850" w:right="1134" w:bottom="1701" w:left="1134" w:header="720" w:footer="720" w:gutter="0"/>
          <w:cols w:space="720"/>
          <w:docGrid w:linePitch="299"/>
        </w:sectPr>
      </w:pPr>
    </w:p>
    <w:p w:rsidR="00B85AF8" w:rsidRPr="0009750D" w:rsidRDefault="00B85AF8">
      <w:pPr>
        <w:rPr>
          <w:lang w:val="ru-RU"/>
        </w:rPr>
        <w:sectPr w:rsidR="00B85AF8" w:rsidRPr="0009750D" w:rsidSect="0004243E">
          <w:type w:val="continuous"/>
          <w:pgSz w:w="11906" w:h="16383"/>
          <w:pgMar w:top="850" w:right="1134" w:bottom="1701" w:left="1134" w:header="720" w:footer="720" w:gutter="0"/>
          <w:cols w:space="720"/>
          <w:docGrid w:linePitch="299"/>
        </w:sectPr>
      </w:pPr>
    </w:p>
    <w:p w:rsidR="00B85AF8" w:rsidRPr="005D15CB" w:rsidRDefault="00B85AF8">
      <w:pPr>
        <w:rPr>
          <w:lang w:val="ru-RU"/>
        </w:rPr>
        <w:sectPr w:rsidR="00B85AF8" w:rsidRPr="005D15CB">
          <w:pgSz w:w="11906" w:h="16383"/>
          <w:pgMar w:top="1134" w:right="850" w:bottom="1134" w:left="1701" w:header="720" w:footer="720" w:gutter="0"/>
          <w:cols w:space="720"/>
        </w:sectPr>
      </w:pPr>
      <w:bookmarkStart w:id="15" w:name="block-51088159"/>
      <w:bookmarkEnd w:id="14"/>
    </w:p>
    <w:p w:rsidR="00B85AF8" w:rsidRPr="005D15CB" w:rsidRDefault="00B85AF8">
      <w:pPr>
        <w:rPr>
          <w:lang w:val="ru-RU"/>
        </w:rPr>
        <w:sectPr w:rsidR="00B85AF8" w:rsidRPr="005D15CB">
          <w:pgSz w:w="11906" w:h="16383"/>
          <w:pgMar w:top="1134" w:right="850" w:bottom="1134" w:left="1701" w:header="720" w:footer="720" w:gutter="0"/>
          <w:cols w:space="720"/>
        </w:sectPr>
      </w:pPr>
      <w:bookmarkStart w:id="16" w:name="block-51088155"/>
      <w:bookmarkEnd w:id="15"/>
    </w:p>
    <w:p w:rsidR="00B85AF8" w:rsidRPr="005D15CB" w:rsidRDefault="00B85AF8">
      <w:pPr>
        <w:rPr>
          <w:lang w:val="ru-RU"/>
        </w:rPr>
        <w:sectPr w:rsidR="00B85AF8" w:rsidRPr="005D15CB">
          <w:pgSz w:w="11906" w:h="16383"/>
          <w:pgMar w:top="1134" w:right="850" w:bottom="1134" w:left="1701" w:header="720" w:footer="720" w:gutter="0"/>
          <w:cols w:space="720"/>
        </w:sectPr>
      </w:pPr>
      <w:bookmarkStart w:id="17" w:name="block-51088158"/>
      <w:bookmarkEnd w:id="16"/>
    </w:p>
    <w:p w:rsidR="00B85AF8" w:rsidRDefault="00B85AF8">
      <w:pPr>
        <w:sectPr w:rsidR="00B85AF8">
          <w:pgSz w:w="11906" w:h="16383"/>
          <w:pgMar w:top="1134" w:right="850" w:bottom="1134" w:left="1701" w:header="720" w:footer="720" w:gutter="0"/>
          <w:cols w:space="720"/>
        </w:sectPr>
      </w:pPr>
      <w:bookmarkStart w:id="18" w:name="block-51088157"/>
      <w:bookmarkEnd w:id="17"/>
    </w:p>
    <w:bookmarkEnd w:id="18"/>
    <w:p w:rsidR="00EB5601" w:rsidRDefault="00EB5601"/>
    <w:sectPr w:rsidR="00EB5601" w:rsidSect="00332ADC">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30A" w:rsidRDefault="006F430A" w:rsidP="00F62E70">
      <w:pPr>
        <w:spacing w:after="0" w:line="240" w:lineRule="auto"/>
      </w:pPr>
      <w:r>
        <w:separator/>
      </w:r>
    </w:p>
  </w:endnote>
  <w:endnote w:type="continuationSeparator" w:id="0">
    <w:p w:rsidR="006F430A" w:rsidRDefault="006F430A" w:rsidP="00F62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F">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3478"/>
      <w:docPartObj>
        <w:docPartGallery w:val="Page Numbers (Bottom of Page)"/>
        <w:docPartUnique/>
      </w:docPartObj>
    </w:sdtPr>
    <w:sdtEndPr/>
    <w:sdtContent>
      <w:p w:rsidR="00D05B06" w:rsidRDefault="004D17FE">
        <w:pPr>
          <w:pStyle w:val="af"/>
          <w:jc w:val="center"/>
        </w:pPr>
        <w:r>
          <w:fldChar w:fldCharType="begin"/>
        </w:r>
        <w:r>
          <w:instrText xml:space="preserve"> PAGE   \* MERGEFORMAT </w:instrText>
        </w:r>
        <w:r>
          <w:fldChar w:fldCharType="separate"/>
        </w:r>
        <w:r>
          <w:rPr>
            <w:noProof/>
          </w:rPr>
          <w:t>52</w:t>
        </w:r>
        <w:r>
          <w:rPr>
            <w:noProof/>
          </w:rPr>
          <w:fldChar w:fldCharType="end"/>
        </w:r>
      </w:p>
    </w:sdtContent>
  </w:sdt>
  <w:p w:rsidR="002909B6" w:rsidRDefault="002909B6">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30A" w:rsidRDefault="006F430A" w:rsidP="00F62E70">
      <w:pPr>
        <w:spacing w:after="0" w:line="240" w:lineRule="auto"/>
      </w:pPr>
      <w:r>
        <w:separator/>
      </w:r>
    </w:p>
  </w:footnote>
  <w:footnote w:type="continuationSeparator" w:id="0">
    <w:p w:rsidR="006F430A" w:rsidRDefault="006F430A" w:rsidP="00F62E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573D4"/>
    <w:multiLevelType w:val="multilevel"/>
    <w:tmpl w:val="CEA64A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0E2C16"/>
    <w:multiLevelType w:val="multilevel"/>
    <w:tmpl w:val="2B560E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6318B1"/>
    <w:multiLevelType w:val="multilevel"/>
    <w:tmpl w:val="CF1285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613838"/>
    <w:multiLevelType w:val="multilevel"/>
    <w:tmpl w:val="02ACBF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B238B2"/>
    <w:multiLevelType w:val="multilevel"/>
    <w:tmpl w:val="7C8C7C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486712"/>
    <w:multiLevelType w:val="multilevel"/>
    <w:tmpl w:val="E36418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630195"/>
    <w:multiLevelType w:val="multilevel"/>
    <w:tmpl w:val="D9C27C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20A43A2"/>
    <w:multiLevelType w:val="multilevel"/>
    <w:tmpl w:val="B72497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61B3520"/>
    <w:multiLevelType w:val="multilevel"/>
    <w:tmpl w:val="97E6CC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1045CE1"/>
    <w:multiLevelType w:val="multilevel"/>
    <w:tmpl w:val="D1EC04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3915AF8"/>
    <w:multiLevelType w:val="multilevel"/>
    <w:tmpl w:val="6C9E76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DE34356"/>
    <w:multiLevelType w:val="multilevel"/>
    <w:tmpl w:val="EAF41F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E0E3E3C"/>
    <w:multiLevelType w:val="multilevel"/>
    <w:tmpl w:val="83805C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F565B44"/>
    <w:multiLevelType w:val="multilevel"/>
    <w:tmpl w:val="261A0C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4"/>
  </w:num>
  <w:num w:numId="3">
    <w:abstractNumId w:val="2"/>
  </w:num>
  <w:num w:numId="4">
    <w:abstractNumId w:val="8"/>
  </w:num>
  <w:num w:numId="5">
    <w:abstractNumId w:val="3"/>
  </w:num>
  <w:num w:numId="6">
    <w:abstractNumId w:val="12"/>
  </w:num>
  <w:num w:numId="7">
    <w:abstractNumId w:val="10"/>
  </w:num>
  <w:num w:numId="8">
    <w:abstractNumId w:val="13"/>
  </w:num>
  <w:num w:numId="9">
    <w:abstractNumId w:val="5"/>
  </w:num>
  <w:num w:numId="10">
    <w:abstractNumId w:val="1"/>
  </w:num>
  <w:num w:numId="11">
    <w:abstractNumId w:val="9"/>
  </w:num>
  <w:num w:numId="12">
    <w:abstractNumId w:val="6"/>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85AF8"/>
    <w:rsid w:val="0004243E"/>
    <w:rsid w:val="00070385"/>
    <w:rsid w:val="0008327A"/>
    <w:rsid w:val="0009750D"/>
    <w:rsid w:val="00104D96"/>
    <w:rsid w:val="001D49E1"/>
    <w:rsid w:val="002664AB"/>
    <w:rsid w:val="002909B6"/>
    <w:rsid w:val="00295886"/>
    <w:rsid w:val="002A49A4"/>
    <w:rsid w:val="002B5EC0"/>
    <w:rsid w:val="002C1019"/>
    <w:rsid w:val="00331512"/>
    <w:rsid w:val="00332ADC"/>
    <w:rsid w:val="003B40BC"/>
    <w:rsid w:val="003D1D9C"/>
    <w:rsid w:val="00452D47"/>
    <w:rsid w:val="004D17FE"/>
    <w:rsid w:val="00515DEF"/>
    <w:rsid w:val="0056498A"/>
    <w:rsid w:val="00590EF3"/>
    <w:rsid w:val="005B7733"/>
    <w:rsid w:val="005D15CB"/>
    <w:rsid w:val="00680D91"/>
    <w:rsid w:val="00690B2F"/>
    <w:rsid w:val="006E0EA7"/>
    <w:rsid w:val="006F430A"/>
    <w:rsid w:val="00711A08"/>
    <w:rsid w:val="00732F86"/>
    <w:rsid w:val="00813AF0"/>
    <w:rsid w:val="00836C91"/>
    <w:rsid w:val="008830CE"/>
    <w:rsid w:val="008A701D"/>
    <w:rsid w:val="008F4F64"/>
    <w:rsid w:val="00964FB5"/>
    <w:rsid w:val="0098766F"/>
    <w:rsid w:val="009D05A2"/>
    <w:rsid w:val="009E67AC"/>
    <w:rsid w:val="00A61D31"/>
    <w:rsid w:val="00B015EC"/>
    <w:rsid w:val="00B03B4F"/>
    <w:rsid w:val="00B64FA9"/>
    <w:rsid w:val="00B85AF8"/>
    <w:rsid w:val="00BF3F82"/>
    <w:rsid w:val="00C17E14"/>
    <w:rsid w:val="00C204D3"/>
    <w:rsid w:val="00C46DB9"/>
    <w:rsid w:val="00CC136C"/>
    <w:rsid w:val="00CC4CD8"/>
    <w:rsid w:val="00D05B06"/>
    <w:rsid w:val="00D34293"/>
    <w:rsid w:val="00D560F5"/>
    <w:rsid w:val="00DB4750"/>
    <w:rsid w:val="00DC17FF"/>
    <w:rsid w:val="00EB5601"/>
    <w:rsid w:val="00EF1F02"/>
    <w:rsid w:val="00EF54D9"/>
    <w:rsid w:val="00F16913"/>
    <w:rsid w:val="00F62E70"/>
    <w:rsid w:val="00FE25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32ADC"/>
    <w:rPr>
      <w:color w:val="0563C1" w:themeColor="hyperlink"/>
      <w:u w:val="single"/>
    </w:rPr>
  </w:style>
  <w:style w:type="table" w:styleId="ac">
    <w:name w:val="Table Grid"/>
    <w:basedOn w:val="a1"/>
    <w:uiPriority w:val="59"/>
    <w:rsid w:val="00332AD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680D91"/>
    <w:pPr>
      <w:ind w:left="720"/>
      <w:contextualSpacing/>
    </w:pPr>
  </w:style>
  <w:style w:type="paragraph" w:styleId="af">
    <w:name w:val="footer"/>
    <w:basedOn w:val="a"/>
    <w:link w:val="af0"/>
    <w:uiPriority w:val="99"/>
    <w:unhideWhenUsed/>
    <w:rsid w:val="00F62E70"/>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62E70"/>
  </w:style>
  <w:style w:type="paragraph" w:styleId="af1">
    <w:name w:val="No Spacing"/>
    <w:uiPriority w:val="1"/>
    <w:qFormat/>
    <w:rsid w:val="00B64FA9"/>
    <w:pPr>
      <w:widowControl w:val="0"/>
      <w:suppressAutoHyphens/>
      <w:autoSpaceDN w:val="0"/>
      <w:spacing w:after="0" w:line="240" w:lineRule="auto"/>
      <w:textAlignment w:val="baseline"/>
    </w:pPr>
    <w:rPr>
      <w:rFonts w:ascii="Calibri" w:eastAsia="F" w:hAnsi="Calibri" w:cs="F"/>
      <w:kern w:val="3"/>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6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3b38" TargetMode="External"/><Relationship Id="rId18" Type="http://schemas.openxmlformats.org/officeDocument/2006/relationships/hyperlink" Target="https://m.edsoo.ru/7f414f38" TargetMode="External"/><Relationship Id="rId26" Type="http://schemas.openxmlformats.org/officeDocument/2006/relationships/hyperlink" Target="https://m.edsoo.ru/7f416c48" TargetMode="External"/><Relationship Id="rId39" Type="http://schemas.openxmlformats.org/officeDocument/2006/relationships/hyperlink" Target="https://m.edsoo.ru/7f418d72" TargetMode="External"/><Relationship Id="rId21" Type="http://schemas.openxmlformats.org/officeDocument/2006/relationships/hyperlink" Target="https://m.edsoo.ru/7f416c48" TargetMode="External"/><Relationship Id="rId34" Type="http://schemas.openxmlformats.org/officeDocument/2006/relationships/hyperlink" Target="https://m.edsoo.ru/7f418d72" TargetMode="External"/><Relationship Id="rId42" Type="http://schemas.openxmlformats.org/officeDocument/2006/relationships/hyperlink" Target="https://m.edsoo.ru/7f418d72" TargetMode="External"/><Relationship Id="rId47" Type="http://schemas.openxmlformats.org/officeDocument/2006/relationships/hyperlink" Target="https://m.edsoo.ru/7f41b11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 Type="http://schemas.openxmlformats.org/officeDocument/2006/relationships/footnotes" Target="footnotes.xml"/><Relationship Id="rId12" Type="http://schemas.openxmlformats.org/officeDocument/2006/relationships/hyperlink" Target="https://m.edsoo.ru/7f413b38" TargetMode="External"/><Relationship Id="rId17" Type="http://schemas.openxmlformats.org/officeDocument/2006/relationships/hyperlink" Target="https://m.edsoo.ru/7f414f38" TargetMode="External"/><Relationship Id="rId25" Type="http://schemas.openxmlformats.org/officeDocument/2006/relationships/hyperlink" Target="https://m.edsoo.ru/7f416c48" TargetMode="External"/><Relationship Id="rId33" Type="http://schemas.openxmlformats.org/officeDocument/2006/relationships/hyperlink" Target="https://m.edsoo.ru/7f418d72" TargetMode="External"/><Relationship Id="rId38" Type="http://schemas.openxmlformats.org/officeDocument/2006/relationships/hyperlink" Target="https://m.edsoo.ru/7f418d72" TargetMode="External"/><Relationship Id="rId46" Type="http://schemas.openxmlformats.org/officeDocument/2006/relationships/hyperlink" Target="https://m.edsoo.ru/7f41b112"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dsoo.ru/7f414f38" TargetMode="External"/><Relationship Id="rId20" Type="http://schemas.openxmlformats.org/officeDocument/2006/relationships/hyperlink" Target="https://m.edsoo.ru/7f416c48" TargetMode="External"/><Relationship Id="rId29" Type="http://schemas.openxmlformats.org/officeDocument/2006/relationships/hyperlink" Target="https://m.edsoo.ru/7f416c48" TargetMode="External"/><Relationship Id="rId41" Type="http://schemas.openxmlformats.org/officeDocument/2006/relationships/hyperlink" Target="https://m.edsoo.ru/7f418d72" TargetMode="External"/><Relationship Id="rId54" Type="http://schemas.openxmlformats.org/officeDocument/2006/relationships/hyperlink" Target="https://m.edsoo.ru/7f41b11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edsoo.ru/7f413b38" TargetMode="External"/><Relationship Id="rId24" Type="http://schemas.openxmlformats.org/officeDocument/2006/relationships/hyperlink" Target="https://m.edsoo.ru/7f416c48" TargetMode="External"/><Relationship Id="rId32" Type="http://schemas.openxmlformats.org/officeDocument/2006/relationships/hyperlink" Target="https://m.edsoo.ru/7f418d72" TargetMode="External"/><Relationship Id="rId37" Type="http://schemas.openxmlformats.org/officeDocument/2006/relationships/hyperlink" Target="https://m.edsoo.ru/7f418d72"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53" Type="http://schemas.openxmlformats.org/officeDocument/2006/relationships/hyperlink" Target="https://m.edsoo.ru/7f41b112" TargetMode="External"/><Relationship Id="rId58"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m.edsoo.ru/7f414f38" TargetMode="External"/><Relationship Id="rId23" Type="http://schemas.openxmlformats.org/officeDocument/2006/relationships/hyperlink" Target="https://m.edsoo.ru/7f416c48" TargetMode="External"/><Relationship Id="rId28" Type="http://schemas.openxmlformats.org/officeDocument/2006/relationships/hyperlink" Target="https://m.edsoo.ru/7f416c48" TargetMode="External"/><Relationship Id="rId36" Type="http://schemas.openxmlformats.org/officeDocument/2006/relationships/hyperlink" Target="https://m.edsoo.ru/7f418d72" TargetMode="External"/><Relationship Id="rId49" Type="http://schemas.openxmlformats.org/officeDocument/2006/relationships/hyperlink" Target="https://m.edsoo.ru/7f41b112" TargetMode="External"/><Relationship Id="rId57" Type="http://schemas.openxmlformats.org/officeDocument/2006/relationships/hyperlink" Target="https://m.edsoo.ru/7f41b112" TargetMode="External"/><Relationship Id="rId10" Type="http://schemas.openxmlformats.org/officeDocument/2006/relationships/hyperlink" Target="https://m.edsoo.ru/7f413b38" TargetMode="External"/><Relationship Id="rId19" Type="http://schemas.openxmlformats.org/officeDocument/2006/relationships/hyperlink" Target="https://m.edsoo.ru/7f414f38" TargetMode="External"/><Relationship Id="rId31" Type="http://schemas.openxmlformats.org/officeDocument/2006/relationships/hyperlink" Target="https://m.edsoo.ru/7f418d72" TargetMode="External"/><Relationship Id="rId44" Type="http://schemas.openxmlformats.org/officeDocument/2006/relationships/hyperlink" Target="https://m.edsoo.ru/7f418d72" TargetMode="External"/><Relationship Id="rId52" Type="http://schemas.openxmlformats.org/officeDocument/2006/relationships/hyperlink" Target="https://m.edsoo.ru/7f41b112" TargetMode="Externa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m.edsoo.ru/7f413b38" TargetMode="External"/><Relationship Id="rId14" Type="http://schemas.openxmlformats.org/officeDocument/2006/relationships/hyperlink" Target="https://m.edsoo.ru/7f413b38" TargetMode="External"/><Relationship Id="rId22" Type="http://schemas.openxmlformats.org/officeDocument/2006/relationships/hyperlink" Target="https://m.edsoo.ru/7f416c48" TargetMode="External"/><Relationship Id="rId27" Type="http://schemas.openxmlformats.org/officeDocument/2006/relationships/hyperlink" Target="https://m.edsoo.ru/7f416c4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43" Type="http://schemas.openxmlformats.org/officeDocument/2006/relationships/hyperlink" Target="https://m.edsoo.ru/7f418d72" TargetMode="External"/><Relationship Id="rId48" Type="http://schemas.openxmlformats.org/officeDocument/2006/relationships/hyperlink" Target="https://m.edsoo.ru/7f41b112" TargetMode="External"/><Relationship Id="rId56" Type="http://schemas.openxmlformats.org/officeDocument/2006/relationships/hyperlink" Target="https://m.edsoo.ru/7f41b112" TargetMode="External"/><Relationship Id="rId8" Type="http://schemas.openxmlformats.org/officeDocument/2006/relationships/endnotes" Target="endnotes.xml"/><Relationship Id="rId51" Type="http://schemas.openxmlformats.org/officeDocument/2006/relationships/hyperlink" Target="https://m.edsoo.ru/7f41b112"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DB3B5A-548B-4026-8C98-44380E305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100</Pages>
  <Words>27115</Words>
  <Characters>154560</Characters>
  <Application>Microsoft Office Word</Application>
  <DocSecurity>0</DocSecurity>
  <Lines>1288</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Пользователь Windows</cp:lastModifiedBy>
  <cp:revision>18</cp:revision>
  <cp:lastPrinted>2025-09-20T13:46:00Z</cp:lastPrinted>
  <dcterms:created xsi:type="dcterms:W3CDTF">2025-06-17T17:03:00Z</dcterms:created>
  <dcterms:modified xsi:type="dcterms:W3CDTF">2026-10-23T09:50:00Z</dcterms:modified>
</cp:coreProperties>
</file>