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031" w:rsidRPr="004567A1" w:rsidRDefault="00A04031" w:rsidP="00A04031">
      <w:pPr>
        <w:pStyle w:val="a3"/>
        <w:tabs>
          <w:tab w:val="left" w:pos="466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7A1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A04031" w:rsidRPr="004567A1" w:rsidRDefault="00A04031" w:rsidP="00A04031">
      <w:pPr>
        <w:pStyle w:val="a3"/>
        <w:tabs>
          <w:tab w:val="left" w:pos="466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7A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4567A1">
        <w:rPr>
          <w:rFonts w:ascii="Times New Roman" w:hAnsi="Times New Roman" w:cs="Times New Roman"/>
          <w:b/>
          <w:sz w:val="24"/>
          <w:szCs w:val="24"/>
        </w:rPr>
        <w:t>Кольчугинская</w:t>
      </w:r>
      <w:proofErr w:type="spellEnd"/>
      <w:r w:rsidRPr="004567A1">
        <w:rPr>
          <w:rFonts w:ascii="Times New Roman" w:hAnsi="Times New Roman" w:cs="Times New Roman"/>
          <w:b/>
          <w:sz w:val="24"/>
          <w:szCs w:val="24"/>
        </w:rPr>
        <w:t xml:space="preserve">  школа №2 с </w:t>
      </w:r>
      <w:proofErr w:type="spellStart"/>
      <w:r w:rsidRPr="004567A1">
        <w:rPr>
          <w:rFonts w:ascii="Times New Roman" w:hAnsi="Times New Roman" w:cs="Times New Roman"/>
          <w:b/>
          <w:sz w:val="24"/>
          <w:szCs w:val="24"/>
        </w:rPr>
        <w:t>крымскотатарским</w:t>
      </w:r>
      <w:proofErr w:type="spellEnd"/>
      <w:r w:rsidRPr="004567A1">
        <w:rPr>
          <w:rFonts w:ascii="Times New Roman" w:hAnsi="Times New Roman" w:cs="Times New Roman"/>
          <w:b/>
          <w:sz w:val="24"/>
          <w:szCs w:val="24"/>
        </w:rPr>
        <w:t xml:space="preserve"> языком обучения»</w:t>
      </w:r>
    </w:p>
    <w:p w:rsidR="00A04031" w:rsidRPr="004567A1" w:rsidRDefault="00A04031" w:rsidP="00A04031">
      <w:pPr>
        <w:pStyle w:val="a3"/>
        <w:tabs>
          <w:tab w:val="left" w:pos="466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567A1"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A04031" w:rsidRPr="004567A1" w:rsidRDefault="00A04031" w:rsidP="00A04031">
      <w:pPr>
        <w:pStyle w:val="a3"/>
        <w:tabs>
          <w:tab w:val="left" w:pos="466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567A1">
        <w:rPr>
          <w:rFonts w:ascii="Times New Roman" w:hAnsi="Times New Roman" w:cs="Times New Roman"/>
          <w:sz w:val="24"/>
          <w:szCs w:val="24"/>
        </w:rPr>
        <w:t>ул. Новоселов, 13-А, с. Кольчугино, Симферопольский район, РК, 297551</w:t>
      </w:r>
    </w:p>
    <w:p w:rsidR="00A04031" w:rsidRPr="004567A1" w:rsidRDefault="00A04031" w:rsidP="00A04031">
      <w:pPr>
        <w:pStyle w:val="a3"/>
        <w:tabs>
          <w:tab w:val="left" w:pos="4662"/>
        </w:tabs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4567A1">
          <w:rPr>
            <w:rStyle w:val="a5"/>
            <w:rFonts w:ascii="Times New Roman" w:hAnsi="Times New Roman" w:cs="Times New Roman"/>
            <w:sz w:val="24"/>
            <w:szCs w:val="24"/>
          </w:rPr>
          <w:t>school_simferopolsiy-rayon11@crimeaedu.ru</w:t>
        </w:r>
      </w:hyperlink>
      <w:r w:rsidRPr="004567A1">
        <w:rPr>
          <w:rFonts w:ascii="Times New Roman" w:hAnsi="Times New Roman" w:cs="Times New Roman"/>
          <w:sz w:val="24"/>
          <w:szCs w:val="24"/>
        </w:rPr>
        <w:t xml:space="preserve"> ОГРН 1159102015600  ИНН 9109009294</w:t>
      </w:r>
    </w:p>
    <w:p w:rsidR="00A04031" w:rsidRPr="004567A1" w:rsidRDefault="00A04031" w:rsidP="00A04031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36ABB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;mso-position-horizontal-relative:page;mso-position-vertical-relative:page" o:hrpct="0" o:hralign="center" o:hr="t">
            <v:imagedata r:id="rId5" o:title="BD15155_"/>
          </v:shape>
        </w:pict>
      </w:r>
    </w:p>
    <w:p w:rsidR="00A04031" w:rsidRPr="004567A1" w:rsidRDefault="00A04031" w:rsidP="00A04031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67A1">
        <w:rPr>
          <w:rFonts w:ascii="Times New Roman" w:eastAsia="Calibri" w:hAnsi="Times New Roman" w:cs="Times New Roman"/>
          <w:sz w:val="24"/>
          <w:szCs w:val="24"/>
        </w:rPr>
        <w:t>Приказ</w:t>
      </w:r>
    </w:p>
    <w:p w:rsidR="00A04031" w:rsidRPr="004567A1" w:rsidRDefault="00A04031" w:rsidP="00A04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03.09</w:t>
      </w:r>
      <w:r w:rsidRPr="004567A1">
        <w:rPr>
          <w:rFonts w:ascii="Times New Roman" w:eastAsia="Calibri" w:hAnsi="Times New Roman" w:cs="Times New Roman"/>
          <w:sz w:val="24"/>
          <w:szCs w:val="24"/>
        </w:rPr>
        <w:t xml:space="preserve">.2024                                                с. Кольчугино </w:t>
      </w:r>
      <w:r w:rsidRPr="004567A1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№ </w:t>
      </w:r>
      <w:bookmarkStart w:id="0" w:name="_GoBack"/>
      <w:bookmarkEnd w:id="0"/>
      <w:r w:rsidRPr="004567A1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</w:p>
    <w:p w:rsidR="00A04031" w:rsidRPr="004567A1" w:rsidRDefault="00A04031" w:rsidP="00A0403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A04031" w:rsidRDefault="00A04031" w:rsidP="00A040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</w:pPr>
    </w:p>
    <w:p w:rsidR="00A04031" w:rsidRPr="00A04031" w:rsidRDefault="00A04031" w:rsidP="00A0403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</w:pPr>
      <w:r w:rsidRPr="00A040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  <w:t xml:space="preserve">Об </w:t>
      </w:r>
      <w:r w:rsidRPr="00A040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 утверждении  Плана мероприятий («Дорожная карта») по формированию и оценке функциональной грамотности обучающихся общеобразовательных организаций на 2024/2025 учебный год</w:t>
      </w:r>
    </w:p>
    <w:p w:rsidR="00A04031" w:rsidRPr="00FD489B" w:rsidRDefault="00A04031" w:rsidP="00A04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04031" w:rsidRPr="00FD489B" w:rsidRDefault="00A04031" w:rsidP="00A0403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D48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 </w:t>
      </w:r>
      <w:proofErr w:type="spellStart"/>
      <w:r w:rsidRPr="00FD48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соответствии</w:t>
      </w:r>
      <w:proofErr w:type="spellEnd"/>
      <w:r w:rsidRPr="00FD48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 письмом </w:t>
      </w:r>
      <w:proofErr w:type="spellStart"/>
      <w:r w:rsidRPr="00FD48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Министерства</w:t>
      </w:r>
      <w:proofErr w:type="spellEnd"/>
      <w:r w:rsidRPr="00FD48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FD48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просвещения</w:t>
      </w:r>
      <w:proofErr w:type="spellEnd"/>
      <w:r w:rsidRPr="00FD48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FD48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Российской</w:t>
      </w:r>
      <w:proofErr w:type="spellEnd"/>
      <w:r w:rsidRPr="00FD48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FD48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Федерации</w:t>
      </w:r>
      <w:proofErr w:type="spellEnd"/>
      <w:r w:rsidRPr="00FD48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от 14 </w:t>
      </w:r>
      <w:proofErr w:type="spellStart"/>
      <w:r w:rsidRPr="00FD48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сентября</w:t>
      </w:r>
      <w:proofErr w:type="spellEnd"/>
      <w:r w:rsidRPr="00FD48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2021 </w:t>
      </w:r>
      <w:proofErr w:type="spellStart"/>
      <w:r w:rsidRPr="00FD48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года</w:t>
      </w:r>
      <w:proofErr w:type="spellEnd"/>
      <w:r w:rsidRPr="00FD48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№ 03-1510 «Об </w:t>
      </w:r>
      <w:proofErr w:type="spellStart"/>
      <w:r w:rsidRPr="00FD48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организации</w:t>
      </w:r>
      <w:proofErr w:type="spellEnd"/>
      <w:r w:rsidRPr="00FD48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FD48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работы</w:t>
      </w:r>
      <w:proofErr w:type="spellEnd"/>
      <w:r w:rsidRPr="00FD48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 </w:t>
      </w:r>
      <w:proofErr w:type="spellStart"/>
      <w:r w:rsidRPr="00FD48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повышению</w:t>
      </w:r>
      <w:proofErr w:type="spellEnd"/>
      <w:r w:rsidRPr="00FD48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FD48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функциональной</w:t>
      </w:r>
      <w:proofErr w:type="spellEnd"/>
      <w:r w:rsidRPr="00FD48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FD48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грамотности</w:t>
      </w:r>
      <w:proofErr w:type="spellEnd"/>
      <w:r w:rsidRPr="00FD48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», в рамках </w:t>
      </w:r>
      <w:proofErr w:type="spellStart"/>
      <w:r w:rsidRPr="00FD48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реализации</w:t>
      </w:r>
      <w:proofErr w:type="spellEnd"/>
      <w:r w:rsidRPr="00FD48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FD48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мероприятий</w:t>
      </w:r>
      <w:proofErr w:type="spellEnd"/>
      <w:r w:rsidRPr="00FD48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FD48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национального</w:t>
      </w:r>
      <w:proofErr w:type="spellEnd"/>
      <w:r w:rsidRPr="00FD48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FD48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проекта</w:t>
      </w:r>
      <w:proofErr w:type="spellEnd"/>
      <w:r w:rsidRPr="00FD48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</w:t>
      </w:r>
      <w:proofErr w:type="spellStart"/>
      <w:r w:rsidRPr="00FD48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Образование</w:t>
      </w:r>
      <w:proofErr w:type="spellEnd"/>
      <w:r w:rsidRPr="00FD48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r w:rsidRPr="00FD48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соответствии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годовым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планом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управления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МБОУ ДО «ЦДЮТ»</w:t>
      </w:r>
    </w:p>
    <w:p w:rsidR="00A04031" w:rsidRPr="00FD489B" w:rsidRDefault="00A04031" w:rsidP="00A0403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04031" w:rsidRPr="00A04031" w:rsidRDefault="00A04031" w:rsidP="00A0403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A0403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ПРИКАЗЫВАЮ:</w:t>
      </w:r>
    </w:p>
    <w:p w:rsidR="00A04031" w:rsidRPr="00FD489B" w:rsidRDefault="00A04031" w:rsidP="00A0403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A04031" w:rsidRPr="00FD489B" w:rsidRDefault="00A04031" w:rsidP="00A0403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>1. Утвердить План мероприятий («Дорожную карту») по формированию и оценке функциональной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грамотности обучающихся в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Кольчугинская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школа№2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крымскотатарским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языком обучения» на 2024/2025 учебный го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приложение 1)</w:t>
      </w:r>
    </w:p>
    <w:p w:rsidR="00A04031" w:rsidRPr="00FD489B" w:rsidRDefault="00A04031" w:rsidP="00A0403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Назначить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учителей </w:t>
      </w: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МБОУ </w:t>
      </w:r>
      <w:proofErr w:type="gramStart"/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>ответственными</w:t>
      </w:r>
      <w:proofErr w:type="gramEnd"/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организацию работы по направлениям:</w:t>
      </w:r>
    </w:p>
    <w:p w:rsidR="00A04031" w:rsidRPr="00FD489B" w:rsidRDefault="00A04031" w:rsidP="00A0403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читательская грамотность -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Усеинова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Л.Н</w:t>
      </w: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>.;</w:t>
      </w:r>
    </w:p>
    <w:p w:rsidR="00A04031" w:rsidRPr="00FD489B" w:rsidRDefault="00A04031" w:rsidP="00A0403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>матема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тическая грамотность – Куку Э.Д</w:t>
      </w: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>.;</w:t>
      </w:r>
    </w:p>
    <w:p w:rsidR="00A04031" w:rsidRPr="00FD489B" w:rsidRDefault="00A04031" w:rsidP="00A0403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proofErr w:type="gramStart"/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>естественно-на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учная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грамотность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Алядинова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З.Э</w:t>
      </w: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>.;</w:t>
      </w:r>
    </w:p>
    <w:p w:rsidR="00A04031" w:rsidRPr="00FD489B" w:rsidRDefault="00A04031" w:rsidP="00A0403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финансовая грамотность –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Яковлева А.А</w:t>
      </w: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A04031" w:rsidRPr="00FD489B" w:rsidRDefault="00A04031" w:rsidP="00A0403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>глобальн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ые компетенции – Алиева А.Ю.</w:t>
      </w: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A04031" w:rsidRPr="00FD489B" w:rsidRDefault="00A04031" w:rsidP="00A0403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креативное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мышление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Нимитулаева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И.Н</w:t>
      </w: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A04031" w:rsidRDefault="00A04031" w:rsidP="00A0403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Зам директору по УВР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Алядиновой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З.Э</w:t>
      </w: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A04031" w:rsidRPr="00FD489B" w:rsidRDefault="00A04031" w:rsidP="00A0403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3.1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</w:t>
      </w:r>
      <w:proofErr w:type="gramEnd"/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>беспечить реализацию плана мероприятий («Дорожную карту») по формированию и оценке функциональной грамотности обучающихся общеобр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азовательных организаций на 2024/2025</w:t>
      </w: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учебный год.</w:t>
      </w:r>
    </w:p>
    <w:p w:rsidR="00A04031" w:rsidRPr="00FD489B" w:rsidRDefault="00A04031" w:rsidP="00A0403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3.2. </w:t>
      </w: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>обеспечить интеграцию в систему повышения квалификации и методической поддержки педагогов методологии и методического инструментария формирования и оценки функциональной грамотности.</w:t>
      </w:r>
    </w:p>
    <w:p w:rsidR="00A04031" w:rsidRDefault="00A04031" w:rsidP="00A0403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>. Ответственным, назначенным в соответствии пунктом 2 настоящего приказа, обеспечить выполнение плана мероприятий по формированию функциональной грамотности обучающихся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A04031" w:rsidRDefault="00A04031" w:rsidP="00A0403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6. Ответственность за исполнение приказа возложить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иректора по УВР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Алядинову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З.Э.</w:t>
      </w:r>
    </w:p>
    <w:p w:rsidR="00A04031" w:rsidRPr="004567A1" w:rsidRDefault="00A04031" w:rsidP="00A040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48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 </w:t>
      </w:r>
      <w:r w:rsidRPr="004567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567A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567A1">
        <w:rPr>
          <w:rFonts w:ascii="Times New Roman" w:hAnsi="Times New Roman" w:cs="Times New Roman"/>
          <w:sz w:val="24"/>
          <w:szCs w:val="24"/>
        </w:rPr>
        <w:t xml:space="preserve"> выполнением приказа оставляю за собой.</w:t>
      </w:r>
    </w:p>
    <w:p w:rsidR="00A04031" w:rsidRPr="004567A1" w:rsidRDefault="00A04031" w:rsidP="00A04031">
      <w:pPr>
        <w:tabs>
          <w:tab w:val="left" w:pos="83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67A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Директор                                                                                          У.С. Асанова                                                                                                       </w:t>
      </w:r>
    </w:p>
    <w:p w:rsidR="00A04031" w:rsidRPr="004567A1" w:rsidRDefault="00A04031" w:rsidP="00A04031">
      <w:pPr>
        <w:tabs>
          <w:tab w:val="left" w:pos="83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4031" w:rsidRDefault="00A04031" w:rsidP="00A040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67A1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4567A1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Pr="00456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З.Э.Алядинова</w:t>
      </w:r>
      <w:proofErr w:type="spellEnd"/>
    </w:p>
    <w:p w:rsidR="00A04031" w:rsidRDefault="00A04031" w:rsidP="00A040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Э.Д.Куку</w:t>
      </w:r>
    </w:p>
    <w:p w:rsidR="00A04031" w:rsidRPr="004567A1" w:rsidRDefault="00A04031" w:rsidP="00A040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Л.Н.Усеинова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4031" w:rsidRDefault="00A04031" w:rsidP="00A0403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А.Ю.Алиева</w:t>
      </w:r>
    </w:p>
    <w:p w:rsidR="00A04031" w:rsidRDefault="00A04031" w:rsidP="00A0403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И.Н.Нимитулаева</w:t>
      </w:r>
      <w:proofErr w:type="spellEnd"/>
    </w:p>
    <w:p w:rsidR="00A04031" w:rsidRPr="00FD489B" w:rsidRDefault="00A04031" w:rsidP="00A0403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А.А.Яковлева</w:t>
      </w:r>
    </w:p>
    <w:p w:rsidR="00A04031" w:rsidRPr="00FD489B" w:rsidRDefault="00A04031" w:rsidP="00A04031">
      <w:pPr>
        <w:spacing w:after="200" w:line="276" w:lineRule="auto"/>
        <w:rPr>
          <w:rFonts w:ascii="Calibri" w:eastAsia="Times New Roman" w:hAnsi="Calibri" w:cs="Times New Roman"/>
          <w:lang w:eastAsia="uk-UA"/>
        </w:rPr>
      </w:pPr>
    </w:p>
    <w:p w:rsidR="00A04031" w:rsidRPr="00FD489B" w:rsidRDefault="00A04031" w:rsidP="00A0403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04031" w:rsidRPr="00FD489B" w:rsidRDefault="00A04031" w:rsidP="00A0403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04031" w:rsidRPr="00FD489B" w:rsidRDefault="00A04031" w:rsidP="00A0403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4552A" w:rsidRDefault="0014552A">
      <w:pPr>
        <w:rPr>
          <w:lang w:val="uk-UA"/>
        </w:rPr>
      </w:pPr>
    </w:p>
    <w:p w:rsidR="00A04031" w:rsidRPr="00A04031" w:rsidRDefault="00A04031">
      <w:pPr>
        <w:rPr>
          <w:lang w:val="uk-UA"/>
        </w:rPr>
      </w:pPr>
    </w:p>
    <w:sectPr w:rsidR="00A04031" w:rsidRPr="00A04031" w:rsidSect="00A04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4031"/>
    <w:rsid w:val="0014552A"/>
    <w:rsid w:val="002D1B1C"/>
    <w:rsid w:val="00467D5E"/>
    <w:rsid w:val="00525B09"/>
    <w:rsid w:val="00A04031"/>
    <w:rsid w:val="00C73CD9"/>
    <w:rsid w:val="00D35E81"/>
    <w:rsid w:val="00D90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0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4031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A04031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A040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chool_simferopolsiy-rayon11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88</dc:creator>
  <cp:lastModifiedBy>Учитель 88</cp:lastModifiedBy>
  <cp:revision>1</cp:revision>
  <dcterms:created xsi:type="dcterms:W3CDTF">2024-09-08T10:52:00Z</dcterms:created>
  <dcterms:modified xsi:type="dcterms:W3CDTF">2024-09-08T11:40:00Z</dcterms:modified>
</cp:coreProperties>
</file>