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C5A" w:rsidRPr="00FE1A42" w:rsidRDefault="00E55C5A" w:rsidP="00E55C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48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  <w:r w:rsidRPr="002048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«Кольчугинская  школа №2 с крымскотатарским языком обучения»</w:t>
      </w:r>
      <w:r w:rsidRPr="002048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Симферопольского района Республики Крым</w:t>
      </w:r>
      <w:r w:rsidRPr="002048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 ( МБОУ" Кольчугинская школа №2 с крымскотатарским языком обучения")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tbl>
      <w:tblPr>
        <w:tblpPr w:leftFromText="180" w:rightFromText="180" w:vertAnchor="text" w:horzAnchor="margin" w:tblpXSpec="center" w:tblpY="351"/>
        <w:tblW w:w="0" w:type="auto"/>
        <w:tblLook w:val="04A0"/>
      </w:tblPr>
      <w:tblGrid>
        <w:gridCol w:w="3114"/>
        <w:gridCol w:w="3115"/>
        <w:gridCol w:w="3552"/>
      </w:tblGrid>
      <w:tr w:rsidR="00E55C5A" w:rsidRPr="00F11BAC" w:rsidTr="004920EE">
        <w:tc>
          <w:tcPr>
            <w:tcW w:w="3114" w:type="dxa"/>
          </w:tcPr>
          <w:p w:rsidR="00E55C5A" w:rsidRPr="00F11BAC" w:rsidRDefault="00E55C5A" w:rsidP="004920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1BAC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E55C5A" w:rsidRPr="00F11BAC" w:rsidRDefault="00E55C5A" w:rsidP="004920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1BAC">
              <w:rPr>
                <w:rFonts w:ascii="Times New Roman" w:hAnsi="Times New Roman"/>
                <w:sz w:val="24"/>
                <w:szCs w:val="24"/>
              </w:rPr>
              <w:t>на  заседании ШМО</w:t>
            </w:r>
          </w:p>
          <w:p w:rsidR="00E55C5A" w:rsidRPr="00F11BAC" w:rsidRDefault="00E55C5A" w:rsidP="004920EE">
            <w:pPr>
              <w:pStyle w:val="a3"/>
              <w:tabs>
                <w:tab w:val="right" w:pos="2898"/>
              </w:tabs>
              <w:rPr>
                <w:rFonts w:ascii="Times New Roman" w:hAnsi="Times New Roman"/>
                <w:sz w:val="24"/>
                <w:szCs w:val="24"/>
              </w:rPr>
            </w:pPr>
            <w:r w:rsidRPr="00F11BAC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  <w:r w:rsidRPr="00F11BA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E55C5A" w:rsidRPr="00F11BAC" w:rsidRDefault="00BB3142" w:rsidP="004920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________/А.Р.Меметова/</w:t>
            </w:r>
          </w:p>
          <w:p w:rsidR="00E55C5A" w:rsidRPr="00F11BAC" w:rsidRDefault="00BB3142" w:rsidP="004920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№10</w:t>
            </w:r>
          </w:p>
          <w:p w:rsidR="00E55C5A" w:rsidRPr="00F11BAC" w:rsidRDefault="00BB3142" w:rsidP="004920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55C5A" w:rsidRPr="00F11BA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«28»08.2025</w:t>
            </w:r>
          </w:p>
          <w:p w:rsidR="00E55C5A" w:rsidRPr="00F11BAC" w:rsidRDefault="00E55C5A" w:rsidP="004920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1B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E55C5A" w:rsidRPr="00F11BAC" w:rsidRDefault="00E55C5A" w:rsidP="004920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1BAC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E55C5A" w:rsidRPr="00F11BAC" w:rsidRDefault="00E55C5A" w:rsidP="004920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1BA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E55C5A" w:rsidRPr="00F11BAC" w:rsidRDefault="00E55C5A" w:rsidP="004920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1BAC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BB3142">
              <w:rPr>
                <w:rFonts w:ascii="Times New Roman" w:hAnsi="Times New Roman"/>
                <w:sz w:val="24"/>
                <w:szCs w:val="24"/>
              </w:rPr>
              <w:t>/</w:t>
            </w:r>
            <w:r w:rsidRPr="00F11BAC">
              <w:rPr>
                <w:rFonts w:ascii="Times New Roman" w:hAnsi="Times New Roman"/>
                <w:sz w:val="24"/>
                <w:szCs w:val="24"/>
              </w:rPr>
              <w:t>Э.Д.Куку</w:t>
            </w:r>
            <w:r w:rsidR="00BB3142">
              <w:rPr>
                <w:rFonts w:ascii="Times New Roman" w:hAnsi="Times New Roman"/>
                <w:sz w:val="24"/>
                <w:szCs w:val="24"/>
              </w:rPr>
              <w:t>/</w:t>
            </w:r>
            <w:r w:rsidRPr="00F11B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C5A" w:rsidRPr="00F11BAC" w:rsidRDefault="00E55C5A" w:rsidP="004920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55C5A" w:rsidRPr="00F11BAC" w:rsidRDefault="00E55C5A" w:rsidP="004920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1B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55C5A" w:rsidRPr="00F11BAC" w:rsidRDefault="00E55C5A" w:rsidP="004920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E55C5A" w:rsidRPr="00F11BAC" w:rsidRDefault="00E55C5A" w:rsidP="004920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1BAC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E55C5A" w:rsidRPr="00F11BAC" w:rsidRDefault="00E55C5A" w:rsidP="004920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1BAC">
              <w:rPr>
                <w:rFonts w:ascii="Times New Roman" w:hAnsi="Times New Roman"/>
                <w:sz w:val="24"/>
                <w:szCs w:val="24"/>
              </w:rPr>
              <w:t>Директор МБОУ «Кольчугинская школа №2»</w:t>
            </w:r>
          </w:p>
          <w:p w:rsidR="00E55C5A" w:rsidRPr="00F11BAC" w:rsidRDefault="00E55C5A" w:rsidP="004920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1BAC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BB3142">
              <w:rPr>
                <w:rFonts w:ascii="Times New Roman" w:hAnsi="Times New Roman"/>
                <w:sz w:val="24"/>
                <w:szCs w:val="24"/>
              </w:rPr>
              <w:t>/</w:t>
            </w:r>
            <w:r w:rsidRPr="00F11BAC">
              <w:rPr>
                <w:rFonts w:ascii="Times New Roman" w:hAnsi="Times New Roman"/>
                <w:sz w:val="24"/>
                <w:szCs w:val="24"/>
              </w:rPr>
              <w:t>У.С.Асанова</w:t>
            </w:r>
            <w:r w:rsidR="00BB3142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55C5A" w:rsidRPr="00F11BAC" w:rsidRDefault="00E55C5A" w:rsidP="004920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1BAC">
              <w:rPr>
                <w:rFonts w:ascii="Times New Roman" w:hAnsi="Times New Roman"/>
                <w:sz w:val="24"/>
                <w:szCs w:val="24"/>
              </w:rPr>
              <w:t>Приказ №</w:t>
            </w:r>
            <w:r w:rsidR="00BB3142">
              <w:rPr>
                <w:rFonts w:ascii="Times New Roman" w:hAnsi="Times New Roman"/>
                <w:sz w:val="24"/>
                <w:szCs w:val="24"/>
              </w:rPr>
              <w:t>300 от «29</w:t>
            </w:r>
            <w:r w:rsidRPr="00F11BAC">
              <w:rPr>
                <w:rFonts w:ascii="Times New Roman" w:hAnsi="Times New Roman"/>
                <w:sz w:val="24"/>
                <w:szCs w:val="24"/>
              </w:rPr>
              <w:t>» 08</w:t>
            </w:r>
            <w:r w:rsidR="00BB3142">
              <w:rPr>
                <w:rFonts w:ascii="Times New Roman" w:hAnsi="Times New Roman"/>
                <w:sz w:val="24"/>
                <w:szCs w:val="24"/>
              </w:rPr>
              <w:t>.</w:t>
            </w:r>
            <w:r w:rsidRPr="00F11BAC">
              <w:rPr>
                <w:rFonts w:ascii="Times New Roman" w:hAnsi="Times New Roman"/>
                <w:sz w:val="24"/>
                <w:szCs w:val="24"/>
              </w:rPr>
              <w:t>2025 г.</w:t>
            </w:r>
          </w:p>
          <w:p w:rsidR="00E55C5A" w:rsidRPr="00F11BAC" w:rsidRDefault="00E55C5A" w:rsidP="004920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69"/>
        <w:tblOverlap w:val="never"/>
        <w:tblW w:w="10129" w:type="dxa"/>
        <w:tblLook w:val="04A0"/>
      </w:tblPr>
      <w:tblGrid>
        <w:gridCol w:w="4928"/>
        <w:gridCol w:w="1134"/>
        <w:gridCol w:w="4067"/>
      </w:tblGrid>
      <w:tr w:rsidR="00E55C5A" w:rsidRPr="00FE1A42" w:rsidTr="004920EE">
        <w:tc>
          <w:tcPr>
            <w:tcW w:w="4928" w:type="dxa"/>
          </w:tcPr>
          <w:p w:rsidR="00E55C5A" w:rsidRPr="00FE1A42" w:rsidRDefault="00E55C5A" w:rsidP="004920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5C5A" w:rsidRPr="00FE1A42" w:rsidRDefault="00E55C5A" w:rsidP="0049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E55C5A" w:rsidRPr="00FE1A42" w:rsidRDefault="00E55C5A" w:rsidP="004920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C5A" w:rsidRPr="00FE1A42" w:rsidTr="004920EE">
        <w:tc>
          <w:tcPr>
            <w:tcW w:w="4928" w:type="dxa"/>
          </w:tcPr>
          <w:p w:rsidR="00E55C5A" w:rsidRPr="00FE1A42" w:rsidRDefault="00E55C5A" w:rsidP="0049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5C5A" w:rsidRPr="00FE1A42" w:rsidRDefault="00E55C5A" w:rsidP="0049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5C5A" w:rsidRPr="00FE1A42" w:rsidRDefault="00E55C5A" w:rsidP="0049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E55C5A" w:rsidRPr="00FE1A42" w:rsidRDefault="00E55C5A" w:rsidP="0049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3836" w:rsidRDefault="00673836" w:rsidP="00673836"/>
    <w:p w:rsidR="00673836" w:rsidRDefault="00673836" w:rsidP="00673836"/>
    <w:p w:rsidR="00673836" w:rsidRDefault="00673836" w:rsidP="0067383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А Б О Ч А Я   П Р О Г Р А М М А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учебного предмета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«Родной язык (крымскотатарский)»</w:t>
      </w:r>
    </w:p>
    <w:p w:rsidR="00673836" w:rsidRDefault="00673836" w:rsidP="00673836">
      <w:pPr>
        <w:jc w:val="both"/>
        <w:rPr>
          <w:rFonts w:ascii="Times New Roman" w:hAnsi="Times New Roman"/>
          <w:bCs/>
          <w:sz w:val="24"/>
          <w:szCs w:val="24"/>
        </w:rPr>
      </w:pPr>
    </w:p>
    <w:p w:rsidR="00673836" w:rsidRDefault="00673836" w:rsidP="00673836">
      <w:pPr>
        <w:rPr>
          <w:b/>
          <w:bCs/>
        </w:rPr>
      </w:pPr>
    </w:p>
    <w:p w:rsidR="00673836" w:rsidRDefault="00673836" w:rsidP="00673836">
      <w:pPr>
        <w:rPr>
          <w:b/>
          <w:bCs/>
        </w:rPr>
      </w:pPr>
    </w:p>
    <w:p w:rsidR="00E55C5A" w:rsidRDefault="00E55C5A" w:rsidP="00673836">
      <w:pPr>
        <w:rPr>
          <w:b/>
          <w:bCs/>
        </w:rPr>
      </w:pPr>
    </w:p>
    <w:p w:rsidR="00E55C5A" w:rsidRDefault="00E55C5A" w:rsidP="00673836">
      <w:pPr>
        <w:rPr>
          <w:b/>
          <w:bCs/>
        </w:rPr>
      </w:pPr>
    </w:p>
    <w:p w:rsidR="00673836" w:rsidRDefault="00673836" w:rsidP="00673836">
      <w:pPr>
        <w:rPr>
          <w:b/>
          <w:bCs/>
        </w:rPr>
      </w:pPr>
    </w:p>
    <w:p w:rsidR="00673836" w:rsidRDefault="00673836" w:rsidP="0067383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образования: основное общее образование</w:t>
      </w:r>
    </w:p>
    <w:p w:rsidR="00673836" w:rsidRDefault="00673836" w:rsidP="0067383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 программы:  1 год</w:t>
      </w:r>
    </w:p>
    <w:p w:rsidR="00673836" w:rsidRDefault="00673836" w:rsidP="0067383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Классы, в которых реализуется программа:                                                                                                                      </w:t>
      </w:r>
    </w:p>
    <w:p w:rsidR="00673836" w:rsidRDefault="00673836" w:rsidP="0067383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Классы 6-А, 6-Б,  1ч/неделю, всего 34ч/год</w:t>
      </w:r>
      <w:r>
        <w:rPr>
          <w:rFonts w:ascii="Times New Roman" w:hAnsi="Times New Roman"/>
          <w:sz w:val="24"/>
          <w:szCs w:val="24"/>
        </w:rPr>
        <w:br/>
        <w:t>Составитель:  Сейдаметова Эмине Рустемовна</w:t>
      </w:r>
    </w:p>
    <w:p w:rsidR="00673836" w:rsidRDefault="00673836" w:rsidP="00673836">
      <w:pPr>
        <w:rPr>
          <w:b/>
          <w:bCs/>
        </w:rPr>
      </w:pPr>
    </w:p>
    <w:p w:rsidR="00673836" w:rsidRDefault="00673836" w:rsidP="00673836">
      <w:pPr>
        <w:rPr>
          <w:b/>
          <w:bCs/>
        </w:rPr>
      </w:pPr>
    </w:p>
    <w:p w:rsidR="00E55C5A" w:rsidRDefault="00E55C5A" w:rsidP="00673836">
      <w:pPr>
        <w:rPr>
          <w:b/>
          <w:bCs/>
        </w:rPr>
      </w:pPr>
    </w:p>
    <w:p w:rsidR="00673836" w:rsidRDefault="00673836" w:rsidP="00673836">
      <w:pPr>
        <w:rPr>
          <w:b/>
          <w:bCs/>
        </w:rPr>
      </w:pPr>
    </w:p>
    <w:p w:rsidR="00673836" w:rsidRDefault="00673836" w:rsidP="00673836">
      <w:pPr>
        <w:rPr>
          <w:b/>
          <w:bCs/>
        </w:rPr>
      </w:pPr>
    </w:p>
    <w:p w:rsidR="00673836" w:rsidRDefault="00673836" w:rsidP="00673836">
      <w:pPr>
        <w:rPr>
          <w:b/>
          <w:bCs/>
        </w:rPr>
      </w:pPr>
    </w:p>
    <w:p w:rsidR="00673836" w:rsidRDefault="00673836" w:rsidP="00673836">
      <w:pPr>
        <w:rPr>
          <w:b/>
          <w:bCs/>
        </w:rPr>
      </w:pPr>
    </w:p>
    <w:p w:rsidR="00673836" w:rsidRDefault="00673836" w:rsidP="00673836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с. Кольчугино                                                                                                                                                              2025</w:t>
      </w:r>
    </w:p>
    <w:p w:rsidR="00454727" w:rsidRPr="00454727" w:rsidRDefault="00673836" w:rsidP="00454727">
      <w:pPr>
        <w:rPr>
          <w:rFonts w:ascii="Times New Roman" w:hAnsi="Times New Roman"/>
          <w:bCs/>
          <w:sz w:val="24"/>
          <w:szCs w:val="24"/>
        </w:rPr>
      </w:pPr>
      <w:r w:rsidRPr="00861B9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861B9E">
        <w:rPr>
          <w:rFonts w:ascii="Times New Roman" w:hAnsi="Times New Roman" w:cs="Times New Roman"/>
          <w:sz w:val="24"/>
          <w:szCs w:val="24"/>
        </w:rPr>
        <w:t>Рабочая про</w:t>
      </w:r>
      <w:r>
        <w:rPr>
          <w:rFonts w:ascii="Times New Roman" w:hAnsi="Times New Roman" w:cs="Times New Roman"/>
          <w:sz w:val="24"/>
          <w:szCs w:val="24"/>
        </w:rPr>
        <w:t>грамма учебного предмета «Родной язык (крымскотатарский</w:t>
      </w:r>
      <w:r w:rsidRPr="00861B9E">
        <w:rPr>
          <w:rFonts w:ascii="Times New Roman" w:hAnsi="Times New Roman" w:cs="Times New Roman"/>
          <w:sz w:val="24"/>
          <w:szCs w:val="24"/>
        </w:rPr>
        <w:t xml:space="preserve">)» </w:t>
      </w:r>
      <w:r>
        <w:rPr>
          <w:rFonts w:ascii="Times New Roman" w:hAnsi="Times New Roman"/>
          <w:sz w:val="24"/>
          <w:szCs w:val="24"/>
        </w:rPr>
        <w:t xml:space="preserve">предназначена для                    6-А,  6-Б </w:t>
      </w:r>
      <w:r w:rsidRPr="00861B9E">
        <w:rPr>
          <w:rFonts w:ascii="Times New Roman" w:hAnsi="Times New Roman" w:cs="Times New Roman"/>
          <w:sz w:val="24"/>
          <w:szCs w:val="24"/>
        </w:rPr>
        <w:t>классов общеобразовательных организаций и составлена в соответствии с: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61B9E">
        <w:rPr>
          <w:rFonts w:ascii="Times New Roman" w:hAnsi="Times New Roman" w:cs="Times New Roman"/>
          <w:sz w:val="24"/>
          <w:szCs w:val="24"/>
        </w:rPr>
        <w:t xml:space="preserve">– Федеральным законом от 29 декабря 2012 г. № 273-ФЗ «Об образовании в Российской Федерации»;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– Федеральным законом от 19 </w:t>
      </w:r>
      <w:r w:rsidRPr="00861B9E">
        <w:rPr>
          <w:rFonts w:ascii="Times New Roman" w:hAnsi="Times New Roman" w:cs="Times New Roman"/>
          <w:sz w:val="24"/>
          <w:szCs w:val="24"/>
        </w:rPr>
        <w:t>декабря 2023г.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1B9E">
        <w:rPr>
          <w:rFonts w:ascii="Times New Roman" w:hAnsi="Times New Roman" w:cs="Times New Roman"/>
          <w:sz w:val="24"/>
          <w:szCs w:val="24"/>
        </w:rPr>
        <w:t>№ 618-ФЗ « О внесении изменений в Федеральный закон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861B9E">
        <w:rPr>
          <w:rFonts w:ascii="Times New Roman" w:hAnsi="Times New Roman" w:cs="Times New Roman"/>
          <w:sz w:val="24"/>
          <w:szCs w:val="24"/>
        </w:rPr>
        <w:t>– Федеральным государственным образовательным стандартом</w:t>
      </w:r>
      <w:r>
        <w:rPr>
          <w:rFonts w:ascii="Times New Roman" w:hAnsi="Times New Roman" w:cs="Times New Roman"/>
          <w:sz w:val="24"/>
          <w:szCs w:val="24"/>
        </w:rPr>
        <w:t xml:space="preserve"> основного </w:t>
      </w:r>
      <w:r w:rsidRPr="00861B9E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утвержденным приказом Министерства просвещения Российской Феде</w:t>
      </w:r>
      <w:r>
        <w:rPr>
          <w:rFonts w:ascii="Times New Roman" w:hAnsi="Times New Roman" w:cs="Times New Roman"/>
          <w:sz w:val="24"/>
          <w:szCs w:val="24"/>
        </w:rPr>
        <w:t>рации от 31 мая 2021г. №287 (далее – ФГОС ООО); 5-9</w:t>
      </w:r>
      <w:r w:rsidRPr="00861B9E">
        <w:rPr>
          <w:rFonts w:ascii="Times New Roman" w:hAnsi="Times New Roman" w:cs="Times New Roman"/>
          <w:sz w:val="24"/>
          <w:szCs w:val="24"/>
        </w:rPr>
        <w:t xml:space="preserve"> классы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861B9E">
        <w:rPr>
          <w:rFonts w:ascii="Times New Roman" w:hAnsi="Times New Roman" w:cs="Times New Roman"/>
          <w:sz w:val="24"/>
          <w:szCs w:val="24"/>
        </w:rPr>
        <w:t>– Федеральной о</w:t>
      </w:r>
      <w:r>
        <w:rPr>
          <w:rFonts w:ascii="Times New Roman" w:hAnsi="Times New Roman" w:cs="Times New Roman"/>
          <w:sz w:val="24"/>
          <w:szCs w:val="24"/>
        </w:rPr>
        <w:t>бразовательной программой основного</w:t>
      </w:r>
      <w:r w:rsidRPr="00861B9E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утвержденной приказом Министерства просвещения Российской Федерации от</w:t>
      </w:r>
      <w:r>
        <w:rPr>
          <w:rFonts w:ascii="Times New Roman" w:hAnsi="Times New Roman" w:cs="Times New Roman"/>
          <w:sz w:val="24"/>
          <w:szCs w:val="24"/>
        </w:rPr>
        <w:t xml:space="preserve"> 18 мая 2023г. №370 (далее – ФОП О</w:t>
      </w:r>
      <w:r w:rsidRPr="00861B9E">
        <w:rPr>
          <w:rFonts w:ascii="Times New Roman" w:hAnsi="Times New Roman" w:cs="Times New Roman"/>
          <w:sz w:val="24"/>
          <w:szCs w:val="24"/>
        </w:rPr>
        <w:t>ОО)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861B9E">
        <w:rPr>
          <w:rFonts w:ascii="Times New Roman" w:hAnsi="Times New Roman" w:cs="Times New Roman"/>
          <w:sz w:val="24"/>
          <w:szCs w:val="24"/>
        </w:rPr>
        <w:t>– Рабочей программой воспитания МБОУ «Кольчугинская школа№2 с крымско</w:t>
      </w:r>
      <w:r>
        <w:rPr>
          <w:rFonts w:ascii="Times New Roman" w:hAnsi="Times New Roman" w:cs="Times New Roman"/>
          <w:sz w:val="24"/>
          <w:szCs w:val="24"/>
        </w:rPr>
        <w:t>татарским языком обучения», 2025</w:t>
      </w:r>
      <w:r w:rsidRPr="00861B9E">
        <w:rPr>
          <w:rFonts w:ascii="Times New Roman" w:hAnsi="Times New Roman" w:cs="Times New Roman"/>
          <w:sz w:val="24"/>
          <w:szCs w:val="24"/>
        </w:rPr>
        <w:t>;                                                                                                                                                      – Учебным планом  МБОУ «Кольчугинская школа№2 с крымскота</w:t>
      </w:r>
      <w:r>
        <w:rPr>
          <w:rFonts w:ascii="Times New Roman" w:hAnsi="Times New Roman" w:cs="Times New Roman"/>
          <w:sz w:val="24"/>
          <w:szCs w:val="24"/>
        </w:rPr>
        <w:t>тарским языком обучения» на 2025-2026 учебный год  (из расчета 1 ч/неделю; 34</w:t>
      </w:r>
      <w:r w:rsidRPr="00861B9E">
        <w:rPr>
          <w:rFonts w:ascii="Times New Roman" w:hAnsi="Times New Roman" w:cs="Times New Roman"/>
          <w:sz w:val="24"/>
          <w:szCs w:val="24"/>
        </w:rPr>
        <w:t xml:space="preserve"> ч/год);                                                                                                                                                                  Положением «О структуре, порядке разработки и утверждении рабочих программ в соответствии с ФОП;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61B9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EF3"/>
        </w:rPr>
        <w:t xml:space="preserve"> – Методическими рекомендациями по преподаванию крымскотатарского языка и кры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EF3"/>
        </w:rPr>
        <w:t>мскотатарской литературы на 2025/2026</w:t>
      </w:r>
      <w:r w:rsidRPr="00861B9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EF3"/>
        </w:rPr>
        <w:t xml:space="preserve"> учебный год для учителей крымскотатарского языка и литературы общеобразовательных организаций Республики Крым.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– У</w:t>
      </w:r>
      <w:r w:rsidRPr="00331B13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ебным пособием Крымскотатарский язык 6 класс</w:t>
      </w:r>
      <w:r w:rsidRPr="00331B13">
        <w:rPr>
          <w:rFonts w:ascii="Times New Roman" w:hAnsi="Times New Roman" w:cs="Times New Roman"/>
          <w:sz w:val="24"/>
          <w:szCs w:val="24"/>
        </w:rPr>
        <w:t xml:space="preserve"> для общеобразовательных организаций с обучением на крымскотатарском и ру</w:t>
      </w:r>
      <w:r>
        <w:rPr>
          <w:rFonts w:ascii="Times New Roman" w:hAnsi="Times New Roman" w:cs="Times New Roman"/>
          <w:sz w:val="24"/>
          <w:szCs w:val="24"/>
        </w:rPr>
        <w:t xml:space="preserve">сском языках. </w:t>
      </w:r>
      <w:r w:rsidRPr="00331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 Меметов, Л. А. Алиева, И. А. Меметов, Москва «Просвещение», 2017</w:t>
      </w:r>
      <w:r w:rsidRPr="00331B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454727" w:rsidRPr="00703D91">
        <w:rPr>
          <w:rFonts w:ascii="Times New Roman" w:eastAsia="Times New Roman" w:hAnsi="Times New Roman" w:cs="Times New Roman"/>
          <w:sz w:val="24"/>
          <w:szCs w:val="24"/>
        </w:rPr>
        <w:t>Принцип здоровье сбережения: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здоровьесберегающих педагогических технологий;</w:t>
      </w:r>
      <w:r w:rsidR="004547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454727" w:rsidRPr="00703D91">
        <w:rPr>
          <w:rFonts w:ascii="Times New Roman" w:eastAsia="Times New Roman" w:hAnsi="Times New Roman" w:cs="Times New Roman"/>
          <w:sz w:val="24"/>
          <w:szCs w:val="24"/>
        </w:rPr>
        <w:t xml:space="preserve">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</w:t>
      </w:r>
      <w:hyperlink r:id="rId7" w:anchor="/document/99/573500115/" w:tgtFrame="_self" w:history="1">
        <w:r w:rsidR="00454727" w:rsidRPr="00703D91">
          <w:rPr>
            <w:rStyle w:val="aa"/>
            <w:sz w:val="24"/>
            <w:szCs w:val="24"/>
          </w:rPr>
          <w:t>СанПиН 1.2.3685-21</w:t>
        </w:r>
      </w:hyperlink>
      <w:r w:rsidR="00454727" w:rsidRPr="00703D91">
        <w:rPr>
          <w:rFonts w:ascii="Times New Roman" w:eastAsia="Times New Roman" w:hAnsi="Times New Roman" w:cs="Times New Roman"/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</w:t>
      </w:r>
      <w:hyperlink r:id="rId8" w:anchor="/document/99/1300613342/" w:tgtFrame="_self" w:history="1">
        <w:r w:rsidR="00454727" w:rsidRPr="00703D91">
          <w:rPr>
            <w:rStyle w:val="aa"/>
            <w:sz w:val="24"/>
            <w:szCs w:val="24"/>
          </w:rPr>
          <w:t>с изменениями</w:t>
        </w:r>
      </w:hyperlink>
      <w:r w:rsidR="00454727" w:rsidRPr="00703D91">
        <w:rPr>
          <w:rFonts w:ascii="Times New Roman" w:eastAsia="Times New Roman" w:hAnsi="Times New Roman" w:cs="Times New Roman"/>
          <w:sz w:val="24"/>
          <w:szCs w:val="24"/>
        </w:rPr>
        <w:t xml:space="preserve">, внесенными 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действующими до 1 марта 2027 г. (далее – Гигиенические нормативы), и санитарными правилами </w:t>
      </w:r>
      <w:hyperlink r:id="rId9" w:anchor="/document/99/566085656/" w:tgtFrame="_self" w:history="1">
        <w:r w:rsidR="00454727" w:rsidRPr="00703D91">
          <w:rPr>
            <w:rStyle w:val="aa"/>
            <w:sz w:val="24"/>
            <w:szCs w:val="24"/>
          </w:rPr>
          <w:t>СП 2.4.3648-20</w:t>
        </w:r>
      </w:hyperlink>
      <w:r w:rsidR="00454727" w:rsidRPr="00703D91">
        <w:rPr>
          <w:rFonts w:ascii="Times New Roman" w:eastAsia="Times New Roman" w:hAnsi="Times New Roman" w:cs="Times New Roman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действующие до 1 января 2027 г. (далее –Санитарно-эпидемиологические требования);</w:t>
      </w:r>
    </w:p>
    <w:p w:rsidR="00454727" w:rsidRDefault="00454727" w:rsidP="00C1275D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673836" w:rsidRDefault="00CA416C" w:rsidP="00C1275D">
      <w:pPr>
        <w:pStyle w:val="a5"/>
        <w:shd w:val="clear" w:color="auto" w:fill="FFFFFF"/>
        <w:spacing w:before="0" w:beforeAutospacing="0" w:after="150" w:afterAutospacing="0"/>
        <w:rPr>
          <w:b/>
          <w:bCs/>
          <w:iCs/>
        </w:rPr>
      </w:pPr>
      <w:r w:rsidRPr="00720142">
        <w:rPr>
          <w:b/>
          <w:bCs/>
          <w:color w:val="000000"/>
        </w:rPr>
        <w:lastRenderedPageBreak/>
        <w:t>Содержание  учебного предмета</w:t>
      </w:r>
      <w:r w:rsidRPr="00720142">
        <w:rPr>
          <w:b/>
          <w:bCs/>
          <w:iCs/>
        </w:rPr>
        <w:t xml:space="preserve">                                                                                                                               </w:t>
      </w:r>
      <w:r w:rsidR="00673836">
        <w:t xml:space="preserve">Язык, общие сведения о языке (1ч.)                                                                                                                                            Богатство и красота крымскотатарского языка.                                                                                       </w:t>
      </w:r>
      <w:r w:rsidR="00CD0487" w:rsidRPr="009C5F86">
        <w:rPr>
          <w:bCs/>
          <w:iCs/>
        </w:rPr>
        <w:t>Повторение изученного в 5 классе</w:t>
      </w:r>
      <w:r w:rsidR="00CD0487" w:rsidRPr="009C5F86">
        <w:t xml:space="preserve"> (5ч.)</w:t>
      </w:r>
      <w:r w:rsidR="00CD0487">
        <w:t xml:space="preserve">                                                                                             </w:t>
      </w:r>
      <w:r w:rsidR="00CD0487" w:rsidRPr="009C5F86">
        <w:t>Словосочетание. Предложение. Виды предложений по цели выс</w:t>
      </w:r>
      <w:r w:rsidR="00CD0487">
        <w:t>к</w:t>
      </w:r>
      <w:r w:rsidR="00CD0487" w:rsidRPr="009C5F86">
        <w:t>азывания. Члены предложения</w:t>
      </w:r>
      <w:r w:rsidR="00CD0487">
        <w:t xml:space="preserve">.  </w:t>
      </w:r>
      <w:r w:rsidR="00CD0487" w:rsidRPr="009C5F86">
        <w:t>Однородные члены предложения, обращения, вводные слова. Знаки препинания при них</w:t>
      </w:r>
      <w:r w:rsidR="00CD0487">
        <w:t xml:space="preserve">.  </w:t>
      </w:r>
      <w:r w:rsidR="00CD0487" w:rsidRPr="009C5F86">
        <w:t>Сложное предложение. Знаки препинания в сложных предложениях. Прямая речь, диалог. Знаки препинания при прямой речи и диалоге</w:t>
      </w:r>
      <w:r w:rsidR="00CD0487">
        <w:t xml:space="preserve">.                                                                                                     </w:t>
      </w:r>
      <w:r w:rsidR="00CD0487" w:rsidRPr="009C5F86">
        <w:t>Лексическое значение слова. Однозначные и многозначные слова. Омонимы, синонимы, антонимы</w:t>
      </w:r>
      <w:r w:rsidR="00CD0487">
        <w:t xml:space="preserve">                                                                                                                                                            </w:t>
      </w:r>
      <w:r w:rsidR="00673836">
        <w:t xml:space="preserve">Лексикология </w:t>
      </w:r>
      <w:r w:rsidR="00CD0487">
        <w:t>и фразеология (6ч.)</w:t>
      </w:r>
      <w:r w:rsidR="00673836">
        <w:t xml:space="preserve">                                                                                                                        Словарный состав: исконно тюркские слова, заимствованные слова. Богатство и развитие лексики: общеупотребительные, неологизмы, архаизмы, профессионализмы, диалектные слова. Правила орфографии заимствованных слов. Роль в речи терминов, профессионализмов, заимствованных слов. Фразеология: разнообразие фразеологизмов и их роль в речи.</w:t>
      </w:r>
      <w:r w:rsidR="00CD0487">
        <w:t xml:space="preserve">   </w:t>
      </w:r>
      <w:r w:rsidR="00CD0487" w:rsidRPr="009C5F86">
        <w:rPr>
          <w:bCs/>
        </w:rPr>
        <w:t xml:space="preserve">            </w:t>
      </w:r>
      <w:r w:rsidR="00CD0487" w:rsidRPr="009C5F86">
        <w:rPr>
          <w:rFonts w:eastAsia="SchoolBookSanPin"/>
          <w:bCs/>
        </w:rPr>
        <w:t xml:space="preserve"> </w:t>
      </w:r>
      <w:r w:rsidR="00CD0487">
        <w:rPr>
          <w:rFonts w:eastAsia="SchoolBookSanPin"/>
          <w:bCs/>
        </w:rPr>
        <w:t xml:space="preserve">              </w:t>
      </w:r>
      <w:r w:rsidR="00CD0487" w:rsidRPr="009C5F86">
        <w:rPr>
          <w:rFonts w:eastAsia="SchoolBookSanPin"/>
          <w:bCs/>
        </w:rPr>
        <w:t>Словообразование. Состав слова</w:t>
      </w:r>
      <w:r w:rsidR="00CD0487">
        <w:rPr>
          <w:rFonts w:eastAsia="SchoolBookSanPin"/>
          <w:bCs/>
        </w:rPr>
        <w:t xml:space="preserve"> (4ч.)</w:t>
      </w:r>
      <w:r w:rsidR="00CD0487">
        <w:t xml:space="preserve">                                                                                                                                                 Правила правописания и образования слов. Однокоренные слова. Корень, суффикс, разнообразие суффиксов. Образование слов в крымскотатарском языке. Правописание слов сложных и парных.</w:t>
      </w:r>
      <w:r w:rsidR="00CD0487">
        <w:rPr>
          <w:bCs/>
          <w:color w:val="000000"/>
          <w:shd w:val="clear" w:color="auto" w:fill="FFFFFF"/>
        </w:rPr>
        <w:t xml:space="preserve">             </w:t>
      </w:r>
      <w:r w:rsidR="00CD0487" w:rsidRPr="009C5F86">
        <w:rPr>
          <w:bCs/>
          <w:color w:val="000000"/>
          <w:shd w:val="clear" w:color="auto" w:fill="FFFFFF"/>
        </w:rPr>
        <w:t>Морфология</w:t>
      </w:r>
      <w:r w:rsidR="00CD0487">
        <w:rPr>
          <w:bCs/>
          <w:color w:val="000000"/>
          <w:shd w:val="clear" w:color="auto" w:fill="FFFFFF"/>
        </w:rPr>
        <w:t>.</w:t>
      </w:r>
      <w:r w:rsidR="00CD0487" w:rsidRPr="009C5F86">
        <w:rPr>
          <w:bCs/>
          <w:color w:val="000000"/>
          <w:shd w:val="clear" w:color="auto" w:fill="FFFFFF"/>
        </w:rPr>
        <w:t xml:space="preserve"> </w:t>
      </w:r>
      <w:r w:rsidR="00CD0487" w:rsidRPr="009C5F86">
        <w:rPr>
          <w:bCs/>
        </w:rPr>
        <w:t xml:space="preserve"> Имя существительное</w:t>
      </w:r>
      <w:r w:rsidR="00CD0487" w:rsidRPr="009C5F86">
        <w:rPr>
          <w:bCs/>
          <w:color w:val="000000"/>
          <w:shd w:val="clear" w:color="auto" w:fill="FFFFFF"/>
        </w:rPr>
        <w:t xml:space="preserve"> </w:t>
      </w:r>
      <w:r w:rsidR="00CD0487">
        <w:rPr>
          <w:bCs/>
          <w:color w:val="000000"/>
          <w:shd w:val="clear" w:color="auto" w:fill="FFFFFF"/>
        </w:rPr>
        <w:t>(7</w:t>
      </w:r>
      <w:r w:rsidR="00CD0487" w:rsidRPr="009C5F86">
        <w:rPr>
          <w:bCs/>
          <w:color w:val="000000"/>
          <w:shd w:val="clear" w:color="auto" w:fill="FFFFFF"/>
        </w:rPr>
        <w:t>ч.)</w:t>
      </w:r>
      <w:r w:rsidR="00CD0487">
        <w:rPr>
          <w:bCs/>
          <w:color w:val="000000"/>
          <w:shd w:val="clear" w:color="auto" w:fill="FFFFFF"/>
        </w:rPr>
        <w:t xml:space="preserve"> </w:t>
      </w:r>
      <w:r w:rsidR="00CD0487">
        <w:t xml:space="preserve">.                                                                                                                          Общие сведения о частях речи                                                                                                         Существительное: общие сведения, морфологическая, синтаксическая роль. Категории существительного. Образование существительных: притяжательные сказуемные, уменьшительно-ласкательные суффиксы, изменения существительных по падежам. Способы образования существительных и их правописание.                                                                                                                </w:t>
      </w:r>
      <w:r w:rsidR="00CD0487" w:rsidRPr="00CD0487">
        <w:t xml:space="preserve"> </w:t>
      </w:r>
      <w:r w:rsidR="00CD0487">
        <w:rPr>
          <w:bCs/>
        </w:rPr>
        <w:t xml:space="preserve">Имя прилагательное (5ч.)                                                                                                                            </w:t>
      </w:r>
      <w:r w:rsidR="00CD0487">
        <w:t>Прилагательное: общие сведения, морфологическая и синтаксическая роль, относительные и качественные прилагательные, степени сравнения прилагательных: сравнительная и превосходная степени, уменьшительные и увеличительные прилагательные, способы образования прилагательных, прилагательные, образованные синтаксическим способом, парные и сложные прилагательные. Использование прилагательных в речи. Использование в речи сравнительной и превосходной степеней прилагательного.</w:t>
      </w:r>
      <w:r w:rsidR="00CD0487">
        <w:rPr>
          <w:rFonts w:eastAsia="SchoolBookSanPin"/>
          <w:bCs/>
        </w:rPr>
        <w:t xml:space="preserve">                                                                                                                         Имя числительное (5ч.)</w:t>
      </w:r>
      <w:r w:rsidR="00CD0487" w:rsidRPr="00CD0487">
        <w:t xml:space="preserve"> </w:t>
      </w:r>
      <w:r w:rsidR="00CD0487">
        <w:t xml:space="preserve">                                                                                                                               Числительные: общие сведения, морфологические свойства, синтаксические функции. Разряды числительных по значению и строению: количественные, порядковые, дробные, примерные. Правописание числительных. Употребление в речи. Использование в речи числительных для обозначения даты, времени.</w:t>
      </w:r>
      <w:r w:rsidR="00CD0487" w:rsidRPr="00CD0487">
        <w:t xml:space="preserve"> </w:t>
      </w:r>
      <w:r w:rsidR="00CD0487">
        <w:t xml:space="preserve">   </w:t>
      </w:r>
      <w:r w:rsidR="00361111">
        <w:t xml:space="preserve">                                                                                                                        </w:t>
      </w:r>
      <w:r w:rsidR="00CD0487">
        <w:t xml:space="preserve"> </w:t>
      </w:r>
      <w:r w:rsidR="00361111">
        <w:t>Повторение (1ч.)</w:t>
      </w:r>
      <w:r w:rsidR="00CD0487">
        <w:t xml:space="preserve">                                                                                                                                                                       Речь и общение. Речевая деятельность.                                                                                                                 Повторение о речи и общении. Типы речи (аудирование, чтение, письмо, говорение). Общие сведения об общении: кто говорит, с кем и кому говорит. Тема, идея, цель и их роль.                             Повторение знаний о тексте. Композиция: завязка, кульминация, развязка. Способы связи слов в тексте.                                                                                                                                                                           Сбор и обработка материала к сочинению. Составление плана к готовому тексту, простой план к своему высказыванию.                                                                                                                                                   Стили речи (повторение). Общие сведения к официально-деловому стилю.                                                     Типы речи (повторение). Особенности описания здания, комнаты, природы. Объединение в тексте разных типов речи. Аудирование: чтение разных по стилю текстов, типы речи и жанры. Выразительное чтение текстов разных стилей и жанров.                                                                        Изложение (простой и сложный план). Изложения сжатое и развёрнутое: выбор из произведений художественной литературы отрывков с описанием комнаты, здания. Развёрнутое изложение (устное) научного стиля.                                                                                                                                       Диалог: из жизни обучающегося.                                                                                                         Сочинение (простой план): устное и письменное сочинение-описание и сочинение-рассуждение, работа над рисунком.                                                                                                                                            </w:t>
      </w:r>
      <w:r w:rsidR="00CD0487">
        <w:lastRenderedPageBreak/>
        <w:t>Устное и письменное сочинение-рассуждение о действиях человека. Работа с рисунком. Статья в газету о действиях человека (сочинение-рассуждение). Развернутое изложение в научном стиле. Устный ответ на уроках. Сочинение-рассуждение на тему языка. Документы. Рабочий план, объявление.</w:t>
      </w:r>
    </w:p>
    <w:p w:rsidR="001D3B98" w:rsidRDefault="001D3B98" w:rsidP="005B2628">
      <w:pPr>
        <w:tabs>
          <w:tab w:val="left" w:pos="25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684"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r w:rsidRPr="00240684">
        <w:rPr>
          <w:rFonts w:ascii="Times New Roman" w:hAnsi="Times New Roman" w:cs="Times New Roman"/>
          <w:b/>
          <w:bCs/>
          <w:sz w:val="24"/>
          <w:szCs w:val="24"/>
        </w:rPr>
        <w:t>результаты освоения учебного предмета</w:t>
      </w:r>
      <w:r w:rsidRPr="002406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044F3">
        <w:rPr>
          <w:rFonts w:ascii="Times New Roman" w:hAnsi="Times New Roman" w:cs="Times New Roman"/>
          <w:sz w:val="24"/>
          <w:szCs w:val="24"/>
        </w:rPr>
        <w:t xml:space="preserve">Личностные результаты                                                                                                                                                                                     1) гражданского воспитания:                                                                                                                                                              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родном (крымскотатарском) языке;                                                                                                                                  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родном (крымскотатарском) языке;                                                                                                                                                           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                                                                                                готовность к участию в гуманитарной деятельности (помощь людям, нуждающимся в ней, волонтёрство);                                                                                                                                                                         2) патриотического воспитания:                                                                                                                                          осознание российской гражданской идентичности в поликультурном и многоконфессиональном обществе, понимание роли родного (крымскотатарского) языка в жизни народа, проявление интереса к познанию родного (крымскотатарского) языка, к истории и культуре своего народа, края, страны, других народов России, ценностное отношение к родному (крымскотатарскому) языку, к достижениям своего народа и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                                                                                                                                                                    3) духовно-нравственного воспитания:                                                                                                                          ориентация на моральные ценности и нормы в ситуациях нравственного выбора, готовность оценивать своё поведение, в том числе речевое,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свобода и ответственность личности в условиях индивидуального и общественного пространства;                                                                                                                                                                                                4) 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                                              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                                                                                                               5) физического воспитания, формирования культуры здоровья и эмоционального благополучия: осознание ценности жизни с использованием собственного жизненного и читательского опыта,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                                                                                                                                                        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правил безопасного поведения в Интернет-среде;                                                                                         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                                                                                                                                                                                        умение принимать себя и других, не осуждая;                                                                                                              </w:t>
      </w:r>
      <w:r w:rsidRPr="003044F3">
        <w:rPr>
          <w:rFonts w:ascii="Times New Roman" w:hAnsi="Times New Roman" w:cs="Times New Roman"/>
          <w:sz w:val="24"/>
          <w:szCs w:val="24"/>
        </w:rPr>
        <w:lastRenderedPageBreak/>
        <w:t xml:space="preserve">умение осознавать своё эмоциональное состояние и эмоциональное состояние других, использовать языковые средства для выражения своего состояния, в том числе опираясь на примеры из литературных произведений, написанных на родном (крымскотатарском) языке, сформированность навыков рефлексии, признание своего права на ошибку и такого же права другого человека;                                                                                                                                                                       6) трудового воспитания:                                                                                                                                                                           установка на активное участие в решении практических задач (в рамках семьи, образовательной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                                        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будущее;                                                                                                                            7) экологического воспитания: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                                                                                                                                                                    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                                                                                                                                                                                        8) ценности научного познания:                                                                                                                                                                 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                                                                                                                                              9) адаптации обучающегося к изменяющимся условиям социальной и природной среды:                         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                                                                                                                                                                                    способность обучающихся к взаимодействию в условиях неопределённости, открытость опыту и знаниям других;                                                                                                                                                                                            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                                                                  навык выявления и связывания образов, способность формировать новые знания,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компетенций, планировать своё развитие;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                                                                                                                                                                                               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                                                                                                                      оценивать ситуацию стресса, корректировать принимаемые решения и действия, формулировать и оценивать риски и последствия, формировать опыт, находить позитивное в сложившейся ситуации, быть готовым действовать в отсутствие гарантий успеха.                                                                                                                                     </w:t>
      </w:r>
      <w:r w:rsidRPr="003044F3">
        <w:rPr>
          <w:rFonts w:ascii="Times New Roman" w:hAnsi="Times New Roman" w:cs="Times New Roman"/>
          <w:sz w:val="24"/>
          <w:szCs w:val="24"/>
        </w:rPr>
        <w:lastRenderedPageBreak/>
        <w:t xml:space="preserve">Метапредметные результаты.                                                                                                                                                                      В результате изучения родного (крымскотатарского)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                                                                                                                                                                                                    У обучающегося будут сформированы следующие базовые логические действия как часть познавательных универсальных учебных действий:                                                                                                                                                выявлять и характеризовать существенные признаки языковых единиц, языковых явлений и процессов;                                                                                                                                         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                                                                                                                                                             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                                                                                      выявлять в тексте дефициты информации, данных, необходимых для решения поставленной учебной задачи;                                                                                                                                                                                           выявлять причинно-следственные связи при изучении языковых процессов, проводить выводы с использованием дедуктивных и индуктивных умозаключений, умозаключений по аналогии, формулировать гипотезы о взаимосвязях;                                                                                                                  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                                                                                                                                                                              У обучающегося будут сформированы следующие базовые исследовательские действия как часть познавательных универсальных учебных действий:                                                                                       использовать вопросы как исследовательский инструмент познания в языковом образовании; формулировать вопросы, фиксирующие несоответствие между реальным и желательным состоянием ситуации, и самостоятельно устанавливать искомое и данное;                                                                                            формировать гипотезу об истинности собственных суждений и суждений других, аргументировать свою позицию, мнение;                                                                                                                                                                    составлять алгоритм действий и использовать его для решения учебных задач;                                                                    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собой, оценивать на применимость и достоверность информацию, полученную в ходе лингвистического исследования (эксперимента);                                                                                                         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                                                                                                                                                         У обучающегося будут сформированы умения работать с информацией как часть познавательных универсальных учебных действий:                                                                                                                         применять различные методы, инструменты и запросы при поиске и отборе информации с учётом предложенной учебной задачи и заданных критериев;                                                                                                   выбирать, анализировать, интерпретировать, обобщать и систематизировать информацию, представленную в текстах, таблицах, схемах;                                                                                                                      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                                                                                                                                                                         использовать смысловое чтение для извлечения, обобщения и систематизации информации из одного или нескольких источников с учётом поставленных целей;                                                                                                    находить сходные аргументы (подтверждающие или опровергающие одну и ту же идею, версию) в различных информационных источниках;                                                                                                 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</w:t>
      </w:r>
      <w:r w:rsidRPr="003044F3">
        <w:rPr>
          <w:rFonts w:ascii="Times New Roman" w:hAnsi="Times New Roman" w:cs="Times New Roman"/>
          <w:sz w:val="24"/>
          <w:szCs w:val="24"/>
        </w:rPr>
        <w:lastRenderedPageBreak/>
        <w:t xml:space="preserve">графикой и их комбинациями в зависимости от коммуникативной установки;                                                                                                                                            оценивать надёжность информации по критериям, предложенным учителем или сформулированным самостоятельно;                                                                                                                                                                            эффективно запоминать и систематизировать информацию.                                                                                                У обучающегося будут сформированы умения общения как часть коммуникативных универсальных учебных действий:                                                                                                                                                                        воспринимать и формулировать суждения, выражать эмоции в соответствии с условиями и целями общения, выражать себя (свою точку зрения) в диалогах и дискуссиях, в устной монологической речи и в письменных текстах на родном (крымскотатарском) языке;                                                                      распознавать невербальные средства общения, понимать значение социальных знаков;                                                    распознавать предпосылки конфликтных ситуаций и смягчать конфликты, вести переговоры;                           понимать намерения других, проявлять уважительное отношение к собеседнику и в корректной форме формулировать свои возражения;                                                                                                                                                     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                                        сопоставлять свои суждения с суждениями других участников диалога, обнаруживать различие и сходство позиций;                                                                                                                                                                                        публично представлять результаты проведённого языкового анализа, выполненного лингвистического эксперимента, исследования, проекта;                                                                                                                 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                                                                                                                                         У обучающегося будут сформированы умения самоорганизации как части регулятивных универсальных учебных действий:                                                                                                                                                                               выявлять проблемы для решения в учебных и жизненных ситуациях;                                                            ориентироваться в различных подходах к принятию решений (индивидуальное, принятие решения в группе, принятие решения группой);                                                                                                                                      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                                                                                                                                                   самостоятельно составлять план действий, вносить необходимые коррективы в ходе его реализации;                                                                                                                                           проводить выбор и брать ответственность за решение.                                                                                                       У обучающегося будут сформированы умения самоконтроля, эмоционального интеллекта, принятия себя и других как части регулятивных универсальных учебных действий:                                                                                          владеть разными способами самоконтроля (в том числе речевого), самомотивации и рефлексии;                           давать оценку учебной ситуации и предлагать план её изменения;                                                                            предвидеть трудности, которые могут возникнуть при решении учебной задачи, и адаптировать решение к меняющимся обстоятельствам;                                                                                                                                                     объяснять причины достижения (не достижения) результата деятельности, понимать причины коммуникативных неудач и предупреждать их, давать оценку приобретённому речевому опыту и корректировать собственную речь с учётом целей и условий общения, оценивать соответствие результата цели и условиям общения;                                                                                                                                                              развивать способность управлять собственными эмоциями и эмоциями других;                                              выявлять и анализировать причины эмоций, понимать мотивы и намерения другого человека, анализируя речевую ситуацию;                                                                                                                                                      регулировать способ выражения собственных эмоций;                                                                                                                                  осознанно относиться к другому человеку и его мнению;                                                                                                                                                                                                 признавать своё и чужое право на ошибку; принимать себя и других, не осуждая;                                      проявлять открытость;                                                                                                                                                   осознавать невозможность контролировать всё вокруг.                                                                                                                          У обучающегося будут сформированы умения совместной деятельности:                                                                   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</w:t>
      </w:r>
      <w:r w:rsidRPr="003044F3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взаимодействия при решении поставленной задачи;                                                                                                                                                                      принимать цель совместной деятельности, коллективно строить действия по её достижению:           распределять роли, договариваться, обсуждать процесс и результат совместной работы;                                обобщать мнения нескольких человек,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                                                                                                                                                                                                         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                                                                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F40517">
        <w:rPr>
          <w:rFonts w:ascii="Times New Roman" w:hAnsi="Times New Roman" w:cs="Times New Roman"/>
          <w:sz w:val="24"/>
          <w:szCs w:val="24"/>
        </w:rPr>
        <w:t xml:space="preserve">Предметные результаты изучения родного (крымскотатарского) языка.                                                                                                      К концу обучения в 6 классе обучающийся научится:                                                                                                     осознавать богатство и выразительность крымскотатарского языка, его важность как средства коммуникации и самовыражения;                                                                                                                                                     составлять простой и сложный план, выделять главную и второстепенную информацию в тексте; </w:t>
      </w:r>
      <w:r w:rsidR="00F40517" w:rsidRPr="00F4051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40517">
        <w:rPr>
          <w:rFonts w:ascii="Times New Roman" w:hAnsi="Times New Roman" w:cs="Times New Roman"/>
          <w:sz w:val="24"/>
          <w:szCs w:val="24"/>
        </w:rPr>
        <w:t xml:space="preserve">создавать тексты различных функционально-смысловых типов речи с использованием жизненного и читательского опыта; </w:t>
      </w:r>
      <w:r w:rsidR="00F40517" w:rsidRPr="00F405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F40517">
        <w:rPr>
          <w:rFonts w:ascii="Times New Roman" w:hAnsi="Times New Roman" w:cs="Times New Roman"/>
          <w:sz w:val="24"/>
          <w:szCs w:val="24"/>
        </w:rPr>
        <w:t xml:space="preserve">характеризовать лексику родного (крымскотатарского) языка с точки зрения её происхождения: исконные слова, заимствования из русского языка и других языков; </w:t>
      </w:r>
      <w:r w:rsidR="00F405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F40517">
        <w:rPr>
          <w:rFonts w:ascii="Times New Roman" w:hAnsi="Times New Roman" w:cs="Times New Roman"/>
          <w:sz w:val="24"/>
          <w:szCs w:val="24"/>
        </w:rPr>
        <w:t>определять в тексте лексику с точки зрения её употребления: лексику пассивного запаса (неологизмы, историзмы и архаизмы) и лексику ограниченного употребления (диалектизмы, профессионализмы), производить лексический анализ слов;</w:t>
      </w:r>
      <w:r w:rsidR="00F40517" w:rsidRPr="00F4051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405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F40517">
        <w:rPr>
          <w:rFonts w:ascii="Times New Roman" w:hAnsi="Times New Roman" w:cs="Times New Roman"/>
          <w:sz w:val="24"/>
          <w:szCs w:val="24"/>
        </w:rPr>
        <w:t xml:space="preserve"> распознавать фразеологизмы, определять их признаки и значение, отличать фразеологизмы от пословиц и поговорок; </w:t>
      </w:r>
      <w:r w:rsidR="00F40517" w:rsidRPr="00F405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Pr="00F40517">
        <w:rPr>
          <w:rFonts w:ascii="Times New Roman" w:hAnsi="Times New Roman" w:cs="Times New Roman"/>
          <w:sz w:val="24"/>
          <w:szCs w:val="24"/>
        </w:rPr>
        <w:t xml:space="preserve">использовать лексические словари родного (крымскотатарского) языка, словарь фразеологизмов; использовать основные понятия морфологии, определять грамматическое значение слова, различать самостоятельные и служебные части речи, их классификацию, функции в речи; </w:t>
      </w:r>
      <w:r w:rsidR="00F40517" w:rsidRPr="00F405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F40517">
        <w:rPr>
          <w:rFonts w:ascii="Times New Roman" w:hAnsi="Times New Roman" w:cs="Times New Roman"/>
          <w:sz w:val="24"/>
          <w:szCs w:val="24"/>
        </w:rPr>
        <w:t xml:space="preserve">характеризовать существительные, прилагательные, числительные (определять их разряды, синтаксическую роль); </w:t>
      </w:r>
      <w:r w:rsidR="00F40517" w:rsidRPr="00F405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F40517">
        <w:rPr>
          <w:rFonts w:ascii="Times New Roman" w:hAnsi="Times New Roman" w:cs="Times New Roman"/>
          <w:sz w:val="24"/>
          <w:szCs w:val="24"/>
        </w:rPr>
        <w:t xml:space="preserve">правильно употреблять в речи существительные, прилагательные, числительные.                                 </w:t>
      </w:r>
    </w:p>
    <w:p w:rsidR="00CA416C" w:rsidRPr="00361111" w:rsidRDefault="00CA416C" w:rsidP="005B2628">
      <w:pPr>
        <w:tabs>
          <w:tab w:val="left" w:pos="2520"/>
        </w:tabs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61111">
        <w:rPr>
          <w:rFonts w:ascii="Times New Roman" w:hAnsi="Times New Roman"/>
          <w:b/>
          <w:sz w:val="24"/>
          <w:szCs w:val="24"/>
          <w:lang w:val="uk-UA"/>
        </w:rPr>
        <w:t>Тематич</w:t>
      </w:r>
      <w:r w:rsidR="00361111" w:rsidRPr="00361111">
        <w:rPr>
          <w:rFonts w:ascii="Times New Roman" w:hAnsi="Times New Roman"/>
          <w:b/>
          <w:sz w:val="24"/>
          <w:szCs w:val="24"/>
          <w:lang w:val="uk-UA"/>
        </w:rPr>
        <w:t>еское</w:t>
      </w:r>
      <w:r w:rsidRPr="00361111">
        <w:rPr>
          <w:rFonts w:ascii="Times New Roman" w:hAnsi="Times New Roman"/>
          <w:b/>
          <w:sz w:val="24"/>
          <w:szCs w:val="24"/>
          <w:lang w:val="uk-UA"/>
        </w:rPr>
        <w:t xml:space="preserve"> план</w:t>
      </w:r>
      <w:r w:rsidR="00361111" w:rsidRPr="00361111">
        <w:rPr>
          <w:rFonts w:ascii="Times New Roman" w:hAnsi="Times New Roman"/>
          <w:b/>
          <w:sz w:val="24"/>
          <w:szCs w:val="24"/>
          <w:lang w:val="uk-UA"/>
        </w:rPr>
        <w:t>ирование</w:t>
      </w:r>
      <w:r w:rsidRPr="0036111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685"/>
        <w:gridCol w:w="992"/>
        <w:gridCol w:w="709"/>
        <w:gridCol w:w="992"/>
        <w:gridCol w:w="851"/>
        <w:gridCol w:w="850"/>
        <w:gridCol w:w="851"/>
        <w:gridCol w:w="850"/>
      </w:tblGrid>
      <w:tr w:rsidR="00361111" w:rsidRPr="00361111" w:rsidTr="001D3B98">
        <w:trPr>
          <w:trHeight w:val="3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1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Наименование разделов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Кол-во часов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111" w:rsidRPr="00361111" w:rsidRDefault="00361111" w:rsidP="001D3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Р.р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Виды письменных работ</w:t>
            </w:r>
          </w:p>
        </w:tc>
      </w:tr>
      <w:tr w:rsidR="00361111" w:rsidRPr="00361111" w:rsidTr="001D3B98">
        <w:trPr>
          <w:trHeight w:val="9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1" w:rsidRPr="00361111" w:rsidRDefault="00361111" w:rsidP="001D3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Дик-</w:t>
            </w:r>
          </w:p>
          <w:p w:rsidR="00361111" w:rsidRPr="00361111" w:rsidRDefault="00361111" w:rsidP="001D3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Слов.</w:t>
            </w:r>
          </w:p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дик.</w:t>
            </w:r>
          </w:p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</w:p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раб.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1" w:rsidRPr="00361111" w:rsidRDefault="00361111" w:rsidP="001D3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Изл.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11" w:rsidRPr="00361111" w:rsidRDefault="00361111" w:rsidP="001D3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Соч.</w:t>
            </w:r>
          </w:p>
        </w:tc>
      </w:tr>
      <w:tr w:rsidR="00361111" w:rsidRPr="00361111" w:rsidTr="001D3B98">
        <w:trPr>
          <w:trHeight w:val="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Pr="003611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 xml:space="preserve">(Кириш)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111" w:rsidRPr="00361111" w:rsidTr="001D3B98">
        <w:trPr>
          <w:trHeight w:val="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Повторение изученного в 5 классе</w:t>
            </w: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111" w:rsidRPr="00361111" w:rsidTr="001D3B98">
        <w:trPr>
          <w:trHeight w:val="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 xml:space="preserve">Лексикология и фразеология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1D3B98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111" w:rsidRPr="00361111" w:rsidTr="001D3B98">
        <w:trPr>
          <w:trHeight w:val="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 xml:space="preserve">Словообразование. Состав слова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1D3B98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1D3B98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111" w:rsidRPr="00361111" w:rsidTr="001D3B98">
        <w:trPr>
          <w:trHeight w:val="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Морфология</w:t>
            </w: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Имя существительное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111" w:rsidRPr="00361111" w:rsidTr="001D3B98">
        <w:trPr>
          <w:trHeight w:val="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Имя прилагательное ( Сыфат)</w:t>
            </w:r>
          </w:p>
          <w:p w:rsidR="00361111" w:rsidRPr="00361111" w:rsidRDefault="00361111" w:rsidP="001D3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1D3B98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111" w:rsidRPr="00361111" w:rsidTr="001D3B98">
        <w:trPr>
          <w:trHeight w:val="2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1D3B98" w:rsidRDefault="00361111" w:rsidP="001D3B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Имя числительное (Сайы)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1D3B98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1111" w:rsidRPr="00361111" w:rsidTr="001D3B98">
        <w:trPr>
          <w:trHeight w:val="2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111" w:rsidRPr="00361111" w:rsidTr="001D3B98">
        <w:trPr>
          <w:trHeight w:val="26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361111" w:rsidRPr="00361111" w:rsidRDefault="00361111" w:rsidP="001D3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1D3B98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1D3B98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1" w:rsidRPr="00361111" w:rsidRDefault="00361111" w:rsidP="001D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54727" w:rsidRPr="0063211B" w:rsidRDefault="00454727" w:rsidP="00454727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63211B">
        <w:rPr>
          <w:rFonts w:ascii="Times New Roman" w:hAnsi="Times New Roman"/>
          <w:b/>
          <w:sz w:val="24"/>
          <w:szCs w:val="24"/>
        </w:rPr>
        <w:lastRenderedPageBreak/>
        <w:t>Календарно - тематическое планирование 6-А</w:t>
      </w:r>
      <w:r>
        <w:rPr>
          <w:rFonts w:ascii="Times New Roman" w:hAnsi="Times New Roman"/>
          <w:b/>
          <w:sz w:val="24"/>
          <w:szCs w:val="24"/>
        </w:rPr>
        <w:t>, 6-Б классы</w:t>
      </w:r>
    </w:p>
    <w:tbl>
      <w:tblPr>
        <w:tblpPr w:leftFromText="180" w:rightFromText="180" w:vertAnchor="text" w:horzAnchor="margin" w:tblpX="148" w:tblpY="16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394"/>
        <w:gridCol w:w="1276"/>
        <w:gridCol w:w="1418"/>
        <w:gridCol w:w="1417"/>
        <w:gridCol w:w="851"/>
      </w:tblGrid>
      <w:tr w:rsidR="00454727" w:rsidRPr="009C5F86" w:rsidTr="005829B1">
        <w:trPr>
          <w:trHeight w:val="27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№ урока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27" w:rsidRPr="009C5F86" w:rsidRDefault="00454727" w:rsidP="00582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F86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454727" w:rsidRPr="009C5F86" w:rsidRDefault="00454727" w:rsidP="005829B1">
            <w:pPr>
              <w:spacing w:after="0" w:line="240" w:lineRule="auto"/>
              <w:ind w:right="-137"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727" w:rsidRPr="009C5F86" w:rsidRDefault="00454727" w:rsidP="005829B1">
            <w:pPr>
              <w:spacing w:after="0" w:line="240" w:lineRule="auto"/>
              <w:ind w:right="-137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sz w:val="24"/>
                <w:szCs w:val="24"/>
              </w:rPr>
              <w:t xml:space="preserve">                    Дата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27" w:rsidRPr="009C5F86" w:rsidRDefault="00454727" w:rsidP="005829B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41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27" w:rsidRPr="009C5F86" w:rsidRDefault="00454727" w:rsidP="005829B1">
            <w:pPr>
              <w:spacing w:after="0" w:line="240" w:lineRule="auto"/>
              <w:ind w:right="-137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 xml:space="preserve">      план</w:t>
            </w:r>
          </w:p>
          <w:p w:rsidR="00454727" w:rsidRPr="009C5F86" w:rsidRDefault="00454727" w:rsidP="005829B1">
            <w:pPr>
              <w:spacing w:after="0" w:line="240" w:lineRule="auto"/>
              <w:ind w:right="-13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27" w:rsidRPr="009C5F86" w:rsidRDefault="00454727" w:rsidP="005829B1">
            <w:pPr>
              <w:spacing w:after="0" w:line="240" w:lineRule="auto"/>
              <w:ind w:right="-137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 xml:space="preserve">      факт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129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9C5F86">
              <w:t xml:space="preserve"> </w:t>
            </w:r>
            <w:r w:rsidRPr="009C5F86">
              <w:rPr>
                <w:rFonts w:ascii="Times New Roman" w:hAnsi="Times New Roman"/>
                <w:sz w:val="24"/>
                <w:szCs w:val="24"/>
              </w:rPr>
              <w:t xml:space="preserve">Язык, общие сведения о языке (1ч.) </w:t>
            </w:r>
          </w:p>
        </w:tc>
      </w:tr>
      <w:tr w:rsidR="00454727" w:rsidRPr="009C5F86" w:rsidTr="005829B1">
        <w:trPr>
          <w:trHeight w:val="2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F86">
              <w:rPr>
                <w:rFonts w:ascii="Times New Roman" w:eastAsia="SchoolBookSanPin" w:hAnsi="Times New Roman"/>
                <w:bCs/>
                <w:sz w:val="24"/>
                <w:szCs w:val="24"/>
              </w:rPr>
              <w:t>Богатство и красота крымскотатарского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267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F86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9C5F8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Повторение изученного в 5 классе</w:t>
            </w:r>
            <w:r w:rsidRPr="009C5F86">
              <w:rPr>
                <w:rFonts w:ascii="Times New Roman" w:hAnsi="Times New Roman"/>
                <w:sz w:val="24"/>
                <w:szCs w:val="24"/>
              </w:rPr>
              <w:t xml:space="preserve"> (5ч.)</w:t>
            </w:r>
          </w:p>
        </w:tc>
      </w:tr>
      <w:tr w:rsidR="00454727" w:rsidRPr="009C5F86" w:rsidTr="005829B1">
        <w:trPr>
          <w:trHeight w:val="288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F86">
              <w:rPr>
                <w:rFonts w:ascii="Times New Roman" w:hAnsi="Times New Roman"/>
                <w:sz w:val="24"/>
                <w:szCs w:val="24"/>
              </w:rPr>
              <w:t>Словосочетание. Предложение. Виды предложений по цели выс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C5F86">
              <w:rPr>
                <w:rFonts w:ascii="Times New Roman" w:hAnsi="Times New Roman"/>
                <w:sz w:val="24"/>
                <w:szCs w:val="24"/>
              </w:rPr>
              <w:t>азывания. Члены предложения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08.09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315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F86">
              <w:rPr>
                <w:rFonts w:ascii="Times New Roman" w:hAnsi="Times New Roman"/>
                <w:sz w:val="24"/>
                <w:szCs w:val="24"/>
              </w:rPr>
              <w:t>Однородные члены предложения, обращения, вводные слова. Знаки препинания при них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15.09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315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454727" w:rsidRPr="009C5F86" w:rsidRDefault="00454727" w:rsidP="005829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F86">
              <w:rPr>
                <w:rFonts w:ascii="Times New Roman" w:hAnsi="Times New Roman"/>
                <w:sz w:val="24"/>
                <w:szCs w:val="24"/>
              </w:rPr>
              <w:t xml:space="preserve">Сложное предложение. Знаки препинания в сложных предложениях. Прямая речь, диалог. Знаки препинания при прямой речи и диалоге 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22.09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694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454727" w:rsidRPr="009C5F86" w:rsidRDefault="00454727" w:rsidP="005829B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5F86">
              <w:rPr>
                <w:rFonts w:ascii="Times New Roman" w:hAnsi="Times New Roman"/>
                <w:sz w:val="24"/>
                <w:szCs w:val="24"/>
              </w:rPr>
              <w:t xml:space="preserve">Лексическое значение слова. Однозначные и многозначные слова. Омонимы, синонимы, антонимы 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29.09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208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454727" w:rsidRPr="009C5F86" w:rsidRDefault="00454727" w:rsidP="005829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F86">
              <w:rPr>
                <w:rFonts w:ascii="Times New Roman" w:hAnsi="Times New Roman"/>
                <w:sz w:val="24"/>
                <w:szCs w:val="24"/>
              </w:rPr>
              <w:t xml:space="preserve">Коннтрольный диктант «Кузь» («Осень») 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06.10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536"/>
        </w:trPr>
        <w:tc>
          <w:tcPr>
            <w:tcW w:w="10173" w:type="dxa"/>
            <w:gridSpan w:val="6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sz w:val="24"/>
                <w:szCs w:val="24"/>
              </w:rPr>
              <w:t xml:space="preserve">             Лексикология и фразеология (6ч.)</w:t>
            </w:r>
          </w:p>
        </w:tc>
      </w:tr>
      <w:tr w:rsidR="00454727" w:rsidRPr="009C5F86" w:rsidTr="005829B1">
        <w:trPr>
          <w:trHeight w:val="315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454727" w:rsidRPr="00200F35" w:rsidRDefault="00454727" w:rsidP="005829B1">
            <w:pPr>
              <w:spacing w:after="0" w:line="240" w:lineRule="auto"/>
              <w:rPr>
                <w:rFonts w:ascii="Times New Roman" w:eastAsia="SchoolBookSanPin" w:hAnsi="Times New Roman"/>
                <w:bCs/>
                <w:sz w:val="28"/>
                <w:szCs w:val="28"/>
                <w:lang w:eastAsia="en-US"/>
              </w:rPr>
            </w:pPr>
            <w:r w:rsidRPr="009C5F86">
              <w:rPr>
                <w:rFonts w:ascii="Times New Roman" w:eastAsia="SchoolBookSanPin" w:hAnsi="Times New Roman"/>
                <w:bCs/>
                <w:sz w:val="24"/>
                <w:szCs w:val="24"/>
              </w:rPr>
              <w:t xml:space="preserve">Словарный состав: исконно тюркские     слова, заимствованные слова. </w:t>
            </w:r>
            <w:r w:rsidRPr="00200F35">
              <w:rPr>
                <w:rFonts w:ascii="Times New Roman" w:eastAsia="SchoolBookSanPi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200F35">
              <w:rPr>
                <w:rFonts w:ascii="Times New Roman" w:eastAsia="SchoolBookSanPin" w:hAnsi="Times New Roman"/>
                <w:bCs/>
                <w:sz w:val="24"/>
                <w:szCs w:val="24"/>
                <w:lang w:eastAsia="en-US"/>
              </w:rPr>
              <w:t>Правила орфографии заимствованных слов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13.10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323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454727" w:rsidRPr="009C5F86" w:rsidRDefault="00454727" w:rsidP="005829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F86">
              <w:rPr>
                <w:rFonts w:ascii="Times New Roman" w:hAnsi="Times New Roman"/>
                <w:sz w:val="24"/>
                <w:szCs w:val="24"/>
              </w:rPr>
              <w:t>Р.р.№1Описание интерьера. Работа с текстом с элементами описания интерьера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20.10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315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F86">
              <w:rPr>
                <w:rFonts w:ascii="Times New Roman" w:eastAsia="SchoolBookSanPin" w:hAnsi="Times New Roman"/>
                <w:bCs/>
                <w:sz w:val="24"/>
                <w:szCs w:val="24"/>
              </w:rPr>
              <w:t>Богатство и развитие лексики: общеупотребительные, неологизмы, архаизмы, профессионализмы, диалектные слова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27.10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469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454727" w:rsidRPr="009C5F86" w:rsidRDefault="00454727" w:rsidP="005829B1">
            <w:pPr>
              <w:tabs>
                <w:tab w:val="left" w:pos="376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F86">
              <w:rPr>
                <w:rFonts w:ascii="Times New Roman" w:eastAsia="SchoolBookSanPin" w:hAnsi="Times New Roman"/>
                <w:bCs/>
                <w:sz w:val="24"/>
                <w:szCs w:val="24"/>
              </w:rPr>
              <w:t>Фразеология: разнообразие фразеологизмов и их роль в речи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10.11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315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454727" w:rsidRPr="009C5F86" w:rsidRDefault="00454727" w:rsidP="005829B1">
            <w:pPr>
              <w:tabs>
                <w:tab w:val="left" w:pos="376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F86">
              <w:rPr>
                <w:rFonts w:ascii="Times New Roman" w:hAnsi="Times New Roman"/>
                <w:sz w:val="24"/>
                <w:szCs w:val="24"/>
              </w:rPr>
              <w:t>Грамматические игры по теме фразеология. Словарный диктант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17.11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315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454727" w:rsidRPr="009C5F86" w:rsidRDefault="00454727" w:rsidP="005829B1">
            <w:pPr>
              <w:tabs>
                <w:tab w:val="left" w:pos="376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F86">
              <w:rPr>
                <w:rFonts w:ascii="Times New Roman" w:hAnsi="Times New Roman"/>
                <w:sz w:val="24"/>
                <w:szCs w:val="24"/>
              </w:rPr>
              <w:t>Контрольная работа по теме «Лексика и фразеология»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24.11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315"/>
        </w:trPr>
        <w:tc>
          <w:tcPr>
            <w:tcW w:w="10173" w:type="dxa"/>
            <w:gridSpan w:val="6"/>
          </w:tcPr>
          <w:p w:rsidR="00454727" w:rsidRPr="009C5F86" w:rsidRDefault="00454727" w:rsidP="005829B1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  <w:r w:rsidRPr="009C5F86">
              <w:rPr>
                <w:rFonts w:ascii="Times New Roman" w:eastAsia="SchoolBookSanPin" w:hAnsi="Times New Roman"/>
                <w:bCs/>
                <w:sz w:val="24"/>
                <w:szCs w:val="24"/>
              </w:rPr>
              <w:t xml:space="preserve"> Словообразование. Состав слова</w:t>
            </w:r>
            <w:r>
              <w:rPr>
                <w:rFonts w:ascii="Times New Roman" w:eastAsia="SchoolBookSanPin" w:hAnsi="Times New Roman"/>
                <w:bCs/>
                <w:sz w:val="24"/>
                <w:szCs w:val="24"/>
              </w:rPr>
              <w:t xml:space="preserve"> (4ч.)</w:t>
            </w:r>
          </w:p>
        </w:tc>
      </w:tr>
      <w:tr w:rsidR="00454727" w:rsidRPr="009C5F86" w:rsidTr="005829B1">
        <w:trPr>
          <w:trHeight w:val="315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454727" w:rsidRPr="009C5F86" w:rsidRDefault="00454727" w:rsidP="005829B1">
            <w:pPr>
              <w:tabs>
                <w:tab w:val="left" w:pos="376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F86">
              <w:rPr>
                <w:rFonts w:ascii="Times New Roman" w:eastAsia="SchoolBookSanPin" w:hAnsi="Times New Roman"/>
                <w:bCs/>
                <w:sz w:val="24"/>
                <w:szCs w:val="24"/>
              </w:rPr>
              <w:t>Правила правописания и образования слов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01.12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563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454727" w:rsidRPr="009C5F86" w:rsidRDefault="00454727" w:rsidP="005829B1">
            <w:pPr>
              <w:tabs>
                <w:tab w:val="left" w:pos="376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Cs/>
                <w:sz w:val="24"/>
                <w:szCs w:val="24"/>
              </w:rPr>
              <w:t>Корень, однокоренные слова.</w:t>
            </w:r>
            <w:r w:rsidRPr="009C5F86">
              <w:rPr>
                <w:rFonts w:ascii="Times New Roman" w:eastAsia="SchoolBookSanPin" w:hAnsi="Times New Roman"/>
                <w:bCs/>
                <w:sz w:val="24"/>
                <w:szCs w:val="24"/>
              </w:rPr>
              <w:t xml:space="preserve"> Суффикс, </w:t>
            </w:r>
            <w:r w:rsidRPr="009C5F86">
              <w:rPr>
                <w:rFonts w:ascii="Times New Roman" w:eastAsia="SchoolBookSanPin" w:hAnsi="Times New Roman"/>
                <w:bCs/>
                <w:sz w:val="24"/>
                <w:szCs w:val="24"/>
              </w:rPr>
              <w:lastRenderedPageBreak/>
              <w:t>разнообразие суффиксов</w:t>
            </w:r>
            <w:r>
              <w:rPr>
                <w:rFonts w:ascii="Times New Roman" w:eastAsia="SchoolBookSanPi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08.12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315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4394" w:type="dxa"/>
          </w:tcPr>
          <w:p w:rsidR="00454727" w:rsidRPr="009C5F86" w:rsidRDefault="00454727" w:rsidP="005829B1">
            <w:pPr>
              <w:tabs>
                <w:tab w:val="left" w:pos="376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F86">
              <w:rPr>
                <w:rFonts w:ascii="Times New Roman" w:eastAsia="SchoolBookSanPin" w:hAnsi="Times New Roman"/>
                <w:bCs/>
                <w:sz w:val="24"/>
                <w:szCs w:val="24"/>
              </w:rPr>
              <w:t>Образование слов в крымскотатарском языке.  Правописание слов сложных и парных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15.12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315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454727" w:rsidRPr="009C5F86" w:rsidRDefault="00454727" w:rsidP="005829B1">
            <w:pPr>
              <w:tabs>
                <w:tab w:val="left" w:pos="376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F86">
              <w:rPr>
                <w:rFonts w:ascii="Times New Roman" w:hAnsi="Times New Roman"/>
                <w:sz w:val="24"/>
                <w:szCs w:val="24"/>
              </w:rPr>
              <w:t xml:space="preserve">Р. Р.№2 Контрольное изложение </w:t>
            </w:r>
            <w:r>
              <w:rPr>
                <w:rFonts w:ascii="Times New Roman" w:hAnsi="Times New Roman"/>
                <w:sz w:val="24"/>
                <w:szCs w:val="24"/>
              </w:rPr>
              <w:t>«Турначыкъ»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22.12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315"/>
        </w:trPr>
        <w:tc>
          <w:tcPr>
            <w:tcW w:w="10173" w:type="dxa"/>
            <w:gridSpan w:val="6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</w:t>
            </w:r>
            <w:r w:rsidRPr="009C5F8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Морфология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9C5F8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 xml:space="preserve"> Имя существительное</w:t>
            </w:r>
            <w:r w:rsidRPr="009C5F8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(7</w:t>
            </w:r>
            <w:r w:rsidRPr="009C5F8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ч.)</w:t>
            </w:r>
          </w:p>
        </w:tc>
      </w:tr>
      <w:tr w:rsidR="00454727" w:rsidRPr="009C5F86" w:rsidTr="005829B1">
        <w:trPr>
          <w:trHeight w:val="315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454727" w:rsidRPr="009C5F86" w:rsidRDefault="00454727" w:rsidP="005829B1">
            <w:pPr>
              <w:tabs>
                <w:tab w:val="left" w:pos="376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F86">
              <w:rPr>
                <w:rFonts w:ascii="Times New Roman" w:hAnsi="Times New Roman"/>
                <w:sz w:val="24"/>
                <w:szCs w:val="24"/>
              </w:rPr>
              <w:t>Общие сведения о частях речи</w:t>
            </w:r>
            <w:r>
              <w:rPr>
                <w:rFonts w:ascii="Times New Roman" w:eastAsia="SchoolBookSanPin" w:hAnsi="Times New Roman"/>
                <w:bCs/>
                <w:sz w:val="24"/>
                <w:szCs w:val="24"/>
              </w:rPr>
              <w:t xml:space="preserve">. </w:t>
            </w:r>
            <w:r w:rsidRPr="009C5F86">
              <w:rPr>
                <w:rFonts w:ascii="Times New Roman" w:eastAsia="SchoolBookSanPin" w:hAnsi="Times New Roman"/>
                <w:bCs/>
                <w:sz w:val="24"/>
                <w:szCs w:val="24"/>
              </w:rPr>
              <w:t>Имя существительное: общие сведения, морфологическая, синтаксическая роль</w:t>
            </w:r>
            <w:r>
              <w:rPr>
                <w:rFonts w:ascii="Times New Roman" w:eastAsia="SchoolBookSanPin" w:hAnsi="Times New Roman"/>
                <w:bCs/>
                <w:sz w:val="24"/>
                <w:szCs w:val="24"/>
              </w:rPr>
              <w:t xml:space="preserve">. </w:t>
            </w:r>
            <w:r w:rsidRPr="009C5F86">
              <w:rPr>
                <w:rFonts w:ascii="Times New Roman" w:hAnsi="Times New Roman"/>
                <w:sz w:val="24"/>
                <w:szCs w:val="24"/>
              </w:rPr>
              <w:t xml:space="preserve"> Имена собственные и нарицательные. Правописание имен собственных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29.12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457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454727" w:rsidRPr="009C5F86" w:rsidRDefault="00454727" w:rsidP="005829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F86">
              <w:rPr>
                <w:rFonts w:ascii="Times New Roman" w:hAnsi="Times New Roman"/>
                <w:sz w:val="24"/>
                <w:szCs w:val="24"/>
              </w:rPr>
              <w:t>Контрольный диктант «Айше Тайганская»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12.01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315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454727" w:rsidRPr="009C5F86" w:rsidRDefault="00454727" w:rsidP="005829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F86">
              <w:rPr>
                <w:rFonts w:ascii="Times New Roman" w:hAnsi="Times New Roman"/>
                <w:sz w:val="24"/>
                <w:szCs w:val="24"/>
              </w:rPr>
              <w:t>Притяжательные суффиксы имен существительных, их правописание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19.01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342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454727" w:rsidRPr="009C5F86" w:rsidRDefault="00454727" w:rsidP="005829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F86">
              <w:rPr>
                <w:rFonts w:ascii="Times New Roman" w:hAnsi="Times New Roman"/>
                <w:sz w:val="24"/>
                <w:szCs w:val="24"/>
              </w:rPr>
              <w:t>Суффиксы сказуемости  имен существительных, их правописание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26.01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289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454727" w:rsidRPr="0063211B" w:rsidRDefault="00454727" w:rsidP="005829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11B">
              <w:rPr>
                <w:rFonts w:ascii="Times New Roman" w:eastAsia="SchoolBookSanPin" w:hAnsi="Times New Roman"/>
                <w:bCs/>
                <w:sz w:val="24"/>
                <w:szCs w:val="24"/>
              </w:rPr>
              <w:t>Уменьшительно-ласкательные суффиксы, их правописание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 xml:space="preserve">       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02.02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537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454727" w:rsidRPr="009C5F86" w:rsidRDefault="00454727" w:rsidP="005829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F86">
              <w:rPr>
                <w:rFonts w:ascii="Times New Roman" w:eastAsia="SchoolBookSanPin" w:hAnsi="Times New Roman"/>
                <w:bCs/>
                <w:sz w:val="24"/>
                <w:szCs w:val="24"/>
              </w:rPr>
              <w:t>Изменения существительных по падежам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09.02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491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454727" w:rsidRPr="009C5F86" w:rsidRDefault="00454727" w:rsidP="005829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AA5">
              <w:rPr>
                <w:rFonts w:ascii="Times New Roman" w:eastAsia="SchoolBookSanPin" w:hAnsi="Times New Roman"/>
                <w:bCs/>
                <w:sz w:val="24"/>
                <w:szCs w:val="24"/>
                <w:lang w:eastAsia="en-US"/>
              </w:rPr>
              <w:t>Способы образования существительных и их правописание</w:t>
            </w:r>
            <w:r>
              <w:rPr>
                <w:rFonts w:ascii="Times New Roman" w:eastAsia="SchoolBookSanPin" w:hAnsi="Times New Roman"/>
                <w:bCs/>
                <w:sz w:val="24"/>
                <w:szCs w:val="24"/>
                <w:lang w:eastAsia="en-US"/>
              </w:rPr>
              <w:t>. Словарный диктант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16.02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491"/>
        </w:trPr>
        <w:tc>
          <w:tcPr>
            <w:tcW w:w="10173" w:type="dxa"/>
            <w:gridSpan w:val="6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Имя прилагательное (5ч.)</w:t>
            </w:r>
          </w:p>
        </w:tc>
      </w:tr>
      <w:tr w:rsidR="00454727" w:rsidRPr="009C5F86" w:rsidTr="005829B1">
        <w:trPr>
          <w:trHeight w:val="649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454727" w:rsidRPr="00F95F40" w:rsidRDefault="00454727" w:rsidP="005829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F40">
              <w:rPr>
                <w:rFonts w:ascii="Times New Roman" w:eastAsia="SchoolBookSanPin" w:hAnsi="Times New Roman"/>
                <w:bCs/>
                <w:sz w:val="24"/>
                <w:szCs w:val="24"/>
              </w:rPr>
              <w:t>Имя прилагательное: общие сведения, морфологическая и синтаксическая роль, относительные и качественные прилагательные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02.03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315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454727" w:rsidRPr="00F95F40" w:rsidRDefault="00454727" w:rsidP="005829B1">
            <w:pPr>
              <w:spacing w:line="240" w:lineRule="auto"/>
              <w:rPr>
                <w:rFonts w:ascii="Times New Roman" w:eastAsia="SchoolBookSanPin" w:hAnsi="Times New Roman"/>
                <w:bCs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Cs/>
                <w:sz w:val="24"/>
                <w:szCs w:val="24"/>
              </w:rPr>
              <w:t>Р.р.№3Описание природы. Работа с текстом с элементами описание природы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16.03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315"/>
        </w:trPr>
        <w:tc>
          <w:tcPr>
            <w:tcW w:w="817" w:type="dxa"/>
          </w:tcPr>
          <w:p w:rsidR="00454727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:rsidR="00454727" w:rsidRPr="00F95F40" w:rsidRDefault="00454727" w:rsidP="005829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F40">
              <w:rPr>
                <w:rFonts w:ascii="Times New Roman" w:eastAsia="SchoolBookSanPin" w:hAnsi="Times New Roman"/>
                <w:bCs/>
                <w:sz w:val="24"/>
                <w:szCs w:val="24"/>
              </w:rPr>
              <w:t>Степени сравнения прилагательных: сравнительная и превосходная степени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30.03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315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394" w:type="dxa"/>
          </w:tcPr>
          <w:p w:rsidR="00454727" w:rsidRPr="009C5F86" w:rsidRDefault="00454727" w:rsidP="005829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F40">
              <w:rPr>
                <w:rFonts w:ascii="Times New Roman" w:eastAsia="SchoolBookSanPin" w:hAnsi="Times New Roman"/>
                <w:bCs/>
                <w:sz w:val="24"/>
                <w:szCs w:val="24"/>
              </w:rPr>
              <w:t>Уменьшительные</w:t>
            </w:r>
            <w:r>
              <w:rPr>
                <w:rFonts w:ascii="Times New Roman" w:eastAsia="SchoolBookSanPin" w:hAnsi="Times New Roman"/>
                <w:bCs/>
                <w:sz w:val="24"/>
                <w:szCs w:val="24"/>
              </w:rPr>
              <w:t xml:space="preserve"> и увеличительные формы прилагательных. Словарный диктант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06.04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315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454727" w:rsidRPr="009C5F86" w:rsidRDefault="00454727" w:rsidP="005829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д</w:t>
            </w:r>
            <w:r w:rsidRPr="009C5F86">
              <w:rPr>
                <w:rFonts w:ascii="Times New Roman" w:hAnsi="Times New Roman"/>
                <w:sz w:val="24"/>
                <w:szCs w:val="24"/>
              </w:rPr>
              <w:t>иктант</w:t>
            </w:r>
            <w:r w:rsidRPr="009C5F86">
              <w:t xml:space="preserve"> </w:t>
            </w:r>
            <w:r w:rsidRPr="009C5F86">
              <w:rPr>
                <w:rFonts w:ascii="Times New Roman" w:hAnsi="Times New Roman"/>
                <w:sz w:val="24"/>
                <w:szCs w:val="24"/>
              </w:rPr>
              <w:t>"Аюв-дагъ"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13.04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315"/>
        </w:trPr>
        <w:tc>
          <w:tcPr>
            <w:tcW w:w="10173" w:type="dxa"/>
            <w:gridSpan w:val="6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Cs/>
                <w:sz w:val="24"/>
                <w:szCs w:val="24"/>
              </w:rPr>
              <w:t xml:space="preserve">             Имя числительное (5ч.)</w:t>
            </w:r>
          </w:p>
        </w:tc>
      </w:tr>
      <w:tr w:rsidR="00454727" w:rsidRPr="009C5F86" w:rsidTr="005829B1">
        <w:trPr>
          <w:trHeight w:val="315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:rsidR="00454727" w:rsidRPr="007030C2" w:rsidRDefault="00454727" w:rsidP="005829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Cs/>
                <w:sz w:val="24"/>
                <w:szCs w:val="24"/>
              </w:rPr>
              <w:t>Имя числительное</w:t>
            </w:r>
            <w:r w:rsidRPr="007030C2">
              <w:rPr>
                <w:rFonts w:ascii="Times New Roman" w:eastAsia="SchoolBookSanPin" w:hAnsi="Times New Roman"/>
                <w:bCs/>
                <w:sz w:val="24"/>
                <w:szCs w:val="24"/>
              </w:rPr>
              <w:t xml:space="preserve">: общие сведения, морфологические свойства, </w:t>
            </w:r>
            <w:r w:rsidRPr="007030C2">
              <w:rPr>
                <w:rFonts w:ascii="Times New Roman" w:eastAsia="SchoolBookSanPin" w:hAnsi="Times New Roman"/>
                <w:bCs/>
                <w:sz w:val="24"/>
                <w:szCs w:val="24"/>
              </w:rPr>
              <w:lastRenderedPageBreak/>
              <w:t>синтаксическая роль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20.04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315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4394" w:type="dxa"/>
          </w:tcPr>
          <w:p w:rsidR="00454727" w:rsidRPr="009C5F86" w:rsidRDefault="00454727" w:rsidP="005829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Р.р.№4 Контрольное сочинение-описание по картине </w:t>
            </w:r>
            <w:r w:rsidRPr="009C5F86">
              <w:rPr>
                <w:rFonts w:ascii="Times New Roman" w:hAnsi="Times New Roman"/>
                <w:sz w:val="24"/>
                <w:szCs w:val="24"/>
              </w:rPr>
              <w:t>Казим</w:t>
            </w:r>
            <w:r>
              <w:rPr>
                <w:rFonts w:ascii="Times New Roman" w:hAnsi="Times New Roman"/>
                <w:sz w:val="24"/>
                <w:szCs w:val="24"/>
              </w:rPr>
              <w:t>а Эминова</w:t>
            </w:r>
            <w:r w:rsidRPr="009C5F86">
              <w:rPr>
                <w:rFonts w:ascii="Times New Roman" w:hAnsi="Times New Roman"/>
                <w:sz w:val="24"/>
                <w:szCs w:val="24"/>
              </w:rPr>
              <w:t xml:space="preserve"> «Дженюп икяеси»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27.04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315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394" w:type="dxa"/>
          </w:tcPr>
          <w:p w:rsidR="00454727" w:rsidRPr="007030C2" w:rsidRDefault="00454727" w:rsidP="005829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0C2">
              <w:rPr>
                <w:rFonts w:ascii="Times New Roman" w:eastAsia="SchoolBookSanPin" w:hAnsi="Times New Roman"/>
                <w:bCs/>
                <w:sz w:val="24"/>
                <w:szCs w:val="24"/>
              </w:rPr>
              <w:t>Разряды числительных по значению и строению: количественные, порядковые, дробные, примерные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04.05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315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394" w:type="dxa"/>
          </w:tcPr>
          <w:p w:rsidR="00454727" w:rsidRPr="004B68FB" w:rsidRDefault="00454727" w:rsidP="005829B1">
            <w:pPr>
              <w:spacing w:after="0" w:line="240" w:lineRule="auto"/>
              <w:rPr>
                <w:rFonts w:ascii="Times New Roman" w:eastAsia="SchoolBookSanPin" w:hAnsi="Times New Roman"/>
                <w:bCs/>
                <w:sz w:val="24"/>
                <w:szCs w:val="24"/>
              </w:rPr>
            </w:pPr>
            <w:r w:rsidRPr="004B68FB">
              <w:rPr>
                <w:rFonts w:ascii="Times New Roman" w:eastAsia="SchoolBookSanPin" w:hAnsi="Times New Roman"/>
                <w:bCs/>
                <w:sz w:val="24"/>
                <w:szCs w:val="24"/>
              </w:rPr>
              <w:t>Правописание числительных. Употребление в речи. Использование в речи числительны</w:t>
            </w:r>
            <w:r>
              <w:rPr>
                <w:rFonts w:ascii="Times New Roman" w:eastAsia="SchoolBookSanPin" w:hAnsi="Times New Roman"/>
                <w:bCs/>
                <w:sz w:val="24"/>
                <w:szCs w:val="24"/>
              </w:rPr>
              <w:t>х для обозначения даты, времени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18.05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372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394" w:type="dxa"/>
          </w:tcPr>
          <w:p w:rsidR="00454727" w:rsidRPr="009C5F86" w:rsidRDefault="00454727" w:rsidP="005829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«Морфология. Имя существительное. Имя прилагательное. Числительное»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19.05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4727" w:rsidRPr="009C5F86" w:rsidTr="005829B1">
        <w:trPr>
          <w:trHeight w:val="315"/>
        </w:trPr>
        <w:tc>
          <w:tcPr>
            <w:tcW w:w="10173" w:type="dxa"/>
            <w:gridSpan w:val="6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Повторение (1ч.)</w:t>
            </w:r>
          </w:p>
        </w:tc>
      </w:tr>
      <w:tr w:rsidR="00454727" w:rsidRPr="009C5F86" w:rsidTr="005829B1">
        <w:trPr>
          <w:trHeight w:val="315"/>
        </w:trPr>
        <w:tc>
          <w:tcPr>
            <w:tcW w:w="817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394" w:type="dxa"/>
          </w:tcPr>
          <w:p w:rsidR="00454727" w:rsidRPr="009C5F86" w:rsidRDefault="00454727" w:rsidP="005829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 по пройденным темам в 6 классе</w:t>
            </w:r>
          </w:p>
        </w:tc>
        <w:tc>
          <w:tcPr>
            <w:tcW w:w="1276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C5F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4727" w:rsidRPr="009C5F86" w:rsidRDefault="00454727" w:rsidP="005829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25.05</w:t>
            </w:r>
          </w:p>
        </w:tc>
        <w:tc>
          <w:tcPr>
            <w:tcW w:w="1417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27" w:rsidRPr="009C5F86" w:rsidRDefault="00454727" w:rsidP="005829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54727" w:rsidRDefault="00454727" w:rsidP="00454727">
      <w:pPr>
        <w:pStyle w:val="a3"/>
        <w:rPr>
          <w:rFonts w:ascii="Times New Roman" w:hAnsi="Times New Roman"/>
          <w:sz w:val="24"/>
          <w:szCs w:val="24"/>
        </w:rPr>
      </w:pPr>
    </w:p>
    <w:p w:rsidR="00454727" w:rsidRDefault="00454727" w:rsidP="00454727">
      <w:pPr>
        <w:pStyle w:val="a3"/>
        <w:rPr>
          <w:rFonts w:ascii="Times New Roman" w:hAnsi="Times New Roman"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4727" w:rsidRDefault="00454727" w:rsidP="004547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3599" w:rsidRDefault="00263599" w:rsidP="004547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727" w:rsidRPr="00B8023C" w:rsidRDefault="00454727" w:rsidP="004547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023C">
        <w:rPr>
          <w:rFonts w:ascii="Times New Roman" w:hAnsi="Times New Roman" w:cs="Times New Roman"/>
          <w:b/>
          <w:sz w:val="24"/>
          <w:szCs w:val="24"/>
        </w:rPr>
        <w:lastRenderedPageBreak/>
        <w:t>В ходе изучения предмета используются следующие электронные ресурсы:</w:t>
      </w:r>
    </w:p>
    <w:p w:rsidR="00454727" w:rsidRPr="00B8023C" w:rsidRDefault="0069231B" w:rsidP="004547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https://multiurok.ru/index.php/blog/zemanevii-kyrymtatar-tili-sovremennyi-krymskotatarskii-iazyk.html</w:t>
        </w:r>
      </w:hyperlink>
      <w:hyperlink r:id="rId11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https://ppt-online.org/1004301</w:t>
        </w:r>
      </w:hyperlink>
      <w:hyperlink r:id="rId12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https://multiurok.ru/files/prezentatsiia-po-krymskotatarskomu-iazyku-po-teme.html</w:t>
        </w:r>
      </w:hyperlink>
      <w:hyperlink r:id="rId13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https://multiurok.ru/files/adii-dzhumlie-priezientatsiia.html</w:t>
        </w:r>
      </w:hyperlink>
      <w:hyperlink r:id="rId14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https://infourok.ru/prezentaciya-po-teme-eki-terkipli-ve-bir-terkipli-dzhumleler-krimskotatarskiy-yazik-366194.html</w:t>
        </w:r>
      </w:hyperlink>
      <w:hyperlink r:id="rId15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https://infopedia.su/28x3657.html</w:t>
        </w:r>
      </w:hyperlink>
      <w:hyperlink r:id="rId16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https://www.youtube.com/watch?v=nzZGoMjWH5g</w:t>
        </w:r>
      </w:hyperlink>
      <w:hyperlink r:id="rId17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https://www.youtube.com/watch?v=aWWd8U6q-PA</w:t>
        </w:r>
      </w:hyperlink>
      <w:hyperlink r:id="rId18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https://multiurok.ru/files/tablitsy-po krymskotatarskomuiazyku.html</w:t>
        </w:r>
      </w:hyperlink>
      <w:hyperlink r:id="rId19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https://kopilkaurokov.ru/prochee/presentacii/khas_vie_dzhynys_isimlier</w:t>
        </w:r>
      </w:hyperlink>
      <w:hyperlink r:id="rId20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https://www.youtube.com/watch?v=5If7jVAs3Vc</w:t>
        </w:r>
      </w:hyperlink>
      <w:hyperlink r:id="rId21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https://kopilkaurokov.ru/prochee/uroki/urok_krymskotatarskogoiazyka</w:t>
        </w:r>
      </w:hyperlink>
      <w:hyperlink r:id="rId22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https://www.youtube.com/watch?v=Ee1PNN6AX5o</w:t>
        </w:r>
      </w:hyperlink>
      <w:hyperlink r:id="rId23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https://www.youtube.com/watch?v=1s85KKon_Gg</w:t>
        </w:r>
      </w:hyperlink>
      <w:hyperlink r:id="rId24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https://infourok.ru/urok-yazika-v-klasse-ayiridzhi-tabili-murekkep-dzhumleopredel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itelnie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spp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-668632.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hyperlink r:id="rId25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infourok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prezentaciya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na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temuayiridzhi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opredelenie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klass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-1628516.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hyperlink r:id="rId26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nsportal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shkola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rodnoy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yazyk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literatura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library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/2017/01/20/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ders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mevzusy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nutuk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uslyupleri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dersnin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maksady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-1</w:t>
        </w:r>
      </w:hyperlink>
      <w:hyperlink r:id="rId27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multiurok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files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tamamlaiydzhy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tabili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muriekkiep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dzhumlielier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hyperlink r:id="rId28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youtube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watch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?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=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BuzeS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6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yamgw</w:t>
        </w:r>
      </w:hyperlink>
      <w:hyperlink r:id="rId29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studfile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net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preview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/5113462/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page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:4/</w:t>
        </w:r>
      </w:hyperlink>
      <w:hyperlink r:id="rId30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youtube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watch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?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=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KKBp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49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Wq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59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w</w:t>
        </w:r>
      </w:hyperlink>
      <w:hyperlink r:id="rId31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youtube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watch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?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=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YWSSKSwflM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8</w:t>
        </w:r>
      </w:hyperlink>
      <w:hyperlink r:id="rId32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infourok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urok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yazika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klasse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ayiridzhi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tabili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murekkep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dzhumleopredelitelnie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spp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-668632.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hyperlink r:id="rId33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infourok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prezentaciya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na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temuayiridzhi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opredelenie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klass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-1628516.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hyperlink r:id="rId34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nsportal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shkola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rodnoy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yazyk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literatura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library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/2017/01/20/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ders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mevzusy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nutuk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uslyupleri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dersnin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maksady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-1</w:t>
        </w:r>
      </w:hyperlink>
      <w:hyperlink r:id="rId35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multiurok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files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urok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krymskotatarskogo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iazyka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hyperlink r:id="rId36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klasnaocinka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ua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article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talebelerimnin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idzhadindan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iz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tvorchestva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moikh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uc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hyperlink r:id="rId37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youtube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watch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?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=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mRIMRWkuWsk</w:t>
        </w:r>
      </w:hyperlink>
      <w:hyperlink r:id="rId38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multiurok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files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urok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po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krymskotatarskomu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iazyku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sioz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cheshitleri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hyperlink r:id="rId39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infourok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test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po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teme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sez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sez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terkibi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-3-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klass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-4145657.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html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1.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infourok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urok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po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krimskotatarskomu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yaziku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na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temu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syoz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cheshitleri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umumiy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malyumat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klass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-967236.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htm</w:t>
        </w:r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111</w:t>
        </w:r>
      </w:hyperlink>
      <w:r w:rsidR="00454727" w:rsidRPr="00B8023C">
        <w:rPr>
          <w:rFonts w:ascii="Times New Roman" w:hAnsi="Times New Roman" w:cs="Times New Roman"/>
          <w:sz w:val="24"/>
          <w:szCs w:val="24"/>
        </w:rPr>
        <w:t xml:space="preserve">.  </w:t>
      </w:r>
      <w:hyperlink r:id="rId40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https://armanciq.ru/ana-tilim/</w:t>
        </w:r>
      </w:hyperlink>
      <w:hyperlink r:id="rId41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https://www.youtube.com/watch?v=COmUK5EG_00&amp;list=PLh5_To_LtVbXAvDEQxuEO1gakEj5NXZbY</w:t>
        </w:r>
      </w:hyperlink>
      <w:hyperlink r:id="rId42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https://www.youtube.com/watch?v=DTEX7CxYAEE&amp;list=PLh5_To_LtVbXAvDEQxuEO1gakEj5NXZbY&amp;index=3</w:t>
        </w:r>
      </w:hyperlink>
      <w:hyperlink r:id="rId43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https://www.youtube.com/watch?v=4cmTM6qBdqE</w:t>
        </w:r>
      </w:hyperlink>
      <w:hyperlink r:id="rId44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https://multiurok.ru/files/konspekt-na-krymskotatarskom-iazyke-dlia-uchashchi.html</w:t>
        </w:r>
      </w:hyperlink>
      <w:hyperlink r:id="rId45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http://cepulib.ru/images/show/27_04_2021/rodnoi_yazik.pdf</w:t>
        </w:r>
      </w:hyperlink>
      <w:hyperlink r:id="rId46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https://www.elibrary.ru/item.asp?edn=uxhtrb</w:t>
        </w:r>
      </w:hyperlink>
      <w:hyperlink r:id="rId47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https://kopilkaurokov.ru/prochee/presentacii/priezientatsiia-frazieologhizmlier-diersinie</w:t>
        </w:r>
      </w:hyperlink>
      <w:hyperlink r:id="rId48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https://shareslide.ru/pedagogika/syoz-terkibi</w:t>
        </w:r>
      </w:hyperlink>
      <w:hyperlink r:id="rId49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https://infourok.ru/prezentaciya-po-krimskotatarskomu-yaziku-na-temu-syoz-yapiluvi-slovoobrazovanie-klass-4002382.html</w:t>
        </w:r>
      </w:hyperlink>
      <w:hyperlink r:id="rId50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https://infourok.ru/prezentaciya-po-krimskotatarskomu-yaziku-na-temu-morfologiya-klass-3736623.html</w:t>
        </w:r>
      </w:hyperlink>
      <w:hyperlink r:id="rId51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https://infourok.ru/prezentaciya-po-krymskotatarskomu-yazyku-syoz-cheshitleri-4562141.html</w:t>
        </w:r>
      </w:hyperlink>
      <w:hyperlink r:id="rId52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http://cepulib.ru/images/show/27_04_2021/rodnoi_yazik.pdf</w:t>
        </w:r>
      </w:hyperlink>
      <w:hyperlink r:id="rId53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https://www.elibrary.ru/item.asp?edn=uxhtrb</w:t>
        </w:r>
      </w:hyperlink>
      <w:hyperlink r:id="rId54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https://kopilkaurokov.ru/prochee/presentacii/priezientatsiia-frazieologhizmlier-diersinie</w:t>
        </w:r>
      </w:hyperlink>
      <w:hyperlink r:id="rId55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https://shareslide.ru/pedagogika/syoz-terkibi</w:t>
        </w:r>
      </w:hyperlink>
      <w:hyperlink r:id="rId56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https://infourok.ru/prezentaciya-po-krimskotatarskomu-yaziku-na-temu-syoz-yapiluvi-slovoobrazovanie-klass-4002382.html</w:t>
        </w:r>
      </w:hyperlink>
      <w:hyperlink r:id="rId57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https://infourok.ru/prezentaciya-po-krimskotatarskomu-yaziku-na-temu-morfologiya-klass-3736623.html</w:t>
        </w:r>
      </w:hyperlink>
      <w:hyperlink r:id="rId58" w:history="1">
        <w:r w:rsidR="00454727" w:rsidRPr="00B8023C">
          <w:rPr>
            <w:rStyle w:val="aa"/>
            <w:rFonts w:ascii="Times New Roman" w:hAnsi="Times New Roman" w:cs="Times New Roman"/>
            <w:sz w:val="24"/>
            <w:szCs w:val="24"/>
          </w:rPr>
          <w:t>https://infourok.ru/prezentaciya-po-krymskotatarskomu-yazyku-syoz-cheshitleri-4562141.html</w:t>
        </w:r>
      </w:hyperlink>
    </w:p>
    <w:p w:rsidR="00454727" w:rsidRPr="00B8023C" w:rsidRDefault="00454727" w:rsidP="004547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4727" w:rsidRPr="00B8023C" w:rsidRDefault="00454727" w:rsidP="004547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4727" w:rsidRPr="00B8023C" w:rsidRDefault="00454727" w:rsidP="00454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23C" w:rsidRDefault="00B8023C" w:rsidP="00454727">
      <w:pPr>
        <w:tabs>
          <w:tab w:val="left" w:pos="426"/>
          <w:tab w:val="left" w:pos="1621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B8023C" w:rsidRDefault="00B8023C" w:rsidP="00454727">
      <w:pPr>
        <w:tabs>
          <w:tab w:val="left" w:pos="426"/>
          <w:tab w:val="left" w:pos="1621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B8023C" w:rsidRDefault="00B8023C" w:rsidP="00454727">
      <w:pPr>
        <w:tabs>
          <w:tab w:val="left" w:pos="426"/>
          <w:tab w:val="left" w:pos="1621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454727" w:rsidRPr="00263599" w:rsidRDefault="00454727" w:rsidP="00454727">
      <w:pPr>
        <w:tabs>
          <w:tab w:val="left" w:pos="426"/>
          <w:tab w:val="left" w:pos="1621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C278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корректировки рабочей программы по учебному предмету                                                                                                                                         </w:t>
      </w:r>
      <w:r w:rsidR="00B8023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B8023C" w:rsidRPr="00263599">
        <w:rPr>
          <w:rFonts w:ascii="Times New Roman" w:hAnsi="Times New Roman" w:cs="Times New Roman"/>
          <w:sz w:val="24"/>
          <w:szCs w:val="24"/>
        </w:rPr>
        <w:t>Предмет: родной язык (крымскотатарский)</w:t>
      </w:r>
      <w:r w:rsidR="00E55C5A" w:rsidRPr="00263599">
        <w:rPr>
          <w:rFonts w:ascii="Times New Roman" w:hAnsi="Times New Roman" w:cs="Times New Roman"/>
          <w:sz w:val="24"/>
          <w:szCs w:val="24"/>
        </w:rPr>
        <w:t xml:space="preserve"> 6</w:t>
      </w:r>
      <w:r w:rsidRPr="00263599">
        <w:rPr>
          <w:rFonts w:ascii="Times New Roman" w:hAnsi="Times New Roman" w:cs="Times New Roman"/>
          <w:sz w:val="24"/>
          <w:szCs w:val="24"/>
        </w:rPr>
        <w:t>-А класс                                                                                                                                                                                                                           Ф.И.О. учителя: Сейдаметова Эмине Рустемовна</w:t>
      </w:r>
    </w:p>
    <w:tbl>
      <w:tblPr>
        <w:tblStyle w:val="ab"/>
        <w:tblpPr w:leftFromText="180" w:rightFromText="180" w:vertAnchor="text" w:horzAnchor="margin" w:tblpY="86"/>
        <w:tblW w:w="0" w:type="auto"/>
        <w:tblLook w:val="04A0"/>
      </w:tblPr>
      <w:tblGrid>
        <w:gridCol w:w="1005"/>
        <w:gridCol w:w="2109"/>
        <w:gridCol w:w="1310"/>
        <w:gridCol w:w="1236"/>
        <w:gridCol w:w="2484"/>
        <w:gridCol w:w="2277"/>
      </w:tblGrid>
      <w:tr w:rsidR="00454727" w:rsidRPr="00310D72" w:rsidTr="005829B1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72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72">
              <w:rPr>
                <w:rFonts w:ascii="Times New Roman" w:hAnsi="Times New Roman"/>
                <w:sz w:val="24"/>
                <w:szCs w:val="24"/>
              </w:rPr>
              <w:t>Тема по КТП</w:t>
            </w: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72">
              <w:rPr>
                <w:rFonts w:ascii="Times New Roman" w:hAnsi="Times New Roman"/>
                <w:sz w:val="24"/>
                <w:szCs w:val="24"/>
              </w:rPr>
              <w:t>План, ч.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72">
              <w:rPr>
                <w:rFonts w:ascii="Times New Roman" w:hAnsi="Times New Roman"/>
                <w:sz w:val="24"/>
                <w:szCs w:val="24"/>
              </w:rPr>
              <w:t>Факт, ч.</w:t>
            </w: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72">
              <w:rPr>
                <w:rFonts w:ascii="Times New Roman" w:hAnsi="Times New Roman"/>
                <w:sz w:val="24"/>
                <w:szCs w:val="24"/>
              </w:rPr>
              <w:t>Причины корректировки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72">
              <w:rPr>
                <w:rFonts w:ascii="Times New Roman" w:hAnsi="Times New Roman"/>
                <w:sz w:val="24"/>
                <w:szCs w:val="24"/>
              </w:rPr>
              <w:t>Способ корректировки</w:t>
            </w:r>
          </w:p>
        </w:tc>
      </w:tr>
      <w:tr w:rsidR="00454727" w:rsidRPr="00310D72" w:rsidTr="005829B1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4727" w:rsidRPr="00263599" w:rsidRDefault="00454727" w:rsidP="00454727">
      <w:pPr>
        <w:tabs>
          <w:tab w:val="left" w:pos="426"/>
          <w:tab w:val="left" w:pos="1621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C278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корректировки рабочей программы по учебному предмету                                                                                                                                                          </w:t>
      </w:r>
      <w:r w:rsidRPr="00263599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E55C5A" w:rsidRPr="00263599">
        <w:rPr>
          <w:rFonts w:ascii="Times New Roman" w:hAnsi="Times New Roman" w:cs="Times New Roman"/>
          <w:sz w:val="24"/>
          <w:szCs w:val="24"/>
        </w:rPr>
        <w:t>родной язык (крымскотатарский) 6</w:t>
      </w:r>
      <w:r w:rsidRPr="00263599">
        <w:rPr>
          <w:rFonts w:ascii="Times New Roman" w:hAnsi="Times New Roman" w:cs="Times New Roman"/>
          <w:sz w:val="24"/>
          <w:szCs w:val="24"/>
        </w:rPr>
        <w:t>-Б класс                                                                                                                                                                                                                           Ф.И.О. учителя: Сейдаметова Эмине Рустемовна</w:t>
      </w:r>
    </w:p>
    <w:tbl>
      <w:tblPr>
        <w:tblStyle w:val="ab"/>
        <w:tblpPr w:leftFromText="180" w:rightFromText="180" w:vertAnchor="text" w:horzAnchor="margin" w:tblpY="86"/>
        <w:tblW w:w="0" w:type="auto"/>
        <w:tblLook w:val="04A0"/>
      </w:tblPr>
      <w:tblGrid>
        <w:gridCol w:w="1005"/>
        <w:gridCol w:w="2109"/>
        <w:gridCol w:w="1310"/>
        <w:gridCol w:w="1236"/>
        <w:gridCol w:w="2484"/>
        <w:gridCol w:w="2277"/>
      </w:tblGrid>
      <w:tr w:rsidR="00454727" w:rsidRPr="00310D72" w:rsidTr="005829B1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72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72">
              <w:rPr>
                <w:rFonts w:ascii="Times New Roman" w:hAnsi="Times New Roman"/>
                <w:sz w:val="24"/>
                <w:szCs w:val="24"/>
              </w:rPr>
              <w:t>Тема по КТП</w:t>
            </w: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72">
              <w:rPr>
                <w:rFonts w:ascii="Times New Roman" w:hAnsi="Times New Roman"/>
                <w:sz w:val="24"/>
                <w:szCs w:val="24"/>
              </w:rPr>
              <w:t>План, ч.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72">
              <w:rPr>
                <w:rFonts w:ascii="Times New Roman" w:hAnsi="Times New Roman"/>
                <w:sz w:val="24"/>
                <w:szCs w:val="24"/>
              </w:rPr>
              <w:t>Факт, ч.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72">
              <w:rPr>
                <w:rFonts w:ascii="Times New Roman" w:hAnsi="Times New Roman"/>
                <w:sz w:val="24"/>
                <w:szCs w:val="24"/>
              </w:rPr>
              <w:t>Причины корректировки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72">
              <w:rPr>
                <w:rFonts w:ascii="Times New Roman" w:hAnsi="Times New Roman"/>
                <w:sz w:val="24"/>
                <w:szCs w:val="24"/>
              </w:rPr>
              <w:t>Способ корректировки</w:t>
            </w:r>
          </w:p>
        </w:tc>
      </w:tr>
      <w:tr w:rsidR="00454727" w:rsidRPr="00310D72" w:rsidTr="005829B1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727" w:rsidRPr="00310D72" w:rsidTr="005829B1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Pr="00310D72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727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54727" w:rsidRDefault="00454727" w:rsidP="005829B1">
            <w:pPr>
              <w:pStyle w:val="a3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4727" w:rsidRDefault="00454727" w:rsidP="001D3B98">
      <w:pPr>
        <w:pStyle w:val="a3"/>
        <w:rPr>
          <w:rFonts w:ascii="Times New Roman" w:hAnsi="Times New Roman"/>
          <w:sz w:val="24"/>
          <w:szCs w:val="24"/>
        </w:rPr>
      </w:pPr>
    </w:p>
    <w:sectPr w:rsidR="00454727" w:rsidSect="00673836">
      <w:footerReference w:type="default" r:id="rId5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A59" w:rsidRDefault="000E7A59" w:rsidP="00B71DE1">
      <w:pPr>
        <w:spacing w:after="0" w:line="240" w:lineRule="auto"/>
      </w:pPr>
      <w:r>
        <w:separator/>
      </w:r>
    </w:p>
  </w:endnote>
  <w:endnote w:type="continuationSeparator" w:id="1">
    <w:p w:rsidR="000E7A59" w:rsidRDefault="000E7A59" w:rsidP="00B7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652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D0487" w:rsidRPr="00572F74" w:rsidRDefault="0069231B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72F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D0487" w:rsidRPr="00572F7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72F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3142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572F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D0487" w:rsidRDefault="00CD048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A59" w:rsidRDefault="000E7A59" w:rsidP="00B71DE1">
      <w:pPr>
        <w:spacing w:after="0" w:line="240" w:lineRule="auto"/>
      </w:pPr>
      <w:r>
        <w:separator/>
      </w:r>
    </w:p>
  </w:footnote>
  <w:footnote w:type="continuationSeparator" w:id="1">
    <w:p w:rsidR="000E7A59" w:rsidRDefault="000E7A59" w:rsidP="00B71D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416C"/>
    <w:rsid w:val="0002142A"/>
    <w:rsid w:val="00047081"/>
    <w:rsid w:val="000470DE"/>
    <w:rsid w:val="000559D6"/>
    <w:rsid w:val="000C0212"/>
    <w:rsid w:val="000C1FF4"/>
    <w:rsid w:val="000D5568"/>
    <w:rsid w:val="000E5A3B"/>
    <w:rsid w:val="000E7A59"/>
    <w:rsid w:val="00106181"/>
    <w:rsid w:val="00107A2E"/>
    <w:rsid w:val="00113FE9"/>
    <w:rsid w:val="001231B6"/>
    <w:rsid w:val="00135266"/>
    <w:rsid w:val="00143DB4"/>
    <w:rsid w:val="00181FA0"/>
    <w:rsid w:val="0018579D"/>
    <w:rsid w:val="001903C7"/>
    <w:rsid w:val="001A0F73"/>
    <w:rsid w:val="001B7896"/>
    <w:rsid w:val="001D3B98"/>
    <w:rsid w:val="001E5D26"/>
    <w:rsid w:val="002129C8"/>
    <w:rsid w:val="00221FD5"/>
    <w:rsid w:val="002428DE"/>
    <w:rsid w:val="00250376"/>
    <w:rsid w:val="002508AA"/>
    <w:rsid w:val="0025622B"/>
    <w:rsid w:val="00263599"/>
    <w:rsid w:val="00281913"/>
    <w:rsid w:val="00285B77"/>
    <w:rsid w:val="002867F8"/>
    <w:rsid w:val="00295DD7"/>
    <w:rsid w:val="002A14D2"/>
    <w:rsid w:val="002E4716"/>
    <w:rsid w:val="003027F2"/>
    <w:rsid w:val="003176B2"/>
    <w:rsid w:val="00332845"/>
    <w:rsid w:val="00345A28"/>
    <w:rsid w:val="00361111"/>
    <w:rsid w:val="00381353"/>
    <w:rsid w:val="003A3DAA"/>
    <w:rsid w:val="003A746B"/>
    <w:rsid w:val="0040398B"/>
    <w:rsid w:val="00405261"/>
    <w:rsid w:val="004132D4"/>
    <w:rsid w:val="00431AF2"/>
    <w:rsid w:val="00451644"/>
    <w:rsid w:val="00454727"/>
    <w:rsid w:val="00474F14"/>
    <w:rsid w:val="00482B49"/>
    <w:rsid w:val="004C732C"/>
    <w:rsid w:val="004D3323"/>
    <w:rsid w:val="004E2478"/>
    <w:rsid w:val="004F77AD"/>
    <w:rsid w:val="0052571B"/>
    <w:rsid w:val="00541C2D"/>
    <w:rsid w:val="00545D78"/>
    <w:rsid w:val="005520FD"/>
    <w:rsid w:val="00571945"/>
    <w:rsid w:val="00572F74"/>
    <w:rsid w:val="00597075"/>
    <w:rsid w:val="005B2628"/>
    <w:rsid w:val="005C0B4E"/>
    <w:rsid w:val="005C31D6"/>
    <w:rsid w:val="005D0C33"/>
    <w:rsid w:val="005E408D"/>
    <w:rsid w:val="006030E0"/>
    <w:rsid w:val="00623124"/>
    <w:rsid w:val="00673836"/>
    <w:rsid w:val="0069231B"/>
    <w:rsid w:val="00696D54"/>
    <w:rsid w:val="006B0B81"/>
    <w:rsid w:val="006B63C8"/>
    <w:rsid w:val="006B6CFF"/>
    <w:rsid w:val="00714BDB"/>
    <w:rsid w:val="00763D81"/>
    <w:rsid w:val="00770581"/>
    <w:rsid w:val="007A11D0"/>
    <w:rsid w:val="007C562C"/>
    <w:rsid w:val="007E66CD"/>
    <w:rsid w:val="00817611"/>
    <w:rsid w:val="00850B34"/>
    <w:rsid w:val="008655A2"/>
    <w:rsid w:val="0087183D"/>
    <w:rsid w:val="008729E0"/>
    <w:rsid w:val="008770E0"/>
    <w:rsid w:val="008A5515"/>
    <w:rsid w:val="008C172A"/>
    <w:rsid w:val="008C6D3C"/>
    <w:rsid w:val="008D4969"/>
    <w:rsid w:val="008F5C02"/>
    <w:rsid w:val="008F79E9"/>
    <w:rsid w:val="0090598E"/>
    <w:rsid w:val="0092395E"/>
    <w:rsid w:val="00934582"/>
    <w:rsid w:val="00935331"/>
    <w:rsid w:val="009528B2"/>
    <w:rsid w:val="009654A6"/>
    <w:rsid w:val="00981C31"/>
    <w:rsid w:val="009A3F3F"/>
    <w:rsid w:val="009C0C45"/>
    <w:rsid w:val="009E11BC"/>
    <w:rsid w:val="009F51DA"/>
    <w:rsid w:val="00A2461E"/>
    <w:rsid w:val="00A5535A"/>
    <w:rsid w:val="00A6730F"/>
    <w:rsid w:val="00A923A4"/>
    <w:rsid w:val="00AB0901"/>
    <w:rsid w:val="00AB4163"/>
    <w:rsid w:val="00AB5C2A"/>
    <w:rsid w:val="00AC76A1"/>
    <w:rsid w:val="00AD3834"/>
    <w:rsid w:val="00AE6059"/>
    <w:rsid w:val="00B179CF"/>
    <w:rsid w:val="00B21AA2"/>
    <w:rsid w:val="00B325E4"/>
    <w:rsid w:val="00B539BF"/>
    <w:rsid w:val="00B71DE1"/>
    <w:rsid w:val="00B8023C"/>
    <w:rsid w:val="00B945BF"/>
    <w:rsid w:val="00BB3142"/>
    <w:rsid w:val="00BE5EA0"/>
    <w:rsid w:val="00BF1790"/>
    <w:rsid w:val="00C061EF"/>
    <w:rsid w:val="00C1275D"/>
    <w:rsid w:val="00C205C0"/>
    <w:rsid w:val="00C22268"/>
    <w:rsid w:val="00C2787D"/>
    <w:rsid w:val="00C30664"/>
    <w:rsid w:val="00C377A1"/>
    <w:rsid w:val="00C37985"/>
    <w:rsid w:val="00C404AC"/>
    <w:rsid w:val="00C467F6"/>
    <w:rsid w:val="00C94779"/>
    <w:rsid w:val="00C94D6C"/>
    <w:rsid w:val="00CA416C"/>
    <w:rsid w:val="00CA7796"/>
    <w:rsid w:val="00CB201C"/>
    <w:rsid w:val="00CB30FC"/>
    <w:rsid w:val="00CB47EB"/>
    <w:rsid w:val="00CB5CB3"/>
    <w:rsid w:val="00CD0487"/>
    <w:rsid w:val="00CD4D8E"/>
    <w:rsid w:val="00CD7926"/>
    <w:rsid w:val="00CF3D7F"/>
    <w:rsid w:val="00D236BD"/>
    <w:rsid w:val="00D2607C"/>
    <w:rsid w:val="00D2704A"/>
    <w:rsid w:val="00D357ED"/>
    <w:rsid w:val="00D409EF"/>
    <w:rsid w:val="00D54DA0"/>
    <w:rsid w:val="00D679ED"/>
    <w:rsid w:val="00D70D05"/>
    <w:rsid w:val="00D83BF4"/>
    <w:rsid w:val="00D84983"/>
    <w:rsid w:val="00D932A9"/>
    <w:rsid w:val="00DB3E3C"/>
    <w:rsid w:val="00DC0258"/>
    <w:rsid w:val="00E456B9"/>
    <w:rsid w:val="00E55C5A"/>
    <w:rsid w:val="00E7024B"/>
    <w:rsid w:val="00E7157D"/>
    <w:rsid w:val="00E90664"/>
    <w:rsid w:val="00EA1719"/>
    <w:rsid w:val="00EB5974"/>
    <w:rsid w:val="00EC658C"/>
    <w:rsid w:val="00ED57C0"/>
    <w:rsid w:val="00ED5FDC"/>
    <w:rsid w:val="00EF1760"/>
    <w:rsid w:val="00EF4FBA"/>
    <w:rsid w:val="00EF7C9E"/>
    <w:rsid w:val="00EF7E3E"/>
    <w:rsid w:val="00F00E5E"/>
    <w:rsid w:val="00F07A4E"/>
    <w:rsid w:val="00F23956"/>
    <w:rsid w:val="00F254E9"/>
    <w:rsid w:val="00F40517"/>
    <w:rsid w:val="00F52BF2"/>
    <w:rsid w:val="00F71B89"/>
    <w:rsid w:val="00F8351A"/>
    <w:rsid w:val="00FE4568"/>
    <w:rsid w:val="00FF6B8E"/>
    <w:rsid w:val="00FF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CA416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CA416C"/>
    <w:rPr>
      <w:rFonts w:ascii="Calibri" w:eastAsia="Times New Roman" w:hAnsi="Calibri" w:cs="Times New Roman"/>
      <w:lang w:eastAsia="en-US"/>
    </w:rPr>
  </w:style>
  <w:style w:type="character" w:customStyle="1" w:styleId="5105pt0pt">
    <w:name w:val="Основной текст (5) + 10;5 pt;Интервал 0 pt"/>
    <w:basedOn w:val="a0"/>
    <w:rsid w:val="00CA416C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paragraph" w:styleId="a5">
    <w:name w:val="Normal (Web)"/>
    <w:basedOn w:val="a"/>
    <w:uiPriority w:val="99"/>
    <w:unhideWhenUsed/>
    <w:rsid w:val="00CA4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B71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1DE1"/>
  </w:style>
  <w:style w:type="paragraph" w:styleId="a8">
    <w:name w:val="footer"/>
    <w:basedOn w:val="a"/>
    <w:link w:val="a9"/>
    <w:uiPriority w:val="99"/>
    <w:unhideWhenUsed/>
    <w:rsid w:val="00B71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DE1"/>
  </w:style>
  <w:style w:type="character" w:styleId="aa">
    <w:name w:val="Hyperlink"/>
    <w:uiPriority w:val="99"/>
    <w:unhideWhenUsed/>
    <w:rsid w:val="00673836"/>
    <w:rPr>
      <w:color w:val="0000FF"/>
      <w:u w:val="single"/>
    </w:rPr>
  </w:style>
  <w:style w:type="table" w:styleId="ab">
    <w:name w:val="Table Grid"/>
    <w:basedOn w:val="a1"/>
    <w:uiPriority w:val="59"/>
    <w:rsid w:val="004547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ultiurok.ru/files/adii-dzhumlie-priezientatsiia.html" TargetMode="External"/><Relationship Id="rId18" Type="http://schemas.openxmlformats.org/officeDocument/2006/relationships/hyperlink" Target="https://multiurok.ru/files/tablitsy-po%20krymskotatarskomuiazyku.html" TargetMode="External"/><Relationship Id="rId26" Type="http://schemas.openxmlformats.org/officeDocument/2006/relationships/hyperlink" Target="https://nsportal.ru/shkola/rodnoy-yazyk-i-literatura/library/2017/01/20/ders-mevzusy-nutuk-uslyupleri-dersnin-maksady-1" TargetMode="External"/><Relationship Id="rId39" Type="http://schemas.openxmlformats.org/officeDocument/2006/relationships/hyperlink" Target="https://infourok.ru/test-po-teme-sez-sez-terkibi-3-klass-4145657.html1.https:/infourok.ru/urok-po-krimskotatarskomu-yaziku-na-temu-syoz-cheshitleri-umumiy-malyumat-klass-967236.htm111" TargetMode="External"/><Relationship Id="rId21" Type="http://schemas.openxmlformats.org/officeDocument/2006/relationships/hyperlink" Target="https://kopilkaurokov.ru/prochee/uroki/urok_krymskotatarskogoiazyka" TargetMode="External"/><Relationship Id="rId34" Type="http://schemas.openxmlformats.org/officeDocument/2006/relationships/hyperlink" Target="https://nsportal.ru/shkola/rodnoy-yazyk-i-literatura/library/2017/01/20/ders-mevzusy-nutuk-uslyupleri-dersnin-maksady-1" TargetMode="External"/><Relationship Id="rId42" Type="http://schemas.openxmlformats.org/officeDocument/2006/relationships/hyperlink" Target="https://www.youtube.com/watch?v=DTEX7CxYAEE&amp;list=PLh5_To_LtVbXAvDEQxuEO1gakEj5NXZbY&amp;index=3" TargetMode="External"/><Relationship Id="rId47" Type="http://schemas.openxmlformats.org/officeDocument/2006/relationships/hyperlink" Target="https://kopilkaurokov.ru/prochee/presentacii/priezientatsiia-frazieologhizmlier-diersinie" TargetMode="External"/><Relationship Id="rId50" Type="http://schemas.openxmlformats.org/officeDocument/2006/relationships/hyperlink" Target="https://infourok.ru/prezentaciya-po-krimskotatarskomu-yaziku-na-temu-morfologiya-klass-3736623.html" TargetMode="External"/><Relationship Id="rId55" Type="http://schemas.openxmlformats.org/officeDocument/2006/relationships/hyperlink" Target="https://shareslide.ru/pedagogika/syoz-terkibi" TargetMode="External"/><Relationship Id="rId7" Type="http://schemas.openxmlformats.org/officeDocument/2006/relationships/hyperlink" Target="https://ucheba.action360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zZGoMjWH5g" TargetMode="External"/><Relationship Id="rId20" Type="http://schemas.openxmlformats.org/officeDocument/2006/relationships/hyperlink" Target="https://www.youtube.com/watch?v=5If7jVAs3Vc" TargetMode="External"/><Relationship Id="rId29" Type="http://schemas.openxmlformats.org/officeDocument/2006/relationships/hyperlink" Target="https://studfile.net/preview/5113462/page:4/" TargetMode="External"/><Relationship Id="rId41" Type="http://schemas.openxmlformats.org/officeDocument/2006/relationships/hyperlink" Target="https://www.youtube.com/watch?v=COmUK5EG_00&amp;list=PLh5_To_LtVbXAvDEQxuEO1gakEj5NXZbY" TargetMode="External"/><Relationship Id="rId54" Type="http://schemas.openxmlformats.org/officeDocument/2006/relationships/hyperlink" Target="https://kopilkaurokov.ru/prochee/presentacii/priezientatsiia-frazieologhizmlier-diersini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pt-online.org/1004301" TargetMode="External"/><Relationship Id="rId24" Type="http://schemas.openxmlformats.org/officeDocument/2006/relationships/hyperlink" Target="https://infourok.ru/urok-yazika-v-klasse-ayiridzhi-tabili-murekkep-dzhumleopredelitelnie-spp-668632.html" TargetMode="External"/><Relationship Id="rId32" Type="http://schemas.openxmlformats.org/officeDocument/2006/relationships/hyperlink" Target="https://infourok.ru/urok-yazika-v-klasse-ayiridzhi-tabili-murekkep-dzhumleopredelitelnie-spp-668632.html" TargetMode="External"/><Relationship Id="rId37" Type="http://schemas.openxmlformats.org/officeDocument/2006/relationships/hyperlink" Target="https://www.youtube.com/watch?v=mRIMRWkuWsk" TargetMode="External"/><Relationship Id="rId40" Type="http://schemas.openxmlformats.org/officeDocument/2006/relationships/hyperlink" Target="https://armanciq.ru/ana-tilim/" TargetMode="External"/><Relationship Id="rId45" Type="http://schemas.openxmlformats.org/officeDocument/2006/relationships/hyperlink" Target="http://cepulib.ru/images/show/27_04_2021/rodnoi_yazik.pdf" TargetMode="External"/><Relationship Id="rId53" Type="http://schemas.openxmlformats.org/officeDocument/2006/relationships/hyperlink" Target="https://www.elibrary.ru/item.asp?edn=uxhtrb" TargetMode="External"/><Relationship Id="rId58" Type="http://schemas.openxmlformats.org/officeDocument/2006/relationships/hyperlink" Target="https://infourok.ru/prezentaciya-po-krymskotatarskomu-yazyku-syoz-cheshitleri-4562141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fopedia.su/28x3657.html" TargetMode="External"/><Relationship Id="rId23" Type="http://schemas.openxmlformats.org/officeDocument/2006/relationships/hyperlink" Target="https://www.youtube.com/watch?v=1s85KKon_Gg" TargetMode="External"/><Relationship Id="rId28" Type="http://schemas.openxmlformats.org/officeDocument/2006/relationships/hyperlink" Target="https://www.youtube.com/watch?v=BuzeS6yamgw" TargetMode="External"/><Relationship Id="rId36" Type="http://schemas.openxmlformats.org/officeDocument/2006/relationships/hyperlink" Target="http://klasnaocinka.com.ua/ru/article/talebelerimnin-idzhadindan-iz-tvorchestva-moikh-uc.html" TargetMode="External"/><Relationship Id="rId49" Type="http://schemas.openxmlformats.org/officeDocument/2006/relationships/hyperlink" Target="https://infourok.ru/prezentaciya-po-krimskotatarskomu-yaziku-na-temu-syoz-yapiluvi-slovoobrazovanie-klass-4002382.html" TargetMode="External"/><Relationship Id="rId57" Type="http://schemas.openxmlformats.org/officeDocument/2006/relationships/hyperlink" Target="https://infourok.ru/prezentaciya-po-krimskotatarskomu-yaziku-na-temu-morfologiya-klass-3736623.html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ultiurok.ru/index.php/blog/zemanevii-kyrymtatar-tili-sovremennyi-krymskotatarskii-iazyk.html" TargetMode="External"/><Relationship Id="rId19" Type="http://schemas.openxmlformats.org/officeDocument/2006/relationships/hyperlink" Target="https://kopilkaurokov.ru/prochee/presentacii/khas_vie_dzhynys_isimlier" TargetMode="External"/><Relationship Id="rId31" Type="http://schemas.openxmlformats.org/officeDocument/2006/relationships/hyperlink" Target="https://www.youtube.com/watch?v=YWSSKSwflM8" TargetMode="External"/><Relationship Id="rId44" Type="http://schemas.openxmlformats.org/officeDocument/2006/relationships/hyperlink" Target="https://multiurok.ru/files/konspekt-na-krymskotatarskom-iazyke-dlia-uchashchi.html" TargetMode="External"/><Relationship Id="rId52" Type="http://schemas.openxmlformats.org/officeDocument/2006/relationships/hyperlink" Target="http://cepulib.ru/images/show/27_04_2021/rodnoi_yazik.pdf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heba.action360.ru/" TargetMode="External"/><Relationship Id="rId14" Type="http://schemas.openxmlformats.org/officeDocument/2006/relationships/hyperlink" Target="https://infourok.ru/prezentaciya-po-teme-eki-terkipli-ve-bir-terkipli-dzhumleler-krimskotatarskiy-yazik-366194.html" TargetMode="External"/><Relationship Id="rId22" Type="http://schemas.openxmlformats.org/officeDocument/2006/relationships/hyperlink" Target="https://www.youtube.com/watch?v=Ee1PNN6AX5o" TargetMode="External"/><Relationship Id="rId27" Type="http://schemas.openxmlformats.org/officeDocument/2006/relationships/hyperlink" Target="https://multiurok.ru/files/tamamlaiydzhy-tabili-muriekkiep-dzhumlielier.html" TargetMode="External"/><Relationship Id="rId30" Type="http://schemas.openxmlformats.org/officeDocument/2006/relationships/hyperlink" Target="https://www.youtube.com/watch?v=KKBp49Wq59w" TargetMode="External"/><Relationship Id="rId35" Type="http://schemas.openxmlformats.org/officeDocument/2006/relationships/hyperlink" Target="https://multiurok.ru/files/urok-krymskotatarskogo-iazyka.html" TargetMode="External"/><Relationship Id="rId43" Type="http://schemas.openxmlformats.org/officeDocument/2006/relationships/hyperlink" Target="https://www.youtube.com/watch?v=4cmTM6qBdqE" TargetMode="External"/><Relationship Id="rId48" Type="http://schemas.openxmlformats.org/officeDocument/2006/relationships/hyperlink" Target="https://shareslide.ru/pedagogika/syoz-terkibi" TargetMode="External"/><Relationship Id="rId56" Type="http://schemas.openxmlformats.org/officeDocument/2006/relationships/hyperlink" Target="https://infourok.ru/prezentaciya-po-krimskotatarskomu-yaziku-na-temu-syoz-yapiluvi-slovoobrazovanie-klass-4002382.html" TargetMode="External"/><Relationship Id="rId8" Type="http://schemas.openxmlformats.org/officeDocument/2006/relationships/hyperlink" Target="https://ucheba.action360.ru/" TargetMode="External"/><Relationship Id="rId51" Type="http://schemas.openxmlformats.org/officeDocument/2006/relationships/hyperlink" Target="https://infourok.ru/prezentaciya-po-krymskotatarskomu-yazyku-syoz-cheshitleri-4562141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ultiurok.ru/files/prezentatsiia-po-krymskotatarskomu-iazyku-po-teme.html" TargetMode="External"/><Relationship Id="rId17" Type="http://schemas.openxmlformats.org/officeDocument/2006/relationships/hyperlink" Target="https://www.youtube.com/watch?v=aWWd8U6q-PA" TargetMode="External"/><Relationship Id="rId25" Type="http://schemas.openxmlformats.org/officeDocument/2006/relationships/hyperlink" Target="https://infourok.ru/prezentaciya-na-temuayiridzhi-opredelenie-klass-1628516.html" TargetMode="External"/><Relationship Id="rId33" Type="http://schemas.openxmlformats.org/officeDocument/2006/relationships/hyperlink" Target="https://infourok.ru/prezentaciya-na-temuayiridzhi-opredelenie-klass-1628516.html" TargetMode="External"/><Relationship Id="rId38" Type="http://schemas.openxmlformats.org/officeDocument/2006/relationships/hyperlink" Target="https://multiurok.ru/files/urok-po-krymskotatarskomu-iazyku-sioz-cheshitleri.html" TargetMode="External"/><Relationship Id="rId46" Type="http://schemas.openxmlformats.org/officeDocument/2006/relationships/hyperlink" Target="https://www.elibrary.ru/item.asp?edn=uxhtrb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AC729-F064-46D8-B3AB-73DA31EEB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14</Pages>
  <Words>8386</Words>
  <Characters>47805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Эмине</dc:creator>
  <cp:keywords/>
  <dc:description/>
  <cp:lastModifiedBy>User</cp:lastModifiedBy>
  <cp:revision>62</cp:revision>
  <cp:lastPrinted>2025-09-12T15:30:00Z</cp:lastPrinted>
  <dcterms:created xsi:type="dcterms:W3CDTF">2019-08-22T07:23:00Z</dcterms:created>
  <dcterms:modified xsi:type="dcterms:W3CDTF">2026-03-22T13:54:00Z</dcterms:modified>
</cp:coreProperties>
</file>