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23" w:rsidRDefault="00535723" w:rsidP="00535723">
      <w:pPr>
        <w:shd w:val="clear" w:color="auto" w:fill="FFFFFF"/>
        <w:spacing w:after="0" w:line="240" w:lineRule="auto"/>
        <w:ind w:left="360"/>
        <w:jc w:val="right"/>
        <w:rPr>
          <w:rFonts w:ascii="Times New Roman" w:eastAsia="Calibri" w:hAnsi="Times New Roman" w:cs="Times New Roman"/>
          <w:sz w:val="28"/>
          <w:szCs w:val="28"/>
        </w:rPr>
      </w:pPr>
      <w:r>
        <w:rPr>
          <w:rFonts w:ascii="Times New Roman" w:eastAsia="Calibri" w:hAnsi="Times New Roman" w:cs="Times New Roman"/>
          <w:sz w:val="28"/>
          <w:szCs w:val="28"/>
        </w:rPr>
        <w:t>УТВЕРЖДАЮ:</w:t>
      </w:r>
    </w:p>
    <w:p w:rsidR="00535723" w:rsidRDefault="00535723" w:rsidP="00535723">
      <w:pPr>
        <w:shd w:val="clear" w:color="auto" w:fill="FFFFFF"/>
        <w:spacing w:after="0" w:line="240" w:lineRule="auto"/>
        <w:ind w:left="360"/>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Директор МКУК                                                                                                              </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Парк культуры и отдыха» </w:t>
      </w:r>
    </w:p>
    <w:p w:rsidR="00535723" w:rsidRDefault="00535723" w:rsidP="00535723">
      <w:pPr>
        <w:shd w:val="clear" w:color="auto" w:fill="FFFFFF"/>
        <w:spacing w:after="0" w:line="240" w:lineRule="auto"/>
        <w:ind w:left="360"/>
        <w:jc w:val="right"/>
        <w:rPr>
          <w:rFonts w:ascii="Times New Roman" w:eastAsia="Calibri" w:hAnsi="Times New Roman" w:cs="Times New Roman"/>
          <w:sz w:val="28"/>
          <w:szCs w:val="28"/>
        </w:rPr>
      </w:pPr>
    </w:p>
    <w:p w:rsidR="00535723" w:rsidRDefault="00535723" w:rsidP="00535723">
      <w:pPr>
        <w:shd w:val="clear" w:color="auto" w:fill="FFFFFF"/>
        <w:spacing w:after="0" w:line="240" w:lineRule="auto"/>
        <w:ind w:left="360"/>
        <w:jc w:val="right"/>
        <w:rPr>
          <w:rFonts w:ascii="Times New Roman" w:eastAsia="Calibri" w:hAnsi="Times New Roman" w:cs="Times New Roman"/>
          <w:sz w:val="28"/>
          <w:szCs w:val="28"/>
        </w:rPr>
      </w:pPr>
      <w:r>
        <w:rPr>
          <w:rFonts w:ascii="Times New Roman" w:eastAsia="Calibri" w:hAnsi="Times New Roman" w:cs="Times New Roman"/>
          <w:sz w:val="28"/>
          <w:szCs w:val="28"/>
        </w:rPr>
        <w:t>Е.В. Савельева__________</w:t>
      </w:r>
    </w:p>
    <w:p w:rsidR="00852840" w:rsidRPr="00AA7C9B" w:rsidRDefault="00852840" w:rsidP="00852840">
      <w:pPr>
        <w:shd w:val="clear" w:color="auto" w:fill="FFFFFF"/>
        <w:spacing w:after="0" w:line="240" w:lineRule="auto"/>
        <w:ind w:left="360"/>
        <w:jc w:val="center"/>
        <w:rPr>
          <w:rFonts w:ascii="Times New Roman" w:eastAsia="Calibri" w:hAnsi="Times New Roman" w:cs="Times New Roman"/>
          <w:sz w:val="28"/>
          <w:szCs w:val="28"/>
        </w:rPr>
      </w:pPr>
    </w:p>
    <w:p w:rsidR="00852840" w:rsidRPr="00AA7C9B" w:rsidRDefault="00852840" w:rsidP="00852840">
      <w:pPr>
        <w:shd w:val="clear" w:color="auto" w:fill="FFFFFF"/>
        <w:spacing w:after="0" w:line="240" w:lineRule="auto"/>
        <w:ind w:left="1134"/>
        <w:jc w:val="center"/>
        <w:rPr>
          <w:rFonts w:ascii="Times New Roman" w:eastAsia="Calibri" w:hAnsi="Times New Roman" w:cs="Times New Roman"/>
          <w:sz w:val="28"/>
          <w:szCs w:val="28"/>
        </w:rPr>
      </w:pPr>
    </w:p>
    <w:p w:rsidR="00852840" w:rsidRPr="00AA7C9B" w:rsidRDefault="00852840" w:rsidP="00852840">
      <w:pPr>
        <w:shd w:val="clear" w:color="auto" w:fill="FFFFFF"/>
        <w:spacing w:after="0" w:line="240" w:lineRule="auto"/>
        <w:ind w:left="360"/>
        <w:jc w:val="center"/>
        <w:rPr>
          <w:rFonts w:ascii="Times New Roman" w:eastAsia="Calibri" w:hAnsi="Times New Roman" w:cs="Times New Roman"/>
          <w:sz w:val="28"/>
          <w:szCs w:val="28"/>
        </w:rPr>
      </w:pPr>
    </w:p>
    <w:p w:rsidR="00852840" w:rsidRPr="00AA7C9B" w:rsidRDefault="00852840" w:rsidP="00852840">
      <w:pPr>
        <w:shd w:val="clear" w:color="auto" w:fill="FFFFFF"/>
        <w:spacing w:after="0" w:line="240" w:lineRule="auto"/>
        <w:ind w:left="360"/>
        <w:jc w:val="center"/>
        <w:rPr>
          <w:rFonts w:ascii="Times New Roman" w:eastAsia="Calibri" w:hAnsi="Times New Roman" w:cs="Times New Roman"/>
          <w:sz w:val="28"/>
          <w:szCs w:val="28"/>
        </w:rPr>
      </w:pPr>
    </w:p>
    <w:p w:rsidR="00852840" w:rsidRPr="00AA7C9B" w:rsidRDefault="00852840" w:rsidP="00852840">
      <w:pPr>
        <w:shd w:val="clear" w:color="auto" w:fill="FFFFFF"/>
        <w:spacing w:after="0" w:line="240" w:lineRule="auto"/>
        <w:ind w:left="360"/>
        <w:jc w:val="center"/>
        <w:rPr>
          <w:rFonts w:ascii="Times New Roman" w:eastAsia="Calibri" w:hAnsi="Times New Roman" w:cs="Times New Roman"/>
          <w:sz w:val="28"/>
          <w:szCs w:val="28"/>
        </w:rPr>
      </w:pPr>
    </w:p>
    <w:p w:rsidR="00852840" w:rsidRPr="00AA7C9B" w:rsidRDefault="00852840" w:rsidP="00852840">
      <w:pPr>
        <w:shd w:val="clear" w:color="auto" w:fill="FFFFFF"/>
        <w:spacing w:after="0" w:line="240" w:lineRule="auto"/>
        <w:ind w:left="360"/>
        <w:jc w:val="center"/>
        <w:rPr>
          <w:rFonts w:ascii="Times New Roman" w:eastAsia="Calibri" w:hAnsi="Times New Roman" w:cs="Times New Roman"/>
          <w:sz w:val="28"/>
          <w:szCs w:val="28"/>
        </w:rPr>
      </w:pPr>
    </w:p>
    <w:p w:rsidR="00852840" w:rsidRPr="00AA7C9B" w:rsidRDefault="00852840" w:rsidP="00852840">
      <w:pPr>
        <w:shd w:val="clear" w:color="auto" w:fill="FFFFFF"/>
        <w:spacing w:after="0" w:line="240" w:lineRule="auto"/>
        <w:ind w:left="360"/>
        <w:jc w:val="center"/>
        <w:rPr>
          <w:rFonts w:ascii="Times New Roman" w:eastAsia="Calibri" w:hAnsi="Times New Roman" w:cs="Times New Roman"/>
          <w:sz w:val="28"/>
          <w:szCs w:val="28"/>
        </w:rPr>
      </w:pPr>
    </w:p>
    <w:p w:rsidR="00852840" w:rsidRPr="00AA7C9B" w:rsidRDefault="00535723" w:rsidP="00852840">
      <w:pPr>
        <w:spacing w:after="160" w:line="259"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ПОЛОЖЕНИЕ</w:t>
      </w:r>
    </w:p>
    <w:p w:rsidR="00852840" w:rsidRPr="00AA7C9B" w:rsidRDefault="00310C86" w:rsidP="009D207F">
      <w:pPr>
        <w:spacing w:after="160" w:line="259" w:lineRule="auto"/>
        <w:jc w:val="center"/>
        <w:rPr>
          <w:rFonts w:ascii="Times New Roman" w:eastAsia="Calibri" w:hAnsi="Times New Roman" w:cs="Times New Roman"/>
          <w:b/>
          <w:sz w:val="28"/>
          <w:szCs w:val="28"/>
        </w:rPr>
      </w:pPr>
      <w:r w:rsidRPr="00AA7C9B">
        <w:rPr>
          <w:rFonts w:ascii="Times New Roman" w:eastAsia="Calibri" w:hAnsi="Times New Roman" w:cs="Times New Roman"/>
          <w:b/>
          <w:sz w:val="28"/>
          <w:szCs w:val="28"/>
        </w:rPr>
        <w:t xml:space="preserve"> </w:t>
      </w:r>
      <w:r w:rsidR="007C014B">
        <w:rPr>
          <w:rFonts w:ascii="Times New Roman" w:eastAsia="Calibri" w:hAnsi="Times New Roman" w:cs="Times New Roman"/>
          <w:b/>
          <w:sz w:val="28"/>
          <w:szCs w:val="28"/>
        </w:rPr>
        <w:t>Конкурсно</w:t>
      </w:r>
      <w:r w:rsidR="005456E5">
        <w:rPr>
          <w:rFonts w:ascii="Times New Roman" w:eastAsia="Calibri" w:hAnsi="Times New Roman" w:cs="Times New Roman"/>
          <w:b/>
          <w:sz w:val="28"/>
          <w:szCs w:val="28"/>
        </w:rPr>
        <w:t>го онлайн-фестиваля</w:t>
      </w:r>
      <w:r w:rsidR="009D207F">
        <w:rPr>
          <w:rFonts w:ascii="Times New Roman" w:eastAsia="Calibri" w:hAnsi="Times New Roman" w:cs="Times New Roman"/>
          <w:b/>
          <w:sz w:val="28"/>
          <w:szCs w:val="28"/>
        </w:rPr>
        <w:t xml:space="preserve"> «</w:t>
      </w:r>
      <w:r w:rsidR="005456E5">
        <w:rPr>
          <w:rFonts w:ascii="Times New Roman" w:eastAsia="Calibri" w:hAnsi="Times New Roman" w:cs="Times New Roman"/>
          <w:b/>
          <w:sz w:val="28"/>
          <w:szCs w:val="28"/>
        </w:rPr>
        <w:t>Вкус Кубани».</w:t>
      </w:r>
    </w:p>
    <w:p w:rsidR="00852840" w:rsidRPr="00AA7C9B" w:rsidRDefault="00852840" w:rsidP="00852840">
      <w:pPr>
        <w:spacing w:after="0" w:line="360" w:lineRule="auto"/>
        <w:jc w:val="right"/>
        <w:rPr>
          <w:rFonts w:ascii="Times New Roman" w:eastAsia="Calibri" w:hAnsi="Times New Roman" w:cs="Times New Roman"/>
          <w:b/>
          <w:bCs/>
          <w:sz w:val="28"/>
          <w:szCs w:val="28"/>
        </w:rPr>
      </w:pPr>
    </w:p>
    <w:p w:rsidR="00852840" w:rsidRPr="00AA7C9B" w:rsidRDefault="00852840" w:rsidP="00852840">
      <w:pPr>
        <w:spacing w:after="0" w:line="360" w:lineRule="auto"/>
        <w:jc w:val="right"/>
        <w:rPr>
          <w:rFonts w:ascii="Times New Roman" w:eastAsia="Calibri" w:hAnsi="Times New Roman" w:cs="Times New Roman"/>
          <w:b/>
          <w:bCs/>
          <w:sz w:val="28"/>
          <w:szCs w:val="28"/>
        </w:rPr>
      </w:pPr>
    </w:p>
    <w:p w:rsidR="00852840" w:rsidRPr="00AA7C9B" w:rsidRDefault="00AA7C9B" w:rsidP="00852840">
      <w:pPr>
        <w:spacing w:after="0" w:line="360" w:lineRule="auto"/>
        <w:jc w:val="right"/>
        <w:rPr>
          <w:rFonts w:ascii="Times New Roman" w:eastAsia="Calibri" w:hAnsi="Times New Roman" w:cs="Times New Roman"/>
          <w:sz w:val="28"/>
          <w:szCs w:val="28"/>
        </w:rPr>
      </w:pPr>
      <w:r w:rsidRPr="00AA7C9B">
        <w:rPr>
          <w:rFonts w:ascii="Times New Roman" w:eastAsia="Calibri" w:hAnsi="Times New Roman" w:cs="Times New Roman"/>
          <w:bCs/>
          <w:sz w:val="28"/>
          <w:szCs w:val="28"/>
        </w:rPr>
        <w:t>Елена Александровна Даньшина</w:t>
      </w:r>
      <w:r w:rsidR="00852840" w:rsidRPr="00AA7C9B">
        <w:rPr>
          <w:rFonts w:ascii="Times New Roman" w:eastAsia="Calibri" w:hAnsi="Times New Roman" w:cs="Times New Roman"/>
          <w:bCs/>
          <w:sz w:val="28"/>
          <w:szCs w:val="28"/>
        </w:rPr>
        <w:t xml:space="preserve"> </w:t>
      </w:r>
    </w:p>
    <w:p w:rsidR="00852840" w:rsidRPr="00AA7C9B" w:rsidRDefault="00AA7C9B" w:rsidP="00852840">
      <w:pPr>
        <w:spacing w:after="0" w:line="360" w:lineRule="auto"/>
        <w:jc w:val="right"/>
        <w:rPr>
          <w:rFonts w:ascii="Times New Roman" w:eastAsia="Calibri" w:hAnsi="Times New Roman" w:cs="Times New Roman"/>
          <w:sz w:val="28"/>
          <w:szCs w:val="28"/>
        </w:rPr>
      </w:pPr>
      <w:r w:rsidRPr="00AA7C9B">
        <w:rPr>
          <w:rFonts w:ascii="Times New Roman" w:eastAsia="Calibri" w:hAnsi="Times New Roman" w:cs="Times New Roman"/>
          <w:sz w:val="28"/>
          <w:szCs w:val="28"/>
        </w:rPr>
        <w:t>заведующий культурно-массовым сектором</w:t>
      </w:r>
    </w:p>
    <w:p w:rsidR="00852840" w:rsidRPr="00AA7C9B" w:rsidRDefault="00852840" w:rsidP="00852840">
      <w:pPr>
        <w:shd w:val="clear" w:color="auto" w:fill="FFFFFF"/>
        <w:spacing w:after="0" w:line="240" w:lineRule="auto"/>
        <w:ind w:left="360"/>
        <w:jc w:val="right"/>
        <w:rPr>
          <w:rFonts w:ascii="Times New Roman" w:eastAsia="Times New Roman" w:hAnsi="Times New Roman" w:cs="Times New Roman"/>
          <w:b/>
          <w:sz w:val="28"/>
          <w:szCs w:val="28"/>
          <w:lang w:eastAsia="ru-RU"/>
        </w:rPr>
      </w:pPr>
      <w:r w:rsidRPr="00AA7C9B">
        <w:rPr>
          <w:rFonts w:ascii="Times New Roman" w:eastAsia="Calibri" w:hAnsi="Times New Roman" w:cs="Times New Roman"/>
          <w:sz w:val="28"/>
          <w:szCs w:val="28"/>
        </w:rPr>
        <w:t xml:space="preserve"> </w:t>
      </w:r>
    </w:p>
    <w:p w:rsidR="00852840" w:rsidRPr="00AA7C9B" w:rsidRDefault="00852840" w:rsidP="00852840">
      <w:pPr>
        <w:shd w:val="clear" w:color="auto" w:fill="FFFFFF"/>
        <w:spacing w:after="0" w:line="240" w:lineRule="auto"/>
        <w:ind w:left="360"/>
        <w:jc w:val="center"/>
        <w:rPr>
          <w:rFonts w:ascii="Times New Roman" w:eastAsia="Times New Roman" w:hAnsi="Times New Roman" w:cs="Times New Roman"/>
          <w:b/>
          <w:sz w:val="28"/>
          <w:szCs w:val="28"/>
          <w:lang w:eastAsia="ru-RU"/>
        </w:rPr>
      </w:pPr>
    </w:p>
    <w:p w:rsidR="00852840" w:rsidRPr="00AA7C9B" w:rsidRDefault="00852840" w:rsidP="00852840">
      <w:pPr>
        <w:shd w:val="clear" w:color="auto" w:fill="FFFFFF"/>
        <w:spacing w:after="0" w:line="240" w:lineRule="auto"/>
        <w:ind w:left="360"/>
        <w:jc w:val="center"/>
        <w:rPr>
          <w:rFonts w:ascii="Times New Roman" w:eastAsia="Times New Roman" w:hAnsi="Times New Roman" w:cs="Times New Roman"/>
          <w:b/>
          <w:sz w:val="28"/>
          <w:szCs w:val="28"/>
          <w:lang w:eastAsia="ru-RU"/>
        </w:rPr>
      </w:pPr>
    </w:p>
    <w:p w:rsidR="00852840" w:rsidRPr="00AA7C9B" w:rsidRDefault="00852840" w:rsidP="00852840">
      <w:pPr>
        <w:shd w:val="clear" w:color="auto" w:fill="FFFFFF"/>
        <w:spacing w:after="0" w:line="240" w:lineRule="auto"/>
        <w:ind w:left="360"/>
        <w:jc w:val="center"/>
        <w:rPr>
          <w:rFonts w:ascii="Times New Roman" w:eastAsia="Times New Roman" w:hAnsi="Times New Roman" w:cs="Times New Roman"/>
          <w:b/>
          <w:sz w:val="28"/>
          <w:szCs w:val="28"/>
          <w:lang w:eastAsia="ru-RU"/>
        </w:rPr>
      </w:pPr>
    </w:p>
    <w:p w:rsidR="00852840" w:rsidRPr="00AA7C9B" w:rsidRDefault="00852840" w:rsidP="00852840">
      <w:pPr>
        <w:shd w:val="clear" w:color="auto" w:fill="FFFFFF"/>
        <w:spacing w:after="0" w:line="240" w:lineRule="auto"/>
        <w:ind w:left="360"/>
        <w:jc w:val="center"/>
        <w:rPr>
          <w:rFonts w:ascii="Times New Roman" w:eastAsia="Times New Roman" w:hAnsi="Times New Roman" w:cs="Times New Roman"/>
          <w:b/>
          <w:sz w:val="28"/>
          <w:szCs w:val="28"/>
          <w:lang w:eastAsia="ru-RU"/>
        </w:rPr>
      </w:pPr>
    </w:p>
    <w:p w:rsidR="00852840" w:rsidRPr="00AA7C9B" w:rsidRDefault="00852840" w:rsidP="00852840">
      <w:pPr>
        <w:shd w:val="clear" w:color="auto" w:fill="FFFFFF"/>
        <w:spacing w:after="0" w:line="240" w:lineRule="auto"/>
        <w:ind w:left="360"/>
        <w:jc w:val="center"/>
        <w:rPr>
          <w:rFonts w:ascii="Times New Roman" w:eastAsia="Times New Roman" w:hAnsi="Times New Roman" w:cs="Times New Roman"/>
          <w:b/>
          <w:sz w:val="28"/>
          <w:szCs w:val="28"/>
          <w:lang w:eastAsia="ru-RU"/>
        </w:rPr>
      </w:pPr>
    </w:p>
    <w:p w:rsidR="00852840" w:rsidRPr="00AA7C9B" w:rsidRDefault="00852840" w:rsidP="00852840">
      <w:pPr>
        <w:shd w:val="clear" w:color="auto" w:fill="FFFFFF"/>
        <w:spacing w:after="0" w:line="240" w:lineRule="auto"/>
        <w:ind w:left="360"/>
        <w:jc w:val="center"/>
        <w:rPr>
          <w:rFonts w:ascii="Times New Roman" w:eastAsia="Times New Roman" w:hAnsi="Times New Roman" w:cs="Times New Roman"/>
          <w:b/>
          <w:sz w:val="28"/>
          <w:szCs w:val="28"/>
          <w:lang w:eastAsia="ru-RU"/>
        </w:rPr>
      </w:pPr>
    </w:p>
    <w:p w:rsidR="00852840" w:rsidRPr="00AA7C9B" w:rsidRDefault="00852840" w:rsidP="00852840">
      <w:pPr>
        <w:shd w:val="clear" w:color="auto" w:fill="FFFFFF"/>
        <w:spacing w:after="0" w:line="240" w:lineRule="auto"/>
        <w:ind w:left="360"/>
        <w:jc w:val="center"/>
        <w:rPr>
          <w:rFonts w:ascii="Times New Roman" w:eastAsia="Times New Roman" w:hAnsi="Times New Roman" w:cs="Times New Roman"/>
          <w:b/>
          <w:sz w:val="28"/>
          <w:szCs w:val="28"/>
          <w:lang w:eastAsia="ru-RU"/>
        </w:rPr>
      </w:pPr>
    </w:p>
    <w:p w:rsidR="00852840" w:rsidRPr="00AA7C9B" w:rsidRDefault="00852840" w:rsidP="00852840">
      <w:pPr>
        <w:shd w:val="clear" w:color="auto" w:fill="FFFFFF"/>
        <w:spacing w:after="0" w:line="240" w:lineRule="auto"/>
        <w:ind w:left="360"/>
        <w:jc w:val="center"/>
        <w:rPr>
          <w:rFonts w:ascii="Times New Roman" w:eastAsia="Times New Roman" w:hAnsi="Times New Roman" w:cs="Times New Roman"/>
          <w:b/>
          <w:sz w:val="28"/>
          <w:szCs w:val="28"/>
          <w:lang w:eastAsia="ru-RU"/>
        </w:rPr>
      </w:pPr>
    </w:p>
    <w:p w:rsidR="00852840" w:rsidRPr="00AA7C9B" w:rsidRDefault="00852840" w:rsidP="00852840">
      <w:pPr>
        <w:shd w:val="clear" w:color="auto" w:fill="FFFFFF"/>
        <w:spacing w:after="0" w:line="240" w:lineRule="auto"/>
        <w:ind w:left="360"/>
        <w:jc w:val="center"/>
        <w:rPr>
          <w:rFonts w:ascii="Times New Roman" w:eastAsia="Times New Roman" w:hAnsi="Times New Roman" w:cs="Times New Roman"/>
          <w:b/>
          <w:sz w:val="28"/>
          <w:szCs w:val="28"/>
          <w:lang w:eastAsia="ru-RU"/>
        </w:rPr>
      </w:pPr>
    </w:p>
    <w:p w:rsidR="00852840" w:rsidRPr="00AA7C9B" w:rsidRDefault="00852840" w:rsidP="00852840">
      <w:pPr>
        <w:shd w:val="clear" w:color="auto" w:fill="FFFFFF"/>
        <w:spacing w:after="0" w:line="240" w:lineRule="auto"/>
        <w:ind w:left="360"/>
        <w:jc w:val="center"/>
        <w:rPr>
          <w:rFonts w:ascii="Times New Roman" w:eastAsia="Times New Roman" w:hAnsi="Times New Roman" w:cs="Times New Roman"/>
          <w:b/>
          <w:sz w:val="28"/>
          <w:szCs w:val="28"/>
          <w:lang w:eastAsia="ru-RU"/>
        </w:rPr>
      </w:pPr>
    </w:p>
    <w:p w:rsidR="00852840" w:rsidRPr="00AA7C9B" w:rsidRDefault="00852840" w:rsidP="00852840">
      <w:pPr>
        <w:shd w:val="clear" w:color="auto" w:fill="FFFFFF"/>
        <w:spacing w:after="0" w:line="240" w:lineRule="auto"/>
        <w:ind w:left="360"/>
        <w:jc w:val="center"/>
        <w:rPr>
          <w:rFonts w:ascii="Times New Roman" w:eastAsia="Times New Roman" w:hAnsi="Times New Roman" w:cs="Times New Roman"/>
          <w:b/>
          <w:sz w:val="28"/>
          <w:szCs w:val="28"/>
          <w:lang w:eastAsia="ru-RU"/>
        </w:rPr>
      </w:pPr>
    </w:p>
    <w:p w:rsidR="00852840" w:rsidRPr="00AA7C9B" w:rsidRDefault="00852840" w:rsidP="00852840">
      <w:pPr>
        <w:shd w:val="clear" w:color="auto" w:fill="FFFFFF"/>
        <w:spacing w:after="0" w:line="240" w:lineRule="auto"/>
        <w:ind w:left="360"/>
        <w:jc w:val="center"/>
        <w:rPr>
          <w:rFonts w:ascii="Times New Roman" w:eastAsia="Times New Roman" w:hAnsi="Times New Roman" w:cs="Times New Roman"/>
          <w:b/>
          <w:sz w:val="28"/>
          <w:szCs w:val="28"/>
          <w:lang w:eastAsia="ru-RU"/>
        </w:rPr>
      </w:pPr>
    </w:p>
    <w:p w:rsidR="00852840" w:rsidRPr="00AA7C9B" w:rsidRDefault="00852840" w:rsidP="00852840">
      <w:pPr>
        <w:shd w:val="clear" w:color="auto" w:fill="FFFFFF"/>
        <w:spacing w:after="0" w:line="240" w:lineRule="auto"/>
        <w:ind w:left="360"/>
        <w:jc w:val="center"/>
        <w:rPr>
          <w:rFonts w:ascii="Times New Roman" w:eastAsia="Times New Roman" w:hAnsi="Times New Roman" w:cs="Times New Roman"/>
          <w:b/>
          <w:sz w:val="28"/>
          <w:szCs w:val="28"/>
          <w:lang w:eastAsia="ru-RU"/>
        </w:rPr>
      </w:pPr>
    </w:p>
    <w:p w:rsidR="00852840" w:rsidRPr="00AA7C9B" w:rsidRDefault="00852840" w:rsidP="00852840">
      <w:pPr>
        <w:shd w:val="clear" w:color="auto" w:fill="FFFFFF"/>
        <w:spacing w:after="0" w:line="240" w:lineRule="auto"/>
        <w:ind w:left="360"/>
        <w:jc w:val="center"/>
        <w:rPr>
          <w:rFonts w:ascii="Times New Roman" w:eastAsia="Times New Roman" w:hAnsi="Times New Roman" w:cs="Times New Roman"/>
          <w:b/>
          <w:sz w:val="28"/>
          <w:szCs w:val="28"/>
          <w:lang w:eastAsia="ru-RU"/>
        </w:rPr>
      </w:pPr>
    </w:p>
    <w:p w:rsidR="00852840" w:rsidRPr="00AA7C9B" w:rsidRDefault="00852840" w:rsidP="00852840">
      <w:pPr>
        <w:shd w:val="clear" w:color="auto" w:fill="FFFFFF"/>
        <w:spacing w:after="0" w:line="240" w:lineRule="auto"/>
        <w:ind w:left="360"/>
        <w:jc w:val="center"/>
        <w:rPr>
          <w:rFonts w:ascii="Times New Roman" w:eastAsia="Times New Roman" w:hAnsi="Times New Roman" w:cs="Times New Roman"/>
          <w:b/>
          <w:sz w:val="28"/>
          <w:szCs w:val="28"/>
          <w:lang w:eastAsia="ru-RU"/>
        </w:rPr>
      </w:pPr>
    </w:p>
    <w:p w:rsidR="00852840" w:rsidRPr="00AA7C9B" w:rsidRDefault="00852840" w:rsidP="00852840">
      <w:pPr>
        <w:shd w:val="clear" w:color="auto" w:fill="FFFFFF"/>
        <w:spacing w:after="0" w:line="240" w:lineRule="auto"/>
        <w:ind w:left="360"/>
        <w:jc w:val="center"/>
        <w:rPr>
          <w:rFonts w:ascii="Times New Roman" w:eastAsia="Times New Roman" w:hAnsi="Times New Roman" w:cs="Times New Roman"/>
          <w:b/>
          <w:sz w:val="28"/>
          <w:szCs w:val="28"/>
          <w:lang w:eastAsia="ru-RU"/>
        </w:rPr>
      </w:pPr>
    </w:p>
    <w:p w:rsidR="00852840" w:rsidRPr="00AA7C9B" w:rsidRDefault="00852840" w:rsidP="00852840">
      <w:pPr>
        <w:shd w:val="clear" w:color="auto" w:fill="FFFFFF"/>
        <w:spacing w:after="0" w:line="240" w:lineRule="auto"/>
        <w:ind w:left="360"/>
        <w:jc w:val="center"/>
        <w:rPr>
          <w:rFonts w:ascii="Times New Roman" w:eastAsia="Times New Roman" w:hAnsi="Times New Roman" w:cs="Times New Roman"/>
          <w:b/>
          <w:sz w:val="28"/>
          <w:szCs w:val="28"/>
          <w:lang w:eastAsia="ru-RU"/>
        </w:rPr>
      </w:pPr>
    </w:p>
    <w:p w:rsidR="00852840" w:rsidRPr="00AA7C9B" w:rsidRDefault="00852840" w:rsidP="00852840">
      <w:pPr>
        <w:shd w:val="clear" w:color="auto" w:fill="FFFFFF"/>
        <w:spacing w:after="0" w:line="240" w:lineRule="auto"/>
        <w:ind w:left="360"/>
        <w:jc w:val="center"/>
        <w:rPr>
          <w:rFonts w:ascii="Times New Roman" w:eastAsia="Times New Roman" w:hAnsi="Times New Roman" w:cs="Times New Roman"/>
          <w:b/>
          <w:sz w:val="28"/>
          <w:szCs w:val="28"/>
          <w:lang w:eastAsia="ru-RU"/>
        </w:rPr>
      </w:pPr>
    </w:p>
    <w:p w:rsidR="00852840" w:rsidRPr="00AA7C9B" w:rsidRDefault="00852840" w:rsidP="00852840">
      <w:pPr>
        <w:shd w:val="clear" w:color="auto" w:fill="FFFFFF"/>
        <w:spacing w:after="0" w:line="240" w:lineRule="auto"/>
        <w:ind w:left="360"/>
        <w:jc w:val="center"/>
        <w:rPr>
          <w:rFonts w:ascii="Times New Roman" w:eastAsia="Times New Roman" w:hAnsi="Times New Roman" w:cs="Times New Roman"/>
          <w:b/>
          <w:sz w:val="28"/>
          <w:szCs w:val="28"/>
          <w:lang w:eastAsia="ru-RU"/>
        </w:rPr>
      </w:pPr>
    </w:p>
    <w:p w:rsidR="00852840" w:rsidRPr="00AA7C9B" w:rsidRDefault="00852840" w:rsidP="00852840">
      <w:pPr>
        <w:shd w:val="clear" w:color="auto" w:fill="FFFFFF"/>
        <w:spacing w:after="0" w:line="240" w:lineRule="auto"/>
        <w:ind w:left="360"/>
        <w:jc w:val="center"/>
        <w:rPr>
          <w:rFonts w:ascii="Times New Roman" w:eastAsia="Times New Roman" w:hAnsi="Times New Roman" w:cs="Times New Roman"/>
          <w:b/>
          <w:sz w:val="28"/>
          <w:szCs w:val="28"/>
          <w:lang w:eastAsia="ru-RU"/>
        </w:rPr>
      </w:pPr>
    </w:p>
    <w:p w:rsidR="00852840" w:rsidRPr="00AA7C9B" w:rsidRDefault="00852840" w:rsidP="00852840">
      <w:pPr>
        <w:shd w:val="clear" w:color="auto" w:fill="FFFFFF"/>
        <w:spacing w:after="0" w:line="240" w:lineRule="auto"/>
        <w:ind w:left="360"/>
        <w:jc w:val="center"/>
        <w:rPr>
          <w:rFonts w:ascii="Times New Roman" w:eastAsia="Times New Roman" w:hAnsi="Times New Roman" w:cs="Times New Roman"/>
          <w:b/>
          <w:sz w:val="28"/>
          <w:szCs w:val="28"/>
          <w:lang w:eastAsia="ru-RU"/>
        </w:rPr>
      </w:pPr>
    </w:p>
    <w:p w:rsidR="00AA7C9B" w:rsidRPr="00AA7C9B" w:rsidRDefault="00852840" w:rsidP="00852840">
      <w:pPr>
        <w:shd w:val="clear" w:color="auto" w:fill="FFFFFF"/>
        <w:spacing w:after="0" w:line="240" w:lineRule="auto"/>
        <w:ind w:left="360"/>
        <w:jc w:val="center"/>
        <w:rPr>
          <w:rFonts w:ascii="Times New Roman" w:eastAsia="Times New Roman" w:hAnsi="Times New Roman" w:cs="Times New Roman"/>
          <w:sz w:val="28"/>
          <w:szCs w:val="28"/>
          <w:lang w:eastAsia="ru-RU"/>
        </w:rPr>
      </w:pPr>
      <w:r w:rsidRPr="00AA7C9B">
        <w:rPr>
          <w:rFonts w:ascii="Times New Roman" w:eastAsia="Times New Roman" w:hAnsi="Times New Roman" w:cs="Times New Roman"/>
          <w:sz w:val="28"/>
          <w:szCs w:val="28"/>
          <w:lang w:eastAsia="ru-RU"/>
        </w:rPr>
        <w:t>202</w:t>
      </w:r>
      <w:r w:rsidR="009D207F">
        <w:rPr>
          <w:rFonts w:ascii="Times New Roman" w:eastAsia="Times New Roman" w:hAnsi="Times New Roman" w:cs="Times New Roman"/>
          <w:sz w:val="28"/>
          <w:szCs w:val="28"/>
          <w:lang w:eastAsia="ru-RU"/>
        </w:rPr>
        <w:t>4</w:t>
      </w:r>
      <w:r w:rsidRPr="00AA7C9B">
        <w:rPr>
          <w:rFonts w:ascii="Times New Roman" w:eastAsia="Times New Roman" w:hAnsi="Times New Roman" w:cs="Times New Roman"/>
          <w:sz w:val="28"/>
          <w:szCs w:val="28"/>
          <w:lang w:eastAsia="ru-RU"/>
        </w:rPr>
        <w:t>г.</w:t>
      </w:r>
      <w:r w:rsidR="00AA7C9B" w:rsidRPr="00AA7C9B">
        <w:rPr>
          <w:rFonts w:ascii="Times New Roman" w:eastAsia="Times New Roman" w:hAnsi="Times New Roman" w:cs="Times New Roman"/>
          <w:sz w:val="28"/>
          <w:szCs w:val="28"/>
          <w:lang w:eastAsia="ru-RU"/>
        </w:rPr>
        <w:t xml:space="preserve"> </w:t>
      </w:r>
    </w:p>
    <w:p w:rsidR="00852840" w:rsidRPr="00AA7C9B" w:rsidRDefault="00AA7C9B" w:rsidP="00852840">
      <w:pPr>
        <w:shd w:val="clear" w:color="auto" w:fill="FFFFFF"/>
        <w:spacing w:after="0" w:line="240" w:lineRule="auto"/>
        <w:ind w:left="360"/>
        <w:jc w:val="center"/>
        <w:rPr>
          <w:rFonts w:ascii="Times New Roman" w:eastAsia="Times New Roman" w:hAnsi="Times New Roman" w:cs="Times New Roman"/>
          <w:sz w:val="28"/>
          <w:szCs w:val="28"/>
          <w:lang w:eastAsia="ru-RU"/>
        </w:rPr>
      </w:pPr>
      <w:r w:rsidRPr="00AA7C9B">
        <w:rPr>
          <w:rFonts w:ascii="Times New Roman" w:eastAsia="Times New Roman" w:hAnsi="Times New Roman" w:cs="Times New Roman"/>
          <w:sz w:val="28"/>
          <w:szCs w:val="28"/>
          <w:lang w:eastAsia="ru-RU"/>
        </w:rPr>
        <w:t>с. Белая Глина</w:t>
      </w:r>
    </w:p>
    <w:p w:rsidR="00852840" w:rsidRPr="00AA7C9B" w:rsidRDefault="00852840" w:rsidP="00E10491">
      <w:pPr>
        <w:shd w:val="clear" w:color="auto" w:fill="FFFFFF"/>
        <w:tabs>
          <w:tab w:val="left" w:pos="9781"/>
        </w:tabs>
        <w:spacing w:before="150" w:after="30" w:line="240" w:lineRule="auto"/>
        <w:outlineLvl w:val="2"/>
        <w:rPr>
          <w:rFonts w:ascii="Times New Roman" w:eastAsia="Times New Roman" w:hAnsi="Times New Roman" w:cs="Times New Roman"/>
          <w:b/>
          <w:bCs/>
          <w:sz w:val="28"/>
          <w:szCs w:val="28"/>
          <w:lang w:eastAsia="ru-RU"/>
        </w:rPr>
      </w:pPr>
    </w:p>
    <w:p w:rsidR="00852840" w:rsidRPr="00AA7C9B" w:rsidRDefault="00852840" w:rsidP="00E10491">
      <w:pPr>
        <w:shd w:val="clear" w:color="auto" w:fill="FFFFFF"/>
        <w:tabs>
          <w:tab w:val="left" w:pos="9781"/>
        </w:tabs>
        <w:spacing w:before="150" w:after="30" w:line="240" w:lineRule="auto"/>
        <w:outlineLvl w:val="2"/>
        <w:rPr>
          <w:rFonts w:ascii="Times New Roman" w:eastAsia="Times New Roman" w:hAnsi="Times New Roman" w:cs="Times New Roman"/>
          <w:b/>
          <w:bCs/>
          <w:sz w:val="28"/>
          <w:szCs w:val="28"/>
          <w:lang w:eastAsia="ru-RU"/>
        </w:rPr>
      </w:pPr>
    </w:p>
    <w:p w:rsidR="00E76576" w:rsidRPr="00E76576" w:rsidRDefault="00E76576" w:rsidP="00E76576">
      <w:pPr>
        <w:autoSpaceDE w:val="0"/>
        <w:autoSpaceDN w:val="0"/>
        <w:adjustRightInd w:val="0"/>
        <w:spacing w:after="0" w:line="240" w:lineRule="auto"/>
        <w:ind w:firstLine="709"/>
        <w:jc w:val="center"/>
        <w:rPr>
          <w:rFonts w:ascii="Times New Roman" w:eastAsia="Times New Roman" w:hAnsi="Times New Roman" w:cs="Times New Roman"/>
          <w:bCs/>
          <w:sz w:val="26"/>
          <w:szCs w:val="26"/>
          <w:lang w:eastAsia="ru-RU"/>
        </w:rPr>
      </w:pPr>
      <w:r w:rsidRPr="00E76576">
        <w:rPr>
          <w:rFonts w:ascii="Times New Roman" w:eastAsia="Times New Roman" w:hAnsi="Times New Roman" w:cs="Times New Roman"/>
          <w:bCs/>
          <w:sz w:val="26"/>
          <w:szCs w:val="26"/>
          <w:lang w:eastAsia="ru-RU"/>
        </w:rPr>
        <w:t>Глава 1. Общие положения</w:t>
      </w:r>
    </w:p>
    <w:p w:rsidR="00E76576" w:rsidRPr="00E76576" w:rsidRDefault="00E76576" w:rsidP="00E76576">
      <w:pPr>
        <w:autoSpaceDE w:val="0"/>
        <w:autoSpaceDN w:val="0"/>
        <w:adjustRightInd w:val="0"/>
        <w:spacing w:after="0" w:line="240" w:lineRule="auto"/>
        <w:ind w:firstLine="709"/>
        <w:jc w:val="center"/>
        <w:rPr>
          <w:rFonts w:ascii="Times New Roman" w:eastAsia="Times New Roman" w:hAnsi="Times New Roman" w:cs="Times New Roman"/>
          <w:bCs/>
          <w:sz w:val="26"/>
          <w:szCs w:val="26"/>
          <w:lang w:eastAsia="ru-RU"/>
        </w:rPr>
      </w:pPr>
    </w:p>
    <w:p w:rsidR="00E76576" w:rsidRPr="00E76576" w:rsidRDefault="00E76576" w:rsidP="00E76576">
      <w:pPr>
        <w:spacing w:after="0" w:line="240" w:lineRule="auto"/>
        <w:ind w:firstLine="709"/>
        <w:jc w:val="both"/>
        <w:rPr>
          <w:rFonts w:ascii="Times New Roman" w:eastAsia="Calibri" w:hAnsi="Times New Roman" w:cs="Times New Roman"/>
          <w:sz w:val="26"/>
          <w:szCs w:val="26"/>
          <w:lang w:eastAsia="ru-RU"/>
        </w:rPr>
      </w:pPr>
      <w:r w:rsidRPr="00E76576">
        <w:rPr>
          <w:rFonts w:ascii="Times New Roman" w:eastAsia="Calibri" w:hAnsi="Times New Roman" w:cs="Times New Roman"/>
          <w:sz w:val="26"/>
          <w:szCs w:val="26"/>
          <w:lang w:eastAsia="ru-RU"/>
        </w:rPr>
        <w:t xml:space="preserve">1. </w:t>
      </w:r>
      <w:r>
        <w:rPr>
          <w:rFonts w:ascii="Times New Roman" w:eastAsia="Calibri" w:hAnsi="Times New Roman" w:cs="Times New Roman"/>
          <w:sz w:val="26"/>
          <w:szCs w:val="26"/>
          <w:lang w:eastAsia="ru-RU"/>
        </w:rPr>
        <w:t xml:space="preserve">Настоящее положение </w:t>
      </w:r>
      <w:r w:rsidRPr="00E76576">
        <w:rPr>
          <w:rFonts w:ascii="Times New Roman" w:eastAsia="Calibri" w:hAnsi="Times New Roman" w:cs="Times New Roman"/>
          <w:sz w:val="26"/>
          <w:szCs w:val="26"/>
          <w:lang w:eastAsia="ru-RU"/>
        </w:rPr>
        <w:t>фестиваля «</w:t>
      </w:r>
      <w:r>
        <w:rPr>
          <w:rFonts w:ascii="Times New Roman" w:eastAsia="Calibri" w:hAnsi="Times New Roman" w:cs="Times New Roman"/>
          <w:bCs/>
          <w:sz w:val="26"/>
          <w:szCs w:val="26"/>
          <w:lang w:eastAsia="ru-RU"/>
        </w:rPr>
        <w:t>Вкус Кубани</w:t>
      </w:r>
      <w:r w:rsidRPr="00E76576">
        <w:rPr>
          <w:rFonts w:ascii="Times New Roman" w:eastAsia="Calibri" w:hAnsi="Times New Roman" w:cs="Times New Roman"/>
          <w:sz w:val="26"/>
          <w:szCs w:val="26"/>
          <w:lang w:eastAsia="ru-RU"/>
        </w:rPr>
        <w:t>» (далее положение) определяет поряд</w:t>
      </w:r>
      <w:r>
        <w:rPr>
          <w:rFonts w:ascii="Times New Roman" w:eastAsia="Calibri" w:hAnsi="Times New Roman" w:cs="Times New Roman"/>
          <w:sz w:val="26"/>
          <w:szCs w:val="26"/>
          <w:lang w:eastAsia="ru-RU"/>
        </w:rPr>
        <w:t>ок, условия проведения</w:t>
      </w:r>
      <w:r w:rsidRPr="00E76576">
        <w:rPr>
          <w:rFonts w:ascii="Times New Roman" w:eastAsia="Calibri" w:hAnsi="Times New Roman" w:cs="Times New Roman"/>
          <w:bCs/>
          <w:sz w:val="26"/>
          <w:szCs w:val="26"/>
          <w:lang w:eastAsia="ru-RU"/>
        </w:rPr>
        <w:t xml:space="preserve"> фестиваля «</w:t>
      </w:r>
      <w:r>
        <w:rPr>
          <w:rFonts w:ascii="Times New Roman" w:eastAsia="Calibri" w:hAnsi="Times New Roman" w:cs="Times New Roman"/>
          <w:bCs/>
          <w:sz w:val="26"/>
          <w:szCs w:val="26"/>
          <w:lang w:eastAsia="ru-RU"/>
        </w:rPr>
        <w:t>Вкус Кубани</w:t>
      </w:r>
      <w:r w:rsidRPr="00E76576">
        <w:rPr>
          <w:rFonts w:ascii="Times New Roman" w:eastAsia="Calibri" w:hAnsi="Times New Roman" w:cs="Times New Roman"/>
          <w:bCs/>
          <w:sz w:val="26"/>
          <w:szCs w:val="26"/>
          <w:lang w:eastAsia="ru-RU"/>
        </w:rPr>
        <w:t xml:space="preserve">» </w:t>
      </w:r>
      <w:r w:rsidRPr="00E76576">
        <w:rPr>
          <w:rFonts w:ascii="Times New Roman" w:eastAsia="Calibri" w:hAnsi="Times New Roman" w:cs="Times New Roman"/>
          <w:sz w:val="26"/>
          <w:szCs w:val="26"/>
          <w:lang w:eastAsia="ru-RU"/>
        </w:rPr>
        <w:t xml:space="preserve">(далее – фестиваль), условия участия в фестивале, сроки проведения, требования к участникам фестиваля, порядок определения и награждения победителей. </w:t>
      </w:r>
    </w:p>
    <w:p w:rsidR="00E76576" w:rsidRPr="00E76576" w:rsidRDefault="00E76576" w:rsidP="00E76576">
      <w:pPr>
        <w:spacing w:after="0" w:line="240" w:lineRule="auto"/>
        <w:ind w:firstLine="709"/>
        <w:jc w:val="both"/>
        <w:rPr>
          <w:rFonts w:ascii="Times New Roman" w:eastAsia="Calibri" w:hAnsi="Times New Roman" w:cs="Times New Roman"/>
          <w:sz w:val="26"/>
          <w:szCs w:val="26"/>
          <w:lang w:eastAsia="ru-RU"/>
        </w:rPr>
      </w:pPr>
      <w:r w:rsidRPr="00E76576">
        <w:rPr>
          <w:rFonts w:ascii="Times New Roman" w:eastAsia="Calibri" w:hAnsi="Times New Roman" w:cs="Times New Roman"/>
          <w:sz w:val="26"/>
          <w:szCs w:val="26"/>
          <w:lang w:eastAsia="ru-RU"/>
        </w:rPr>
        <w:t xml:space="preserve">2. Фестиваль проводится в рамках </w:t>
      </w:r>
      <w:r>
        <w:rPr>
          <w:rFonts w:ascii="Times New Roman" w:eastAsia="Calibri" w:hAnsi="Times New Roman" w:cs="Times New Roman"/>
          <w:sz w:val="26"/>
          <w:szCs w:val="26"/>
          <w:lang w:eastAsia="ru-RU"/>
        </w:rPr>
        <w:t xml:space="preserve">празднования </w:t>
      </w:r>
      <w:r w:rsidR="00F35958">
        <w:rPr>
          <w:rFonts w:ascii="Times New Roman" w:eastAsia="Calibri" w:hAnsi="Times New Roman" w:cs="Times New Roman"/>
          <w:sz w:val="26"/>
          <w:szCs w:val="26"/>
          <w:lang w:eastAsia="ru-RU"/>
        </w:rPr>
        <w:t>Дня народного единства.</w:t>
      </w:r>
    </w:p>
    <w:p w:rsidR="00852840" w:rsidRPr="00AA7C9B" w:rsidRDefault="00852840" w:rsidP="00E10491">
      <w:pPr>
        <w:shd w:val="clear" w:color="auto" w:fill="FFFFFF"/>
        <w:tabs>
          <w:tab w:val="left" w:pos="9781"/>
        </w:tabs>
        <w:spacing w:before="150" w:after="30" w:line="240" w:lineRule="auto"/>
        <w:outlineLvl w:val="2"/>
        <w:rPr>
          <w:rFonts w:ascii="Times New Roman" w:eastAsia="Times New Roman" w:hAnsi="Times New Roman" w:cs="Times New Roman"/>
          <w:b/>
          <w:bCs/>
          <w:sz w:val="28"/>
          <w:szCs w:val="28"/>
          <w:lang w:eastAsia="ru-RU"/>
        </w:rPr>
      </w:pPr>
    </w:p>
    <w:p w:rsidR="00F35958" w:rsidRPr="00F35958" w:rsidRDefault="00F35958" w:rsidP="00F35958">
      <w:pPr>
        <w:spacing w:after="0" w:line="240" w:lineRule="auto"/>
        <w:ind w:firstLine="709"/>
        <w:jc w:val="center"/>
        <w:rPr>
          <w:rFonts w:ascii="Times New Roman" w:eastAsia="Calibri" w:hAnsi="Times New Roman" w:cs="Times New Roman"/>
          <w:sz w:val="26"/>
          <w:szCs w:val="26"/>
        </w:rPr>
      </w:pPr>
      <w:r w:rsidRPr="00F35958">
        <w:rPr>
          <w:rFonts w:ascii="Times New Roman" w:eastAsia="Calibri" w:hAnsi="Times New Roman" w:cs="Times New Roman"/>
          <w:sz w:val="26"/>
          <w:szCs w:val="26"/>
        </w:rPr>
        <w:t>Глава 2. Цель и задачи фестиваля</w:t>
      </w:r>
    </w:p>
    <w:p w:rsidR="00F35958" w:rsidRPr="00F35958" w:rsidRDefault="00F35958" w:rsidP="00F35958">
      <w:pPr>
        <w:spacing w:after="0" w:line="240" w:lineRule="auto"/>
        <w:ind w:firstLine="709"/>
        <w:jc w:val="center"/>
        <w:rPr>
          <w:rFonts w:ascii="Times New Roman" w:eastAsia="Calibri" w:hAnsi="Times New Roman" w:cs="Times New Roman"/>
          <w:sz w:val="26"/>
          <w:szCs w:val="26"/>
        </w:rPr>
      </w:pPr>
    </w:p>
    <w:p w:rsidR="00F35958" w:rsidRPr="00F35958" w:rsidRDefault="00F35958" w:rsidP="00F35958">
      <w:pPr>
        <w:spacing w:after="0" w:line="240" w:lineRule="auto"/>
        <w:ind w:firstLine="709"/>
        <w:jc w:val="both"/>
        <w:rPr>
          <w:rFonts w:ascii="Times New Roman" w:eastAsia="Calibri" w:hAnsi="Times New Roman" w:cs="Times New Roman"/>
          <w:sz w:val="26"/>
          <w:szCs w:val="26"/>
        </w:rPr>
      </w:pPr>
      <w:r w:rsidRPr="00F35958">
        <w:rPr>
          <w:rFonts w:ascii="Times New Roman" w:eastAsia="Calibri" w:hAnsi="Times New Roman" w:cs="Times New Roman"/>
          <w:sz w:val="26"/>
          <w:szCs w:val="26"/>
        </w:rPr>
        <w:t>3. Целью фестиваля является развитие и популяризация дружбы народов и гражданского единства, содействие гармонизации межнациональных и межконфессиональных отношений.</w:t>
      </w:r>
    </w:p>
    <w:p w:rsidR="00F35958" w:rsidRPr="00F35958" w:rsidRDefault="00F35958" w:rsidP="00F35958">
      <w:pPr>
        <w:spacing w:after="0" w:line="240" w:lineRule="auto"/>
        <w:ind w:firstLine="709"/>
        <w:jc w:val="both"/>
        <w:rPr>
          <w:rFonts w:ascii="Times New Roman" w:eastAsia="Calibri" w:hAnsi="Times New Roman" w:cs="Times New Roman"/>
          <w:sz w:val="26"/>
          <w:szCs w:val="26"/>
        </w:rPr>
      </w:pPr>
      <w:r w:rsidRPr="00F35958">
        <w:rPr>
          <w:rFonts w:ascii="Times New Roman" w:eastAsia="Calibri" w:hAnsi="Times New Roman" w:cs="Times New Roman"/>
          <w:sz w:val="26"/>
          <w:szCs w:val="26"/>
        </w:rPr>
        <w:t>4. Задачи фестиваля:</w:t>
      </w:r>
    </w:p>
    <w:p w:rsidR="00F35958" w:rsidRPr="00F35958" w:rsidRDefault="00F35958" w:rsidP="00F35958">
      <w:pPr>
        <w:spacing w:after="0" w:line="240" w:lineRule="auto"/>
        <w:jc w:val="both"/>
        <w:rPr>
          <w:rFonts w:ascii="Times New Roman" w:eastAsia="Calibri" w:hAnsi="Times New Roman" w:cs="Times New Roman"/>
          <w:sz w:val="26"/>
          <w:szCs w:val="26"/>
        </w:rPr>
      </w:pPr>
      <w:r w:rsidRPr="00F35958">
        <w:rPr>
          <w:rFonts w:ascii="Times New Roman" w:eastAsia="Calibri" w:hAnsi="Times New Roman" w:cs="Times New Roman"/>
          <w:sz w:val="26"/>
          <w:szCs w:val="26"/>
        </w:rPr>
        <w:t xml:space="preserve">          -    популяризации национальных культур и пропаганда принципов традиционного питания в современной жизни;</w:t>
      </w:r>
    </w:p>
    <w:p w:rsidR="00F35958" w:rsidRPr="00F35958" w:rsidRDefault="00F35958" w:rsidP="00F35958">
      <w:pPr>
        <w:spacing w:after="0" w:line="240" w:lineRule="auto"/>
        <w:ind w:firstLine="709"/>
        <w:jc w:val="both"/>
        <w:rPr>
          <w:rFonts w:ascii="Times New Roman" w:eastAsia="Calibri" w:hAnsi="Times New Roman" w:cs="Times New Roman"/>
          <w:sz w:val="26"/>
          <w:szCs w:val="26"/>
        </w:rPr>
      </w:pPr>
      <w:r w:rsidRPr="00F35958">
        <w:rPr>
          <w:rFonts w:ascii="Times New Roman" w:eastAsia="Calibri" w:hAnsi="Times New Roman" w:cs="Times New Roman"/>
          <w:sz w:val="26"/>
          <w:szCs w:val="26"/>
        </w:rPr>
        <w:t>- демонстрация многообразия национальных блюд народов Российской Федерации;</w:t>
      </w:r>
    </w:p>
    <w:p w:rsidR="00F35958" w:rsidRPr="00F35958" w:rsidRDefault="00F35958" w:rsidP="00F35958">
      <w:pPr>
        <w:spacing w:after="0" w:line="240" w:lineRule="auto"/>
        <w:ind w:firstLine="709"/>
        <w:jc w:val="both"/>
        <w:rPr>
          <w:rFonts w:ascii="Times New Roman" w:eastAsia="Calibri" w:hAnsi="Times New Roman" w:cs="Times New Roman"/>
          <w:sz w:val="26"/>
          <w:szCs w:val="26"/>
        </w:rPr>
      </w:pPr>
      <w:r w:rsidRPr="00F35958">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F35958">
        <w:rPr>
          <w:rFonts w:ascii="Times New Roman" w:eastAsia="Calibri" w:hAnsi="Times New Roman" w:cs="Times New Roman"/>
          <w:sz w:val="26"/>
          <w:szCs w:val="26"/>
        </w:rPr>
        <w:t>пропаганда национальных традиций гостеприимства;</w:t>
      </w:r>
    </w:p>
    <w:p w:rsidR="00F35958" w:rsidRPr="00F35958" w:rsidRDefault="00F35958" w:rsidP="00F35958">
      <w:pPr>
        <w:spacing w:after="0" w:line="240" w:lineRule="auto"/>
        <w:ind w:firstLine="709"/>
        <w:jc w:val="both"/>
        <w:rPr>
          <w:rFonts w:ascii="Times New Roman" w:eastAsia="Calibri" w:hAnsi="Times New Roman" w:cs="Times New Roman"/>
          <w:sz w:val="26"/>
          <w:szCs w:val="26"/>
        </w:rPr>
      </w:pPr>
      <w:r w:rsidRPr="00F35958">
        <w:rPr>
          <w:rFonts w:ascii="Times New Roman" w:eastAsia="Calibri" w:hAnsi="Times New Roman" w:cs="Times New Roman"/>
          <w:sz w:val="26"/>
          <w:szCs w:val="26"/>
        </w:rPr>
        <w:t>- знакомство и популяризация национальной кухни народов Российской Федерации.</w:t>
      </w:r>
    </w:p>
    <w:p w:rsidR="00F35958" w:rsidRPr="00F35958" w:rsidRDefault="00F35958" w:rsidP="00F35958">
      <w:pPr>
        <w:spacing w:after="0" w:line="240" w:lineRule="auto"/>
        <w:ind w:firstLine="709"/>
        <w:jc w:val="both"/>
        <w:rPr>
          <w:rFonts w:ascii="Times New Roman" w:eastAsia="Calibri" w:hAnsi="Times New Roman" w:cs="Times New Roman"/>
          <w:sz w:val="26"/>
          <w:szCs w:val="26"/>
        </w:rPr>
      </w:pPr>
    </w:p>
    <w:p w:rsidR="00F35958" w:rsidRPr="00F35958" w:rsidRDefault="00F35958" w:rsidP="00F35958">
      <w:pPr>
        <w:spacing w:after="0" w:line="240" w:lineRule="auto"/>
        <w:ind w:firstLine="709"/>
        <w:jc w:val="center"/>
        <w:rPr>
          <w:rFonts w:ascii="Times New Roman" w:eastAsia="Calibri" w:hAnsi="Times New Roman" w:cs="Times New Roman"/>
          <w:sz w:val="26"/>
          <w:szCs w:val="26"/>
        </w:rPr>
      </w:pPr>
      <w:r w:rsidRPr="00F35958">
        <w:rPr>
          <w:rFonts w:ascii="Times New Roman" w:eastAsia="Calibri" w:hAnsi="Times New Roman" w:cs="Times New Roman"/>
          <w:sz w:val="26"/>
          <w:szCs w:val="26"/>
        </w:rPr>
        <w:t>Глава 3. Организаторы фестиваля</w:t>
      </w:r>
    </w:p>
    <w:p w:rsidR="00F35958" w:rsidRPr="00F35958" w:rsidRDefault="00F35958" w:rsidP="00F35958">
      <w:pPr>
        <w:spacing w:after="0" w:line="240" w:lineRule="auto"/>
        <w:jc w:val="both"/>
        <w:rPr>
          <w:rFonts w:ascii="Times New Roman" w:eastAsia="Calibri" w:hAnsi="Times New Roman" w:cs="Times New Roman"/>
          <w:sz w:val="26"/>
          <w:szCs w:val="26"/>
        </w:rPr>
      </w:pPr>
    </w:p>
    <w:p w:rsidR="00F35958" w:rsidRPr="00F35958" w:rsidRDefault="00F35958" w:rsidP="00061917">
      <w:pPr>
        <w:numPr>
          <w:ilvl w:val="0"/>
          <w:numId w:val="13"/>
        </w:numPr>
        <w:tabs>
          <w:tab w:val="left" w:pos="1134"/>
        </w:tabs>
        <w:spacing w:after="0" w:line="240" w:lineRule="auto"/>
        <w:ind w:left="0" w:firstLine="1072"/>
        <w:contextualSpacing/>
        <w:jc w:val="both"/>
        <w:rPr>
          <w:rFonts w:ascii="Times New Roman" w:eastAsia="Calibri" w:hAnsi="Times New Roman" w:cs="Times New Roman"/>
          <w:sz w:val="26"/>
          <w:szCs w:val="26"/>
        </w:rPr>
      </w:pPr>
      <w:r w:rsidRPr="00F35958">
        <w:rPr>
          <w:rFonts w:ascii="Times New Roman" w:eastAsia="Calibri" w:hAnsi="Times New Roman" w:cs="Times New Roman"/>
          <w:sz w:val="26"/>
          <w:szCs w:val="26"/>
        </w:rPr>
        <w:t xml:space="preserve">Организаторы фестиваля </w:t>
      </w:r>
      <w:r>
        <w:rPr>
          <w:rFonts w:ascii="Times New Roman" w:eastAsia="Calibri" w:hAnsi="Times New Roman" w:cs="Times New Roman"/>
          <w:sz w:val="26"/>
          <w:szCs w:val="26"/>
        </w:rPr>
        <w:t xml:space="preserve">- </w:t>
      </w:r>
      <w:r w:rsidRPr="00F35958">
        <w:rPr>
          <w:rFonts w:ascii="Times New Roman" w:eastAsia="Calibri" w:hAnsi="Times New Roman" w:cs="Times New Roman"/>
          <w:sz w:val="26"/>
          <w:szCs w:val="26"/>
        </w:rPr>
        <w:t xml:space="preserve">муниципальное казенное учреждение культуры «Парк культуры и отдыха» (далее – </w:t>
      </w:r>
      <w:r>
        <w:rPr>
          <w:rFonts w:ascii="Times New Roman" w:eastAsia="Calibri" w:hAnsi="Times New Roman" w:cs="Times New Roman"/>
          <w:sz w:val="26"/>
          <w:szCs w:val="26"/>
        </w:rPr>
        <w:t>Учреждение</w:t>
      </w:r>
      <w:r w:rsidRPr="00F35958">
        <w:rPr>
          <w:rFonts w:ascii="Times New Roman" w:eastAsia="Calibri" w:hAnsi="Times New Roman" w:cs="Times New Roman"/>
          <w:sz w:val="26"/>
          <w:szCs w:val="26"/>
        </w:rPr>
        <w:t xml:space="preserve">). </w:t>
      </w:r>
    </w:p>
    <w:p w:rsidR="00F35958" w:rsidRPr="00F35958" w:rsidRDefault="00F35958" w:rsidP="00F35958">
      <w:pPr>
        <w:spacing w:after="0" w:line="240" w:lineRule="auto"/>
        <w:jc w:val="both"/>
        <w:rPr>
          <w:rFonts w:ascii="Times New Roman" w:eastAsia="Calibri" w:hAnsi="Times New Roman" w:cs="Times New Roman"/>
          <w:sz w:val="26"/>
          <w:szCs w:val="26"/>
        </w:rPr>
      </w:pPr>
    </w:p>
    <w:p w:rsidR="00F35958" w:rsidRPr="00F35958" w:rsidRDefault="00D07C8C" w:rsidP="00F35958">
      <w:pPr>
        <w:spacing w:after="0" w:line="240" w:lineRule="auto"/>
        <w:jc w:val="center"/>
        <w:rPr>
          <w:rFonts w:ascii="Times New Roman" w:eastAsia="Times New Roman" w:hAnsi="Times New Roman" w:cs="Times New Roman"/>
          <w:bCs/>
          <w:sz w:val="26"/>
          <w:szCs w:val="26"/>
          <w:lang w:eastAsia="ru-RU"/>
        </w:rPr>
      </w:pPr>
      <w:r>
        <w:rPr>
          <w:rFonts w:ascii="Times New Roman" w:eastAsia="Calibri" w:hAnsi="Times New Roman" w:cs="Times New Roman"/>
          <w:sz w:val="26"/>
          <w:szCs w:val="26"/>
        </w:rPr>
        <w:t>Глава 4</w:t>
      </w:r>
      <w:r w:rsidR="00F35958" w:rsidRPr="00F35958">
        <w:rPr>
          <w:rFonts w:ascii="Times New Roman" w:eastAsia="Calibri" w:hAnsi="Times New Roman" w:cs="Times New Roman"/>
          <w:sz w:val="26"/>
          <w:szCs w:val="26"/>
        </w:rPr>
        <w:t xml:space="preserve">. </w:t>
      </w:r>
      <w:r w:rsidR="00F35958" w:rsidRPr="00F35958">
        <w:rPr>
          <w:rFonts w:ascii="Times New Roman" w:eastAsia="Times New Roman" w:hAnsi="Times New Roman" w:cs="Times New Roman"/>
          <w:bCs/>
          <w:sz w:val="26"/>
          <w:szCs w:val="26"/>
          <w:lang w:eastAsia="ru-RU"/>
        </w:rPr>
        <w:t>Условия и порядок проведения фестиваля</w:t>
      </w:r>
    </w:p>
    <w:p w:rsidR="00F35958" w:rsidRPr="00F35958" w:rsidRDefault="00F35958" w:rsidP="00F35958">
      <w:pPr>
        <w:spacing w:after="0" w:line="240" w:lineRule="auto"/>
        <w:jc w:val="center"/>
        <w:rPr>
          <w:rFonts w:ascii="Times New Roman" w:eastAsia="Times New Roman" w:hAnsi="Times New Roman" w:cs="Times New Roman"/>
          <w:bCs/>
          <w:sz w:val="26"/>
          <w:szCs w:val="26"/>
          <w:lang w:eastAsia="ru-RU"/>
        </w:rPr>
      </w:pPr>
    </w:p>
    <w:p w:rsidR="00F35958" w:rsidRPr="00F35958" w:rsidRDefault="00F35958" w:rsidP="00F35958">
      <w:pPr>
        <w:numPr>
          <w:ilvl w:val="0"/>
          <w:numId w:val="15"/>
        </w:numPr>
        <w:tabs>
          <w:tab w:val="left" w:pos="993"/>
        </w:tabs>
        <w:spacing w:after="0" w:line="240" w:lineRule="auto"/>
        <w:contextualSpacing/>
        <w:jc w:val="both"/>
        <w:rPr>
          <w:rFonts w:ascii="Times New Roman" w:eastAsia="Calibri" w:hAnsi="Times New Roman" w:cs="Times New Roman"/>
          <w:sz w:val="26"/>
          <w:szCs w:val="26"/>
        </w:rPr>
      </w:pPr>
      <w:r w:rsidRPr="00F35958">
        <w:rPr>
          <w:rFonts w:ascii="Times New Roman" w:eastAsia="Calibri" w:hAnsi="Times New Roman" w:cs="Times New Roman"/>
          <w:sz w:val="26"/>
          <w:szCs w:val="26"/>
        </w:rPr>
        <w:t xml:space="preserve"> </w:t>
      </w:r>
      <w:r w:rsidR="0000095F">
        <w:rPr>
          <w:rFonts w:ascii="Times New Roman" w:eastAsia="Calibri" w:hAnsi="Times New Roman" w:cs="Times New Roman"/>
          <w:sz w:val="26"/>
          <w:szCs w:val="26"/>
        </w:rPr>
        <w:t>Фестиваль проводится</w:t>
      </w:r>
      <w:r>
        <w:rPr>
          <w:rFonts w:ascii="Times New Roman" w:eastAsia="Calibri" w:hAnsi="Times New Roman" w:cs="Times New Roman"/>
          <w:sz w:val="26"/>
          <w:szCs w:val="26"/>
        </w:rPr>
        <w:t xml:space="preserve"> с 22 октября 2024 года </w:t>
      </w:r>
      <w:r w:rsidR="0000095F">
        <w:rPr>
          <w:rFonts w:ascii="Times New Roman" w:eastAsia="Calibri" w:hAnsi="Times New Roman" w:cs="Times New Roman"/>
          <w:sz w:val="26"/>
          <w:szCs w:val="26"/>
        </w:rPr>
        <w:t>по 10</w:t>
      </w:r>
      <w:r>
        <w:rPr>
          <w:rFonts w:ascii="Times New Roman" w:eastAsia="Calibri" w:hAnsi="Times New Roman" w:cs="Times New Roman"/>
          <w:sz w:val="26"/>
          <w:szCs w:val="26"/>
        </w:rPr>
        <w:t xml:space="preserve"> ноября 2024</w:t>
      </w:r>
      <w:r w:rsidRPr="00F35958">
        <w:rPr>
          <w:rFonts w:ascii="Times New Roman" w:eastAsia="Calibri" w:hAnsi="Times New Roman" w:cs="Times New Roman"/>
          <w:sz w:val="26"/>
          <w:szCs w:val="26"/>
        </w:rPr>
        <w:t xml:space="preserve"> года. Место проведения </w:t>
      </w:r>
      <w:r>
        <w:rPr>
          <w:rFonts w:ascii="Times New Roman" w:eastAsia="Calibri" w:hAnsi="Times New Roman" w:cs="Times New Roman"/>
          <w:sz w:val="26"/>
          <w:szCs w:val="26"/>
        </w:rPr>
        <w:t xml:space="preserve">– официальный сайт Учреждения </w:t>
      </w:r>
      <w:hyperlink r:id="rId5" w:history="1">
        <w:r w:rsidRPr="003B24FC">
          <w:rPr>
            <w:rStyle w:val="a3"/>
            <w:rFonts w:ascii="Times New Roman" w:eastAsia="Calibri" w:hAnsi="Times New Roman" w:cs="Times New Roman"/>
            <w:sz w:val="26"/>
            <w:szCs w:val="26"/>
          </w:rPr>
          <w:t>https://parkbelglin.kultura23.ru/</w:t>
        </w:r>
      </w:hyperlink>
      <w:r>
        <w:rPr>
          <w:rFonts w:ascii="Times New Roman" w:eastAsia="Calibri" w:hAnsi="Times New Roman" w:cs="Times New Roman"/>
          <w:sz w:val="26"/>
          <w:szCs w:val="26"/>
        </w:rPr>
        <w:t xml:space="preserve"> </w:t>
      </w:r>
    </w:p>
    <w:p w:rsidR="00F35958" w:rsidRPr="00F35958" w:rsidRDefault="00F35958" w:rsidP="00F35958">
      <w:pPr>
        <w:numPr>
          <w:ilvl w:val="0"/>
          <w:numId w:val="15"/>
        </w:numPr>
        <w:tabs>
          <w:tab w:val="left" w:pos="1276"/>
        </w:tabs>
        <w:spacing w:after="0" w:line="240" w:lineRule="auto"/>
        <w:ind w:firstLine="709"/>
        <w:contextualSpacing/>
        <w:jc w:val="both"/>
        <w:rPr>
          <w:rFonts w:ascii="Times New Roman" w:eastAsia="Calibri" w:hAnsi="Times New Roman" w:cs="Times New Roman"/>
          <w:sz w:val="26"/>
          <w:szCs w:val="26"/>
        </w:rPr>
      </w:pPr>
      <w:r w:rsidRPr="00F35958">
        <w:rPr>
          <w:rFonts w:ascii="Times New Roman" w:eastAsia="Calibri" w:hAnsi="Times New Roman" w:cs="Times New Roman"/>
          <w:sz w:val="26"/>
          <w:szCs w:val="26"/>
        </w:rPr>
        <w:t>К участию в фестивале допускаются все желающие.</w:t>
      </w:r>
      <w:r w:rsidRPr="00F35958">
        <w:rPr>
          <w:rFonts w:ascii="TimesNewRomanPSMT" w:eastAsia="Calibri" w:hAnsi="TimesNewRomanPSMT" w:cs="TimesNewRomanPSMT"/>
          <w:sz w:val="26"/>
          <w:szCs w:val="26"/>
        </w:rPr>
        <w:t xml:space="preserve"> </w:t>
      </w:r>
      <w:r w:rsidRPr="00F35958">
        <w:rPr>
          <w:rFonts w:ascii="Times New Roman" w:eastAsia="Calibri" w:hAnsi="Times New Roman" w:cs="Times New Roman"/>
          <w:sz w:val="26"/>
          <w:szCs w:val="26"/>
        </w:rPr>
        <w:t xml:space="preserve">Возраст участников </w:t>
      </w:r>
      <w:r w:rsidR="0000095F">
        <w:rPr>
          <w:rFonts w:ascii="Times New Roman" w:eastAsia="Calibri" w:hAnsi="Times New Roman" w:cs="Times New Roman"/>
          <w:sz w:val="26"/>
          <w:szCs w:val="26"/>
        </w:rPr>
        <w:t xml:space="preserve">и количество работ </w:t>
      </w:r>
      <w:r w:rsidRPr="00F35958">
        <w:rPr>
          <w:rFonts w:ascii="Times New Roman" w:eastAsia="Calibri" w:hAnsi="Times New Roman" w:cs="Times New Roman"/>
          <w:sz w:val="26"/>
          <w:szCs w:val="26"/>
        </w:rPr>
        <w:t>не ограничен.</w:t>
      </w:r>
    </w:p>
    <w:p w:rsidR="00F35958" w:rsidRPr="00F35958" w:rsidRDefault="00F35958" w:rsidP="00F35958">
      <w:pPr>
        <w:numPr>
          <w:ilvl w:val="0"/>
          <w:numId w:val="15"/>
        </w:numPr>
        <w:tabs>
          <w:tab w:val="left" w:pos="1276"/>
        </w:tabs>
        <w:spacing w:after="0" w:line="240" w:lineRule="auto"/>
        <w:ind w:firstLine="709"/>
        <w:contextualSpacing/>
        <w:jc w:val="both"/>
        <w:rPr>
          <w:rFonts w:ascii="Times New Roman" w:eastAsia="Calibri" w:hAnsi="Times New Roman" w:cs="Times New Roman"/>
          <w:sz w:val="26"/>
          <w:szCs w:val="26"/>
        </w:rPr>
      </w:pPr>
      <w:r w:rsidRPr="00F35958">
        <w:rPr>
          <w:rFonts w:ascii="Times New Roman" w:eastAsia="Calibri" w:hAnsi="Times New Roman" w:cs="Times New Roman"/>
          <w:sz w:val="26"/>
          <w:szCs w:val="26"/>
        </w:rPr>
        <w:t>Фестиваль проводится в одной номинации:</w:t>
      </w:r>
    </w:p>
    <w:p w:rsidR="00F35958" w:rsidRPr="00F35958" w:rsidRDefault="00317B94" w:rsidP="00F35958">
      <w:pPr>
        <w:numPr>
          <w:ilvl w:val="0"/>
          <w:numId w:val="14"/>
        </w:numPr>
        <w:spacing w:after="0" w:line="240" w:lineRule="auto"/>
        <w:ind w:left="0" w:firstLine="993"/>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Вкус Кубани</w:t>
      </w:r>
      <w:r w:rsidR="00F35958" w:rsidRPr="00F35958">
        <w:rPr>
          <w:rFonts w:ascii="Times New Roman" w:eastAsia="Calibri" w:hAnsi="Times New Roman" w:cs="Times New Roman"/>
          <w:sz w:val="26"/>
          <w:szCs w:val="26"/>
        </w:rPr>
        <w:t>.</w:t>
      </w:r>
    </w:p>
    <w:p w:rsidR="00F35958" w:rsidRDefault="00F35958" w:rsidP="00F35958">
      <w:pPr>
        <w:numPr>
          <w:ilvl w:val="0"/>
          <w:numId w:val="15"/>
        </w:numPr>
        <w:tabs>
          <w:tab w:val="left" w:pos="1276"/>
        </w:tabs>
        <w:spacing w:after="0" w:line="240" w:lineRule="auto"/>
        <w:ind w:firstLine="658"/>
        <w:contextualSpacing/>
        <w:jc w:val="both"/>
        <w:rPr>
          <w:rFonts w:ascii="Times New Roman" w:eastAsia="Calibri" w:hAnsi="Times New Roman" w:cs="Times New Roman"/>
          <w:sz w:val="26"/>
          <w:szCs w:val="26"/>
        </w:rPr>
      </w:pPr>
      <w:r w:rsidRPr="00F35958">
        <w:rPr>
          <w:rFonts w:ascii="Times New Roman" w:eastAsia="Calibri" w:hAnsi="Times New Roman" w:cs="Times New Roman"/>
          <w:sz w:val="26"/>
          <w:szCs w:val="26"/>
        </w:rPr>
        <w:t>В рамках ф</w:t>
      </w:r>
      <w:r w:rsidR="00A808CE">
        <w:rPr>
          <w:rFonts w:ascii="Times New Roman" w:eastAsia="Calibri" w:hAnsi="Times New Roman" w:cs="Times New Roman"/>
          <w:sz w:val="26"/>
          <w:szCs w:val="26"/>
        </w:rPr>
        <w:t>естиваля проводи</w:t>
      </w:r>
      <w:r w:rsidRPr="00F35958">
        <w:rPr>
          <w:rFonts w:ascii="Times New Roman" w:eastAsia="Calibri" w:hAnsi="Times New Roman" w:cs="Times New Roman"/>
          <w:sz w:val="26"/>
          <w:szCs w:val="26"/>
        </w:rPr>
        <w:t>тся презентаци</w:t>
      </w:r>
      <w:r>
        <w:rPr>
          <w:rFonts w:ascii="Times New Roman" w:eastAsia="Calibri" w:hAnsi="Times New Roman" w:cs="Times New Roman"/>
          <w:sz w:val="26"/>
          <w:szCs w:val="26"/>
        </w:rPr>
        <w:t xml:space="preserve">я </w:t>
      </w:r>
      <w:r w:rsidR="00A808CE">
        <w:rPr>
          <w:rFonts w:ascii="Times New Roman" w:eastAsia="Calibri" w:hAnsi="Times New Roman" w:cs="Times New Roman"/>
          <w:sz w:val="26"/>
          <w:szCs w:val="26"/>
        </w:rPr>
        <w:t xml:space="preserve">блюд национальной кухни (видеоролик, продолжительностью </w:t>
      </w:r>
      <w:r w:rsidR="00317B94">
        <w:rPr>
          <w:rFonts w:ascii="Times New Roman" w:eastAsia="Calibri" w:hAnsi="Times New Roman" w:cs="Times New Roman"/>
          <w:sz w:val="26"/>
          <w:szCs w:val="26"/>
        </w:rPr>
        <w:t>не более 3</w:t>
      </w:r>
      <w:r w:rsidR="00A808CE">
        <w:rPr>
          <w:rFonts w:ascii="Times New Roman" w:eastAsia="Calibri" w:hAnsi="Times New Roman" w:cs="Times New Roman"/>
          <w:sz w:val="26"/>
          <w:szCs w:val="26"/>
        </w:rPr>
        <w:t xml:space="preserve"> мин.).</w:t>
      </w:r>
    </w:p>
    <w:p w:rsidR="002277E3" w:rsidRPr="00F35958" w:rsidRDefault="00A808CE" w:rsidP="00A808CE">
      <w:pPr>
        <w:tabs>
          <w:tab w:val="left" w:pos="1276"/>
        </w:tabs>
        <w:spacing w:after="0" w:line="240" w:lineRule="auto"/>
        <w:ind w:left="1378"/>
        <w:contextualSpacing/>
        <w:jc w:val="both"/>
        <w:rPr>
          <w:rFonts w:ascii="Times New Roman" w:eastAsia="Calibri" w:hAnsi="Times New Roman" w:cs="Times New Roman"/>
          <w:sz w:val="26"/>
          <w:szCs w:val="26"/>
        </w:rPr>
      </w:pPr>
      <w:r w:rsidRPr="00A808CE">
        <w:rPr>
          <w:rFonts w:ascii="Times New Roman" w:eastAsia="Calibri" w:hAnsi="Times New Roman" w:cs="Times New Roman"/>
          <w:sz w:val="26"/>
          <w:szCs w:val="26"/>
        </w:rPr>
        <w:t>Участник онлайн-фестиваля выбирает национальное блюдо любого народа, проживающего на территории региона, готовит его из кубанских продуктов, предоставляет рецептуру блюда, оригинально презе</w:t>
      </w:r>
      <w:r>
        <w:rPr>
          <w:rFonts w:ascii="Times New Roman" w:eastAsia="Calibri" w:hAnsi="Times New Roman" w:cs="Times New Roman"/>
          <w:sz w:val="26"/>
          <w:szCs w:val="26"/>
        </w:rPr>
        <w:t>нтует свой результат.</w:t>
      </w:r>
    </w:p>
    <w:p w:rsidR="00F35958" w:rsidRPr="00F35958" w:rsidRDefault="00F35958" w:rsidP="00F35958">
      <w:pPr>
        <w:numPr>
          <w:ilvl w:val="0"/>
          <w:numId w:val="15"/>
        </w:numPr>
        <w:tabs>
          <w:tab w:val="left" w:pos="1276"/>
        </w:tabs>
        <w:spacing w:after="0" w:line="240" w:lineRule="auto"/>
        <w:ind w:firstLine="658"/>
        <w:contextualSpacing/>
        <w:jc w:val="both"/>
        <w:rPr>
          <w:rFonts w:ascii="Times New Roman" w:eastAsia="Calibri" w:hAnsi="Times New Roman" w:cs="Times New Roman"/>
          <w:sz w:val="26"/>
          <w:szCs w:val="26"/>
        </w:rPr>
      </w:pPr>
      <w:r w:rsidRPr="00F35958">
        <w:rPr>
          <w:rFonts w:ascii="Times New Roman" w:eastAsia="Calibri" w:hAnsi="Times New Roman" w:cs="Times New Roman"/>
          <w:sz w:val="26"/>
          <w:szCs w:val="26"/>
        </w:rPr>
        <w:t>В состав национального стола могут входить любые блюда традиционной кухни. Блюда могут оформляться дополнительными аксессуарами для более удачной презентации. Оформление может быть дополнено национальными элементами быта, музыкальным сопровождением по представлению культуры народа.</w:t>
      </w:r>
    </w:p>
    <w:p w:rsidR="00F35958" w:rsidRPr="00F35958" w:rsidRDefault="00F35958" w:rsidP="00F35958">
      <w:pPr>
        <w:numPr>
          <w:ilvl w:val="0"/>
          <w:numId w:val="15"/>
        </w:numPr>
        <w:tabs>
          <w:tab w:val="left" w:pos="1276"/>
        </w:tabs>
        <w:spacing w:after="0" w:line="240" w:lineRule="auto"/>
        <w:ind w:firstLine="709"/>
        <w:contextualSpacing/>
        <w:jc w:val="both"/>
        <w:rPr>
          <w:rFonts w:ascii="Times New Roman" w:eastAsia="Calibri" w:hAnsi="Times New Roman" w:cs="Times New Roman"/>
          <w:sz w:val="26"/>
          <w:szCs w:val="26"/>
        </w:rPr>
      </w:pPr>
      <w:r w:rsidRPr="00F35958">
        <w:rPr>
          <w:rFonts w:ascii="Times New Roman" w:eastAsia="Calibri" w:hAnsi="Times New Roman" w:cs="Times New Roman"/>
          <w:sz w:val="26"/>
          <w:szCs w:val="26"/>
        </w:rPr>
        <w:t xml:space="preserve">Критерии оценки национального блюда: </w:t>
      </w:r>
    </w:p>
    <w:p w:rsidR="00F35958" w:rsidRPr="00F35958" w:rsidRDefault="00F35958" w:rsidP="00F35958">
      <w:pPr>
        <w:numPr>
          <w:ilvl w:val="0"/>
          <w:numId w:val="14"/>
        </w:numPr>
        <w:spacing w:after="0" w:line="240" w:lineRule="auto"/>
        <w:ind w:left="0" w:firstLine="993"/>
        <w:contextualSpacing/>
        <w:jc w:val="both"/>
        <w:rPr>
          <w:rFonts w:ascii="Times New Roman" w:eastAsia="Calibri" w:hAnsi="Times New Roman" w:cs="Times New Roman"/>
          <w:sz w:val="26"/>
          <w:szCs w:val="26"/>
        </w:rPr>
      </w:pPr>
      <w:proofErr w:type="gramStart"/>
      <w:r w:rsidRPr="00F35958">
        <w:rPr>
          <w:rFonts w:ascii="Times New Roman" w:eastAsia="Calibri" w:hAnsi="Times New Roman" w:cs="Times New Roman"/>
          <w:sz w:val="26"/>
          <w:szCs w:val="26"/>
        </w:rPr>
        <w:t>внешний</w:t>
      </w:r>
      <w:proofErr w:type="gramEnd"/>
      <w:r w:rsidRPr="00F35958">
        <w:rPr>
          <w:rFonts w:ascii="Times New Roman" w:eastAsia="Calibri" w:hAnsi="Times New Roman" w:cs="Times New Roman"/>
          <w:sz w:val="26"/>
          <w:szCs w:val="26"/>
        </w:rPr>
        <w:t xml:space="preserve"> вид представленных изделий;</w:t>
      </w:r>
    </w:p>
    <w:p w:rsidR="00F35958" w:rsidRPr="00F35958" w:rsidRDefault="00F35958" w:rsidP="00F35958">
      <w:pPr>
        <w:numPr>
          <w:ilvl w:val="0"/>
          <w:numId w:val="14"/>
        </w:numPr>
        <w:spacing w:after="0" w:line="240" w:lineRule="auto"/>
        <w:ind w:left="0" w:firstLine="993"/>
        <w:contextualSpacing/>
        <w:jc w:val="both"/>
        <w:rPr>
          <w:rFonts w:ascii="Times New Roman" w:eastAsia="Calibri" w:hAnsi="Times New Roman" w:cs="Times New Roman"/>
          <w:sz w:val="26"/>
          <w:szCs w:val="26"/>
        </w:rPr>
      </w:pPr>
      <w:proofErr w:type="gramStart"/>
      <w:r w:rsidRPr="00F35958">
        <w:rPr>
          <w:rFonts w:ascii="Times New Roman" w:eastAsia="Calibri" w:hAnsi="Times New Roman" w:cs="Times New Roman"/>
          <w:sz w:val="26"/>
          <w:szCs w:val="26"/>
        </w:rPr>
        <w:t>атрибутика</w:t>
      </w:r>
      <w:proofErr w:type="gramEnd"/>
      <w:r w:rsidRPr="00F35958">
        <w:rPr>
          <w:rFonts w:ascii="Times New Roman" w:eastAsia="Calibri" w:hAnsi="Times New Roman" w:cs="Times New Roman"/>
          <w:sz w:val="26"/>
          <w:szCs w:val="26"/>
        </w:rPr>
        <w:t>, отражающая быт;</w:t>
      </w:r>
    </w:p>
    <w:p w:rsidR="00F35958" w:rsidRPr="00F35958" w:rsidRDefault="00F35958" w:rsidP="00F35958">
      <w:pPr>
        <w:numPr>
          <w:ilvl w:val="0"/>
          <w:numId w:val="14"/>
        </w:numPr>
        <w:spacing w:after="0" w:line="240" w:lineRule="auto"/>
        <w:ind w:left="0" w:firstLine="993"/>
        <w:contextualSpacing/>
        <w:jc w:val="both"/>
        <w:rPr>
          <w:rFonts w:ascii="Times New Roman" w:eastAsia="Calibri" w:hAnsi="Times New Roman" w:cs="Times New Roman"/>
          <w:sz w:val="26"/>
          <w:szCs w:val="26"/>
        </w:rPr>
      </w:pPr>
      <w:proofErr w:type="gramStart"/>
      <w:r w:rsidRPr="00F35958">
        <w:rPr>
          <w:rFonts w:ascii="Times New Roman" w:eastAsia="Calibri" w:hAnsi="Times New Roman" w:cs="Times New Roman"/>
          <w:sz w:val="26"/>
          <w:szCs w:val="26"/>
        </w:rPr>
        <w:t>раскрытие</w:t>
      </w:r>
      <w:proofErr w:type="gramEnd"/>
      <w:r w:rsidRPr="00F35958">
        <w:rPr>
          <w:rFonts w:ascii="Times New Roman" w:eastAsia="Calibri" w:hAnsi="Times New Roman" w:cs="Times New Roman"/>
          <w:sz w:val="26"/>
          <w:szCs w:val="26"/>
        </w:rPr>
        <w:t xml:space="preserve"> темы;</w:t>
      </w:r>
    </w:p>
    <w:p w:rsidR="00F35958" w:rsidRPr="00F35958" w:rsidRDefault="00F35958" w:rsidP="00F35958">
      <w:pPr>
        <w:numPr>
          <w:ilvl w:val="0"/>
          <w:numId w:val="14"/>
        </w:numPr>
        <w:spacing w:after="0" w:line="240" w:lineRule="auto"/>
        <w:ind w:left="0" w:firstLine="993"/>
        <w:contextualSpacing/>
        <w:jc w:val="both"/>
        <w:rPr>
          <w:rFonts w:ascii="Times New Roman" w:eastAsia="Calibri" w:hAnsi="Times New Roman" w:cs="Times New Roman"/>
          <w:sz w:val="26"/>
          <w:szCs w:val="26"/>
        </w:rPr>
      </w:pPr>
      <w:proofErr w:type="gramStart"/>
      <w:r w:rsidRPr="00F35958">
        <w:rPr>
          <w:rFonts w:ascii="Times New Roman" w:eastAsia="Calibri" w:hAnsi="Times New Roman" w:cs="Times New Roman"/>
          <w:sz w:val="26"/>
          <w:szCs w:val="26"/>
        </w:rPr>
        <w:t>гармоничность</w:t>
      </w:r>
      <w:proofErr w:type="gramEnd"/>
      <w:r w:rsidRPr="00F35958">
        <w:rPr>
          <w:rFonts w:ascii="Times New Roman" w:eastAsia="Calibri" w:hAnsi="Times New Roman" w:cs="Times New Roman"/>
          <w:sz w:val="26"/>
          <w:szCs w:val="26"/>
        </w:rPr>
        <w:t>, оригинальность использования дизайна;</w:t>
      </w:r>
    </w:p>
    <w:p w:rsidR="00F35958" w:rsidRPr="00F35958" w:rsidRDefault="00F35958" w:rsidP="00F35958">
      <w:pPr>
        <w:numPr>
          <w:ilvl w:val="0"/>
          <w:numId w:val="14"/>
        </w:numPr>
        <w:spacing w:after="0" w:line="240" w:lineRule="auto"/>
        <w:ind w:left="0" w:firstLine="993"/>
        <w:contextualSpacing/>
        <w:jc w:val="both"/>
        <w:rPr>
          <w:rFonts w:ascii="Times New Roman" w:eastAsia="Calibri" w:hAnsi="Times New Roman" w:cs="Times New Roman"/>
          <w:sz w:val="26"/>
          <w:szCs w:val="26"/>
        </w:rPr>
      </w:pPr>
      <w:proofErr w:type="gramStart"/>
      <w:r w:rsidRPr="00F35958">
        <w:rPr>
          <w:rFonts w:ascii="Times New Roman" w:eastAsia="Calibri" w:hAnsi="Times New Roman" w:cs="Times New Roman"/>
          <w:sz w:val="26"/>
          <w:szCs w:val="26"/>
        </w:rPr>
        <w:t>оформление</w:t>
      </w:r>
      <w:proofErr w:type="gramEnd"/>
      <w:r w:rsidRPr="00F35958">
        <w:rPr>
          <w:rFonts w:ascii="Times New Roman" w:eastAsia="Calibri" w:hAnsi="Times New Roman" w:cs="Times New Roman"/>
          <w:sz w:val="26"/>
          <w:szCs w:val="26"/>
        </w:rPr>
        <w:t xml:space="preserve"> и подача блюд;</w:t>
      </w:r>
    </w:p>
    <w:p w:rsidR="00F35958" w:rsidRPr="00F35958" w:rsidRDefault="00F35958" w:rsidP="00F35958">
      <w:pPr>
        <w:numPr>
          <w:ilvl w:val="0"/>
          <w:numId w:val="14"/>
        </w:numPr>
        <w:spacing w:after="0" w:line="240" w:lineRule="auto"/>
        <w:ind w:left="0" w:firstLine="993"/>
        <w:contextualSpacing/>
        <w:jc w:val="both"/>
        <w:rPr>
          <w:rFonts w:ascii="Times New Roman" w:eastAsia="Calibri" w:hAnsi="Times New Roman" w:cs="Times New Roman"/>
          <w:sz w:val="26"/>
          <w:szCs w:val="26"/>
        </w:rPr>
      </w:pPr>
      <w:proofErr w:type="gramStart"/>
      <w:r w:rsidRPr="00F35958">
        <w:rPr>
          <w:rFonts w:ascii="Times New Roman" w:eastAsia="Calibri" w:hAnsi="Times New Roman" w:cs="Times New Roman"/>
          <w:sz w:val="26"/>
          <w:szCs w:val="26"/>
        </w:rPr>
        <w:t>наличие</w:t>
      </w:r>
      <w:proofErr w:type="gramEnd"/>
      <w:r w:rsidRPr="00F35958">
        <w:rPr>
          <w:rFonts w:ascii="Times New Roman" w:eastAsia="Calibri" w:hAnsi="Times New Roman" w:cs="Times New Roman"/>
          <w:sz w:val="26"/>
          <w:szCs w:val="26"/>
        </w:rPr>
        <w:t xml:space="preserve"> национальной одежды, нагрудных знаков или эмблем участников;</w:t>
      </w:r>
    </w:p>
    <w:p w:rsidR="00F35958" w:rsidRPr="00F35958" w:rsidRDefault="00F35958" w:rsidP="00F35958">
      <w:pPr>
        <w:numPr>
          <w:ilvl w:val="0"/>
          <w:numId w:val="14"/>
        </w:numPr>
        <w:spacing w:after="0" w:line="240" w:lineRule="auto"/>
        <w:ind w:left="0" w:firstLine="993"/>
        <w:contextualSpacing/>
        <w:jc w:val="both"/>
        <w:rPr>
          <w:rFonts w:ascii="Times New Roman" w:eastAsia="Calibri" w:hAnsi="Times New Roman" w:cs="Times New Roman"/>
          <w:sz w:val="26"/>
          <w:szCs w:val="26"/>
        </w:rPr>
      </w:pPr>
      <w:proofErr w:type="gramStart"/>
      <w:r w:rsidRPr="00F35958">
        <w:rPr>
          <w:rFonts w:ascii="Times New Roman" w:eastAsia="Calibri" w:hAnsi="Times New Roman" w:cs="Times New Roman"/>
          <w:sz w:val="26"/>
          <w:szCs w:val="26"/>
        </w:rPr>
        <w:lastRenderedPageBreak/>
        <w:t>художественное</w:t>
      </w:r>
      <w:proofErr w:type="gramEnd"/>
      <w:r w:rsidRPr="00F35958">
        <w:rPr>
          <w:rFonts w:ascii="Times New Roman" w:eastAsia="Calibri" w:hAnsi="Times New Roman" w:cs="Times New Roman"/>
          <w:sz w:val="26"/>
          <w:szCs w:val="26"/>
        </w:rPr>
        <w:t xml:space="preserve"> представление с использованием элементов фольклора при презентации;</w:t>
      </w:r>
    </w:p>
    <w:p w:rsidR="00F35958" w:rsidRPr="00F35958" w:rsidRDefault="00F35958" w:rsidP="00F35958">
      <w:pPr>
        <w:numPr>
          <w:ilvl w:val="0"/>
          <w:numId w:val="14"/>
        </w:numPr>
        <w:spacing w:after="0" w:line="240" w:lineRule="auto"/>
        <w:ind w:left="0" w:firstLine="993"/>
        <w:contextualSpacing/>
        <w:jc w:val="both"/>
        <w:rPr>
          <w:rFonts w:ascii="Times New Roman" w:eastAsia="Calibri" w:hAnsi="Times New Roman" w:cs="Times New Roman"/>
          <w:sz w:val="26"/>
          <w:szCs w:val="26"/>
        </w:rPr>
      </w:pPr>
      <w:proofErr w:type="gramStart"/>
      <w:r w:rsidRPr="00F35958">
        <w:rPr>
          <w:rFonts w:ascii="Times New Roman" w:eastAsia="Calibri" w:hAnsi="Times New Roman" w:cs="Times New Roman"/>
          <w:sz w:val="26"/>
          <w:szCs w:val="26"/>
        </w:rPr>
        <w:t>понятность</w:t>
      </w:r>
      <w:proofErr w:type="gramEnd"/>
      <w:r w:rsidRPr="00F35958">
        <w:rPr>
          <w:rFonts w:ascii="Times New Roman" w:eastAsia="Calibri" w:hAnsi="Times New Roman" w:cs="Times New Roman"/>
          <w:sz w:val="26"/>
          <w:szCs w:val="26"/>
        </w:rPr>
        <w:t xml:space="preserve"> и доступность рецепта, подробность описания процесса приготовления, грамотность изложения;</w:t>
      </w:r>
    </w:p>
    <w:p w:rsidR="00F35958" w:rsidRPr="00F35958" w:rsidRDefault="00F35958" w:rsidP="00F35958">
      <w:pPr>
        <w:numPr>
          <w:ilvl w:val="0"/>
          <w:numId w:val="14"/>
        </w:numPr>
        <w:spacing w:after="0" w:line="240" w:lineRule="auto"/>
        <w:ind w:left="0" w:firstLine="993"/>
        <w:contextualSpacing/>
        <w:jc w:val="both"/>
        <w:rPr>
          <w:rFonts w:ascii="Times New Roman" w:eastAsia="Calibri" w:hAnsi="Times New Roman" w:cs="Times New Roman"/>
          <w:sz w:val="26"/>
          <w:szCs w:val="26"/>
        </w:rPr>
      </w:pPr>
      <w:proofErr w:type="gramStart"/>
      <w:r w:rsidRPr="00F35958">
        <w:rPr>
          <w:rFonts w:ascii="Times New Roman" w:eastAsia="Calibri" w:hAnsi="Times New Roman" w:cs="Times New Roman"/>
          <w:sz w:val="26"/>
          <w:szCs w:val="26"/>
        </w:rPr>
        <w:t>художественное</w:t>
      </w:r>
      <w:proofErr w:type="gramEnd"/>
      <w:r w:rsidRPr="00F35958">
        <w:rPr>
          <w:rFonts w:ascii="Times New Roman" w:eastAsia="Calibri" w:hAnsi="Times New Roman" w:cs="Times New Roman"/>
          <w:sz w:val="26"/>
          <w:szCs w:val="26"/>
        </w:rPr>
        <w:t xml:space="preserve"> оформление изделий.</w:t>
      </w:r>
    </w:p>
    <w:p w:rsidR="00F35958" w:rsidRPr="00F35958" w:rsidRDefault="00F35958" w:rsidP="00F35958">
      <w:pPr>
        <w:spacing w:after="0" w:line="240" w:lineRule="auto"/>
        <w:jc w:val="center"/>
        <w:rPr>
          <w:rFonts w:ascii="Times New Roman" w:eastAsia="Times New Roman" w:hAnsi="Times New Roman" w:cs="Times New Roman"/>
          <w:sz w:val="26"/>
          <w:szCs w:val="26"/>
          <w:lang w:eastAsia="ru-RU"/>
        </w:rPr>
      </w:pPr>
    </w:p>
    <w:p w:rsidR="00F35958" w:rsidRPr="00F35958" w:rsidRDefault="00D07C8C" w:rsidP="00F35958">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Глава 5</w:t>
      </w:r>
      <w:r w:rsidR="0000095F">
        <w:rPr>
          <w:rFonts w:ascii="Times New Roman" w:eastAsia="Times New Roman" w:hAnsi="Times New Roman" w:cs="Times New Roman"/>
          <w:sz w:val="26"/>
          <w:szCs w:val="26"/>
          <w:lang w:eastAsia="ru-RU"/>
        </w:rPr>
        <w:t>. Порядок подачи конкурсных работ</w:t>
      </w:r>
    </w:p>
    <w:p w:rsidR="00F35958" w:rsidRPr="00F35958" w:rsidRDefault="00F35958" w:rsidP="00F35958">
      <w:pPr>
        <w:spacing w:after="0" w:line="240" w:lineRule="auto"/>
        <w:jc w:val="center"/>
        <w:rPr>
          <w:rFonts w:ascii="Times New Roman" w:eastAsia="Times New Roman" w:hAnsi="Times New Roman" w:cs="Times New Roman"/>
          <w:sz w:val="26"/>
          <w:szCs w:val="26"/>
          <w:lang w:eastAsia="ru-RU"/>
        </w:rPr>
      </w:pPr>
    </w:p>
    <w:p w:rsidR="00F35958" w:rsidRPr="002277E3" w:rsidRDefault="00F35958" w:rsidP="00317B94">
      <w:pPr>
        <w:numPr>
          <w:ilvl w:val="0"/>
          <w:numId w:val="15"/>
        </w:numPr>
        <w:tabs>
          <w:tab w:val="left" w:pos="993"/>
        </w:tabs>
        <w:spacing w:after="0" w:line="240" w:lineRule="auto"/>
        <w:contextualSpacing/>
        <w:jc w:val="both"/>
        <w:rPr>
          <w:rFonts w:ascii="Times New Roman" w:eastAsia="Calibri" w:hAnsi="Times New Roman" w:cs="Times New Roman"/>
          <w:sz w:val="26"/>
          <w:szCs w:val="26"/>
        </w:rPr>
      </w:pPr>
      <w:r w:rsidRPr="00F35958">
        <w:rPr>
          <w:rFonts w:ascii="Times New Roman" w:eastAsia="Times New Roman" w:hAnsi="Times New Roman" w:cs="Times New Roman"/>
          <w:sz w:val="26"/>
          <w:szCs w:val="26"/>
          <w:lang w:eastAsia="ru-RU"/>
        </w:rPr>
        <w:t xml:space="preserve">К участию в конкурсе </w:t>
      </w:r>
      <w:r w:rsidR="0000095F">
        <w:rPr>
          <w:rFonts w:ascii="Times New Roman" w:eastAsia="Times New Roman" w:hAnsi="Times New Roman" w:cs="Times New Roman"/>
          <w:sz w:val="26"/>
          <w:szCs w:val="26"/>
          <w:lang w:eastAsia="ru-RU"/>
        </w:rPr>
        <w:t xml:space="preserve">допускаются участники, приславшие свои видеоролики на </w:t>
      </w:r>
      <w:r w:rsidR="00317B94">
        <w:rPr>
          <w:rFonts w:ascii="Times New Roman" w:eastAsia="Times New Roman" w:hAnsi="Times New Roman" w:cs="Times New Roman"/>
          <w:sz w:val="26"/>
          <w:szCs w:val="26"/>
          <w:lang w:eastAsia="ru-RU"/>
        </w:rPr>
        <w:t xml:space="preserve">электронную почту </w:t>
      </w:r>
      <w:r w:rsidR="00317B94" w:rsidRPr="00317B94">
        <w:rPr>
          <w:rFonts w:ascii="Times New Roman" w:eastAsia="Times New Roman" w:hAnsi="Times New Roman" w:cs="Times New Roman"/>
          <w:color w:val="0563C1"/>
          <w:sz w:val="26"/>
          <w:szCs w:val="26"/>
          <w:u w:val="single"/>
          <w:lang w:eastAsia="ru-RU"/>
        </w:rPr>
        <w:t xml:space="preserve">Nadezda_fat@mail.ru </w:t>
      </w:r>
      <w:r w:rsidRPr="00F35958">
        <w:rPr>
          <w:rFonts w:ascii="Times New Roman" w:eastAsia="Times New Roman" w:hAnsi="Times New Roman" w:cs="Times New Roman"/>
          <w:sz w:val="26"/>
          <w:szCs w:val="26"/>
          <w:lang w:eastAsia="ru-RU"/>
        </w:rPr>
        <w:t>с пометкой «</w:t>
      </w:r>
      <w:r w:rsidR="0000095F">
        <w:rPr>
          <w:rFonts w:ascii="Times New Roman" w:eastAsia="Times New Roman" w:hAnsi="Times New Roman" w:cs="Times New Roman"/>
          <w:sz w:val="26"/>
          <w:szCs w:val="26"/>
          <w:lang w:eastAsia="ru-RU"/>
        </w:rPr>
        <w:t>Вкус Кубани</w:t>
      </w:r>
      <w:r w:rsidRPr="00F35958">
        <w:rPr>
          <w:rFonts w:ascii="Times New Roman" w:eastAsia="Times New Roman" w:hAnsi="Times New Roman" w:cs="Times New Roman"/>
          <w:sz w:val="26"/>
          <w:szCs w:val="26"/>
          <w:lang w:eastAsia="ru-RU"/>
        </w:rPr>
        <w:t>»</w:t>
      </w:r>
      <w:r w:rsidR="0000095F">
        <w:rPr>
          <w:rFonts w:ascii="Times New Roman" w:eastAsia="Times New Roman" w:hAnsi="Times New Roman" w:cs="Times New Roman"/>
          <w:sz w:val="26"/>
          <w:szCs w:val="26"/>
          <w:lang w:eastAsia="ru-RU"/>
        </w:rPr>
        <w:t xml:space="preserve"> до 01 ноября 2024 года.</w:t>
      </w:r>
    </w:p>
    <w:p w:rsidR="002277E3" w:rsidRPr="00F35958" w:rsidRDefault="002277E3" w:rsidP="00F35958">
      <w:pPr>
        <w:numPr>
          <w:ilvl w:val="0"/>
          <w:numId w:val="15"/>
        </w:numPr>
        <w:tabs>
          <w:tab w:val="left" w:pos="993"/>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Голосование доступно на сайте Учреждения в разделе «мероприятия» - «конкурсы» с 04 ноября 2024 года по 10 ноября 2024 года</w:t>
      </w:r>
    </w:p>
    <w:p w:rsidR="00F35958" w:rsidRPr="00F35958" w:rsidRDefault="00F35958" w:rsidP="00F35958">
      <w:pPr>
        <w:spacing w:after="0" w:line="240" w:lineRule="auto"/>
        <w:jc w:val="center"/>
        <w:rPr>
          <w:rFonts w:ascii="Times New Roman" w:eastAsia="Calibri" w:hAnsi="Times New Roman" w:cs="Times New Roman"/>
          <w:sz w:val="26"/>
          <w:szCs w:val="26"/>
          <w:lang w:eastAsia="ru-RU"/>
        </w:rPr>
      </w:pPr>
    </w:p>
    <w:p w:rsidR="00F35958" w:rsidRDefault="00D07C8C" w:rsidP="00F35958">
      <w:pPr>
        <w:spacing w:after="0" w:line="240" w:lineRule="auto"/>
        <w:jc w:val="center"/>
        <w:rPr>
          <w:rFonts w:ascii="Times New Roman" w:eastAsia="Calibri" w:hAnsi="Times New Roman" w:cs="Times New Roman"/>
          <w:sz w:val="26"/>
          <w:szCs w:val="26"/>
          <w:lang w:eastAsia="ru-RU"/>
        </w:rPr>
      </w:pPr>
      <w:proofErr w:type="spellStart"/>
      <w:r>
        <w:rPr>
          <w:rFonts w:ascii="Times New Roman" w:eastAsia="Calibri" w:hAnsi="Times New Roman" w:cs="Times New Roman"/>
          <w:sz w:val="26"/>
          <w:szCs w:val="26"/>
          <w:lang w:val="en-US" w:eastAsia="ru-RU"/>
        </w:rPr>
        <w:t>Глава</w:t>
      </w:r>
      <w:proofErr w:type="spellEnd"/>
      <w:r>
        <w:rPr>
          <w:rFonts w:ascii="Times New Roman" w:eastAsia="Calibri" w:hAnsi="Times New Roman" w:cs="Times New Roman"/>
          <w:sz w:val="26"/>
          <w:szCs w:val="26"/>
          <w:lang w:val="en-US" w:eastAsia="ru-RU"/>
        </w:rPr>
        <w:t xml:space="preserve"> 6</w:t>
      </w:r>
      <w:r w:rsidR="00F35958" w:rsidRPr="00F35958">
        <w:rPr>
          <w:rFonts w:ascii="Times New Roman" w:eastAsia="Calibri" w:hAnsi="Times New Roman" w:cs="Times New Roman"/>
          <w:sz w:val="26"/>
          <w:szCs w:val="26"/>
          <w:lang w:val="en-US" w:eastAsia="ru-RU"/>
        </w:rPr>
        <w:t xml:space="preserve">. </w:t>
      </w:r>
      <w:r w:rsidR="0000095F">
        <w:rPr>
          <w:rFonts w:ascii="Times New Roman" w:eastAsia="Calibri" w:hAnsi="Times New Roman" w:cs="Times New Roman"/>
          <w:sz w:val="26"/>
          <w:szCs w:val="26"/>
          <w:lang w:eastAsia="ru-RU"/>
        </w:rPr>
        <w:t>Определение победителей</w:t>
      </w:r>
    </w:p>
    <w:p w:rsidR="00F35958" w:rsidRPr="00F35958" w:rsidRDefault="00F35958" w:rsidP="00F35958">
      <w:pPr>
        <w:spacing w:after="0" w:line="240" w:lineRule="auto"/>
        <w:jc w:val="both"/>
        <w:rPr>
          <w:rFonts w:ascii="Times New Roman" w:eastAsia="Calibri" w:hAnsi="Times New Roman" w:cs="Times New Roman"/>
          <w:sz w:val="26"/>
          <w:szCs w:val="26"/>
          <w:lang w:val="en-US" w:eastAsia="ru-RU"/>
        </w:rPr>
      </w:pPr>
    </w:p>
    <w:p w:rsidR="00F35958" w:rsidRPr="00317B94" w:rsidRDefault="0000095F" w:rsidP="00ED3F6B">
      <w:pPr>
        <w:numPr>
          <w:ilvl w:val="0"/>
          <w:numId w:val="15"/>
        </w:numPr>
        <w:tabs>
          <w:tab w:val="left" w:pos="993"/>
        </w:tabs>
        <w:spacing w:after="0" w:line="240" w:lineRule="auto"/>
        <w:ind w:firstLine="709"/>
        <w:contextualSpacing/>
        <w:jc w:val="both"/>
        <w:rPr>
          <w:rFonts w:ascii="Times New Roman" w:eastAsia="Calibri" w:hAnsi="Times New Roman" w:cs="Times New Roman"/>
          <w:sz w:val="26"/>
          <w:szCs w:val="26"/>
        </w:rPr>
      </w:pPr>
      <w:r w:rsidRPr="00317B94">
        <w:rPr>
          <w:rFonts w:ascii="Times New Roman" w:eastAsia="Times New Roman" w:hAnsi="Times New Roman" w:cs="Times New Roman"/>
          <w:sz w:val="26"/>
          <w:szCs w:val="26"/>
          <w:lang w:eastAsia="ru-RU"/>
        </w:rPr>
        <w:t xml:space="preserve">Победителей </w:t>
      </w:r>
      <w:r w:rsidR="00F35958" w:rsidRPr="00317B94">
        <w:rPr>
          <w:rFonts w:ascii="Times New Roman" w:eastAsia="Times New Roman" w:hAnsi="Times New Roman" w:cs="Times New Roman"/>
          <w:sz w:val="26"/>
          <w:szCs w:val="26"/>
          <w:lang w:eastAsia="ru-RU"/>
        </w:rPr>
        <w:t>определяет</w:t>
      </w:r>
      <w:r w:rsidR="002277E3" w:rsidRPr="00317B94">
        <w:rPr>
          <w:rFonts w:ascii="Times New Roman" w:eastAsia="Times New Roman" w:hAnsi="Times New Roman" w:cs="Times New Roman"/>
          <w:sz w:val="26"/>
          <w:szCs w:val="26"/>
          <w:lang w:eastAsia="ru-RU"/>
        </w:rPr>
        <w:t xml:space="preserve"> наибольшее количество набранных голосов на сайте Учреждения</w:t>
      </w:r>
      <w:r w:rsidR="00317B94" w:rsidRPr="00317B94">
        <w:t xml:space="preserve"> </w:t>
      </w:r>
      <w:hyperlink r:id="rId6" w:history="1">
        <w:r w:rsidR="00317B94" w:rsidRPr="00317B94">
          <w:rPr>
            <w:rStyle w:val="a3"/>
            <w:rFonts w:ascii="Times New Roman" w:eastAsia="Times New Roman" w:hAnsi="Times New Roman" w:cs="Times New Roman"/>
            <w:sz w:val="26"/>
            <w:szCs w:val="26"/>
            <w:lang w:eastAsia="ru-RU"/>
          </w:rPr>
          <w:t>https://parkbelglin.kultura23.ru/</w:t>
        </w:r>
      </w:hyperlink>
    </w:p>
    <w:p w:rsidR="00F35958" w:rsidRDefault="00F35958" w:rsidP="00F35958">
      <w:pPr>
        <w:numPr>
          <w:ilvl w:val="0"/>
          <w:numId w:val="15"/>
        </w:numPr>
        <w:tabs>
          <w:tab w:val="left" w:pos="993"/>
        </w:tabs>
        <w:spacing w:after="0" w:line="240" w:lineRule="auto"/>
        <w:ind w:firstLine="709"/>
        <w:contextualSpacing/>
        <w:jc w:val="both"/>
        <w:rPr>
          <w:rFonts w:ascii="Times New Roman" w:eastAsia="Calibri" w:hAnsi="Times New Roman" w:cs="Times New Roman"/>
          <w:sz w:val="26"/>
          <w:szCs w:val="26"/>
        </w:rPr>
      </w:pPr>
      <w:r w:rsidRPr="00F35958">
        <w:rPr>
          <w:rFonts w:ascii="Times New Roman" w:eastAsia="Calibri" w:hAnsi="Times New Roman" w:cs="Times New Roman"/>
          <w:sz w:val="26"/>
          <w:szCs w:val="26"/>
        </w:rPr>
        <w:t xml:space="preserve">При равном количестве </w:t>
      </w:r>
      <w:r w:rsidR="002277E3">
        <w:rPr>
          <w:rFonts w:ascii="Times New Roman" w:eastAsia="Calibri" w:hAnsi="Times New Roman" w:cs="Times New Roman"/>
          <w:sz w:val="26"/>
          <w:szCs w:val="26"/>
        </w:rPr>
        <w:t>голосов</w:t>
      </w:r>
      <w:r w:rsidRPr="00F35958">
        <w:rPr>
          <w:rFonts w:ascii="Times New Roman" w:eastAsia="Calibri" w:hAnsi="Times New Roman" w:cs="Times New Roman"/>
          <w:sz w:val="26"/>
          <w:szCs w:val="26"/>
        </w:rPr>
        <w:t xml:space="preserve"> у нескольких </w:t>
      </w:r>
      <w:r w:rsidR="002277E3">
        <w:rPr>
          <w:rFonts w:ascii="Times New Roman" w:eastAsia="Calibri" w:hAnsi="Times New Roman" w:cs="Times New Roman"/>
          <w:sz w:val="26"/>
          <w:szCs w:val="26"/>
        </w:rPr>
        <w:t>участников</w:t>
      </w:r>
      <w:r w:rsidRPr="00F35958">
        <w:rPr>
          <w:rFonts w:ascii="Times New Roman" w:eastAsia="Calibri" w:hAnsi="Times New Roman" w:cs="Times New Roman"/>
          <w:sz w:val="26"/>
          <w:szCs w:val="26"/>
        </w:rPr>
        <w:t xml:space="preserve"> голос </w:t>
      </w:r>
      <w:r w:rsidR="002277E3">
        <w:rPr>
          <w:rFonts w:ascii="Times New Roman" w:eastAsia="Calibri" w:hAnsi="Times New Roman" w:cs="Times New Roman"/>
          <w:sz w:val="26"/>
          <w:szCs w:val="26"/>
        </w:rPr>
        <w:t>Организатора</w:t>
      </w:r>
      <w:r w:rsidRPr="00F35958">
        <w:rPr>
          <w:rFonts w:ascii="Times New Roman" w:eastAsia="Calibri" w:hAnsi="Times New Roman" w:cs="Times New Roman"/>
          <w:sz w:val="26"/>
          <w:szCs w:val="26"/>
        </w:rPr>
        <w:t xml:space="preserve"> является решающим.</w:t>
      </w:r>
    </w:p>
    <w:p w:rsidR="002277E3" w:rsidRPr="002277E3" w:rsidRDefault="002277E3" w:rsidP="002277E3">
      <w:pPr>
        <w:numPr>
          <w:ilvl w:val="0"/>
          <w:numId w:val="15"/>
        </w:numPr>
        <w:tabs>
          <w:tab w:val="left" w:pos="993"/>
        </w:tabs>
        <w:spacing w:after="0" w:line="240" w:lineRule="auto"/>
        <w:ind w:firstLine="709"/>
        <w:contextualSpacing/>
        <w:jc w:val="both"/>
        <w:rPr>
          <w:rFonts w:ascii="Times New Roman" w:eastAsia="Calibri" w:hAnsi="Times New Roman" w:cs="Times New Roman"/>
          <w:sz w:val="26"/>
          <w:szCs w:val="26"/>
        </w:rPr>
      </w:pPr>
      <w:r w:rsidRPr="002277E3">
        <w:rPr>
          <w:rFonts w:ascii="Times New Roman" w:eastAsia="Times New Roman" w:hAnsi="Times New Roman" w:cs="Times New Roman"/>
          <w:b/>
          <w:color w:val="000000"/>
          <w:sz w:val="28"/>
          <w:lang w:eastAsia="ru-RU"/>
        </w:rPr>
        <w:t>В случае выявления накрутки голосов администрация сайта имеет право снять работу с конкурса без объяснения причин.</w:t>
      </w:r>
    </w:p>
    <w:p w:rsidR="00F35958" w:rsidRPr="00F35958" w:rsidRDefault="00F35958" w:rsidP="00F35958">
      <w:pPr>
        <w:spacing w:after="0" w:line="240" w:lineRule="auto"/>
        <w:jc w:val="both"/>
        <w:rPr>
          <w:rFonts w:ascii="Times New Roman" w:eastAsia="Calibri" w:hAnsi="Times New Roman" w:cs="Times New Roman"/>
          <w:sz w:val="26"/>
          <w:szCs w:val="26"/>
          <w:lang w:eastAsia="ru-RU"/>
        </w:rPr>
      </w:pPr>
    </w:p>
    <w:p w:rsidR="00F35958" w:rsidRPr="00F35958" w:rsidRDefault="00D07C8C" w:rsidP="00F35958">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Глава 7</w:t>
      </w:r>
      <w:bookmarkStart w:id="0" w:name="_GoBack"/>
      <w:bookmarkEnd w:id="0"/>
      <w:r w:rsidR="00F35958" w:rsidRPr="00F35958">
        <w:rPr>
          <w:rFonts w:ascii="Times New Roman" w:eastAsia="Times New Roman" w:hAnsi="Times New Roman" w:cs="Times New Roman"/>
          <w:bCs/>
          <w:sz w:val="26"/>
          <w:szCs w:val="26"/>
          <w:lang w:eastAsia="ru-RU"/>
        </w:rPr>
        <w:t>. Награждение</w:t>
      </w:r>
    </w:p>
    <w:p w:rsidR="00F35958" w:rsidRPr="00F35958" w:rsidRDefault="00F35958" w:rsidP="00F35958">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rsidR="00F35958" w:rsidRDefault="00F35958" w:rsidP="00A808CE">
      <w:pPr>
        <w:numPr>
          <w:ilvl w:val="0"/>
          <w:numId w:val="15"/>
        </w:numPr>
        <w:tabs>
          <w:tab w:val="left" w:pos="993"/>
        </w:tabs>
        <w:spacing w:after="0" w:line="240" w:lineRule="auto"/>
        <w:ind w:firstLine="709"/>
        <w:contextualSpacing/>
        <w:jc w:val="both"/>
        <w:rPr>
          <w:rFonts w:ascii="Times New Roman" w:eastAsia="Calibri" w:hAnsi="Times New Roman" w:cs="Times New Roman"/>
          <w:sz w:val="26"/>
          <w:szCs w:val="26"/>
        </w:rPr>
      </w:pPr>
      <w:r w:rsidRPr="00F35958">
        <w:rPr>
          <w:rFonts w:ascii="Times New Roman" w:eastAsia="Calibri" w:hAnsi="Times New Roman" w:cs="Times New Roman"/>
          <w:sz w:val="26"/>
          <w:szCs w:val="26"/>
        </w:rPr>
        <w:t xml:space="preserve">Победители </w:t>
      </w:r>
      <w:r w:rsidR="00A808CE">
        <w:rPr>
          <w:rFonts w:ascii="Times New Roman" w:eastAsia="Calibri" w:hAnsi="Times New Roman" w:cs="Times New Roman"/>
          <w:sz w:val="26"/>
          <w:szCs w:val="26"/>
        </w:rPr>
        <w:t>конкурса-</w:t>
      </w:r>
      <w:r w:rsidRPr="00F35958">
        <w:rPr>
          <w:rFonts w:ascii="Times New Roman" w:eastAsia="Calibri" w:hAnsi="Times New Roman" w:cs="Times New Roman"/>
          <w:sz w:val="26"/>
          <w:szCs w:val="26"/>
        </w:rPr>
        <w:t>фестиваля награждаются</w:t>
      </w:r>
      <w:r w:rsidR="00A808CE">
        <w:rPr>
          <w:rFonts w:ascii="Times New Roman" w:eastAsia="Calibri" w:hAnsi="Times New Roman" w:cs="Times New Roman"/>
          <w:sz w:val="26"/>
          <w:szCs w:val="26"/>
        </w:rPr>
        <w:t xml:space="preserve"> </w:t>
      </w:r>
      <w:r w:rsidR="00317B94">
        <w:rPr>
          <w:rFonts w:ascii="Times New Roman" w:eastAsia="Calibri" w:hAnsi="Times New Roman" w:cs="Times New Roman"/>
          <w:sz w:val="26"/>
          <w:szCs w:val="26"/>
        </w:rPr>
        <w:t>д</w:t>
      </w:r>
      <w:r w:rsidR="00317B94" w:rsidRPr="00F35958">
        <w:rPr>
          <w:rFonts w:ascii="Times New Roman" w:eastAsia="Calibri" w:hAnsi="Times New Roman" w:cs="Times New Roman"/>
          <w:sz w:val="26"/>
          <w:szCs w:val="26"/>
        </w:rPr>
        <w:t>ипломом</w:t>
      </w:r>
      <w:r w:rsidR="00317B94">
        <w:rPr>
          <w:rFonts w:ascii="Times New Roman" w:eastAsia="Calibri" w:hAnsi="Times New Roman" w:cs="Times New Roman"/>
          <w:sz w:val="26"/>
          <w:szCs w:val="26"/>
        </w:rPr>
        <w:t xml:space="preserve"> </w:t>
      </w:r>
      <w:r w:rsidR="00317B94" w:rsidRPr="00A808CE">
        <w:rPr>
          <w:rFonts w:ascii="Times New Roman" w:eastAsia="Calibri" w:hAnsi="Times New Roman" w:cs="Times New Roman"/>
          <w:sz w:val="26"/>
          <w:szCs w:val="26"/>
        </w:rPr>
        <w:t>I</w:t>
      </w:r>
      <w:r w:rsidR="00A808CE" w:rsidRPr="00A808CE">
        <w:rPr>
          <w:rFonts w:ascii="Times New Roman" w:eastAsia="Calibri" w:hAnsi="Times New Roman" w:cs="Times New Roman"/>
          <w:sz w:val="26"/>
          <w:szCs w:val="26"/>
        </w:rPr>
        <w:t>,</w:t>
      </w:r>
      <w:r w:rsidRPr="00F35958">
        <w:rPr>
          <w:rFonts w:ascii="Times New Roman" w:eastAsia="Calibri" w:hAnsi="Times New Roman" w:cs="Times New Roman"/>
          <w:sz w:val="26"/>
          <w:szCs w:val="26"/>
        </w:rPr>
        <w:t xml:space="preserve"> I</w:t>
      </w:r>
      <w:r w:rsidRPr="00F35958">
        <w:rPr>
          <w:rFonts w:ascii="Times New Roman" w:eastAsia="Calibri" w:hAnsi="Times New Roman" w:cs="Times New Roman"/>
          <w:sz w:val="26"/>
          <w:szCs w:val="26"/>
          <w:lang w:val="en-US"/>
        </w:rPr>
        <w:t>I</w:t>
      </w:r>
      <w:r w:rsidR="00A808CE" w:rsidRPr="00A808CE">
        <w:rPr>
          <w:rFonts w:ascii="Times New Roman" w:eastAsia="Calibri" w:hAnsi="Times New Roman" w:cs="Times New Roman"/>
          <w:sz w:val="26"/>
          <w:szCs w:val="26"/>
        </w:rPr>
        <w:t xml:space="preserve"> и </w:t>
      </w:r>
      <w:r w:rsidRPr="00F35958">
        <w:rPr>
          <w:rFonts w:ascii="Times New Roman" w:eastAsia="Calibri" w:hAnsi="Times New Roman" w:cs="Times New Roman"/>
          <w:sz w:val="26"/>
          <w:szCs w:val="26"/>
        </w:rPr>
        <w:t>I</w:t>
      </w:r>
      <w:r w:rsidRPr="00F35958">
        <w:rPr>
          <w:rFonts w:ascii="Times New Roman" w:eastAsia="Calibri" w:hAnsi="Times New Roman" w:cs="Times New Roman"/>
          <w:sz w:val="26"/>
          <w:szCs w:val="26"/>
          <w:lang w:val="en-US"/>
        </w:rPr>
        <w:t>II</w:t>
      </w:r>
      <w:r w:rsidRPr="00F35958">
        <w:rPr>
          <w:rFonts w:ascii="Times New Roman" w:eastAsia="Calibri" w:hAnsi="Times New Roman" w:cs="Times New Roman"/>
          <w:sz w:val="26"/>
          <w:szCs w:val="26"/>
        </w:rPr>
        <w:t xml:space="preserve"> степени и </w:t>
      </w:r>
      <w:r w:rsidR="00A808CE" w:rsidRPr="00A808CE">
        <w:rPr>
          <w:rFonts w:ascii="Times New Roman" w:eastAsia="Calibri" w:hAnsi="Times New Roman" w:cs="Times New Roman"/>
          <w:sz w:val="26"/>
          <w:szCs w:val="26"/>
        </w:rPr>
        <w:t>призами</w:t>
      </w:r>
      <w:r w:rsidR="00ED02C3">
        <w:rPr>
          <w:rFonts w:ascii="Times New Roman" w:eastAsia="Calibri" w:hAnsi="Times New Roman" w:cs="Times New Roman"/>
          <w:sz w:val="26"/>
          <w:szCs w:val="26"/>
        </w:rPr>
        <w:t>.</w:t>
      </w:r>
    </w:p>
    <w:p w:rsidR="00F35958" w:rsidRPr="00F35958" w:rsidRDefault="00F35958" w:rsidP="00ED02C3">
      <w:pPr>
        <w:numPr>
          <w:ilvl w:val="0"/>
          <w:numId w:val="15"/>
        </w:numPr>
        <w:tabs>
          <w:tab w:val="left" w:pos="993"/>
        </w:tabs>
        <w:spacing w:after="0" w:line="240" w:lineRule="auto"/>
        <w:ind w:firstLine="709"/>
        <w:contextualSpacing/>
        <w:jc w:val="both"/>
        <w:rPr>
          <w:rFonts w:ascii="Times New Roman" w:eastAsia="Calibri" w:hAnsi="Times New Roman" w:cs="Times New Roman"/>
          <w:sz w:val="26"/>
          <w:szCs w:val="26"/>
        </w:rPr>
      </w:pPr>
      <w:r w:rsidRPr="00F35958">
        <w:rPr>
          <w:rFonts w:ascii="Times New Roman" w:eastAsia="Times New Roman" w:hAnsi="Times New Roman" w:cs="Times New Roman"/>
          <w:sz w:val="26"/>
          <w:szCs w:val="26"/>
          <w:lang w:eastAsia="ru-RU"/>
        </w:rPr>
        <w:t>Положение о конкурсе и информация о его рез</w:t>
      </w:r>
      <w:r w:rsidR="00ED02C3" w:rsidRPr="00ED02C3">
        <w:rPr>
          <w:rFonts w:ascii="Times New Roman" w:eastAsia="Times New Roman" w:hAnsi="Times New Roman" w:cs="Times New Roman"/>
          <w:sz w:val="26"/>
          <w:szCs w:val="26"/>
          <w:lang w:eastAsia="ru-RU"/>
        </w:rPr>
        <w:t xml:space="preserve">ультатах </w:t>
      </w:r>
      <w:r w:rsidR="00317B94">
        <w:rPr>
          <w:rFonts w:ascii="Times New Roman" w:eastAsia="Times New Roman" w:hAnsi="Times New Roman" w:cs="Times New Roman"/>
          <w:sz w:val="26"/>
          <w:szCs w:val="26"/>
          <w:lang w:eastAsia="ru-RU"/>
        </w:rPr>
        <w:t>размещается на сайте Учреждения</w:t>
      </w:r>
      <w:r w:rsidRPr="00F35958">
        <w:rPr>
          <w:rFonts w:ascii="Times New Roman" w:eastAsia="Times New Roman" w:hAnsi="Times New Roman" w:cs="Times New Roman"/>
          <w:sz w:val="26"/>
          <w:szCs w:val="26"/>
          <w:lang w:eastAsia="ru-RU"/>
        </w:rPr>
        <w:t xml:space="preserve"> </w:t>
      </w:r>
      <w:hyperlink r:id="rId7" w:history="1">
        <w:r w:rsidR="00ED02C3" w:rsidRPr="00ED02C3">
          <w:rPr>
            <w:rStyle w:val="a3"/>
            <w:rFonts w:ascii="Times New Roman" w:eastAsia="Calibri" w:hAnsi="Times New Roman" w:cs="Times New Roman"/>
            <w:sz w:val="28"/>
          </w:rPr>
          <w:t>https://parkbelglin.kultura23.ru/</w:t>
        </w:r>
      </w:hyperlink>
      <w:r w:rsidR="00ED02C3" w:rsidRPr="00ED02C3">
        <w:rPr>
          <w:rFonts w:ascii="Times New Roman" w:eastAsia="Calibri" w:hAnsi="Times New Roman" w:cs="Times New Roman"/>
          <w:sz w:val="28"/>
        </w:rPr>
        <w:t xml:space="preserve"> </w:t>
      </w:r>
      <w:r w:rsidRPr="00F35958">
        <w:rPr>
          <w:rFonts w:ascii="Times New Roman" w:eastAsia="Times New Roman" w:hAnsi="Times New Roman" w:cs="Times New Roman"/>
          <w:sz w:val="26"/>
          <w:szCs w:val="26"/>
          <w:lang w:eastAsia="ru-RU"/>
        </w:rPr>
        <w:t xml:space="preserve"> </w:t>
      </w:r>
    </w:p>
    <w:p w:rsidR="00F35958" w:rsidRPr="00F35958" w:rsidRDefault="00F35958" w:rsidP="00F35958">
      <w:pPr>
        <w:spacing w:after="0" w:line="240" w:lineRule="auto"/>
        <w:jc w:val="both"/>
        <w:rPr>
          <w:rFonts w:ascii="Times New Roman" w:eastAsia="Calibri" w:hAnsi="Times New Roman" w:cs="Times New Roman"/>
          <w:sz w:val="26"/>
          <w:szCs w:val="26"/>
        </w:rPr>
      </w:pPr>
    </w:p>
    <w:p w:rsidR="00F35958" w:rsidRPr="00F35958" w:rsidRDefault="00F35958" w:rsidP="00F35958">
      <w:pPr>
        <w:autoSpaceDE w:val="0"/>
        <w:autoSpaceDN w:val="0"/>
        <w:adjustRightInd w:val="0"/>
        <w:spacing w:after="0" w:line="240" w:lineRule="auto"/>
        <w:ind w:left="7788"/>
        <w:jc w:val="center"/>
        <w:rPr>
          <w:rFonts w:ascii="Times New Roman" w:eastAsia="Calibri" w:hAnsi="Times New Roman" w:cs="Times New Roman"/>
          <w:bCs/>
          <w:color w:val="000000"/>
          <w:sz w:val="26"/>
          <w:szCs w:val="26"/>
        </w:rPr>
      </w:pPr>
    </w:p>
    <w:p w:rsidR="00F35958" w:rsidRPr="00F35958" w:rsidRDefault="00F35958" w:rsidP="00F35958">
      <w:pPr>
        <w:autoSpaceDE w:val="0"/>
        <w:autoSpaceDN w:val="0"/>
        <w:adjustRightInd w:val="0"/>
        <w:spacing w:after="0" w:line="240" w:lineRule="auto"/>
        <w:ind w:left="7788"/>
        <w:jc w:val="center"/>
        <w:rPr>
          <w:rFonts w:ascii="Times New Roman" w:eastAsia="Calibri" w:hAnsi="Times New Roman" w:cs="Times New Roman"/>
          <w:bCs/>
          <w:color w:val="000000"/>
          <w:sz w:val="26"/>
          <w:szCs w:val="26"/>
        </w:rPr>
      </w:pPr>
    </w:p>
    <w:p w:rsidR="00F35958" w:rsidRPr="00F35958" w:rsidRDefault="00F35958" w:rsidP="00F35958">
      <w:pPr>
        <w:autoSpaceDE w:val="0"/>
        <w:autoSpaceDN w:val="0"/>
        <w:adjustRightInd w:val="0"/>
        <w:spacing w:after="0" w:line="240" w:lineRule="auto"/>
        <w:ind w:left="7788"/>
        <w:jc w:val="center"/>
        <w:rPr>
          <w:rFonts w:ascii="Times New Roman" w:eastAsia="Calibri" w:hAnsi="Times New Roman" w:cs="Times New Roman"/>
          <w:bCs/>
          <w:color w:val="000000"/>
          <w:sz w:val="26"/>
          <w:szCs w:val="26"/>
        </w:rPr>
      </w:pPr>
    </w:p>
    <w:p w:rsidR="00F35958" w:rsidRPr="00F35958" w:rsidRDefault="00F35958" w:rsidP="00F35958">
      <w:pPr>
        <w:autoSpaceDE w:val="0"/>
        <w:autoSpaceDN w:val="0"/>
        <w:adjustRightInd w:val="0"/>
        <w:spacing w:after="0" w:line="240" w:lineRule="auto"/>
        <w:rPr>
          <w:rFonts w:ascii="Times New Roman" w:eastAsia="Calibri" w:hAnsi="Times New Roman" w:cs="Times New Roman"/>
          <w:bCs/>
          <w:color w:val="000000"/>
          <w:sz w:val="26"/>
          <w:szCs w:val="26"/>
        </w:rPr>
      </w:pPr>
    </w:p>
    <w:p w:rsidR="00297862" w:rsidRPr="00AA7C9B" w:rsidRDefault="00297862" w:rsidP="00F05947">
      <w:pPr>
        <w:tabs>
          <w:tab w:val="left" w:pos="1185"/>
        </w:tabs>
      </w:pPr>
    </w:p>
    <w:p w:rsidR="00297862" w:rsidRPr="00AA7C9B" w:rsidRDefault="00297862" w:rsidP="0049738B">
      <w:pPr>
        <w:tabs>
          <w:tab w:val="left" w:pos="1185"/>
        </w:tabs>
        <w:jc w:val="center"/>
      </w:pPr>
    </w:p>
    <w:p w:rsidR="00297862" w:rsidRPr="00AA7C9B" w:rsidRDefault="00297862" w:rsidP="00F05947">
      <w:pPr>
        <w:tabs>
          <w:tab w:val="left" w:pos="1185"/>
        </w:tabs>
      </w:pPr>
    </w:p>
    <w:p w:rsidR="00297862" w:rsidRPr="00AA7C9B" w:rsidRDefault="00297862" w:rsidP="00F05947">
      <w:pPr>
        <w:tabs>
          <w:tab w:val="left" w:pos="1185"/>
        </w:tabs>
      </w:pPr>
    </w:p>
    <w:sectPr w:rsidR="00297862" w:rsidRPr="00AA7C9B" w:rsidSect="009348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F2434"/>
    <w:multiLevelType w:val="hybridMultilevel"/>
    <w:tmpl w:val="01346530"/>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E6640C"/>
    <w:multiLevelType w:val="hybridMultilevel"/>
    <w:tmpl w:val="F6A6CF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906E96"/>
    <w:multiLevelType w:val="hybridMultilevel"/>
    <w:tmpl w:val="67989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FB72C1"/>
    <w:multiLevelType w:val="hybridMultilevel"/>
    <w:tmpl w:val="2D92BC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BD645E"/>
    <w:multiLevelType w:val="hybridMultilevel"/>
    <w:tmpl w:val="6C08FA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C40549"/>
    <w:multiLevelType w:val="hybridMultilevel"/>
    <w:tmpl w:val="18EEA93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0F455C"/>
    <w:multiLevelType w:val="hybridMultilevel"/>
    <w:tmpl w:val="49A846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F04294"/>
    <w:multiLevelType w:val="hybridMultilevel"/>
    <w:tmpl w:val="F40E54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B37516"/>
    <w:multiLevelType w:val="hybridMultilevel"/>
    <w:tmpl w:val="27589D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5564BE"/>
    <w:multiLevelType w:val="multilevel"/>
    <w:tmpl w:val="5560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6E0E0C"/>
    <w:multiLevelType w:val="hybridMultilevel"/>
    <w:tmpl w:val="42C62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4B28AC"/>
    <w:multiLevelType w:val="hybridMultilevel"/>
    <w:tmpl w:val="23189D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81B5A85"/>
    <w:multiLevelType w:val="hybridMultilevel"/>
    <w:tmpl w:val="E70C3718"/>
    <w:lvl w:ilvl="0" w:tplc="46E087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7D0245"/>
    <w:multiLevelType w:val="hybridMultilevel"/>
    <w:tmpl w:val="99781E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A631D67"/>
    <w:multiLevelType w:val="hybridMultilevel"/>
    <w:tmpl w:val="58589CAC"/>
    <w:lvl w:ilvl="0" w:tplc="46E087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B3F3102"/>
    <w:multiLevelType w:val="hybridMultilevel"/>
    <w:tmpl w:val="EF30B124"/>
    <w:lvl w:ilvl="0" w:tplc="46E087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0"/>
  </w:num>
  <w:num w:numId="3">
    <w:abstractNumId w:val="13"/>
  </w:num>
  <w:num w:numId="4">
    <w:abstractNumId w:val="3"/>
  </w:num>
  <w:num w:numId="5">
    <w:abstractNumId w:val="5"/>
  </w:num>
  <w:num w:numId="6">
    <w:abstractNumId w:val="7"/>
  </w:num>
  <w:num w:numId="7">
    <w:abstractNumId w:val="6"/>
  </w:num>
  <w:num w:numId="8">
    <w:abstractNumId w:val="8"/>
  </w:num>
  <w:num w:numId="9">
    <w:abstractNumId w:val="1"/>
  </w:num>
  <w:num w:numId="10">
    <w:abstractNumId w:val="4"/>
  </w:num>
  <w:num w:numId="11">
    <w:abstractNumId w:val="11"/>
  </w:num>
  <w:num w:numId="12">
    <w:abstractNumId w:val="2"/>
  </w:num>
  <w:num w:numId="13">
    <w:abstractNumId w:val="15"/>
  </w:num>
  <w:num w:numId="14">
    <w:abstractNumId w:val="14"/>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FF8"/>
    <w:rsid w:val="0000095F"/>
    <w:rsid w:val="00036914"/>
    <w:rsid w:val="0004463A"/>
    <w:rsid w:val="00083A40"/>
    <w:rsid w:val="000A13F0"/>
    <w:rsid w:val="000B6593"/>
    <w:rsid w:val="000E53FB"/>
    <w:rsid w:val="001132B3"/>
    <w:rsid w:val="00170141"/>
    <w:rsid w:val="002277E3"/>
    <w:rsid w:val="00264C60"/>
    <w:rsid w:val="00297862"/>
    <w:rsid w:val="00310277"/>
    <w:rsid w:val="00310C86"/>
    <w:rsid w:val="00317B94"/>
    <w:rsid w:val="00325234"/>
    <w:rsid w:val="003646F7"/>
    <w:rsid w:val="00423D07"/>
    <w:rsid w:val="0049738B"/>
    <w:rsid w:val="00535723"/>
    <w:rsid w:val="00542325"/>
    <w:rsid w:val="005456E5"/>
    <w:rsid w:val="00570FF8"/>
    <w:rsid w:val="00593B6D"/>
    <w:rsid w:val="007A7E67"/>
    <w:rsid w:val="007C014B"/>
    <w:rsid w:val="00804EA5"/>
    <w:rsid w:val="00852840"/>
    <w:rsid w:val="00875B7D"/>
    <w:rsid w:val="00920410"/>
    <w:rsid w:val="00927841"/>
    <w:rsid w:val="0093480A"/>
    <w:rsid w:val="009A0BDD"/>
    <w:rsid w:val="009B4BE0"/>
    <w:rsid w:val="009D207F"/>
    <w:rsid w:val="009E53B9"/>
    <w:rsid w:val="00A33FE8"/>
    <w:rsid w:val="00A808CE"/>
    <w:rsid w:val="00AA3B23"/>
    <w:rsid w:val="00AA7C9B"/>
    <w:rsid w:val="00B81CAC"/>
    <w:rsid w:val="00BC2411"/>
    <w:rsid w:val="00BD11EF"/>
    <w:rsid w:val="00C063E3"/>
    <w:rsid w:val="00C3288E"/>
    <w:rsid w:val="00CA71F8"/>
    <w:rsid w:val="00D07C8C"/>
    <w:rsid w:val="00D15BF0"/>
    <w:rsid w:val="00D17DF5"/>
    <w:rsid w:val="00D932F8"/>
    <w:rsid w:val="00E10491"/>
    <w:rsid w:val="00E31139"/>
    <w:rsid w:val="00E76576"/>
    <w:rsid w:val="00ED02C3"/>
    <w:rsid w:val="00F05947"/>
    <w:rsid w:val="00F35958"/>
    <w:rsid w:val="00F85F4D"/>
    <w:rsid w:val="00FB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BCC677-0BF8-47D8-BA7D-93281945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2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480A"/>
    <w:rPr>
      <w:color w:val="0000FF"/>
      <w:u w:val="single"/>
    </w:rPr>
  </w:style>
  <w:style w:type="paragraph" w:styleId="a4">
    <w:name w:val="Balloon Text"/>
    <w:basedOn w:val="a"/>
    <w:link w:val="a5"/>
    <w:uiPriority w:val="99"/>
    <w:semiHidden/>
    <w:unhideWhenUsed/>
    <w:rsid w:val="00C328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288E"/>
    <w:rPr>
      <w:rFonts w:ascii="Tahoma" w:hAnsi="Tahoma" w:cs="Tahoma"/>
      <w:sz w:val="16"/>
      <w:szCs w:val="16"/>
    </w:rPr>
  </w:style>
  <w:style w:type="paragraph" w:styleId="a6">
    <w:name w:val="Normal (Web)"/>
    <w:basedOn w:val="a"/>
    <w:uiPriority w:val="99"/>
    <w:semiHidden/>
    <w:unhideWhenUsed/>
    <w:rsid w:val="00264C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3646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646F7"/>
  </w:style>
  <w:style w:type="table" w:styleId="a7">
    <w:name w:val="Table Grid"/>
    <w:basedOn w:val="a1"/>
    <w:uiPriority w:val="59"/>
    <w:rsid w:val="002978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25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26762">
      <w:bodyDiv w:val="1"/>
      <w:marLeft w:val="0"/>
      <w:marRight w:val="0"/>
      <w:marTop w:val="0"/>
      <w:marBottom w:val="0"/>
      <w:divBdr>
        <w:top w:val="none" w:sz="0" w:space="0" w:color="auto"/>
        <w:left w:val="none" w:sz="0" w:space="0" w:color="auto"/>
        <w:bottom w:val="none" w:sz="0" w:space="0" w:color="auto"/>
        <w:right w:val="none" w:sz="0" w:space="0" w:color="auto"/>
      </w:divBdr>
    </w:div>
    <w:div w:id="110247227">
      <w:bodyDiv w:val="1"/>
      <w:marLeft w:val="0"/>
      <w:marRight w:val="0"/>
      <w:marTop w:val="0"/>
      <w:marBottom w:val="0"/>
      <w:divBdr>
        <w:top w:val="none" w:sz="0" w:space="0" w:color="auto"/>
        <w:left w:val="none" w:sz="0" w:space="0" w:color="auto"/>
        <w:bottom w:val="none" w:sz="0" w:space="0" w:color="auto"/>
        <w:right w:val="none" w:sz="0" w:space="0" w:color="auto"/>
      </w:divBdr>
    </w:div>
    <w:div w:id="214970331">
      <w:bodyDiv w:val="1"/>
      <w:marLeft w:val="0"/>
      <w:marRight w:val="0"/>
      <w:marTop w:val="0"/>
      <w:marBottom w:val="0"/>
      <w:divBdr>
        <w:top w:val="none" w:sz="0" w:space="0" w:color="auto"/>
        <w:left w:val="none" w:sz="0" w:space="0" w:color="auto"/>
        <w:bottom w:val="none" w:sz="0" w:space="0" w:color="auto"/>
        <w:right w:val="none" w:sz="0" w:space="0" w:color="auto"/>
      </w:divBdr>
    </w:div>
    <w:div w:id="247620137">
      <w:bodyDiv w:val="1"/>
      <w:marLeft w:val="0"/>
      <w:marRight w:val="0"/>
      <w:marTop w:val="0"/>
      <w:marBottom w:val="0"/>
      <w:divBdr>
        <w:top w:val="none" w:sz="0" w:space="0" w:color="auto"/>
        <w:left w:val="none" w:sz="0" w:space="0" w:color="auto"/>
        <w:bottom w:val="none" w:sz="0" w:space="0" w:color="auto"/>
        <w:right w:val="none" w:sz="0" w:space="0" w:color="auto"/>
      </w:divBdr>
    </w:div>
    <w:div w:id="400063123">
      <w:bodyDiv w:val="1"/>
      <w:marLeft w:val="0"/>
      <w:marRight w:val="0"/>
      <w:marTop w:val="0"/>
      <w:marBottom w:val="0"/>
      <w:divBdr>
        <w:top w:val="none" w:sz="0" w:space="0" w:color="auto"/>
        <w:left w:val="none" w:sz="0" w:space="0" w:color="auto"/>
        <w:bottom w:val="none" w:sz="0" w:space="0" w:color="auto"/>
        <w:right w:val="none" w:sz="0" w:space="0" w:color="auto"/>
      </w:divBdr>
    </w:div>
    <w:div w:id="418987678">
      <w:bodyDiv w:val="1"/>
      <w:marLeft w:val="0"/>
      <w:marRight w:val="0"/>
      <w:marTop w:val="0"/>
      <w:marBottom w:val="0"/>
      <w:divBdr>
        <w:top w:val="none" w:sz="0" w:space="0" w:color="auto"/>
        <w:left w:val="none" w:sz="0" w:space="0" w:color="auto"/>
        <w:bottom w:val="none" w:sz="0" w:space="0" w:color="auto"/>
        <w:right w:val="none" w:sz="0" w:space="0" w:color="auto"/>
      </w:divBdr>
    </w:div>
    <w:div w:id="552548166">
      <w:bodyDiv w:val="1"/>
      <w:marLeft w:val="0"/>
      <w:marRight w:val="0"/>
      <w:marTop w:val="0"/>
      <w:marBottom w:val="0"/>
      <w:divBdr>
        <w:top w:val="none" w:sz="0" w:space="0" w:color="auto"/>
        <w:left w:val="none" w:sz="0" w:space="0" w:color="auto"/>
        <w:bottom w:val="none" w:sz="0" w:space="0" w:color="auto"/>
        <w:right w:val="none" w:sz="0" w:space="0" w:color="auto"/>
      </w:divBdr>
    </w:div>
    <w:div w:id="648679112">
      <w:bodyDiv w:val="1"/>
      <w:marLeft w:val="0"/>
      <w:marRight w:val="0"/>
      <w:marTop w:val="0"/>
      <w:marBottom w:val="0"/>
      <w:divBdr>
        <w:top w:val="none" w:sz="0" w:space="0" w:color="auto"/>
        <w:left w:val="none" w:sz="0" w:space="0" w:color="auto"/>
        <w:bottom w:val="none" w:sz="0" w:space="0" w:color="auto"/>
        <w:right w:val="none" w:sz="0" w:space="0" w:color="auto"/>
      </w:divBdr>
    </w:div>
    <w:div w:id="694424671">
      <w:bodyDiv w:val="1"/>
      <w:marLeft w:val="0"/>
      <w:marRight w:val="0"/>
      <w:marTop w:val="0"/>
      <w:marBottom w:val="0"/>
      <w:divBdr>
        <w:top w:val="none" w:sz="0" w:space="0" w:color="auto"/>
        <w:left w:val="none" w:sz="0" w:space="0" w:color="auto"/>
        <w:bottom w:val="none" w:sz="0" w:space="0" w:color="auto"/>
        <w:right w:val="none" w:sz="0" w:space="0" w:color="auto"/>
      </w:divBdr>
    </w:div>
    <w:div w:id="799031801">
      <w:bodyDiv w:val="1"/>
      <w:marLeft w:val="0"/>
      <w:marRight w:val="0"/>
      <w:marTop w:val="0"/>
      <w:marBottom w:val="0"/>
      <w:divBdr>
        <w:top w:val="none" w:sz="0" w:space="0" w:color="auto"/>
        <w:left w:val="none" w:sz="0" w:space="0" w:color="auto"/>
        <w:bottom w:val="none" w:sz="0" w:space="0" w:color="auto"/>
        <w:right w:val="none" w:sz="0" w:space="0" w:color="auto"/>
      </w:divBdr>
    </w:div>
    <w:div w:id="813722968">
      <w:bodyDiv w:val="1"/>
      <w:marLeft w:val="0"/>
      <w:marRight w:val="0"/>
      <w:marTop w:val="0"/>
      <w:marBottom w:val="0"/>
      <w:divBdr>
        <w:top w:val="none" w:sz="0" w:space="0" w:color="auto"/>
        <w:left w:val="none" w:sz="0" w:space="0" w:color="auto"/>
        <w:bottom w:val="none" w:sz="0" w:space="0" w:color="auto"/>
        <w:right w:val="none" w:sz="0" w:space="0" w:color="auto"/>
      </w:divBdr>
    </w:div>
    <w:div w:id="882908411">
      <w:bodyDiv w:val="1"/>
      <w:marLeft w:val="0"/>
      <w:marRight w:val="0"/>
      <w:marTop w:val="0"/>
      <w:marBottom w:val="0"/>
      <w:divBdr>
        <w:top w:val="none" w:sz="0" w:space="0" w:color="auto"/>
        <w:left w:val="none" w:sz="0" w:space="0" w:color="auto"/>
        <w:bottom w:val="none" w:sz="0" w:space="0" w:color="auto"/>
        <w:right w:val="none" w:sz="0" w:space="0" w:color="auto"/>
      </w:divBdr>
    </w:div>
    <w:div w:id="890534979">
      <w:bodyDiv w:val="1"/>
      <w:marLeft w:val="0"/>
      <w:marRight w:val="0"/>
      <w:marTop w:val="0"/>
      <w:marBottom w:val="0"/>
      <w:divBdr>
        <w:top w:val="none" w:sz="0" w:space="0" w:color="auto"/>
        <w:left w:val="none" w:sz="0" w:space="0" w:color="auto"/>
        <w:bottom w:val="none" w:sz="0" w:space="0" w:color="auto"/>
        <w:right w:val="none" w:sz="0" w:space="0" w:color="auto"/>
      </w:divBdr>
    </w:div>
    <w:div w:id="961308534">
      <w:bodyDiv w:val="1"/>
      <w:marLeft w:val="0"/>
      <w:marRight w:val="0"/>
      <w:marTop w:val="0"/>
      <w:marBottom w:val="0"/>
      <w:divBdr>
        <w:top w:val="none" w:sz="0" w:space="0" w:color="auto"/>
        <w:left w:val="none" w:sz="0" w:space="0" w:color="auto"/>
        <w:bottom w:val="none" w:sz="0" w:space="0" w:color="auto"/>
        <w:right w:val="none" w:sz="0" w:space="0" w:color="auto"/>
      </w:divBdr>
    </w:div>
    <w:div w:id="1054426153">
      <w:bodyDiv w:val="1"/>
      <w:marLeft w:val="0"/>
      <w:marRight w:val="0"/>
      <w:marTop w:val="0"/>
      <w:marBottom w:val="0"/>
      <w:divBdr>
        <w:top w:val="none" w:sz="0" w:space="0" w:color="auto"/>
        <w:left w:val="none" w:sz="0" w:space="0" w:color="auto"/>
        <w:bottom w:val="none" w:sz="0" w:space="0" w:color="auto"/>
        <w:right w:val="none" w:sz="0" w:space="0" w:color="auto"/>
      </w:divBdr>
    </w:div>
    <w:div w:id="1173913007">
      <w:bodyDiv w:val="1"/>
      <w:marLeft w:val="0"/>
      <w:marRight w:val="0"/>
      <w:marTop w:val="0"/>
      <w:marBottom w:val="0"/>
      <w:divBdr>
        <w:top w:val="none" w:sz="0" w:space="0" w:color="auto"/>
        <w:left w:val="none" w:sz="0" w:space="0" w:color="auto"/>
        <w:bottom w:val="none" w:sz="0" w:space="0" w:color="auto"/>
        <w:right w:val="none" w:sz="0" w:space="0" w:color="auto"/>
      </w:divBdr>
    </w:div>
    <w:div w:id="1262252424">
      <w:bodyDiv w:val="1"/>
      <w:marLeft w:val="0"/>
      <w:marRight w:val="0"/>
      <w:marTop w:val="0"/>
      <w:marBottom w:val="0"/>
      <w:divBdr>
        <w:top w:val="none" w:sz="0" w:space="0" w:color="auto"/>
        <w:left w:val="none" w:sz="0" w:space="0" w:color="auto"/>
        <w:bottom w:val="none" w:sz="0" w:space="0" w:color="auto"/>
        <w:right w:val="none" w:sz="0" w:space="0" w:color="auto"/>
      </w:divBdr>
    </w:div>
    <w:div w:id="1319533229">
      <w:bodyDiv w:val="1"/>
      <w:marLeft w:val="0"/>
      <w:marRight w:val="0"/>
      <w:marTop w:val="0"/>
      <w:marBottom w:val="0"/>
      <w:divBdr>
        <w:top w:val="none" w:sz="0" w:space="0" w:color="auto"/>
        <w:left w:val="none" w:sz="0" w:space="0" w:color="auto"/>
        <w:bottom w:val="none" w:sz="0" w:space="0" w:color="auto"/>
        <w:right w:val="none" w:sz="0" w:space="0" w:color="auto"/>
      </w:divBdr>
    </w:div>
    <w:div w:id="1538079555">
      <w:bodyDiv w:val="1"/>
      <w:marLeft w:val="0"/>
      <w:marRight w:val="0"/>
      <w:marTop w:val="0"/>
      <w:marBottom w:val="0"/>
      <w:divBdr>
        <w:top w:val="none" w:sz="0" w:space="0" w:color="auto"/>
        <w:left w:val="none" w:sz="0" w:space="0" w:color="auto"/>
        <w:bottom w:val="none" w:sz="0" w:space="0" w:color="auto"/>
        <w:right w:val="none" w:sz="0" w:space="0" w:color="auto"/>
      </w:divBdr>
    </w:div>
    <w:div w:id="1587107472">
      <w:bodyDiv w:val="1"/>
      <w:marLeft w:val="0"/>
      <w:marRight w:val="0"/>
      <w:marTop w:val="0"/>
      <w:marBottom w:val="0"/>
      <w:divBdr>
        <w:top w:val="none" w:sz="0" w:space="0" w:color="auto"/>
        <w:left w:val="none" w:sz="0" w:space="0" w:color="auto"/>
        <w:bottom w:val="none" w:sz="0" w:space="0" w:color="auto"/>
        <w:right w:val="none" w:sz="0" w:space="0" w:color="auto"/>
      </w:divBdr>
    </w:div>
    <w:div w:id="1671181337">
      <w:bodyDiv w:val="1"/>
      <w:marLeft w:val="0"/>
      <w:marRight w:val="0"/>
      <w:marTop w:val="0"/>
      <w:marBottom w:val="0"/>
      <w:divBdr>
        <w:top w:val="none" w:sz="0" w:space="0" w:color="auto"/>
        <w:left w:val="none" w:sz="0" w:space="0" w:color="auto"/>
        <w:bottom w:val="none" w:sz="0" w:space="0" w:color="auto"/>
        <w:right w:val="none" w:sz="0" w:space="0" w:color="auto"/>
      </w:divBdr>
    </w:div>
    <w:div w:id="1679120473">
      <w:bodyDiv w:val="1"/>
      <w:marLeft w:val="0"/>
      <w:marRight w:val="0"/>
      <w:marTop w:val="0"/>
      <w:marBottom w:val="0"/>
      <w:divBdr>
        <w:top w:val="none" w:sz="0" w:space="0" w:color="auto"/>
        <w:left w:val="none" w:sz="0" w:space="0" w:color="auto"/>
        <w:bottom w:val="none" w:sz="0" w:space="0" w:color="auto"/>
        <w:right w:val="none" w:sz="0" w:space="0" w:color="auto"/>
      </w:divBdr>
    </w:div>
    <w:div w:id="1704556522">
      <w:bodyDiv w:val="1"/>
      <w:marLeft w:val="0"/>
      <w:marRight w:val="0"/>
      <w:marTop w:val="0"/>
      <w:marBottom w:val="0"/>
      <w:divBdr>
        <w:top w:val="none" w:sz="0" w:space="0" w:color="auto"/>
        <w:left w:val="none" w:sz="0" w:space="0" w:color="auto"/>
        <w:bottom w:val="none" w:sz="0" w:space="0" w:color="auto"/>
        <w:right w:val="none" w:sz="0" w:space="0" w:color="auto"/>
      </w:divBdr>
    </w:div>
    <w:div w:id="1739013861">
      <w:bodyDiv w:val="1"/>
      <w:marLeft w:val="0"/>
      <w:marRight w:val="0"/>
      <w:marTop w:val="0"/>
      <w:marBottom w:val="0"/>
      <w:divBdr>
        <w:top w:val="none" w:sz="0" w:space="0" w:color="auto"/>
        <w:left w:val="none" w:sz="0" w:space="0" w:color="auto"/>
        <w:bottom w:val="none" w:sz="0" w:space="0" w:color="auto"/>
        <w:right w:val="none" w:sz="0" w:space="0" w:color="auto"/>
      </w:divBdr>
    </w:div>
    <w:div w:id="1826776405">
      <w:bodyDiv w:val="1"/>
      <w:marLeft w:val="0"/>
      <w:marRight w:val="0"/>
      <w:marTop w:val="0"/>
      <w:marBottom w:val="0"/>
      <w:divBdr>
        <w:top w:val="none" w:sz="0" w:space="0" w:color="auto"/>
        <w:left w:val="none" w:sz="0" w:space="0" w:color="auto"/>
        <w:bottom w:val="none" w:sz="0" w:space="0" w:color="auto"/>
        <w:right w:val="none" w:sz="0" w:space="0" w:color="auto"/>
      </w:divBdr>
    </w:div>
    <w:div w:id="1828017106">
      <w:bodyDiv w:val="1"/>
      <w:marLeft w:val="0"/>
      <w:marRight w:val="0"/>
      <w:marTop w:val="0"/>
      <w:marBottom w:val="0"/>
      <w:divBdr>
        <w:top w:val="none" w:sz="0" w:space="0" w:color="auto"/>
        <w:left w:val="none" w:sz="0" w:space="0" w:color="auto"/>
        <w:bottom w:val="none" w:sz="0" w:space="0" w:color="auto"/>
        <w:right w:val="none" w:sz="0" w:space="0" w:color="auto"/>
      </w:divBdr>
    </w:div>
    <w:div w:id="1867058843">
      <w:bodyDiv w:val="1"/>
      <w:marLeft w:val="0"/>
      <w:marRight w:val="0"/>
      <w:marTop w:val="0"/>
      <w:marBottom w:val="0"/>
      <w:divBdr>
        <w:top w:val="none" w:sz="0" w:space="0" w:color="auto"/>
        <w:left w:val="none" w:sz="0" w:space="0" w:color="auto"/>
        <w:bottom w:val="none" w:sz="0" w:space="0" w:color="auto"/>
        <w:right w:val="none" w:sz="0" w:space="0" w:color="auto"/>
      </w:divBdr>
    </w:div>
    <w:div w:id="1875117029">
      <w:bodyDiv w:val="1"/>
      <w:marLeft w:val="0"/>
      <w:marRight w:val="0"/>
      <w:marTop w:val="0"/>
      <w:marBottom w:val="0"/>
      <w:divBdr>
        <w:top w:val="none" w:sz="0" w:space="0" w:color="auto"/>
        <w:left w:val="none" w:sz="0" w:space="0" w:color="auto"/>
        <w:bottom w:val="none" w:sz="0" w:space="0" w:color="auto"/>
        <w:right w:val="none" w:sz="0" w:space="0" w:color="auto"/>
      </w:divBdr>
    </w:div>
    <w:div w:id="2044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kbelglin.kultura23.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kbelglin.kultura23.ru/" TargetMode="External"/><Relationship Id="rId5" Type="http://schemas.openxmlformats.org/officeDocument/2006/relationships/hyperlink" Target="https://parkbelglin.kultura23.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591</Words>
  <Characters>3370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dc:creator>
  <cp:lastModifiedBy>Park</cp:lastModifiedBy>
  <cp:revision>4</cp:revision>
  <cp:lastPrinted>2024-02-21T06:11:00Z</cp:lastPrinted>
  <dcterms:created xsi:type="dcterms:W3CDTF">2024-10-21T08:33:00Z</dcterms:created>
  <dcterms:modified xsi:type="dcterms:W3CDTF">2024-10-21T12:02:00Z</dcterms:modified>
</cp:coreProperties>
</file>