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73" w:rsidRDefault="009E1A73" w:rsidP="002E35BF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80">
        <w:rPr>
          <w:rFonts w:ascii="Times New Roman" w:hAnsi="Times New Roman" w:cs="Times New Roman"/>
          <w:b/>
          <w:sz w:val="28"/>
          <w:szCs w:val="28"/>
        </w:rPr>
        <w:t>Созданы условия для позитивного взаимодействия детей друг с другом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1A73" w:rsidRDefault="009E1A73" w:rsidP="002E35B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7F1280" w:rsidRPr="007F1280" w:rsidRDefault="007F1280" w:rsidP="002E35B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F1280">
        <w:rPr>
          <w:rFonts w:ascii="Times New Roman" w:hAnsi="Times New Roman" w:cs="Times New Roman"/>
          <w:sz w:val="28"/>
          <w:szCs w:val="28"/>
        </w:rPr>
        <w:t>В МБДОУ</w:t>
      </w:r>
      <w:r w:rsidRPr="007F1280">
        <w:rPr>
          <w:rFonts w:ascii="Times New Roman" w:hAnsi="Times New Roman" w:cs="Times New Roman"/>
          <w:b/>
          <w:sz w:val="28"/>
          <w:szCs w:val="28"/>
        </w:rPr>
        <w:t xml:space="preserve"> Созданы условия для позитивного взаимодействия детей друг с другом</w:t>
      </w:r>
      <w:r w:rsidRPr="007F1280">
        <w:rPr>
          <w:rFonts w:ascii="Times New Roman" w:hAnsi="Times New Roman" w:cs="Times New Roman"/>
          <w:sz w:val="28"/>
          <w:szCs w:val="28"/>
        </w:rPr>
        <w:t xml:space="preserve">, разработанной в соответствии с ФОП </w:t>
      </w:r>
      <w:proofErr w:type="gramStart"/>
      <w:r w:rsidRPr="007F128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F1280">
        <w:rPr>
          <w:rFonts w:ascii="Times New Roman" w:hAnsi="Times New Roman" w:cs="Times New Roman"/>
          <w:sz w:val="28"/>
          <w:szCs w:val="28"/>
        </w:rPr>
        <w:t>.</w:t>
      </w:r>
    </w:p>
    <w:p w:rsidR="00DC390F" w:rsidRPr="007F1280" w:rsidRDefault="007B2381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994410</wp:posOffset>
            </wp:positionV>
            <wp:extent cx="1823720" cy="1439545"/>
            <wp:effectExtent l="19050" t="0" r="5080" b="0"/>
            <wp:wrapSquare wrapText="bothSides"/>
            <wp:docPr id="2" name="Рисунок 2" descr="C:\Users\sad4\Downloads\Telegram Desktop\7\photo_4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4\Downloads\Telegram Desktop\7\photo_4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90F" w:rsidRPr="007F1280">
        <w:rPr>
          <w:rStyle w:val="c1"/>
          <w:color w:val="000000"/>
          <w:sz w:val="28"/>
          <w:szCs w:val="28"/>
        </w:rPr>
        <w:t>Взаимоотношения с другими людьми, в т.ч. со сверстниками в группе детского сада - важная составляющая жизни и деятельности каждого ребенка.</w:t>
      </w:r>
    </w:p>
    <w:p w:rsidR="00DC390F" w:rsidRPr="007B2381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 xml:space="preserve">От того, какими будут эти взаимодействия - доброжелательными или враждебными, искренними и открытыми, или формальными и показными </w:t>
      </w:r>
      <w:proofErr w:type="gramStart"/>
      <w:r w:rsidRPr="007F1280">
        <w:rPr>
          <w:rStyle w:val="c1"/>
          <w:color w:val="000000"/>
          <w:sz w:val="28"/>
          <w:szCs w:val="28"/>
        </w:rPr>
        <w:t>-з</w:t>
      </w:r>
      <w:proofErr w:type="gramEnd"/>
      <w:r w:rsidRPr="007F1280">
        <w:rPr>
          <w:rStyle w:val="c1"/>
          <w:color w:val="000000"/>
          <w:sz w:val="28"/>
          <w:szCs w:val="28"/>
        </w:rPr>
        <w:t>ависит эмоциональное</w:t>
      </w:r>
      <w:r w:rsidR="00F31491">
        <w:rPr>
          <w:rStyle w:val="c1"/>
          <w:color w:val="000000"/>
          <w:sz w:val="28"/>
          <w:szCs w:val="28"/>
        </w:rPr>
        <w:t xml:space="preserve"> состояние детей, их отношение в</w:t>
      </w:r>
      <w:r w:rsidRPr="007F1280">
        <w:rPr>
          <w:rStyle w:val="c1"/>
          <w:color w:val="000000"/>
          <w:sz w:val="28"/>
          <w:szCs w:val="28"/>
        </w:rPr>
        <w:t xml:space="preserve"> детском саду, а возможно, и характер дальнейших отношений к людям.</w:t>
      </w:r>
      <w:r w:rsidR="007B2381" w:rsidRPr="007B238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C390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7F1280">
        <w:rPr>
          <w:rStyle w:val="c1"/>
          <w:color w:val="000000"/>
          <w:sz w:val="28"/>
          <w:szCs w:val="28"/>
          <w:shd w:val="clear" w:color="auto" w:fill="FFFFFF"/>
        </w:rPr>
        <w:t>Установка доброжелательности привлекает ребенка к детскому саду, а положительный эмоциональный климат способствует тому, что положение каждого ребенка в группе становится благополучным.</w:t>
      </w:r>
    </w:p>
    <w:p w:rsidR="00DC390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  <w:shd w:val="clear" w:color="auto" w:fill="FFFFFF"/>
        </w:rPr>
        <w:t>Как педагогу сформировать эмоциональную отзывчивость у дошкольников и добиться устойчивости ее проявления в отношениях со сверстниками?</w:t>
      </w:r>
    </w:p>
    <w:p w:rsidR="00DC390F" w:rsidRPr="007F1280" w:rsidRDefault="007B2381" w:rsidP="007B2381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4112895</wp:posOffset>
            </wp:positionH>
            <wp:positionV relativeFrom="margin">
              <wp:posOffset>4245610</wp:posOffset>
            </wp:positionV>
            <wp:extent cx="1752600" cy="1441450"/>
            <wp:effectExtent l="19050" t="0" r="0" b="0"/>
            <wp:wrapSquare wrapText="bothSides"/>
            <wp:docPr id="1" name="Рисунок 1" descr="C:\Users\sad4\Downloads\Telegram Desktop\7\photo_1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4\Downloads\Telegram Desktop\7\photo_1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280">
        <w:rPr>
          <w:rStyle w:val="c1"/>
          <w:color w:val="000000"/>
          <w:sz w:val="28"/>
          <w:szCs w:val="28"/>
        </w:rPr>
        <w:t xml:space="preserve"> Поставленные </w:t>
      </w:r>
      <w:r w:rsidR="00DC390F" w:rsidRPr="007F1280">
        <w:rPr>
          <w:rStyle w:val="c1"/>
          <w:color w:val="000000"/>
          <w:sz w:val="28"/>
          <w:szCs w:val="28"/>
        </w:rPr>
        <w:t xml:space="preserve"> задачи, которые стоят перед воспитателем, при формировании положительных взаимоотношений между детьми:</w:t>
      </w:r>
    </w:p>
    <w:p w:rsidR="00DC390F" w:rsidRPr="007F1280" w:rsidRDefault="00DC390F" w:rsidP="007B2381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занятия;</w:t>
      </w:r>
    </w:p>
    <w:p w:rsidR="00DC390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-воспитывать уважительное отношение к окружающим;</w:t>
      </w:r>
      <w:r w:rsidR="007B2381" w:rsidRPr="007B2381">
        <w:rPr>
          <w:noProof/>
          <w:color w:val="000000"/>
          <w:sz w:val="28"/>
          <w:szCs w:val="28"/>
        </w:rPr>
        <w:t xml:space="preserve"> </w:t>
      </w:r>
    </w:p>
    <w:p w:rsidR="00DC390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-учить заботиться о младших, помогать им, защищать тех, кто слабее. Формировать такие качества, как сочувствие, отзывчивость;</w:t>
      </w:r>
    </w:p>
    <w:p w:rsidR="000206D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-воспитывать скромность, умение проявлять заботу об окружающих, с благодарностью относиться к помощи и знакам внимания;</w:t>
      </w:r>
    </w:p>
    <w:p w:rsidR="000206D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1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-формировать умение оценивать свои поступки и поступки сверстников.</w:t>
      </w:r>
    </w:p>
    <w:p w:rsidR="00DC390F" w:rsidRPr="007F1280" w:rsidRDefault="007B2381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7896860</wp:posOffset>
            </wp:positionV>
            <wp:extent cx="1840230" cy="1441450"/>
            <wp:effectExtent l="19050" t="0" r="7620" b="0"/>
            <wp:wrapSquare wrapText="bothSides"/>
            <wp:docPr id="4" name="Рисунок 3" descr="C:\Users\sad4\Downloads\Telegram Desktop\7\photo_7_2023-12-27_16-0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4\Downloads\Telegram Desktop\7\photo_7_2023-12-27_16-04-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90F" w:rsidRPr="007F1280">
        <w:rPr>
          <w:rStyle w:val="c1"/>
          <w:color w:val="000000"/>
          <w:sz w:val="28"/>
          <w:szCs w:val="28"/>
        </w:rPr>
        <w:t>В любой ситуации ребенок должен чувствовать, что вокруг него </w:t>
      </w:r>
      <w:r w:rsidR="00DC390F" w:rsidRPr="007F1280">
        <w:rPr>
          <w:color w:val="000000"/>
          <w:sz w:val="28"/>
          <w:szCs w:val="28"/>
        </w:rPr>
        <w:br/>
      </w:r>
      <w:r w:rsidR="00DC390F" w:rsidRPr="007F1280">
        <w:rPr>
          <w:rStyle w:val="c1"/>
          <w:color w:val="000000"/>
          <w:sz w:val="28"/>
          <w:szCs w:val="28"/>
        </w:rPr>
        <w:t>находятся его товарищи. В условиях повседневной жизни детей </w:t>
      </w:r>
      <w:r w:rsidR="00DC390F" w:rsidRPr="007F1280">
        <w:rPr>
          <w:color w:val="000000"/>
          <w:sz w:val="28"/>
          <w:szCs w:val="28"/>
        </w:rPr>
        <w:br/>
      </w:r>
      <w:r w:rsidR="00DC390F" w:rsidRPr="007F1280">
        <w:rPr>
          <w:rStyle w:val="c1"/>
          <w:color w:val="000000"/>
          <w:sz w:val="28"/>
          <w:szCs w:val="28"/>
        </w:rPr>
        <w:t>детского сада любая деятельность ребенка вызывает интерес со</w:t>
      </w:r>
      <w:r w:rsidR="00DC390F" w:rsidRPr="007F1280">
        <w:rPr>
          <w:i/>
          <w:iCs/>
          <w:color w:val="000000"/>
          <w:sz w:val="28"/>
          <w:szCs w:val="28"/>
        </w:rPr>
        <w:br/>
      </w:r>
      <w:r w:rsidR="00DC390F" w:rsidRPr="007F1280">
        <w:rPr>
          <w:rStyle w:val="c1"/>
          <w:color w:val="000000"/>
          <w:sz w:val="28"/>
          <w:szCs w:val="28"/>
        </w:rPr>
        <w:t>стороны сверстников.</w:t>
      </w:r>
    </w:p>
    <w:p w:rsidR="00DC390F" w:rsidRP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 xml:space="preserve">Общение воспитателя с детьми, происходящее в наиболее эффективной форме способствует формированию положительного отношения к сверстникам. Только в благоприятных условиях и хорошем психологическом климате группы, которые создает педагог, общение способствует тому, что социальные нормы становятся </w:t>
      </w:r>
      <w:r w:rsidRPr="007F1280">
        <w:rPr>
          <w:rStyle w:val="c1"/>
          <w:color w:val="000000"/>
          <w:sz w:val="28"/>
          <w:szCs w:val="28"/>
        </w:rPr>
        <w:lastRenderedPageBreak/>
        <w:t>побуждающими мотивами поведения и ее внутренним достоянием.</w:t>
      </w:r>
    </w:p>
    <w:p w:rsidR="007F1280" w:rsidRDefault="00DC390F" w:rsidP="002E35BF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1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-Активное педагогическое воздействие в процессе общения педагога с детьми с целью налаживания взаимоотношений. Разрешение возникающих между детьми конфликтных ситуаций, ссор при помощи разъяснения причин.</w:t>
      </w:r>
    </w:p>
    <w:p w:rsidR="009E1A73" w:rsidRDefault="00DC390F" w:rsidP="009E1A73">
      <w:pPr>
        <w:pStyle w:val="c0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1"/>
          <w:color w:val="000000"/>
          <w:sz w:val="28"/>
          <w:szCs w:val="28"/>
        </w:rPr>
      </w:pPr>
      <w:r w:rsidRPr="007F1280">
        <w:rPr>
          <w:rStyle w:val="c1"/>
          <w:color w:val="000000"/>
          <w:sz w:val="28"/>
          <w:szCs w:val="28"/>
        </w:rPr>
        <w:t>Таким образом, учет этих положений позволит педагогам  наиболее полно реализовать задачу формирования отзывчивости у дошкольников и добиться устойчивости ее проявления в отношениях со сверстниками</w:t>
      </w:r>
    </w:p>
    <w:sectPr w:rsidR="009E1A73" w:rsidSect="00B41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709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A9" w:rsidRDefault="00B412A9" w:rsidP="00B412A9">
      <w:pPr>
        <w:spacing w:after="0" w:line="240" w:lineRule="auto"/>
      </w:pPr>
      <w:r>
        <w:separator/>
      </w:r>
    </w:p>
  </w:endnote>
  <w:endnote w:type="continuationSeparator" w:id="1">
    <w:p w:rsidR="00B412A9" w:rsidRDefault="00B412A9" w:rsidP="00B4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Default="00B412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Default="00B412A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Default="00B412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A9" w:rsidRDefault="00B412A9" w:rsidP="00B412A9">
      <w:pPr>
        <w:spacing w:after="0" w:line="240" w:lineRule="auto"/>
      </w:pPr>
      <w:r>
        <w:separator/>
      </w:r>
    </w:p>
  </w:footnote>
  <w:footnote w:type="continuationSeparator" w:id="1">
    <w:p w:rsidR="00B412A9" w:rsidRDefault="00B412A9" w:rsidP="00B4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Default="00B412A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Pr="00B412A9" w:rsidRDefault="00B412A9" w:rsidP="00B412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9D50D0">
      <w:rPr>
        <w:rFonts w:ascii="Times New Roman" w:hAnsi="Times New Roman" w:cs="Times New Roman"/>
        <w:sz w:val="28"/>
        <w:szCs w:val="28"/>
      </w:rPr>
      <w:t>Психолого-педагогические условия</w:t>
    </w:r>
  </w:p>
  <w:p w:rsidR="00B412A9" w:rsidRDefault="00B412A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A9" w:rsidRDefault="00B412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390F"/>
    <w:rsid w:val="000206DF"/>
    <w:rsid w:val="000D712C"/>
    <w:rsid w:val="002E35BF"/>
    <w:rsid w:val="002F332A"/>
    <w:rsid w:val="003B3DEF"/>
    <w:rsid w:val="005462E9"/>
    <w:rsid w:val="005E5DA5"/>
    <w:rsid w:val="006652B8"/>
    <w:rsid w:val="007B2381"/>
    <w:rsid w:val="007F1280"/>
    <w:rsid w:val="009E1A69"/>
    <w:rsid w:val="009E1A73"/>
    <w:rsid w:val="00B332B0"/>
    <w:rsid w:val="00B412A9"/>
    <w:rsid w:val="00BF34E6"/>
    <w:rsid w:val="00CD099E"/>
    <w:rsid w:val="00DC390F"/>
    <w:rsid w:val="00F3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C390F"/>
  </w:style>
  <w:style w:type="paragraph" w:customStyle="1" w:styleId="c0">
    <w:name w:val="c0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90F"/>
  </w:style>
  <w:style w:type="paragraph" w:customStyle="1" w:styleId="c13">
    <w:name w:val="c13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462E9"/>
  </w:style>
  <w:style w:type="character" w:customStyle="1" w:styleId="c5">
    <w:name w:val="c5"/>
    <w:basedOn w:val="a0"/>
    <w:rsid w:val="005462E9"/>
  </w:style>
  <w:style w:type="paragraph" w:styleId="a3">
    <w:name w:val="Normal (Web)"/>
    <w:basedOn w:val="a"/>
    <w:uiPriority w:val="99"/>
    <w:semiHidden/>
    <w:unhideWhenUsed/>
    <w:rsid w:val="003B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12A9"/>
  </w:style>
  <w:style w:type="paragraph" w:styleId="a6">
    <w:name w:val="footer"/>
    <w:basedOn w:val="a"/>
    <w:link w:val="a7"/>
    <w:uiPriority w:val="99"/>
    <w:semiHidden/>
    <w:unhideWhenUsed/>
    <w:rsid w:val="00B41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12A9"/>
  </w:style>
  <w:style w:type="paragraph" w:styleId="a8">
    <w:name w:val="Balloon Text"/>
    <w:basedOn w:val="a"/>
    <w:link w:val="a9"/>
    <w:uiPriority w:val="99"/>
    <w:semiHidden/>
    <w:unhideWhenUsed/>
    <w:rsid w:val="00B4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sad4</cp:lastModifiedBy>
  <cp:revision>8</cp:revision>
  <dcterms:created xsi:type="dcterms:W3CDTF">2023-12-26T10:27:00Z</dcterms:created>
  <dcterms:modified xsi:type="dcterms:W3CDTF">2023-12-27T13:09:00Z</dcterms:modified>
</cp:coreProperties>
</file>