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2E" w:rsidRPr="00B14C2E" w:rsidRDefault="00940AB2" w:rsidP="00B14C2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Своевременное обновление и обеспечение</w:t>
      </w:r>
      <w:r w:rsidR="00B14C2E" w:rsidRPr="00B14C2E">
        <w:rPr>
          <w:rFonts w:ascii="Times New Roman" w:hAnsi="Times New Roman" w:cs="Times New Roman"/>
          <w:b/>
          <w:sz w:val="26"/>
          <w:szCs w:val="26"/>
        </w:rPr>
        <w:t xml:space="preserve"> доступности информации, связанной с деятельностью по реализации образовательных программ ДМБДОУ «Детский сад №4 «Буратино» </w:t>
      </w:r>
      <w:proofErr w:type="spellStart"/>
      <w:r w:rsidR="00B14C2E" w:rsidRPr="00B14C2E">
        <w:rPr>
          <w:rFonts w:ascii="Times New Roman" w:hAnsi="Times New Roman" w:cs="Times New Roman"/>
          <w:b/>
          <w:sz w:val="26"/>
          <w:szCs w:val="26"/>
        </w:rPr>
        <w:t>а</w:t>
      </w:r>
      <w:proofErr w:type="gramStart"/>
      <w:r w:rsidR="00B14C2E" w:rsidRPr="00B14C2E">
        <w:rPr>
          <w:rFonts w:ascii="Times New Roman" w:hAnsi="Times New Roman" w:cs="Times New Roman"/>
          <w:b/>
          <w:sz w:val="26"/>
          <w:szCs w:val="26"/>
        </w:rPr>
        <w:t>.В</w:t>
      </w:r>
      <w:proofErr w:type="gramEnd"/>
      <w:r w:rsidR="00B14C2E" w:rsidRPr="00B14C2E">
        <w:rPr>
          <w:rFonts w:ascii="Times New Roman" w:hAnsi="Times New Roman" w:cs="Times New Roman"/>
          <w:b/>
          <w:sz w:val="26"/>
          <w:szCs w:val="26"/>
        </w:rPr>
        <w:t>очепший</w:t>
      </w:r>
      <w:proofErr w:type="spellEnd"/>
      <w:r w:rsidR="00B14C2E" w:rsidRPr="00B14C2E">
        <w:rPr>
          <w:rFonts w:ascii="Times New Roman" w:hAnsi="Times New Roman" w:cs="Times New Roman"/>
          <w:b/>
          <w:sz w:val="26"/>
          <w:szCs w:val="26"/>
        </w:rPr>
        <w:t>.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Учреждение обеспечивает открытость и доступность информации о своей  деятельности на основании ст.29 Федерального закона РФ №273-ФЗ « Об Образовании в Российской Федерации» от 29.12.12 г. МБДОУ №4 формирует открытые и общедоступные ресурсы, содержащие информацию об их деятельности, и обеспечивают доступ </w:t>
      </w:r>
      <w:proofErr w:type="gramStart"/>
      <w:r w:rsidRPr="00114F6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114F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4F6D">
        <w:rPr>
          <w:rFonts w:ascii="Times New Roman" w:hAnsi="Times New Roman" w:cs="Times New Roman"/>
          <w:sz w:val="26"/>
          <w:szCs w:val="26"/>
        </w:rPr>
        <w:t>таким</w:t>
      </w:r>
      <w:proofErr w:type="gramEnd"/>
      <w:r w:rsidRPr="00114F6D">
        <w:rPr>
          <w:rFonts w:ascii="Times New Roman" w:hAnsi="Times New Roman" w:cs="Times New Roman"/>
          <w:sz w:val="26"/>
          <w:szCs w:val="26"/>
        </w:rPr>
        <w:t xml:space="preserve"> ресурсам посредством размещения их в информационно телекоммуникационных сетях. В том числе на официальном сайте образовательной организации в сети «Интернет» </w:t>
      </w:r>
      <w:hyperlink r:id="rId5" w:history="1"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https://</w:t>
        </w:r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  <w:lang w:val="en-US"/>
          </w:rPr>
          <w:t>dou</w:t>
        </w:r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4.</w:t>
        </w:r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  <w:lang w:val="en-US"/>
          </w:rPr>
          <w:t>ru</w:t>
        </w:r>
      </w:hyperlink>
      <w:r w:rsidRPr="00114F6D">
        <w:rPr>
          <w:rStyle w:val="c4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</w:t>
      </w:r>
      <w:hyperlink r:id="rId6" w:history="1"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https://ok.ru/group70000000610926</w:t>
        </w:r>
      </w:hyperlink>
      <w:r w:rsidRPr="00114F6D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114F6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vk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public</w:t>
        </w:r>
        <w:r w:rsidRPr="00114F6D">
          <w:rPr>
            <w:rStyle w:val="a4"/>
            <w:rFonts w:ascii="Times New Roman" w:hAnsi="Times New Roman" w:cs="Times New Roman"/>
            <w:sz w:val="26"/>
            <w:szCs w:val="26"/>
          </w:rPr>
          <w:t>215653957</w:t>
        </w:r>
      </w:hyperlink>
      <w:r w:rsidRPr="00114F6D">
        <w:rPr>
          <w:rFonts w:ascii="Times New Roman" w:hAnsi="Times New Roman" w:cs="Times New Roman"/>
          <w:sz w:val="26"/>
          <w:szCs w:val="26"/>
        </w:rPr>
        <w:t xml:space="preserve"> ,   </w:t>
      </w:r>
      <w:hyperlink r:id="rId8" w:history="1"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https://t.me/mbdou4Vocepsii</w:t>
        </w:r>
      </w:hyperlink>
      <w:r w:rsidRPr="00114F6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Style w:val="c4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https://ku-gp.gosuslugi.ru/app/lk_institutions/posts/list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МБДОУ №4  создало возможности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общественности. 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В ДОУ вся информация о деятельности дошкольного учреждения открыта и доступна родителям. Этому способствует своевременное оповещение о проводимых мероприятиях через  социальные сети. 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Информационные стенды в коридорах детского сада привлекают внимание родителей к жизни в ДОУ. Доступно, кратко, иллюстративно, освещаются основные особенности учреждения, линии развития, рассказывается о специалистах, достижениях коллектива. Имеется информация о реализуемой основной образовательной программе, деятельности логопеда, педагога психолога, музыкального работника. 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Наш педагогический коллектив пытается выстроить свою жизнь в русле современности, его отношения с окружающим социумом начинают складываться качественно новым образом. Детский сад становится принципиально открытым для родителей и общественности образовательным институтом, готовым к разноплановому сотрудничеству.  Качество, доступность, эффективность работы дошкольного учреждения – являются стержневыми направлениями дошкольного образования. Мотивация на эффективную модель дошкольного воспитания </w:t>
      </w:r>
      <w:proofErr w:type="gramStart"/>
      <w:r w:rsidRPr="00114F6D">
        <w:rPr>
          <w:rFonts w:ascii="Times New Roman" w:hAnsi="Times New Roman" w:cs="Times New Roman"/>
          <w:sz w:val="26"/>
          <w:szCs w:val="26"/>
        </w:rPr>
        <w:t>-ф</w:t>
      </w:r>
      <w:proofErr w:type="gramEnd"/>
      <w:r w:rsidRPr="00114F6D">
        <w:rPr>
          <w:rFonts w:ascii="Times New Roman" w:hAnsi="Times New Roman" w:cs="Times New Roman"/>
          <w:sz w:val="26"/>
          <w:szCs w:val="26"/>
        </w:rPr>
        <w:t xml:space="preserve">ормирование открытой социальной среды единого образовательного пространства «Детский сад – Семья – Социум» является определяющей в создании условий для здорового образа жизни. </w:t>
      </w:r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Информационная открытость, прозрачность нашего ДОУ обеспечивает официальный сайт учреждения: </w:t>
      </w:r>
      <w:hyperlink r:id="rId9" w:history="1"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https://</w:t>
        </w:r>
        <w:proofErr w:type="spellStart"/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  <w:lang w:val="en-US"/>
          </w:rPr>
          <w:t>dou</w:t>
        </w:r>
        <w:proofErr w:type="spellEnd"/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4.</w:t>
        </w:r>
        <w:proofErr w:type="spellStart"/>
        <w:r w:rsidRPr="00114F6D">
          <w:rPr>
            <w:rStyle w:val="a4"/>
            <w:rFonts w:ascii="Times New Roman" w:hAnsi="Times New Roman" w:cs="Times New Roman"/>
            <w:i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114F6D">
        <w:rPr>
          <w:rStyle w:val="c4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114F6D">
        <w:rPr>
          <w:rFonts w:ascii="Times New Roman" w:hAnsi="Times New Roman" w:cs="Times New Roman"/>
          <w:sz w:val="26"/>
          <w:szCs w:val="26"/>
        </w:rPr>
        <w:t>функционирование</w:t>
      </w:r>
      <w:proofErr w:type="gramEnd"/>
      <w:r w:rsidRPr="00114F6D">
        <w:rPr>
          <w:rFonts w:ascii="Times New Roman" w:hAnsi="Times New Roman" w:cs="Times New Roman"/>
          <w:sz w:val="26"/>
          <w:szCs w:val="26"/>
        </w:rPr>
        <w:t xml:space="preserve"> которого решает следующие задачи: – развитие единого образовательного информационного </w:t>
      </w:r>
      <w:r w:rsidRPr="00114F6D">
        <w:rPr>
          <w:rFonts w:ascii="Times New Roman" w:hAnsi="Times New Roman" w:cs="Times New Roman"/>
          <w:sz w:val="26"/>
          <w:szCs w:val="26"/>
        </w:rPr>
        <w:lastRenderedPageBreak/>
        <w:t xml:space="preserve">пространства, обеспечивающего открытость, прозрачность, и согласованность деятельности ДОУ в процессе взаимодействия с родителями; – оперативное и объективное информирование о происходящем в учреждении; – позитивная презентация информации о достижениях воспитанников и педагогического коллектива, об особенностях ДОУ, истории её развития, о реализуемых проектах и образовательной программе; – создание условий для сетевого взаимодействия и трансляции опыта между всеми участниками образовательного процесса: педагогами, родителями, общественными организациями и заинтересованными лицами. </w:t>
      </w:r>
      <w:proofErr w:type="gramStart"/>
      <w:r w:rsidRPr="00114F6D">
        <w:rPr>
          <w:rFonts w:ascii="Times New Roman" w:hAnsi="Times New Roman" w:cs="Times New Roman"/>
          <w:sz w:val="26"/>
          <w:szCs w:val="26"/>
        </w:rPr>
        <w:t xml:space="preserve">Структуры официального сайта МБДОУ № 4 соответствует формату представления информации, утвержденные Приказом </w:t>
      </w:r>
      <w:proofErr w:type="spellStart"/>
      <w:r w:rsidRPr="00114F6D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114F6D">
        <w:rPr>
          <w:rFonts w:ascii="Times New Roman" w:hAnsi="Times New Roman" w:cs="Times New Roman"/>
          <w:sz w:val="26"/>
          <w:szCs w:val="26"/>
        </w:rPr>
        <w:t xml:space="preserve"> от 14.08.2020 №831 «Об утверждении Требований к структуре официального сайта образовательной организации в </w:t>
      </w:r>
      <w:proofErr w:type="spellStart"/>
      <w:r w:rsidRPr="00114F6D">
        <w:rPr>
          <w:rFonts w:ascii="Times New Roman" w:hAnsi="Times New Roman" w:cs="Times New Roman"/>
          <w:sz w:val="26"/>
          <w:szCs w:val="26"/>
        </w:rPr>
        <w:t>информационо-телекоммуникативной</w:t>
      </w:r>
      <w:proofErr w:type="spellEnd"/>
      <w:r w:rsidRPr="00114F6D">
        <w:rPr>
          <w:rFonts w:ascii="Times New Roman" w:hAnsi="Times New Roman" w:cs="Times New Roman"/>
          <w:sz w:val="26"/>
          <w:szCs w:val="26"/>
        </w:rPr>
        <w:t xml:space="preserve"> сети «Интернет» и формату представления информации» и Приказа </w:t>
      </w:r>
      <w:proofErr w:type="spellStart"/>
      <w:r w:rsidRPr="00114F6D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114F6D">
        <w:rPr>
          <w:rFonts w:ascii="Times New Roman" w:hAnsi="Times New Roman" w:cs="Times New Roman"/>
          <w:sz w:val="26"/>
          <w:szCs w:val="26"/>
        </w:rPr>
        <w:t xml:space="preserve"> от 12.01.2022 N 24 «О внесении изменений в Требования к структуре официального сайта образовательной организации в информационно-телекоммуникационной сети «Интернет».</w:t>
      </w:r>
      <w:proofErr w:type="gramEnd"/>
    </w:p>
    <w:p w:rsidR="00B14C2E" w:rsidRPr="00114F6D" w:rsidRDefault="00B14C2E" w:rsidP="00B14C2E">
      <w:pPr>
        <w:jc w:val="both"/>
        <w:rPr>
          <w:rFonts w:ascii="Times New Roman" w:hAnsi="Times New Roman" w:cs="Times New Roman"/>
          <w:sz w:val="26"/>
          <w:szCs w:val="26"/>
        </w:rPr>
      </w:pPr>
      <w:r w:rsidRPr="00114F6D">
        <w:rPr>
          <w:rFonts w:ascii="Times New Roman" w:hAnsi="Times New Roman" w:cs="Times New Roman"/>
          <w:sz w:val="26"/>
          <w:szCs w:val="26"/>
        </w:rPr>
        <w:t xml:space="preserve">На официальном сайте МБДОУ №4 отражена организация участия МБДОУ №4 в независимой оценке качества образования (НОКО). Целевая аудитория сайта – педагоги ДОУ, коллеги из других образовательных учреждений (различных городов и регионов), родители, другие пользователи сети Интернет, которых заинтересовала информация о дошкольном образовательном учреждении в целом или отдельных его представителях. Работы по наполнению и обновлению информации на сайте ведутся ежедневно  и в соответствии с методическими рекомендациями. </w:t>
      </w:r>
    </w:p>
    <w:p w:rsidR="00B14C2E" w:rsidRDefault="00B14C2E" w:rsidP="00B14C2E">
      <w:pPr>
        <w:widowControl w:val="0"/>
        <w:tabs>
          <w:tab w:val="left" w:pos="-10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14D2">
        <w:rPr>
          <w:rFonts w:ascii="Times New Roman" w:hAnsi="Times New Roman" w:cs="Times New Roman"/>
          <w:b/>
          <w:sz w:val="28"/>
          <w:szCs w:val="28"/>
          <w:lang w:eastAsia="ru-RU"/>
        </w:rPr>
        <w:t>Вывод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Pr="000714D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14C2E" w:rsidRDefault="00B14C2E" w:rsidP="00B14C2E">
      <w:pPr>
        <w:widowControl w:val="0"/>
        <w:spacing w:after="0" w:line="239" w:lineRule="auto"/>
        <w:ind w:right="61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ДОУ выстроена система взаимодействия с семьей, позволяющая </w:t>
      </w:r>
      <w:r>
        <w:rPr>
          <w:rFonts w:ascii="Times New Roman" w:hAnsi="Times New Roman" w:cs="Times New Roman"/>
          <w:sz w:val="28"/>
          <w:szCs w:val="28"/>
        </w:rPr>
        <w:t>организовать единую воспитательно-</w:t>
      </w:r>
      <w:r w:rsidRPr="00F95C99">
        <w:rPr>
          <w:rFonts w:ascii="Times New Roman" w:hAnsi="Times New Roman" w:cs="Times New Roman"/>
          <w:sz w:val="28"/>
          <w:szCs w:val="28"/>
        </w:rPr>
        <w:t xml:space="preserve">образовательную микросреду </w:t>
      </w:r>
      <w:r>
        <w:rPr>
          <w:rFonts w:ascii="Times New Roman" w:hAnsi="Times New Roman" w:cs="Times New Roman"/>
          <w:sz w:val="28"/>
          <w:szCs w:val="28"/>
        </w:rPr>
        <w:t>– образовательное пространство, что создае</w:t>
      </w:r>
      <w:r w:rsidRPr="00F95C99">
        <w:rPr>
          <w:rFonts w:ascii="Times New Roman" w:hAnsi="Times New Roman" w:cs="Times New Roman"/>
          <w:sz w:val="28"/>
          <w:szCs w:val="28"/>
        </w:rPr>
        <w:t xml:space="preserve">т оптимальные условия для </w:t>
      </w:r>
      <w:r>
        <w:rPr>
          <w:rFonts w:ascii="Times New Roman" w:hAnsi="Times New Roman" w:cs="Times New Roman"/>
          <w:sz w:val="28"/>
          <w:szCs w:val="28"/>
        </w:rPr>
        <w:t>социализации воспитанников</w:t>
      </w:r>
      <w:r w:rsidRPr="00F95C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о</w:t>
      </w:r>
      <w:r w:rsidRPr="00F95C99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анизации</w:t>
      </w:r>
      <w:r w:rsidRPr="00F95C99">
        <w:rPr>
          <w:rFonts w:ascii="Times New Roman" w:hAnsi="Times New Roman" w:cs="Times New Roman"/>
          <w:sz w:val="28"/>
          <w:szCs w:val="28"/>
        </w:rPr>
        <w:t xml:space="preserve"> работы с семьей отсутствует формализм, учитывается социальный запрос (интересов, потребностей) родителей в планировании работы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</w:t>
      </w:r>
    </w:p>
    <w:p w:rsidR="00ED4C2A" w:rsidRDefault="00940AB2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0EA"/>
    <w:multiLevelType w:val="hybridMultilevel"/>
    <w:tmpl w:val="FD60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C2E"/>
    <w:rsid w:val="001A3AF1"/>
    <w:rsid w:val="001B5940"/>
    <w:rsid w:val="005E7409"/>
    <w:rsid w:val="007435B3"/>
    <w:rsid w:val="00940AB2"/>
    <w:rsid w:val="00B14C2E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  <w:style w:type="character" w:customStyle="1" w:styleId="c4">
    <w:name w:val="c4"/>
    <w:basedOn w:val="a0"/>
    <w:rsid w:val="00B14C2E"/>
  </w:style>
  <w:style w:type="character" w:styleId="a4">
    <w:name w:val="Hyperlink"/>
    <w:basedOn w:val="a0"/>
    <w:uiPriority w:val="99"/>
    <w:unhideWhenUsed/>
    <w:rsid w:val="00B14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bdou4Vocep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5653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700000006109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u4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4076</Characters>
  <Application>Microsoft Office Word</Application>
  <DocSecurity>0</DocSecurity>
  <Lines>33</Lines>
  <Paragraphs>9</Paragraphs>
  <ScaleCrop>false</ScaleCrop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2</cp:revision>
  <dcterms:created xsi:type="dcterms:W3CDTF">2024-01-03T22:03:00Z</dcterms:created>
  <dcterms:modified xsi:type="dcterms:W3CDTF">2024-01-03T22:06:00Z</dcterms:modified>
</cp:coreProperties>
</file>