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AF" w:rsidRDefault="00FC67AF" w:rsidP="00FC67A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38D2" w:rsidTr="00BA38D2">
        <w:trPr>
          <w:trHeight w:val="184"/>
        </w:trPr>
        <w:tc>
          <w:tcPr>
            <w:tcW w:w="4785" w:type="dxa"/>
          </w:tcPr>
          <w:p w:rsidR="00BA38D2" w:rsidRDefault="00BA38D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A38D2" w:rsidRDefault="00BA38D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8D2" w:rsidTr="00BA38D2">
        <w:tc>
          <w:tcPr>
            <w:tcW w:w="4785" w:type="dxa"/>
          </w:tcPr>
          <w:p w:rsidR="00BA38D2" w:rsidRDefault="00BA3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Принята</w:t>
            </w:r>
            <w:proofErr w:type="gramEnd"/>
          </w:p>
          <w:p w:rsidR="00BA38D2" w:rsidRDefault="00BA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BA38D2" w:rsidRDefault="00BA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4 «Буратино»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очепший</w:t>
            </w:r>
            <w:proofErr w:type="spellEnd"/>
          </w:p>
          <w:p w:rsidR="00BA38D2" w:rsidRDefault="00BA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</w:t>
            </w:r>
          </w:p>
          <w:p w:rsidR="00BA38D2" w:rsidRDefault="00BA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31» июля  2023 г.</w:t>
            </w:r>
          </w:p>
          <w:p w:rsidR="00BA38D2" w:rsidRDefault="00BA38D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A38D2" w:rsidRDefault="00BA38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BA38D2" w:rsidRDefault="00BA38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Заведующим</w:t>
            </w:r>
          </w:p>
          <w:p w:rsidR="00BA38D2" w:rsidRDefault="00BA38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4 «Буратино»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очепший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A38D2" w:rsidRDefault="00BA38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01 »  августа  2023 г.</w:t>
            </w:r>
          </w:p>
          <w:p w:rsidR="00BA38D2" w:rsidRDefault="00BA38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A38D2" w:rsidRDefault="00BA38D2">
            <w:pPr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8D2" w:rsidTr="00BA38D2">
        <w:tc>
          <w:tcPr>
            <w:tcW w:w="4785" w:type="dxa"/>
          </w:tcPr>
          <w:p w:rsidR="00BA38D2" w:rsidRDefault="00BA3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Согласована</w:t>
            </w:r>
          </w:p>
          <w:p w:rsidR="00BA38D2" w:rsidRDefault="00BA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Совета родителей</w:t>
            </w:r>
          </w:p>
          <w:p w:rsidR="00BA38D2" w:rsidRDefault="00BA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 «Буратино»</w:t>
            </w:r>
          </w:p>
          <w:p w:rsidR="00BA38D2" w:rsidRDefault="00BA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очепший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A38D2" w:rsidRDefault="00BA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 2</w:t>
            </w:r>
          </w:p>
          <w:p w:rsidR="00BA38D2" w:rsidRDefault="00BA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01 »  августа  2023 г.</w:t>
            </w:r>
          </w:p>
          <w:p w:rsidR="00BA38D2" w:rsidRDefault="00BA38D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A38D2" w:rsidRDefault="00BA38D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67AF" w:rsidRDefault="00FC67AF" w:rsidP="00FC67AF">
      <w:pPr>
        <w:rPr>
          <w:rFonts w:ascii="Times New Roman" w:hAnsi="Times New Roman" w:cs="Times New Roman"/>
          <w:b/>
          <w:sz w:val="24"/>
          <w:szCs w:val="24"/>
        </w:rPr>
      </w:pPr>
    </w:p>
    <w:p w:rsidR="00FC67AF" w:rsidRDefault="00FC67AF" w:rsidP="00FC67AF">
      <w:pPr>
        <w:rPr>
          <w:rFonts w:ascii="Times New Roman" w:hAnsi="Times New Roman" w:cs="Times New Roman"/>
          <w:b/>
          <w:sz w:val="24"/>
          <w:szCs w:val="24"/>
        </w:rPr>
      </w:pPr>
    </w:p>
    <w:p w:rsidR="00FC67AF" w:rsidRDefault="00FC67AF" w:rsidP="00FC67AF">
      <w:pPr>
        <w:rPr>
          <w:rFonts w:ascii="Times New Roman" w:hAnsi="Times New Roman" w:cs="Times New Roman"/>
          <w:b/>
          <w:sz w:val="24"/>
          <w:szCs w:val="24"/>
        </w:rPr>
      </w:pPr>
    </w:p>
    <w:p w:rsidR="00FC67AF" w:rsidRDefault="00FC67AF" w:rsidP="00FC67AF">
      <w:pPr>
        <w:rPr>
          <w:rFonts w:ascii="Times New Roman" w:hAnsi="Times New Roman" w:cs="Times New Roman"/>
          <w:b/>
          <w:sz w:val="24"/>
          <w:szCs w:val="24"/>
        </w:rPr>
      </w:pPr>
    </w:p>
    <w:p w:rsidR="00FC67AF" w:rsidRDefault="00FC67AF" w:rsidP="00FC67AF">
      <w:pPr>
        <w:rPr>
          <w:rFonts w:ascii="Times New Roman" w:hAnsi="Times New Roman" w:cs="Times New Roman"/>
          <w:b/>
          <w:sz w:val="24"/>
          <w:szCs w:val="24"/>
        </w:rPr>
      </w:pPr>
    </w:p>
    <w:p w:rsidR="00FC67AF" w:rsidRPr="00B12695" w:rsidRDefault="00FC67AF" w:rsidP="00FC67AF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40"/>
          <w:szCs w:val="40"/>
        </w:rPr>
      </w:pPr>
      <w:r w:rsidRPr="00B12695">
        <w:rPr>
          <w:rFonts w:ascii="Times New Roman" w:eastAsia="Calibri" w:hAnsi="Times New Roman" w:cs="Times New Roman"/>
          <w:b/>
          <w:kern w:val="0"/>
          <w:sz w:val="40"/>
          <w:szCs w:val="40"/>
        </w:rPr>
        <w:t>Рабочая программа педагога-психолога</w:t>
      </w:r>
    </w:p>
    <w:p w:rsidR="00FC67AF" w:rsidRPr="00B12695" w:rsidRDefault="00FC67AF" w:rsidP="00FC67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2695">
        <w:rPr>
          <w:rFonts w:ascii="Times New Roman" w:hAnsi="Times New Roman" w:cs="Times New Roman"/>
          <w:b/>
          <w:sz w:val="40"/>
          <w:szCs w:val="40"/>
        </w:rPr>
        <w:t>Муниципальное бюджетное дошкольное образовательное учреждение</w:t>
      </w:r>
    </w:p>
    <w:p w:rsidR="00FC67AF" w:rsidRPr="00B12695" w:rsidRDefault="00FC67AF" w:rsidP="00FC67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2695">
        <w:rPr>
          <w:rFonts w:ascii="Times New Roman" w:hAnsi="Times New Roman" w:cs="Times New Roman"/>
          <w:b/>
          <w:sz w:val="40"/>
          <w:szCs w:val="40"/>
        </w:rPr>
        <w:t xml:space="preserve">«Детский сад № 4 «Буратино» </w:t>
      </w:r>
      <w:proofErr w:type="spellStart"/>
      <w:r w:rsidRPr="00B12695">
        <w:rPr>
          <w:rFonts w:ascii="Times New Roman" w:hAnsi="Times New Roman" w:cs="Times New Roman"/>
          <w:b/>
          <w:sz w:val="40"/>
          <w:szCs w:val="40"/>
        </w:rPr>
        <w:t>а</w:t>
      </w:r>
      <w:proofErr w:type="gramStart"/>
      <w:r w:rsidRPr="00B12695">
        <w:rPr>
          <w:rFonts w:ascii="Times New Roman" w:hAnsi="Times New Roman" w:cs="Times New Roman"/>
          <w:b/>
          <w:sz w:val="40"/>
          <w:szCs w:val="40"/>
        </w:rPr>
        <w:t>.В</w:t>
      </w:r>
      <w:proofErr w:type="gramEnd"/>
      <w:r w:rsidRPr="00B12695">
        <w:rPr>
          <w:rFonts w:ascii="Times New Roman" w:hAnsi="Times New Roman" w:cs="Times New Roman"/>
          <w:b/>
          <w:sz w:val="40"/>
          <w:szCs w:val="40"/>
        </w:rPr>
        <w:t>очепший</w:t>
      </w:r>
      <w:proofErr w:type="spellEnd"/>
      <w:r w:rsidRPr="00B12695">
        <w:rPr>
          <w:rFonts w:ascii="Times New Roman" w:hAnsi="Times New Roman" w:cs="Times New Roman"/>
          <w:b/>
          <w:sz w:val="40"/>
          <w:szCs w:val="40"/>
        </w:rPr>
        <w:t>»</w:t>
      </w:r>
    </w:p>
    <w:p w:rsidR="00FC67AF" w:rsidRPr="00B12695" w:rsidRDefault="00FC67AF" w:rsidP="00FC6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7AF" w:rsidRPr="00B12695" w:rsidRDefault="00FC67AF" w:rsidP="00FC6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7AF" w:rsidRPr="00B12695" w:rsidRDefault="00FC67AF" w:rsidP="00FC6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8D2" w:rsidRDefault="00BA38D2" w:rsidP="00BA38D2">
      <w:pPr>
        <w:spacing w:after="0" w:line="276" w:lineRule="auto"/>
        <w:ind w:left="4536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Составлена</w:t>
      </w:r>
    </w:p>
    <w:p w:rsidR="00BA38D2" w:rsidRDefault="00BA38D2" w:rsidP="00BA38D2">
      <w:pPr>
        <w:spacing w:after="0" w:line="276" w:lineRule="auto"/>
        <w:ind w:left="4536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Педагогом-психологом  </w:t>
      </w:r>
    </w:p>
    <w:p w:rsidR="00BA38D2" w:rsidRDefault="00BA38D2" w:rsidP="00BA3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 4 «Буратино»</w:t>
      </w:r>
    </w:p>
    <w:p w:rsidR="00BA38D2" w:rsidRPr="000570E1" w:rsidRDefault="00BA38D2" w:rsidP="00BA3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очепший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A38D2" w:rsidRDefault="00BA38D2" w:rsidP="00BA3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01 »  августа  2023 г.</w:t>
      </w:r>
    </w:p>
    <w:p w:rsidR="00BA38D2" w:rsidRDefault="00BA38D2" w:rsidP="00BA38D2">
      <w:pPr>
        <w:spacing w:after="0" w:line="276" w:lineRule="auto"/>
        <w:ind w:left="4536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BA38D2" w:rsidRDefault="00BA38D2" w:rsidP="00BA38D2">
      <w:pPr>
        <w:spacing w:after="0" w:line="276" w:lineRule="auto"/>
        <w:ind w:left="4536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_________________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</w:rPr>
        <w:t>Хут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С.Р. </w:t>
      </w:r>
    </w:p>
    <w:p w:rsidR="00BA38D2" w:rsidRDefault="00BA38D2" w:rsidP="00BA38D2">
      <w:pPr>
        <w:spacing w:after="0" w:line="276" w:lineRule="auto"/>
        <w:ind w:left="4536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</w:p>
    <w:p w:rsidR="00FC67AF" w:rsidRPr="00B12695" w:rsidRDefault="00FC67AF" w:rsidP="00FC6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7AF" w:rsidRPr="00B12695" w:rsidRDefault="00FC67AF" w:rsidP="00FC6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7AF" w:rsidRPr="00B12695" w:rsidRDefault="00FC67AF" w:rsidP="00FC6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7AF" w:rsidRPr="00B12695" w:rsidRDefault="00FC67AF" w:rsidP="00FC6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7AF" w:rsidRPr="00B12695" w:rsidRDefault="00FC67AF" w:rsidP="00FC6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7AF" w:rsidRPr="00B12695" w:rsidRDefault="00FC67AF" w:rsidP="00BA38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67AF" w:rsidRPr="00B12695" w:rsidRDefault="00FC67AF" w:rsidP="00FC6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695">
        <w:rPr>
          <w:rFonts w:ascii="Times New Roman" w:hAnsi="Times New Roman" w:cs="Times New Roman"/>
          <w:b/>
          <w:sz w:val="24"/>
          <w:szCs w:val="24"/>
        </w:rPr>
        <w:t>2023 год</w:t>
      </w:r>
    </w:p>
    <w:p w:rsidR="00F770F6" w:rsidRPr="00B12695" w:rsidRDefault="00F770F6" w:rsidP="00F770F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"/>
        <w:gridCol w:w="8195"/>
        <w:gridCol w:w="782"/>
      </w:tblGrid>
      <w:tr w:rsidR="00FC67AF" w:rsidRPr="00FC67AF" w:rsidTr="00AF5090">
        <w:tc>
          <w:tcPr>
            <w:tcW w:w="498" w:type="dxa"/>
          </w:tcPr>
          <w:p w:rsidR="00FC67AF" w:rsidRPr="00FC67AF" w:rsidRDefault="00FC67AF" w:rsidP="00FC67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195" w:type="dxa"/>
          </w:tcPr>
          <w:p w:rsidR="00FC67AF" w:rsidRPr="00FC67AF" w:rsidRDefault="00FC67AF" w:rsidP="00AF509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AF"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782" w:type="dxa"/>
          </w:tcPr>
          <w:p w:rsidR="00FC67AF" w:rsidRPr="00FC67AF" w:rsidRDefault="00FC67AF" w:rsidP="00FC67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AF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FC67AF" w:rsidRPr="00FC67AF" w:rsidTr="00AF5090">
        <w:tc>
          <w:tcPr>
            <w:tcW w:w="498" w:type="dxa"/>
          </w:tcPr>
          <w:p w:rsidR="00FC67AF" w:rsidRPr="00FC67AF" w:rsidRDefault="00FC67AF" w:rsidP="00FC67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95" w:type="dxa"/>
          </w:tcPr>
          <w:p w:rsidR="00FC67AF" w:rsidRPr="00FC67AF" w:rsidRDefault="00FC67AF" w:rsidP="00FC67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AF">
              <w:rPr>
                <w:rFonts w:ascii="Times New Roman" w:hAnsi="Times New Roman" w:cs="Times New Roman"/>
                <w:sz w:val="28"/>
                <w:szCs w:val="28"/>
              </w:rPr>
              <w:t>ЦЕЛЕВОЙ РАЗДЕЛ</w:t>
            </w:r>
          </w:p>
        </w:tc>
        <w:tc>
          <w:tcPr>
            <w:tcW w:w="782" w:type="dxa"/>
          </w:tcPr>
          <w:p w:rsidR="00FC67AF" w:rsidRPr="00FC67AF" w:rsidRDefault="00AF5090" w:rsidP="00AF509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67AF" w:rsidRPr="00FC67AF" w:rsidTr="00AF5090">
        <w:tc>
          <w:tcPr>
            <w:tcW w:w="498" w:type="dxa"/>
          </w:tcPr>
          <w:p w:rsidR="00FC67AF" w:rsidRPr="00FC67AF" w:rsidRDefault="00FC67AF" w:rsidP="00FC67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95" w:type="dxa"/>
          </w:tcPr>
          <w:p w:rsidR="00FC67AF" w:rsidRPr="00FC67AF" w:rsidRDefault="00FC67AF" w:rsidP="00FC67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AF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782" w:type="dxa"/>
          </w:tcPr>
          <w:p w:rsidR="00FC67AF" w:rsidRPr="00FC67AF" w:rsidRDefault="00AF5090" w:rsidP="00AF509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67AF" w:rsidRPr="00FC67AF" w:rsidTr="00AF5090">
        <w:tc>
          <w:tcPr>
            <w:tcW w:w="498" w:type="dxa"/>
          </w:tcPr>
          <w:p w:rsidR="00FC67AF" w:rsidRPr="00FC67AF" w:rsidRDefault="00FC67AF" w:rsidP="00FC67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95" w:type="dxa"/>
          </w:tcPr>
          <w:p w:rsidR="00FC67AF" w:rsidRPr="00FC67AF" w:rsidRDefault="00FC67AF" w:rsidP="00FC67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AF"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782" w:type="dxa"/>
          </w:tcPr>
          <w:p w:rsidR="00FC67AF" w:rsidRPr="00FC67AF" w:rsidRDefault="00AF5090" w:rsidP="00AF509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67AF" w:rsidRPr="00FC67AF" w:rsidTr="00AF5090">
        <w:tc>
          <w:tcPr>
            <w:tcW w:w="498" w:type="dxa"/>
          </w:tcPr>
          <w:p w:rsidR="00FC67AF" w:rsidRPr="00FC67AF" w:rsidRDefault="00FC67AF" w:rsidP="00FC67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95" w:type="dxa"/>
          </w:tcPr>
          <w:p w:rsidR="00FC67AF" w:rsidRPr="00FC67AF" w:rsidRDefault="00FC67AF" w:rsidP="00FC67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AF"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детей дошкольного возраста</w:t>
            </w:r>
          </w:p>
        </w:tc>
        <w:tc>
          <w:tcPr>
            <w:tcW w:w="782" w:type="dxa"/>
          </w:tcPr>
          <w:p w:rsidR="00FC67AF" w:rsidRPr="00FC67AF" w:rsidRDefault="00AF5090" w:rsidP="00AF509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67AF" w:rsidRPr="00FC67AF" w:rsidTr="00AF5090">
        <w:tc>
          <w:tcPr>
            <w:tcW w:w="498" w:type="dxa"/>
          </w:tcPr>
          <w:p w:rsidR="00FC67AF" w:rsidRPr="00FC67AF" w:rsidRDefault="00FC67AF" w:rsidP="00FC67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95" w:type="dxa"/>
          </w:tcPr>
          <w:p w:rsidR="00FC67AF" w:rsidRPr="00FC67AF" w:rsidRDefault="00FC67AF" w:rsidP="00FC67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AF">
              <w:rPr>
                <w:rFonts w:ascii="Times New Roman" w:hAnsi="Times New Roman" w:cs="Times New Roman"/>
                <w:sz w:val="28"/>
                <w:szCs w:val="28"/>
              </w:rPr>
              <w:t>СОДЕРЖАТЕЛЬНЫЙ РАЗДЕЛ</w:t>
            </w:r>
          </w:p>
        </w:tc>
        <w:tc>
          <w:tcPr>
            <w:tcW w:w="782" w:type="dxa"/>
          </w:tcPr>
          <w:p w:rsidR="00FC67AF" w:rsidRPr="00FC67AF" w:rsidRDefault="00AF5090" w:rsidP="00AF509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C67AF" w:rsidRPr="00FC67AF" w:rsidTr="00AF5090">
        <w:tc>
          <w:tcPr>
            <w:tcW w:w="498" w:type="dxa"/>
          </w:tcPr>
          <w:p w:rsidR="00FC67AF" w:rsidRPr="00FC67AF" w:rsidRDefault="00FC67AF" w:rsidP="00FC67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A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195" w:type="dxa"/>
          </w:tcPr>
          <w:p w:rsidR="00FC67AF" w:rsidRPr="00FC67AF" w:rsidRDefault="00FC67AF" w:rsidP="00FC67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AF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педагога-психолога</w:t>
            </w:r>
          </w:p>
        </w:tc>
        <w:tc>
          <w:tcPr>
            <w:tcW w:w="782" w:type="dxa"/>
          </w:tcPr>
          <w:p w:rsidR="00FC67AF" w:rsidRPr="00FC67AF" w:rsidRDefault="00AF5090" w:rsidP="00AF509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C67AF" w:rsidRPr="00FC67AF" w:rsidTr="00AF5090">
        <w:tc>
          <w:tcPr>
            <w:tcW w:w="498" w:type="dxa"/>
          </w:tcPr>
          <w:p w:rsidR="00FC67AF" w:rsidRPr="00FC67AF" w:rsidRDefault="00FC67AF" w:rsidP="00FC67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A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195" w:type="dxa"/>
          </w:tcPr>
          <w:p w:rsidR="00FC67AF" w:rsidRPr="00FC67AF" w:rsidRDefault="00FC67AF" w:rsidP="00FC67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AF">
              <w:rPr>
                <w:rFonts w:ascii="Times New Roman" w:hAnsi="Times New Roman" w:cs="Times New Roman"/>
                <w:sz w:val="28"/>
                <w:szCs w:val="28"/>
              </w:rPr>
              <w:t>Формы, методы реализации программы</w:t>
            </w:r>
          </w:p>
        </w:tc>
        <w:tc>
          <w:tcPr>
            <w:tcW w:w="782" w:type="dxa"/>
          </w:tcPr>
          <w:p w:rsidR="00FC67AF" w:rsidRPr="00FC67AF" w:rsidRDefault="00AF5090" w:rsidP="00AF509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C67AF" w:rsidRPr="00FC67AF" w:rsidTr="00AF5090">
        <w:tc>
          <w:tcPr>
            <w:tcW w:w="498" w:type="dxa"/>
          </w:tcPr>
          <w:p w:rsidR="00FC67AF" w:rsidRPr="00FC67AF" w:rsidRDefault="00FC67AF" w:rsidP="00FC67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A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195" w:type="dxa"/>
          </w:tcPr>
          <w:p w:rsidR="00FC67AF" w:rsidRPr="00FC67AF" w:rsidRDefault="00FC67AF" w:rsidP="00FC67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AF">
              <w:rPr>
                <w:rFonts w:ascii="Times New Roman" w:hAnsi="Times New Roman" w:cs="Times New Roman"/>
                <w:sz w:val="28"/>
                <w:szCs w:val="28"/>
              </w:rPr>
              <w:t>Примерное комплексно-тематическое планирование</w:t>
            </w:r>
          </w:p>
        </w:tc>
        <w:tc>
          <w:tcPr>
            <w:tcW w:w="782" w:type="dxa"/>
          </w:tcPr>
          <w:p w:rsidR="00FC67AF" w:rsidRPr="00FC67AF" w:rsidRDefault="00AF5090" w:rsidP="00AF509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C67AF" w:rsidRPr="00FC67AF" w:rsidTr="00AF5090">
        <w:tc>
          <w:tcPr>
            <w:tcW w:w="498" w:type="dxa"/>
          </w:tcPr>
          <w:p w:rsidR="00FC67AF" w:rsidRPr="00FC67AF" w:rsidRDefault="00FC67AF" w:rsidP="00FC67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A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195" w:type="dxa"/>
          </w:tcPr>
          <w:p w:rsidR="00FC67AF" w:rsidRPr="00FC67AF" w:rsidRDefault="00FC67AF" w:rsidP="00FC67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AF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со специалистами</w:t>
            </w:r>
          </w:p>
        </w:tc>
        <w:tc>
          <w:tcPr>
            <w:tcW w:w="782" w:type="dxa"/>
          </w:tcPr>
          <w:p w:rsidR="00FC67AF" w:rsidRPr="00FC67AF" w:rsidRDefault="00AF5090" w:rsidP="00AF509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C67AF" w:rsidRPr="00FC67AF" w:rsidTr="00AF5090">
        <w:tc>
          <w:tcPr>
            <w:tcW w:w="498" w:type="dxa"/>
          </w:tcPr>
          <w:p w:rsidR="00FC67AF" w:rsidRPr="00FC67AF" w:rsidRDefault="00FC67AF" w:rsidP="00FC67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A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195" w:type="dxa"/>
          </w:tcPr>
          <w:p w:rsidR="00FC67AF" w:rsidRPr="00FC67AF" w:rsidRDefault="00FC67AF" w:rsidP="00FC67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AF">
              <w:rPr>
                <w:rFonts w:ascii="Times New Roman" w:hAnsi="Times New Roman" w:cs="Times New Roman"/>
                <w:sz w:val="28"/>
                <w:szCs w:val="28"/>
              </w:rPr>
              <w:t>ОРГАНИЗАЦИОННЫЙ РАЗДЕЛ</w:t>
            </w:r>
          </w:p>
        </w:tc>
        <w:tc>
          <w:tcPr>
            <w:tcW w:w="782" w:type="dxa"/>
          </w:tcPr>
          <w:p w:rsidR="00FC67AF" w:rsidRPr="00FC67AF" w:rsidRDefault="00AF5090" w:rsidP="00AF509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F5090" w:rsidRPr="00FC67AF" w:rsidTr="00AF5090">
        <w:tc>
          <w:tcPr>
            <w:tcW w:w="498" w:type="dxa"/>
          </w:tcPr>
          <w:p w:rsidR="00AF5090" w:rsidRPr="00FC67AF" w:rsidRDefault="00AF5090" w:rsidP="00AF509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A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195" w:type="dxa"/>
          </w:tcPr>
          <w:p w:rsidR="00AF5090" w:rsidRPr="00FC67AF" w:rsidRDefault="00AF5090" w:rsidP="00AF509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7AF">
              <w:rPr>
                <w:rFonts w:ascii="Times New Roman" w:hAnsi="Times New Roman" w:cs="Times New Roman"/>
                <w:sz w:val="28"/>
                <w:szCs w:val="28"/>
              </w:rPr>
              <w:t>ДОПОЛНИТЕЛЬНЫЙ РАЗДЕЛ</w:t>
            </w:r>
          </w:p>
        </w:tc>
        <w:tc>
          <w:tcPr>
            <w:tcW w:w="782" w:type="dxa"/>
          </w:tcPr>
          <w:p w:rsidR="00AF5090" w:rsidRPr="00FC67AF" w:rsidRDefault="00AF5090" w:rsidP="00AF509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F5090" w:rsidRPr="00FC67AF" w:rsidTr="00AF5090">
        <w:tc>
          <w:tcPr>
            <w:tcW w:w="498" w:type="dxa"/>
          </w:tcPr>
          <w:p w:rsidR="00AF5090" w:rsidRPr="00FC67AF" w:rsidRDefault="00AF5090" w:rsidP="00AF509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5" w:type="dxa"/>
          </w:tcPr>
          <w:p w:rsidR="00AF5090" w:rsidRPr="00FC67AF" w:rsidRDefault="00AF5090" w:rsidP="00AF509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AF5090" w:rsidRPr="00FC67AF" w:rsidRDefault="00AF5090" w:rsidP="00AF509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090" w:rsidRPr="00FC67AF" w:rsidTr="00AF5090">
        <w:tc>
          <w:tcPr>
            <w:tcW w:w="498" w:type="dxa"/>
          </w:tcPr>
          <w:p w:rsidR="00AF5090" w:rsidRPr="00FC67AF" w:rsidRDefault="00AF5090" w:rsidP="00AF509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5" w:type="dxa"/>
          </w:tcPr>
          <w:p w:rsidR="00AF5090" w:rsidRPr="00FC67AF" w:rsidRDefault="00AF5090" w:rsidP="00AF509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AF5090" w:rsidRPr="00FC67AF" w:rsidRDefault="00AF5090" w:rsidP="00AF509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090" w:rsidRPr="00FC67AF" w:rsidTr="00AF5090">
        <w:tc>
          <w:tcPr>
            <w:tcW w:w="498" w:type="dxa"/>
          </w:tcPr>
          <w:p w:rsidR="00AF5090" w:rsidRPr="00FC67AF" w:rsidRDefault="00AF5090" w:rsidP="00AF5090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5" w:type="dxa"/>
          </w:tcPr>
          <w:p w:rsidR="00AF5090" w:rsidRPr="00FC67AF" w:rsidRDefault="00AF5090" w:rsidP="00AF509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AF5090" w:rsidRPr="00FC67AF" w:rsidRDefault="00AF5090" w:rsidP="00AF509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0F6" w:rsidRPr="00860510" w:rsidRDefault="00F770F6" w:rsidP="00F770F6">
      <w:pPr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br w:type="page"/>
      </w:r>
    </w:p>
    <w:p w:rsidR="007B4EE8" w:rsidRPr="00B12695" w:rsidRDefault="00F770F6" w:rsidP="00F770F6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12695">
        <w:rPr>
          <w:rFonts w:ascii="Times New Roman" w:hAnsi="Times New Roman" w:cs="Times New Roman"/>
          <w:b/>
          <w:iCs/>
          <w:sz w:val="28"/>
          <w:szCs w:val="28"/>
        </w:rPr>
        <w:lastRenderedPageBreak/>
        <w:t>ЦЕЛЕВОЙ РАЗДЕЛ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510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F770F6" w:rsidRPr="00B12695" w:rsidRDefault="00F770F6" w:rsidP="00B12695">
      <w:pPr>
        <w:spacing w:after="0"/>
        <w:rPr>
          <w:rFonts w:ascii="Times New Roman" w:hAnsi="Times New Roman" w:cs="Times New Roman"/>
          <w:sz w:val="40"/>
          <w:szCs w:val="40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Рабочая программа (Далее-Программа) разработана на основе образовательной программы </w:t>
      </w:r>
      <w:r w:rsidR="00860510" w:rsidRPr="00860510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  <w:r w:rsidR="00B12695" w:rsidRPr="00B12695">
        <w:rPr>
          <w:rFonts w:ascii="Times New Roman" w:hAnsi="Times New Roman" w:cs="Times New Roman"/>
          <w:sz w:val="24"/>
          <w:szCs w:val="24"/>
        </w:rPr>
        <w:t xml:space="preserve">«Детский сад № 4 «Буратино» </w:t>
      </w:r>
      <w:proofErr w:type="spellStart"/>
      <w:r w:rsidR="00B12695" w:rsidRPr="00B1269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B12695" w:rsidRPr="00B1269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B12695" w:rsidRPr="00B12695">
        <w:rPr>
          <w:rFonts w:ascii="Times New Roman" w:hAnsi="Times New Roman" w:cs="Times New Roman"/>
          <w:sz w:val="24"/>
          <w:szCs w:val="24"/>
        </w:rPr>
        <w:t>очепший</w:t>
      </w:r>
      <w:proofErr w:type="spellEnd"/>
      <w:r w:rsidR="00B12695" w:rsidRPr="00B12695">
        <w:rPr>
          <w:rFonts w:ascii="Times New Roman" w:hAnsi="Times New Roman" w:cs="Times New Roman"/>
          <w:sz w:val="24"/>
          <w:szCs w:val="24"/>
        </w:rPr>
        <w:t>»</w:t>
      </w:r>
      <w:r w:rsidR="00B12695">
        <w:rPr>
          <w:rFonts w:ascii="Times New Roman" w:hAnsi="Times New Roman" w:cs="Times New Roman"/>
          <w:sz w:val="40"/>
          <w:szCs w:val="40"/>
        </w:rPr>
        <w:t xml:space="preserve"> </w:t>
      </w:r>
      <w:r w:rsidR="00860510" w:rsidRPr="00860510">
        <w:rPr>
          <w:rFonts w:ascii="Times New Roman" w:hAnsi="Times New Roman" w:cs="Times New Roman"/>
          <w:sz w:val="24"/>
          <w:szCs w:val="24"/>
        </w:rPr>
        <w:t>(далее - МБДОУ</w:t>
      </w:r>
      <w:r w:rsidR="00B12695" w:rsidRPr="00B12695">
        <w:rPr>
          <w:rFonts w:ascii="Times New Roman" w:hAnsi="Times New Roman" w:cs="Times New Roman"/>
          <w:sz w:val="24"/>
          <w:szCs w:val="24"/>
        </w:rPr>
        <w:t xml:space="preserve">«Детский сад № 4 «Буратино» </w:t>
      </w:r>
      <w:proofErr w:type="spellStart"/>
      <w:r w:rsidR="00B12695" w:rsidRPr="00B12695">
        <w:rPr>
          <w:rFonts w:ascii="Times New Roman" w:hAnsi="Times New Roman" w:cs="Times New Roman"/>
          <w:sz w:val="24"/>
          <w:szCs w:val="24"/>
        </w:rPr>
        <w:t>а.Вочепший</w:t>
      </w:r>
      <w:proofErr w:type="spellEnd"/>
      <w:r w:rsidR="00B12695" w:rsidRPr="00B12695">
        <w:rPr>
          <w:rFonts w:ascii="Times New Roman" w:hAnsi="Times New Roman" w:cs="Times New Roman"/>
          <w:sz w:val="24"/>
          <w:szCs w:val="24"/>
        </w:rPr>
        <w:t>»</w:t>
      </w:r>
      <w:r w:rsidR="00860510" w:rsidRPr="00860510">
        <w:rPr>
          <w:rFonts w:ascii="Times New Roman" w:hAnsi="Times New Roman" w:cs="Times New Roman"/>
          <w:sz w:val="24"/>
          <w:szCs w:val="24"/>
        </w:rPr>
        <w:t>)</w:t>
      </w:r>
      <w:r w:rsidR="00B12695">
        <w:rPr>
          <w:rFonts w:ascii="Times New Roman" w:hAnsi="Times New Roman" w:cs="Times New Roman"/>
          <w:sz w:val="24"/>
          <w:szCs w:val="24"/>
        </w:rPr>
        <w:t xml:space="preserve"> </w:t>
      </w:r>
      <w:r w:rsidRPr="00860510">
        <w:rPr>
          <w:rFonts w:ascii="Times New Roman" w:hAnsi="Times New Roman" w:cs="Times New Roman"/>
          <w:sz w:val="24"/>
          <w:szCs w:val="24"/>
        </w:rPr>
        <w:t>и с учетом Примерной основной общеобразовательной программы дошкольного образования (одобрена решением федерального учебно-методического объединения по общему образованию (протокол от 20 мая 2015 г. № 2/15) и на основе следующих нормативно-правовых документов: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1.</w:t>
      </w:r>
      <w:r w:rsidRPr="00860510">
        <w:rPr>
          <w:rFonts w:ascii="Times New Roman" w:hAnsi="Times New Roman" w:cs="Times New Roman"/>
          <w:sz w:val="24"/>
          <w:szCs w:val="24"/>
        </w:rPr>
        <w:tab/>
        <w:t>Конституция Российской Федерации.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2.</w:t>
      </w:r>
      <w:r w:rsidRPr="00860510">
        <w:rPr>
          <w:rFonts w:ascii="Times New Roman" w:hAnsi="Times New Roman" w:cs="Times New Roman"/>
          <w:sz w:val="24"/>
          <w:szCs w:val="24"/>
        </w:rPr>
        <w:tab/>
        <w:t>Федеральный закон от 29 декабря 2012 года № 273-ФЗ «Об образовании в Российской Федерации».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3.</w:t>
      </w:r>
      <w:r w:rsidRPr="00860510">
        <w:rPr>
          <w:rFonts w:ascii="Times New Roman" w:hAnsi="Times New Roman" w:cs="Times New Roman"/>
          <w:sz w:val="24"/>
          <w:szCs w:val="24"/>
        </w:rPr>
        <w:tab/>
        <w:t>Приказ Министерства Просвещения Российской Федерации от 25 ноября 2022 года № 1028 «Об утверждении Федеральной образовательной программы дошкольного образования».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4.</w:t>
      </w:r>
      <w:r w:rsidRPr="00860510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8 ноября 2022 года № 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нарушениями)».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5.</w:t>
      </w:r>
      <w:r w:rsidRPr="00860510">
        <w:rPr>
          <w:rFonts w:ascii="Times New Roman" w:hAnsi="Times New Roman" w:cs="Times New Roman"/>
          <w:sz w:val="24"/>
          <w:szCs w:val="24"/>
        </w:rPr>
        <w:tab/>
        <w:t>Приказ Министерства просвещения РФ от 31 июля 2020 года № 373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6.</w:t>
      </w:r>
      <w:r w:rsidRPr="00860510">
        <w:rPr>
          <w:rFonts w:ascii="Times New Roman" w:hAnsi="Times New Roman" w:cs="Times New Roman"/>
          <w:sz w:val="24"/>
          <w:szCs w:val="24"/>
        </w:rPr>
        <w:tab/>
        <w:t>Приказ Министерства просвещения РФ от 15 мая 2020 года № 236 «Об утверждении Порядка приёма на обучение по образовательным программам дошкольного образования».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7.</w:t>
      </w:r>
      <w:r w:rsidRPr="00860510">
        <w:rPr>
          <w:rFonts w:ascii="Times New Roman" w:hAnsi="Times New Roman" w:cs="Times New Roman"/>
          <w:sz w:val="24"/>
          <w:szCs w:val="24"/>
        </w:rPr>
        <w:tab/>
        <w:t>Приказ Министерства просвещения РФ от 25.11.2022 года № 1028 «Об утверждении федеральной образовательной программы дошкольного образования».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8.</w:t>
      </w:r>
      <w:r w:rsidRPr="00860510">
        <w:rPr>
          <w:rFonts w:ascii="Times New Roman" w:hAnsi="Times New Roman" w:cs="Times New Roman"/>
          <w:sz w:val="24"/>
          <w:szCs w:val="24"/>
        </w:rPr>
        <w:tab/>
        <w:t>Стратегия развития воспитания в Российской Федерации на период до 2025, утверждена распоряжением Правительства Российской Федерации от 29 мая 2015 года № 996-р.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9.</w:t>
      </w:r>
      <w:r w:rsidRPr="00860510">
        <w:rPr>
          <w:rFonts w:ascii="Times New Roman" w:hAnsi="Times New Roman" w:cs="Times New Roman"/>
          <w:sz w:val="24"/>
          <w:szCs w:val="24"/>
        </w:rPr>
        <w:tab/>
        <w:t>Постановление Главного государственного санитарного врача Российской Федерации от 28.09.2020 № 28 СП 2.4.3648-20 «Санитарно- эпидемиологические требования к организации воспитания и обучения, отдыха и оздоровления детей и молодёжи» (Правила введены с 1 января 2021 года и действуют до 1 января 2027 года).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10.</w:t>
      </w:r>
      <w:r w:rsidRPr="00860510">
        <w:rPr>
          <w:rFonts w:ascii="Times New Roman" w:hAnsi="Times New Roman" w:cs="Times New Roman"/>
          <w:sz w:val="24"/>
          <w:szCs w:val="24"/>
        </w:rPr>
        <w:tab/>
        <w:t>Постановление Главного государственного санитарного врача Российской Федерации от 27 октября 2020 года № 32 СанПиН 2.3/2.4.3590-20 «Санитарно-эпидемиологические требования к организации общественного питания населения».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11.</w:t>
      </w:r>
      <w:r w:rsidRPr="00860510">
        <w:rPr>
          <w:rFonts w:ascii="Times New Roman" w:hAnsi="Times New Roman" w:cs="Times New Roman"/>
          <w:sz w:val="24"/>
          <w:szCs w:val="24"/>
        </w:rPr>
        <w:tab/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12.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Устав МБДОУ </w:t>
      </w:r>
      <w:r w:rsidR="00B12695" w:rsidRPr="00B12695">
        <w:rPr>
          <w:rFonts w:ascii="Times New Roman" w:hAnsi="Times New Roman" w:cs="Times New Roman"/>
          <w:sz w:val="24"/>
          <w:szCs w:val="24"/>
        </w:rPr>
        <w:t xml:space="preserve">«Детский сад № 4 «Буратино» </w:t>
      </w:r>
      <w:proofErr w:type="spellStart"/>
      <w:r w:rsidR="00B12695" w:rsidRPr="00B1269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B12695" w:rsidRPr="00B1269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B12695" w:rsidRPr="00B12695">
        <w:rPr>
          <w:rFonts w:ascii="Times New Roman" w:hAnsi="Times New Roman" w:cs="Times New Roman"/>
          <w:sz w:val="24"/>
          <w:szCs w:val="24"/>
        </w:rPr>
        <w:t>очепший</w:t>
      </w:r>
      <w:proofErr w:type="spellEnd"/>
      <w:r w:rsidR="00B12695" w:rsidRPr="00B12695">
        <w:rPr>
          <w:rFonts w:ascii="Times New Roman" w:hAnsi="Times New Roman" w:cs="Times New Roman"/>
          <w:sz w:val="24"/>
          <w:szCs w:val="24"/>
        </w:rPr>
        <w:t>»</w:t>
      </w:r>
      <w:r w:rsidR="00B12695">
        <w:rPr>
          <w:rFonts w:ascii="Times New Roman" w:hAnsi="Times New Roman" w:cs="Times New Roman"/>
          <w:sz w:val="40"/>
          <w:szCs w:val="40"/>
        </w:rPr>
        <w:t xml:space="preserve"> </w:t>
      </w:r>
      <w:r w:rsidRPr="00860510">
        <w:rPr>
          <w:rFonts w:ascii="Times New Roman" w:hAnsi="Times New Roman" w:cs="Times New Roman"/>
          <w:sz w:val="24"/>
          <w:szCs w:val="24"/>
        </w:rPr>
        <w:t xml:space="preserve">Программа психолого-педагогической деятельности построена с учетом возрастных особенностей </w:t>
      </w:r>
      <w:r w:rsidRPr="00860510">
        <w:rPr>
          <w:rFonts w:ascii="Times New Roman" w:hAnsi="Times New Roman" w:cs="Times New Roman"/>
          <w:sz w:val="24"/>
          <w:szCs w:val="24"/>
        </w:rPr>
        <w:lastRenderedPageBreak/>
        <w:t>каждого возрастного этапа развития ребенка и основывается на идеях развивающего обучения Д.Б. Эльконина-В.В. Давыдова.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Рабочая программа определяет содержание и структуру деятельности педагога-психолога по направлениям: психо-профилактика, психодиагностика, психологическое консультирование и поддержка деятельности ДОУ в работе с детьми от 2 до 7 лет, родителями воспитанников и педагогами ДОУ.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510">
        <w:rPr>
          <w:rFonts w:ascii="Times New Roman" w:hAnsi="Times New Roman" w:cs="Times New Roman"/>
          <w:b/>
          <w:bCs/>
          <w:sz w:val="24"/>
          <w:szCs w:val="24"/>
        </w:rPr>
        <w:t>Цель и задачи программы.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510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510">
        <w:rPr>
          <w:rFonts w:ascii="Times New Roman" w:hAnsi="Times New Roman" w:cs="Times New Roman"/>
          <w:b/>
          <w:bCs/>
          <w:sz w:val="24"/>
          <w:szCs w:val="24"/>
        </w:rPr>
        <w:t xml:space="preserve">Задачи реализации программы: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охрана и укрепление психического здоровья детей, в том числе их эмоционального благополучия;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</w:r>
      <w:r w:rsidR="00860510">
        <w:rPr>
          <w:rFonts w:ascii="Times New Roman" w:hAnsi="Times New Roman" w:cs="Times New Roman"/>
          <w:sz w:val="24"/>
          <w:szCs w:val="24"/>
        </w:rPr>
        <w:t>о</w:t>
      </w:r>
      <w:r w:rsidRPr="00860510">
        <w:rPr>
          <w:rFonts w:ascii="Times New Roman" w:hAnsi="Times New Roman" w:cs="Times New Roman"/>
          <w:sz w:val="24"/>
          <w:szCs w:val="24"/>
        </w:rPr>
        <w:t xml:space="preserve">казывать помощь педагогическому коллективу и родителям в воспитания и развития детей.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</w:r>
      <w:r w:rsidR="00860510">
        <w:rPr>
          <w:rFonts w:ascii="Times New Roman" w:hAnsi="Times New Roman" w:cs="Times New Roman"/>
          <w:sz w:val="24"/>
          <w:szCs w:val="24"/>
        </w:rPr>
        <w:t>с</w:t>
      </w:r>
      <w:r w:rsidRPr="00860510">
        <w:rPr>
          <w:rFonts w:ascii="Times New Roman" w:hAnsi="Times New Roman" w:cs="Times New Roman"/>
          <w:sz w:val="24"/>
          <w:szCs w:val="24"/>
        </w:rPr>
        <w:t xml:space="preserve">пособствовать улучшению эмоционального состояния педагогов, снятию напряженности, усталости, усилению внимания к психологическим аспектам работы с детьми.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</w:r>
      <w:r w:rsidR="00860510">
        <w:rPr>
          <w:rFonts w:ascii="Times New Roman" w:hAnsi="Times New Roman" w:cs="Times New Roman"/>
          <w:sz w:val="24"/>
          <w:szCs w:val="24"/>
        </w:rPr>
        <w:t>с</w:t>
      </w:r>
      <w:r w:rsidRPr="00860510">
        <w:rPr>
          <w:rFonts w:ascii="Times New Roman" w:hAnsi="Times New Roman" w:cs="Times New Roman"/>
          <w:sz w:val="24"/>
          <w:szCs w:val="24"/>
        </w:rPr>
        <w:t xml:space="preserve">пособствовать успешному протеканию адаптации детей к дошкольному образовательному учреждению.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</w:r>
      <w:r w:rsidR="00860510">
        <w:rPr>
          <w:rFonts w:ascii="Times New Roman" w:hAnsi="Times New Roman" w:cs="Times New Roman"/>
          <w:sz w:val="24"/>
          <w:szCs w:val="24"/>
        </w:rPr>
        <w:t>п</w:t>
      </w:r>
      <w:r w:rsidRPr="00860510">
        <w:rPr>
          <w:rFonts w:ascii="Times New Roman" w:hAnsi="Times New Roman" w:cs="Times New Roman"/>
          <w:sz w:val="24"/>
          <w:szCs w:val="24"/>
        </w:rPr>
        <w:t xml:space="preserve">редупреждать возможные осложнения в связи с переходом детей на следующую возрастную ступень.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</w:r>
      <w:r w:rsidR="00860510">
        <w:rPr>
          <w:rFonts w:ascii="Times New Roman" w:hAnsi="Times New Roman" w:cs="Times New Roman"/>
          <w:sz w:val="24"/>
          <w:szCs w:val="24"/>
        </w:rPr>
        <w:t>п</w:t>
      </w:r>
      <w:r w:rsidRPr="00860510">
        <w:rPr>
          <w:rFonts w:ascii="Times New Roman" w:hAnsi="Times New Roman" w:cs="Times New Roman"/>
          <w:sz w:val="24"/>
          <w:szCs w:val="24"/>
        </w:rPr>
        <w:t xml:space="preserve">роводить коррекционно-развивающую работу с детьми группы риска.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</w:r>
      <w:r w:rsidR="00860510">
        <w:rPr>
          <w:rFonts w:ascii="Times New Roman" w:hAnsi="Times New Roman" w:cs="Times New Roman"/>
          <w:sz w:val="24"/>
          <w:szCs w:val="24"/>
        </w:rPr>
        <w:t>к</w:t>
      </w:r>
      <w:r w:rsidRPr="00860510">
        <w:rPr>
          <w:rFonts w:ascii="Times New Roman" w:hAnsi="Times New Roman" w:cs="Times New Roman"/>
          <w:sz w:val="24"/>
          <w:szCs w:val="24"/>
        </w:rPr>
        <w:t xml:space="preserve">онсультативно-просветительская и профилактическая работа среди обучающихся, педагогов, родителей (законных представителей). 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В соответствии с ФГОС ДО</w:t>
      </w:r>
      <w:r w:rsidR="00860510">
        <w:rPr>
          <w:rFonts w:ascii="Times New Roman" w:hAnsi="Times New Roman" w:cs="Times New Roman"/>
          <w:sz w:val="24"/>
          <w:szCs w:val="24"/>
        </w:rPr>
        <w:t>, ФОП ОД</w:t>
      </w:r>
      <w:r w:rsidRPr="00860510">
        <w:rPr>
          <w:rFonts w:ascii="Times New Roman" w:hAnsi="Times New Roman" w:cs="Times New Roman"/>
          <w:sz w:val="24"/>
          <w:szCs w:val="24"/>
        </w:rPr>
        <w:t xml:space="preserve"> осуществляется решение следующих задач: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>уважительное отношение к результатам детского творчества.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Психологическое сопровождение рассматривается как стратегия работы педагога- психолога ГБДОУ, направленная на создание социально-психологических условий для успешного развития и обучения каждого ребенка. Задачи психологического сопровождения конкретизируются в зависимости от возраста детей, уровня их развития.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510">
        <w:rPr>
          <w:rFonts w:ascii="Times New Roman" w:hAnsi="Times New Roman" w:cs="Times New Roman"/>
          <w:b/>
          <w:bCs/>
          <w:sz w:val="24"/>
          <w:szCs w:val="24"/>
        </w:rPr>
        <w:t>Принципы и подходы к формированию программы.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Программа сформирована,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Рабочая программа сформирована в соответствии с принципами и подходами, определёнными Федеральными государственными образовательными стандартами: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полноценное проживание ребёнком всех этапов детства (младенческого, раннего и дошкольного возраста), обогащения (амплификации) детского развития;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индивидуализацию дошкольного образования (в том числе одарённых детей и детей с ограниченными возможностями здоровья);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поддержку инициативы детей в различных видах деятельности;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партнерство с семьей;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приобщение детей к социо-культурным нормам, традициям семьи, общества и государства;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возрастную адекватность (соответствия условий, требований, методов возрасту и особенностям развития);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учёт этнокультурной ситуации развития детей.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>обеспечение преемственности дошкольного общего и начального общего образования.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510">
        <w:rPr>
          <w:rFonts w:ascii="Times New Roman" w:hAnsi="Times New Roman" w:cs="Times New Roman"/>
          <w:b/>
          <w:bCs/>
          <w:sz w:val="24"/>
          <w:szCs w:val="24"/>
        </w:rPr>
        <w:t>Возрастные особенности детей дошкольного возраста.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70F6" w:rsidRPr="00FC67AF" w:rsidRDefault="00F770F6" w:rsidP="00860510">
      <w:pPr>
        <w:spacing w:after="0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C67AF">
        <w:rPr>
          <w:rFonts w:ascii="Times New Roman" w:hAnsi="Times New Roman" w:cs="Times New Roman"/>
          <w:b/>
          <w:i/>
          <w:iCs/>
          <w:sz w:val="24"/>
          <w:szCs w:val="24"/>
        </w:rPr>
        <w:t>Характеристика особенностей возраст от 1,5 до 3 лет</w:t>
      </w:r>
    </w:p>
    <w:p w:rsidR="00860510" w:rsidRPr="00860510" w:rsidRDefault="00860510" w:rsidP="00860510">
      <w:pPr>
        <w:spacing w:after="0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Продолжает развиваться предметная деятельность (развиваются соотносящие и орудийные действия), ситуативно-деловое общение ребёнка и взрослого; совершенствуется восприятие, речь, начальные формы произвольного поведения, игры, наглядно-действенное мышление.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В ходе совместной с взрослыми предметной деятельности продолжает развиваться понимание речи. Интенсивно развивается активная речь детей. К концу третьего года жизни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lastRenderedPageBreak/>
        <w:t>Игра носит процессуальный характер, в середине третьего года жизни появляются действия с предметами заместителями.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Типичным является изображение человека в виде «</w:t>
      </w:r>
      <w:proofErr w:type="spellStart"/>
      <w:r w:rsidRPr="00860510">
        <w:rPr>
          <w:rFonts w:ascii="Times New Roman" w:hAnsi="Times New Roman" w:cs="Times New Roman"/>
          <w:sz w:val="24"/>
          <w:szCs w:val="24"/>
        </w:rPr>
        <w:t>головонога</w:t>
      </w:r>
      <w:proofErr w:type="spellEnd"/>
      <w:r w:rsidRPr="00860510">
        <w:rPr>
          <w:rFonts w:ascii="Times New Roman" w:hAnsi="Times New Roman" w:cs="Times New Roman"/>
          <w:sz w:val="24"/>
          <w:szCs w:val="24"/>
        </w:rPr>
        <w:t>» - окружности и отходящих от неё линий.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Дети могут осуществлять выбор из 2-3 предметов по форме, величине и цвету; различать мелодии; петь.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К трём годам дети воспринимают все звуки родного языка, но произносят их с большими искажениями.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Основной формой мышления становится наглядно-действенная.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Для детей этого возраста характерна неосознанность мотивов, импульсивность и зависимость чувств и желаний от ситуации.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0F6" w:rsidRPr="00FC67AF" w:rsidRDefault="00F770F6" w:rsidP="00F770F6">
      <w:pPr>
        <w:spacing w:after="0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C67AF">
        <w:rPr>
          <w:rFonts w:ascii="Times New Roman" w:hAnsi="Times New Roman" w:cs="Times New Roman"/>
          <w:b/>
          <w:i/>
          <w:iCs/>
          <w:sz w:val="24"/>
          <w:szCs w:val="24"/>
        </w:rPr>
        <w:t>Характеристика особенностей развития детей 3-4-х лет</w:t>
      </w:r>
    </w:p>
    <w:p w:rsidR="00F770F6" w:rsidRPr="00860510" w:rsidRDefault="00F770F6" w:rsidP="00F770F6">
      <w:pPr>
        <w:spacing w:after="0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Общение становится </w:t>
      </w:r>
      <w:proofErr w:type="spellStart"/>
      <w:r w:rsidRPr="00860510">
        <w:rPr>
          <w:rFonts w:ascii="Times New Roman" w:hAnsi="Times New Roman" w:cs="Times New Roman"/>
          <w:sz w:val="24"/>
          <w:szCs w:val="24"/>
        </w:rPr>
        <w:t>внеситуативным</w:t>
      </w:r>
      <w:proofErr w:type="spellEnd"/>
      <w:r w:rsidRPr="008605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Игра становится ведущим видом деятельности в дошкольном возрасте.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Главной особенностью игры является её условность: выполнение одних действий с одними предметами предполагает их </w:t>
      </w:r>
      <w:r w:rsidR="00860510" w:rsidRPr="00860510">
        <w:rPr>
          <w:rFonts w:ascii="Times New Roman" w:hAnsi="Times New Roman" w:cs="Times New Roman"/>
          <w:sz w:val="24"/>
          <w:szCs w:val="24"/>
        </w:rPr>
        <w:t>отнесенность</w:t>
      </w:r>
      <w:r w:rsidRPr="00860510">
        <w:rPr>
          <w:rFonts w:ascii="Times New Roman" w:hAnsi="Times New Roman" w:cs="Times New Roman"/>
          <w:sz w:val="24"/>
          <w:szCs w:val="24"/>
        </w:rPr>
        <w:t xml:space="preserve"> к другим действиям с другими предметами. Основным содержанием игры младших дошкольников являются действия с игрушками и предметами-заместителями.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В младшем дошкольном возрасте происходит переход к сенсорным эталонам.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Развиваются память и внимание.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учётом желаемого результата. Дошкольники способны установить некоторые скрытые связи и отношения между предметами.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В младшем дошкольном возрасте начинает развиваться воображение. Взаимоотношения детей: они скорее играют радом,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ребёнка в группе сверстников во многом определяется мнением воспитателя.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Поведение ребёнка ещё ситуативное. Начинает развиваться самооценка, продолжает развиваться также их половая идентификация, что проявляется в характере выбираемых игрушек и сюжетов.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0F6" w:rsidRPr="00B12695" w:rsidRDefault="00F770F6" w:rsidP="00F770F6">
      <w:pPr>
        <w:spacing w:after="0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12695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Характеристика особенностей развития детей 4-5лет.</w:t>
      </w:r>
    </w:p>
    <w:p w:rsidR="00860510" w:rsidRPr="00860510" w:rsidRDefault="00860510" w:rsidP="00F770F6">
      <w:pPr>
        <w:spacing w:after="0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В игровой деятельности появляются ролевые взаимодействия. Происходит разделение игровых и реальных взаимодействий детей.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Дети могут рисовать основные геометрические фигуры, вырезать ножницами, наклеивать изображения на бумагу и т.д.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Формируются навыки планирования последовательности действий.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Дети способны упорядочить группы предметов по сенсорному признаку – величине, цвету; выделить такие параметры, как высота, длина и ширина.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Начинает складываться произвольное внимание.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Начинает развиваться образное мышление. Дошкольники могут строить по схеме, решать лабиринтные задачи.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Речь становится предметом активности детей. Речь детей при взаимодействии друг с другом носит ситуативный характер, а при общении со взрослыми становится вне ситуативной.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В общении ребёнка и взрослого ведущим становится познавательный мотив.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Повышенная обидчивость представляет собой возрастной феномен.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Взаимоотношения со сверстниками характеризуются избирательностью, появляются постоянные партнёры по играм. В группах начинают выделяться лидеры. Появляются конкурентность, соревновательность.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0F6" w:rsidRPr="00B12695" w:rsidRDefault="00F770F6" w:rsidP="00F770F6">
      <w:pPr>
        <w:spacing w:after="0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12695">
        <w:rPr>
          <w:rFonts w:ascii="Times New Roman" w:hAnsi="Times New Roman" w:cs="Times New Roman"/>
          <w:b/>
          <w:i/>
          <w:iCs/>
          <w:sz w:val="24"/>
          <w:szCs w:val="24"/>
        </w:rPr>
        <w:t>Характеристика особенностей развития детей 5–6лет.</w:t>
      </w:r>
    </w:p>
    <w:p w:rsidR="00860510" w:rsidRPr="00860510" w:rsidRDefault="00860510" w:rsidP="00F770F6">
      <w:pPr>
        <w:spacing w:after="0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Дети могут распределять роли до начала игры и строить своё поведение, придерживаясь роли.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В старшем дошкольном возрасте продолжает развиваться образное мышление. Продолжают совершенствоваться обобщения, что является основой словесно логического мышления.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Воображение будет активно развиваться лишь при условии проведения специальной работы по его активизации.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lastRenderedPageBreak/>
        <w:t>Начинается переход от непроизвольного к произвольному вниманию.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Продолжает совершенствоваться речь, в том числе её звуковая сторона.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0F6" w:rsidRPr="00B12695" w:rsidRDefault="00F770F6" w:rsidP="00F770F6">
      <w:pPr>
        <w:spacing w:after="0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12695">
        <w:rPr>
          <w:rFonts w:ascii="Times New Roman" w:hAnsi="Times New Roman" w:cs="Times New Roman"/>
          <w:b/>
          <w:i/>
          <w:iCs/>
          <w:sz w:val="24"/>
          <w:szCs w:val="24"/>
        </w:rPr>
        <w:t>Характеристика особенностей развития детей 6-7лет.</w:t>
      </w:r>
    </w:p>
    <w:p w:rsidR="00860510" w:rsidRPr="00860510" w:rsidRDefault="00860510" w:rsidP="00F770F6">
      <w:pPr>
        <w:spacing w:after="0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Дети подготовительной к школе группы начинают осваивать сложные взаимодействия людей. Игровое пространство усложняется. Дети могут комментировать исполнение роли тем или иным участником игры.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Более явными становятся различия между рисунками мальчиков и девочек. Изображение человека становится ещё более детализированным и пропорциональным. 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Они свободно владеют обобщёнными способами анализа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объёмными предметами.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Продолжает развиваться внимание дошкольников, оно становится произвольным.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В результате правильно организованной образовательной работы у дошкольников развиваются диалогическая и некоторые виды монологической речи.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F770F6" w:rsidRPr="00860510" w:rsidRDefault="00F770F6">
      <w:pPr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br w:type="page"/>
      </w:r>
    </w:p>
    <w:p w:rsidR="00F770F6" w:rsidRPr="00B12695" w:rsidRDefault="00F770F6" w:rsidP="00F770F6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12695">
        <w:rPr>
          <w:rFonts w:ascii="Times New Roman" w:hAnsi="Times New Roman" w:cs="Times New Roman"/>
          <w:b/>
          <w:iCs/>
          <w:sz w:val="24"/>
          <w:szCs w:val="24"/>
        </w:rPr>
        <w:lastRenderedPageBreak/>
        <w:t>СОДЕРЖАТЕЛЬНЫЙ РАЗДЕЛ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0F6" w:rsidRPr="00860510" w:rsidRDefault="00F770F6" w:rsidP="008605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учебно-воспитательного процесса в </w:t>
      </w:r>
      <w:r w:rsidR="00860510" w:rsidRPr="00860510">
        <w:rPr>
          <w:rFonts w:ascii="Times New Roman" w:hAnsi="Times New Roman" w:cs="Times New Roman"/>
          <w:sz w:val="24"/>
          <w:szCs w:val="24"/>
        </w:rPr>
        <w:t>МБДОУ</w:t>
      </w:r>
      <w:r w:rsidR="00B12695">
        <w:rPr>
          <w:rFonts w:ascii="Times New Roman" w:hAnsi="Times New Roman" w:cs="Times New Roman"/>
          <w:sz w:val="24"/>
          <w:szCs w:val="24"/>
        </w:rPr>
        <w:t xml:space="preserve"> </w:t>
      </w:r>
      <w:r w:rsidR="00B12695" w:rsidRPr="00B12695">
        <w:rPr>
          <w:rFonts w:ascii="Times New Roman" w:hAnsi="Times New Roman" w:cs="Times New Roman"/>
          <w:sz w:val="24"/>
          <w:szCs w:val="24"/>
        </w:rPr>
        <w:t xml:space="preserve">«Детский сад № 4 «Буратино» </w:t>
      </w:r>
      <w:proofErr w:type="spellStart"/>
      <w:r w:rsidR="00B12695" w:rsidRPr="00B1269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B12695" w:rsidRPr="00B1269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B12695" w:rsidRPr="00B12695">
        <w:rPr>
          <w:rFonts w:ascii="Times New Roman" w:hAnsi="Times New Roman" w:cs="Times New Roman"/>
          <w:sz w:val="24"/>
          <w:szCs w:val="24"/>
        </w:rPr>
        <w:t>очепший</w:t>
      </w:r>
      <w:proofErr w:type="spellEnd"/>
      <w:r w:rsidR="00B12695" w:rsidRPr="00B12695">
        <w:rPr>
          <w:rFonts w:ascii="Times New Roman" w:hAnsi="Times New Roman" w:cs="Times New Roman"/>
          <w:sz w:val="24"/>
          <w:szCs w:val="24"/>
        </w:rPr>
        <w:t>»</w:t>
      </w:r>
      <w:r w:rsidR="00B12695">
        <w:rPr>
          <w:rFonts w:ascii="Times New Roman" w:hAnsi="Times New Roman" w:cs="Times New Roman"/>
          <w:sz w:val="40"/>
          <w:szCs w:val="40"/>
        </w:rPr>
        <w:t xml:space="preserve"> </w:t>
      </w:r>
      <w:r w:rsidR="00860510" w:rsidRPr="00860510">
        <w:rPr>
          <w:rFonts w:ascii="Times New Roman" w:hAnsi="Times New Roman" w:cs="Times New Roman"/>
          <w:sz w:val="24"/>
          <w:szCs w:val="24"/>
        </w:rPr>
        <w:t xml:space="preserve"> </w:t>
      </w:r>
      <w:r w:rsidRPr="00860510">
        <w:rPr>
          <w:rFonts w:ascii="Times New Roman" w:hAnsi="Times New Roman" w:cs="Times New Roman"/>
          <w:sz w:val="24"/>
          <w:szCs w:val="24"/>
        </w:rPr>
        <w:t>регламентируется федеральными, региональными, муниципальными локальными документами. Каждое из направлений строится с учетом возрастных возможностей детей, ведущего вида деятельности, опирается на игровые технологии и приемы.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Психологическая диагностика.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Согласно ФГОС ДО</w:t>
      </w:r>
      <w:r w:rsidR="00860510">
        <w:rPr>
          <w:rFonts w:ascii="Times New Roman" w:hAnsi="Times New Roman" w:cs="Times New Roman"/>
          <w:sz w:val="24"/>
          <w:szCs w:val="24"/>
        </w:rPr>
        <w:t>, ФОП ОД</w:t>
      </w:r>
      <w:r w:rsidRPr="00860510">
        <w:rPr>
          <w:rFonts w:ascii="Times New Roman" w:hAnsi="Times New Roman" w:cs="Times New Roman"/>
          <w:sz w:val="24"/>
          <w:szCs w:val="24"/>
        </w:rPr>
        <w:t xml:space="preserve"> в ДОУ может проводиться оценка развития детей, его динамики. Кроме того, 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Участие ребенка в психологической диагностике допускается только с согласия его родителей (законных представителей).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Результаты психологической диагностики используются для решения задач психологического сопровождения и проведения коррекции развития детей, оптимизации работы с группой детей.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Цель диагностической деятельности: получение информативных данных об индивидуальных особенностях психического развития детей, которые будут положены в основу разработки индивидуальных образовательных маршрутов воспитанников.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1.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Психодиагностическая работа по проблемам психического развития ребенка (по запросу воспитателей и родителей в течение года).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2.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Психодиагностика психологической готовности к обучению в школе (обязательная в середине года – воспитанники 6-7 лет).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3.</w:t>
      </w:r>
      <w:r w:rsidRPr="00860510">
        <w:rPr>
          <w:rFonts w:ascii="Times New Roman" w:hAnsi="Times New Roman" w:cs="Times New Roman"/>
          <w:sz w:val="24"/>
          <w:szCs w:val="24"/>
        </w:rPr>
        <w:tab/>
        <w:t>Психодиагностическая работа по изучению личностных качеств и профессиональных компетенций у педагогов ДОУ (в течение года по запросу администрации).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0F6" w:rsidRPr="00860510" w:rsidRDefault="00F770F6" w:rsidP="00F770F6">
      <w:pPr>
        <w:spacing w:after="0" w:line="276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86051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Временные сроки проведения обязательной диагностики </w:t>
      </w:r>
    </w:p>
    <w:p w:rsidR="00F770F6" w:rsidRPr="00860510" w:rsidRDefault="00F770F6" w:rsidP="00F770F6">
      <w:pPr>
        <w:spacing w:after="0" w:line="27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tbl>
      <w:tblPr>
        <w:tblStyle w:val="TableGrid"/>
        <w:tblW w:w="9570" w:type="dxa"/>
        <w:tblInd w:w="-108" w:type="dxa"/>
        <w:tblCellMar>
          <w:top w:w="30" w:type="dxa"/>
          <w:left w:w="106" w:type="dxa"/>
          <w:right w:w="58" w:type="dxa"/>
        </w:tblCellMar>
        <w:tblLook w:val="04A0"/>
      </w:tblPr>
      <w:tblGrid>
        <w:gridCol w:w="2531"/>
        <w:gridCol w:w="2429"/>
        <w:gridCol w:w="2561"/>
        <w:gridCol w:w="2049"/>
      </w:tblGrid>
      <w:tr w:rsidR="00F770F6" w:rsidRPr="00860510" w:rsidTr="00FC67AF">
        <w:trPr>
          <w:trHeight w:val="439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Диагностика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Возраст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Группы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Временные сроки </w:t>
            </w:r>
          </w:p>
        </w:tc>
      </w:tr>
      <w:tr w:rsidR="00F770F6" w:rsidRPr="00860510" w:rsidTr="00FC67AF">
        <w:trPr>
          <w:trHeight w:val="900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Адаптация к саду (совместно с воспитателями)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1,5-4 года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Раннего возраста и младшие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Сентябрь-Ноябрь </w:t>
            </w:r>
          </w:p>
        </w:tc>
      </w:tr>
      <w:tr w:rsidR="00F770F6" w:rsidRPr="00860510" w:rsidTr="00FC67AF">
        <w:trPr>
          <w:trHeight w:val="44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к школе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6-7 лет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Подготовительные группы 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Ноябрь-Декабрь </w:t>
            </w:r>
          </w:p>
        </w:tc>
      </w:tr>
      <w:tr w:rsidR="00F770F6" w:rsidRPr="00860510" w:rsidTr="00FC67AF">
        <w:trPr>
          <w:trHeight w:val="900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Сопровождение педагогической диагностики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3 -7 лет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группы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 </w:t>
            </w:r>
          </w:p>
          <w:p w:rsidR="00F770F6" w:rsidRPr="00860510" w:rsidRDefault="00F770F6" w:rsidP="002F1668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</w:tr>
    </w:tbl>
    <w:p w:rsidR="00F770F6" w:rsidRPr="00860510" w:rsidRDefault="00F770F6" w:rsidP="002F16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770F6" w:rsidRPr="00860510" w:rsidSect="00F770F6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TableGrid1"/>
        <w:tblW w:w="14988" w:type="dxa"/>
        <w:tblInd w:w="-415" w:type="dxa"/>
        <w:tblCellMar>
          <w:top w:w="46" w:type="dxa"/>
          <w:left w:w="108" w:type="dxa"/>
          <w:right w:w="130" w:type="dxa"/>
        </w:tblCellMar>
        <w:tblLook w:val="04A0"/>
      </w:tblPr>
      <w:tblGrid>
        <w:gridCol w:w="2215"/>
        <w:gridCol w:w="3332"/>
        <w:gridCol w:w="70"/>
        <w:gridCol w:w="128"/>
        <w:gridCol w:w="153"/>
        <w:gridCol w:w="2917"/>
        <w:gridCol w:w="17"/>
        <w:gridCol w:w="6"/>
        <w:gridCol w:w="131"/>
        <w:gridCol w:w="3376"/>
        <w:gridCol w:w="381"/>
        <w:gridCol w:w="136"/>
        <w:gridCol w:w="2119"/>
        <w:gridCol w:w="7"/>
      </w:tblGrid>
      <w:tr w:rsidR="00F770F6" w:rsidRPr="00860510" w:rsidTr="00FC67AF">
        <w:trPr>
          <w:trHeight w:val="191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770F6" w:rsidRPr="00860510" w:rsidRDefault="00F770F6" w:rsidP="002F1668">
            <w:pPr>
              <w:ind w:left="3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Психодиагностическая работа 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0F6" w:rsidRPr="00860510" w:rsidTr="00FC67AF">
        <w:trPr>
          <w:trHeight w:val="239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ind w:lef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26181735"/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Возраст </w:t>
            </w:r>
          </w:p>
        </w:tc>
        <w:tc>
          <w:tcPr>
            <w:tcW w:w="106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0F6" w:rsidRPr="00860510" w:rsidRDefault="00F770F6" w:rsidP="002F1668">
            <w:pPr>
              <w:ind w:left="25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3-4 года 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0F6" w:rsidRPr="00860510" w:rsidTr="00FC67AF">
        <w:trPr>
          <w:trHeight w:val="583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ind w:left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Диагностируемые параметры </w:t>
            </w:r>
          </w:p>
        </w:tc>
        <w:tc>
          <w:tcPr>
            <w:tcW w:w="3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ind w:left="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Методика 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ind w:left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Источник 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F770F6" w:rsidRPr="00860510" w:rsidTr="00FC67AF">
        <w:trPr>
          <w:trHeight w:val="718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Познавательное развитие  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Восприятие форм и пространственных отношений </w:t>
            </w:r>
          </w:p>
        </w:tc>
        <w:tc>
          <w:tcPr>
            <w:tcW w:w="3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Коробка форм </w:t>
            </w:r>
          </w:p>
        </w:tc>
        <w:tc>
          <w:tcPr>
            <w:tcW w:w="3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Павлова Н.Н, Руденко Л.Г. Экспресс-диагностика в детском саду:.- 2-е изд.-М.: Генезис, 2011 </w:t>
            </w:r>
          </w:p>
        </w:tc>
        <w:tc>
          <w:tcPr>
            <w:tcW w:w="21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Диагностика </w:t>
            </w:r>
          </w:p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проводится по запросу </w:t>
            </w:r>
          </w:p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(родителей, воспитателей, администрации) </w:t>
            </w:r>
          </w:p>
        </w:tc>
      </w:tr>
      <w:tr w:rsidR="00F770F6" w:rsidRPr="00860510" w:rsidTr="00FC67AF">
        <w:trPr>
          <w:trHeight w:val="9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Степень овладения зрительным синтезом, развитие наглядно-действенного мышления. </w:t>
            </w:r>
          </w:p>
        </w:tc>
        <w:tc>
          <w:tcPr>
            <w:tcW w:w="3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Разрезные картинки 2-3 составные </w:t>
            </w:r>
          </w:p>
        </w:tc>
        <w:tc>
          <w:tcPr>
            <w:tcW w:w="3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0F6" w:rsidRPr="00860510" w:rsidTr="00FC67AF">
        <w:trPr>
          <w:trHeight w:val="7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Восприятие цвета (умение соотносить, знание названий) </w:t>
            </w:r>
          </w:p>
        </w:tc>
        <w:tc>
          <w:tcPr>
            <w:tcW w:w="3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Цветные кубики </w:t>
            </w:r>
          </w:p>
        </w:tc>
        <w:tc>
          <w:tcPr>
            <w:tcW w:w="3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0F6" w:rsidRPr="00860510" w:rsidTr="00FC67AF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Способность концентрировать внимание, наблюдательность... </w:t>
            </w:r>
          </w:p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зрительная память </w:t>
            </w:r>
          </w:p>
        </w:tc>
        <w:tc>
          <w:tcPr>
            <w:tcW w:w="3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Парные картинки </w:t>
            </w:r>
          </w:p>
        </w:tc>
        <w:tc>
          <w:tcPr>
            <w:tcW w:w="3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0F6" w:rsidRPr="00860510" w:rsidTr="002F1668">
        <w:trPr>
          <w:trHeight w:val="6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Уровень развития непроизвольной зрительной памяти </w:t>
            </w:r>
          </w:p>
        </w:tc>
        <w:tc>
          <w:tcPr>
            <w:tcW w:w="3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Угадай - чего не стало? </w:t>
            </w:r>
          </w:p>
        </w:tc>
        <w:tc>
          <w:tcPr>
            <w:tcW w:w="3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0F6" w:rsidRPr="00860510" w:rsidTr="00FC67AF">
        <w:trPr>
          <w:trHeight w:val="23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06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проводится воспитателями.</w:t>
            </w:r>
          </w:p>
        </w:tc>
        <w:tc>
          <w:tcPr>
            <w:tcW w:w="213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0F6" w:rsidRPr="00860510" w:rsidTr="00FC67AF">
        <w:trPr>
          <w:trHeight w:val="96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06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проводится музыкальными руководителями и воспитателями. </w:t>
            </w:r>
          </w:p>
        </w:tc>
        <w:tc>
          <w:tcPr>
            <w:tcW w:w="213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0F6" w:rsidRPr="00860510" w:rsidTr="00FC67AF">
        <w:trPr>
          <w:trHeight w:val="718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Default="00F770F6" w:rsidP="002F16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Физическое развитие </w:t>
            </w:r>
          </w:p>
          <w:p w:rsidR="002F1668" w:rsidRDefault="002F1668" w:rsidP="002F16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F1668" w:rsidRDefault="002F1668" w:rsidP="002F16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F1668" w:rsidRDefault="002F1668" w:rsidP="002F16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F1668" w:rsidRPr="00860510" w:rsidRDefault="002F1668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проводится инструктором по ФИЗО.</w:t>
            </w:r>
          </w:p>
        </w:tc>
        <w:tc>
          <w:tcPr>
            <w:tcW w:w="213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0F6" w:rsidRPr="00860510" w:rsidTr="00FC67AF">
        <w:tblPrEx>
          <w:tblCellMar>
            <w:top w:w="48" w:type="dxa"/>
            <w:right w:w="115" w:type="dxa"/>
          </w:tblCellMar>
        </w:tblPrEx>
        <w:trPr>
          <w:trHeight w:val="307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Hlk26181891"/>
            <w:bookmarkEnd w:id="0"/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Возраст </w:t>
            </w:r>
          </w:p>
        </w:tc>
        <w:tc>
          <w:tcPr>
            <w:tcW w:w="12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4-5 лет </w:t>
            </w:r>
          </w:p>
        </w:tc>
      </w:tr>
      <w:tr w:rsidR="00F770F6" w:rsidRPr="00860510" w:rsidTr="00F770F6">
        <w:tblPrEx>
          <w:tblCellMar>
            <w:top w:w="48" w:type="dxa"/>
            <w:right w:w="115" w:type="dxa"/>
          </w:tblCellMar>
        </w:tblPrEx>
        <w:trPr>
          <w:trHeight w:val="637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3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Диагностируемые параметры </w:t>
            </w:r>
          </w:p>
        </w:tc>
        <w:tc>
          <w:tcPr>
            <w:tcW w:w="2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Методика </w:t>
            </w:r>
          </w:p>
        </w:tc>
        <w:tc>
          <w:tcPr>
            <w:tcW w:w="4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ind w:lef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Источник 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F770F6" w:rsidRPr="00860510" w:rsidTr="002F1668">
        <w:tblPrEx>
          <w:tblCellMar>
            <w:top w:w="48" w:type="dxa"/>
            <w:right w:w="115" w:type="dxa"/>
          </w:tblCellMar>
        </w:tblPrEx>
        <w:trPr>
          <w:trHeight w:val="1011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Социально-коммуникативное развитие  </w:t>
            </w:r>
          </w:p>
        </w:tc>
        <w:tc>
          <w:tcPr>
            <w:tcW w:w="3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Положение ребенка в семье, восприятие им семьи, взаимоотношения с отдельными членами семьи </w:t>
            </w:r>
          </w:p>
        </w:tc>
        <w:tc>
          <w:tcPr>
            <w:tcW w:w="2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Рисунок семьи </w:t>
            </w:r>
          </w:p>
        </w:tc>
        <w:tc>
          <w:tcPr>
            <w:tcW w:w="4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Венгер А.Л. Психологические рисуночные тесты: </w:t>
            </w:r>
          </w:p>
          <w:p w:rsidR="00F770F6" w:rsidRPr="00860510" w:rsidRDefault="00F770F6" w:rsidP="002F1668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Иллюстрированное руководство.- М.: </w:t>
            </w:r>
            <w:proofErr w:type="spellStart"/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Владос-пресс</w:t>
            </w:r>
            <w:proofErr w:type="spellEnd"/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2003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Диагностика </w:t>
            </w:r>
          </w:p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проводится по запросу </w:t>
            </w:r>
          </w:p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(родителей, воспитателей, администрации) </w:t>
            </w:r>
          </w:p>
        </w:tc>
      </w:tr>
      <w:tr w:rsidR="00F770F6" w:rsidRPr="00860510" w:rsidTr="002F1668">
        <w:tblPrEx>
          <w:tblCellMar>
            <w:top w:w="48" w:type="dxa"/>
            <w:right w:w="115" w:type="dxa"/>
          </w:tblCellMar>
        </w:tblPrEx>
        <w:trPr>
          <w:trHeight w:val="447"/>
        </w:trPr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Познавательное развитие  </w:t>
            </w:r>
          </w:p>
        </w:tc>
        <w:tc>
          <w:tcPr>
            <w:tcW w:w="3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Восприятие форм и пространственных отношений </w:t>
            </w:r>
          </w:p>
        </w:tc>
        <w:tc>
          <w:tcPr>
            <w:tcW w:w="2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Коробка форм </w:t>
            </w:r>
          </w:p>
        </w:tc>
        <w:tc>
          <w:tcPr>
            <w:tcW w:w="40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Павлова Н.Н, Руденко Л.Г. Экспресс-диагностика в детском саду:.- 2-е изд.-М.: Генезис, 2011 </w:t>
            </w: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0F6" w:rsidRPr="00860510" w:rsidTr="002F1668">
        <w:tblPrEx>
          <w:tblCellMar>
            <w:top w:w="48" w:type="dxa"/>
            <w:right w:w="115" w:type="dxa"/>
          </w:tblCellMar>
        </w:tblPrEx>
        <w:trPr>
          <w:trHeight w:val="11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Уровень развития целостного восприятия, степень овладения зрительным синтезом, развитие наглядно-действенного мышления. </w:t>
            </w:r>
          </w:p>
        </w:tc>
        <w:tc>
          <w:tcPr>
            <w:tcW w:w="2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Разрезные картинки 4-х составные </w:t>
            </w:r>
          </w:p>
        </w:tc>
        <w:tc>
          <w:tcPr>
            <w:tcW w:w="408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0F6" w:rsidRPr="00860510" w:rsidTr="002F1668">
        <w:tblPrEx>
          <w:tblCellMar>
            <w:top w:w="48" w:type="dxa"/>
            <w:right w:w="115" w:type="dxa"/>
          </w:tblCellMar>
        </w:tblPrEx>
        <w:trPr>
          <w:trHeight w:val="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Объем образной памяти </w:t>
            </w:r>
          </w:p>
        </w:tc>
        <w:tc>
          <w:tcPr>
            <w:tcW w:w="2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предметов </w:t>
            </w:r>
          </w:p>
        </w:tc>
        <w:tc>
          <w:tcPr>
            <w:tcW w:w="408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0F6" w:rsidRPr="00860510" w:rsidTr="002F1668">
        <w:tblPrEx>
          <w:tblCellMar>
            <w:top w:w="48" w:type="dxa"/>
            <w:right w:w="115" w:type="dxa"/>
          </w:tblCellMar>
        </w:tblPrEx>
        <w:trPr>
          <w:trHeight w:val="1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Устойчивость, концентрация, объем внимания </w:t>
            </w:r>
          </w:p>
        </w:tc>
        <w:tc>
          <w:tcPr>
            <w:tcW w:w="2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Лабиринты  </w:t>
            </w:r>
          </w:p>
        </w:tc>
        <w:tc>
          <w:tcPr>
            <w:tcW w:w="408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0F6" w:rsidRPr="00860510" w:rsidTr="00F770F6">
        <w:tblPrEx>
          <w:tblCellMar>
            <w:top w:w="48" w:type="dxa"/>
            <w:right w:w="115" w:type="dxa"/>
          </w:tblCellMar>
        </w:tblPrEx>
        <w:trPr>
          <w:trHeight w:val="13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Способность устанавливать  сходство и различие предметов на основе зрительного анализа, устойчивость внимания </w:t>
            </w:r>
          </w:p>
        </w:tc>
        <w:tc>
          <w:tcPr>
            <w:tcW w:w="2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Найди такую же картинку </w:t>
            </w:r>
          </w:p>
        </w:tc>
        <w:tc>
          <w:tcPr>
            <w:tcW w:w="408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0F6" w:rsidRPr="00860510" w:rsidTr="00F770F6">
        <w:tblPrEx>
          <w:tblCellMar>
            <w:top w:w="48" w:type="dxa"/>
            <w:right w:w="115" w:type="dxa"/>
          </w:tblCellMar>
        </w:tblPrEx>
        <w:trPr>
          <w:trHeight w:val="178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Default="00F770F6" w:rsidP="002F16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Речевое развитие </w:t>
            </w:r>
          </w:p>
          <w:p w:rsidR="002F1668" w:rsidRPr="00860510" w:rsidRDefault="002F1668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проводится воспитателями групп по запросу родителей.</w:t>
            </w: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0F6" w:rsidRPr="00860510" w:rsidTr="00F770F6">
        <w:tblPrEx>
          <w:tblCellMar>
            <w:top w:w="48" w:type="dxa"/>
            <w:right w:w="115" w:type="dxa"/>
          </w:tblCellMar>
        </w:tblPrEx>
        <w:trPr>
          <w:trHeight w:val="227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7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проводится музыкальными руководителями и воспитателями. </w:t>
            </w: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0F6" w:rsidRPr="00860510" w:rsidTr="00F770F6">
        <w:tblPrEx>
          <w:tblCellMar>
            <w:top w:w="48" w:type="dxa"/>
            <w:right w:w="115" w:type="dxa"/>
          </w:tblCellMar>
        </w:tblPrEx>
        <w:trPr>
          <w:trHeight w:val="547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07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проводится инструктором по физическому воспитанию </w:t>
            </w: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0F6" w:rsidRPr="00860510" w:rsidTr="00F770F6">
        <w:tblPrEx>
          <w:tblCellMar>
            <w:top w:w="12" w:type="dxa"/>
            <w:right w:w="80" w:type="dxa"/>
          </w:tblCellMar>
        </w:tblPrEx>
        <w:trPr>
          <w:gridAfter w:val="1"/>
          <w:wAfter w:w="7" w:type="dxa"/>
          <w:trHeight w:val="463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_Hlk26182074"/>
            <w:bookmarkEnd w:id="1"/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Возраст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770F6" w:rsidRPr="00860510" w:rsidRDefault="00F770F6" w:rsidP="002F1668">
            <w:pPr>
              <w:ind w:left="16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5-6 лет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0F6" w:rsidRPr="00860510" w:rsidTr="00F770F6">
        <w:tblPrEx>
          <w:tblCellMar>
            <w:top w:w="12" w:type="dxa"/>
            <w:right w:w="80" w:type="dxa"/>
          </w:tblCellMar>
        </w:tblPrEx>
        <w:trPr>
          <w:gridAfter w:val="1"/>
          <w:wAfter w:w="7" w:type="dxa"/>
          <w:trHeight w:val="718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Диагностируемые параметры </w:t>
            </w:r>
          </w:p>
        </w:tc>
        <w:tc>
          <w:tcPr>
            <w:tcW w:w="3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Методика </w:t>
            </w:r>
          </w:p>
        </w:tc>
        <w:tc>
          <w:tcPr>
            <w:tcW w:w="4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Источник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F770F6" w:rsidRPr="00860510" w:rsidTr="00F770F6">
        <w:tblPrEx>
          <w:tblCellMar>
            <w:top w:w="12" w:type="dxa"/>
            <w:right w:w="80" w:type="dxa"/>
          </w:tblCellMar>
        </w:tblPrEx>
        <w:trPr>
          <w:gridAfter w:val="1"/>
          <w:wAfter w:w="7" w:type="dxa"/>
          <w:trHeight w:val="1167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Социально-коммуникативное развитие 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Самооценка  </w:t>
            </w:r>
          </w:p>
        </w:tc>
        <w:tc>
          <w:tcPr>
            <w:tcW w:w="3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Лесенка  </w:t>
            </w:r>
          </w:p>
        </w:tc>
        <w:tc>
          <w:tcPr>
            <w:tcW w:w="4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Павлова Н.Н, Руденко Л.Г. </w:t>
            </w:r>
          </w:p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Экспресс-диагностика в детском саду:.- 2-е изд.-М.: Генезис, 2011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в общеразвивающих группах проводится по запросу (родителей, воспитателей, администрации). </w:t>
            </w:r>
          </w:p>
          <w:p w:rsidR="00F770F6" w:rsidRPr="00860510" w:rsidRDefault="00F770F6" w:rsidP="002F1668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70F6" w:rsidRPr="00860510" w:rsidRDefault="00F770F6" w:rsidP="002F1668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0F6" w:rsidRPr="00860510" w:rsidTr="00F770F6">
        <w:tblPrEx>
          <w:tblCellMar>
            <w:top w:w="12" w:type="dxa"/>
            <w:right w:w="80" w:type="dxa"/>
          </w:tblCellMar>
        </w:tblPrEx>
        <w:trPr>
          <w:gridAfter w:val="1"/>
          <w:wAfter w:w="7" w:type="dxa"/>
          <w:trHeight w:val="1294"/>
        </w:trPr>
        <w:tc>
          <w:tcPr>
            <w:tcW w:w="2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Положение ребенка в семье, восприятие им семьи, взаимоотношения с отдельными членами семьи </w:t>
            </w:r>
          </w:p>
        </w:tc>
        <w:tc>
          <w:tcPr>
            <w:tcW w:w="3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Рисунок семьи </w:t>
            </w:r>
          </w:p>
        </w:tc>
        <w:tc>
          <w:tcPr>
            <w:tcW w:w="4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Венгер А.Л. Психологические рисуночные тесты: </w:t>
            </w:r>
          </w:p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Иллюстрированное руководство.- М.: </w:t>
            </w:r>
            <w:proofErr w:type="spellStart"/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Владос-пресс</w:t>
            </w:r>
            <w:proofErr w:type="spellEnd"/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2003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0F6" w:rsidRPr="00860510" w:rsidTr="00F770F6">
        <w:tblPrEx>
          <w:tblCellMar>
            <w:top w:w="12" w:type="dxa"/>
            <w:right w:w="80" w:type="dxa"/>
          </w:tblCellMar>
        </w:tblPrEx>
        <w:trPr>
          <w:gridAfter w:val="1"/>
          <w:wAfter w:w="7" w:type="dxa"/>
          <w:trHeight w:val="1728"/>
        </w:trPr>
        <w:tc>
          <w:tcPr>
            <w:tcW w:w="2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Межличностные отношения в группе </w:t>
            </w:r>
          </w:p>
        </w:tc>
        <w:tc>
          <w:tcPr>
            <w:tcW w:w="3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Cоциометрическая</w:t>
            </w:r>
            <w:proofErr w:type="spellEnd"/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методика </w:t>
            </w:r>
          </w:p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«Два домика»  </w:t>
            </w:r>
          </w:p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Смирнова Е. О.  Межличностные отношения дошкольников: </w:t>
            </w:r>
          </w:p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диагностика, проблемы, коррекция / Е. О. Смирнова, В. М. </w:t>
            </w:r>
          </w:p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Холмогорова. — М.: </w:t>
            </w:r>
            <w:proofErr w:type="spellStart"/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Гуманитар</w:t>
            </w:r>
            <w:proofErr w:type="spellEnd"/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изд. центр ВЛАДОС, 2005.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0F6" w:rsidRPr="00860510" w:rsidTr="00F770F6">
        <w:tblPrEx>
          <w:tblCellMar>
            <w:top w:w="12" w:type="dxa"/>
            <w:right w:w="80" w:type="dxa"/>
          </w:tblCellMar>
        </w:tblPrEx>
        <w:trPr>
          <w:gridAfter w:val="1"/>
          <w:wAfter w:w="7" w:type="dxa"/>
          <w:trHeight w:val="716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Познавательное развитие 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Общая осведомленность, знание об окружающем мире </w:t>
            </w:r>
          </w:p>
        </w:tc>
        <w:tc>
          <w:tcPr>
            <w:tcW w:w="3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Нелепицы  </w:t>
            </w:r>
          </w:p>
        </w:tc>
        <w:tc>
          <w:tcPr>
            <w:tcW w:w="40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Павлова Н.Н, Руденко Л.Г. Экспресс-диагностика в детском саду:.- 2-е изд.-М.: Генезис, 2011 </w:t>
            </w:r>
          </w:p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70F6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1668" w:rsidRDefault="002F1668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1668" w:rsidRDefault="002F1668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1668" w:rsidRDefault="002F1668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1668" w:rsidRDefault="002F1668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1668" w:rsidRDefault="002F1668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1668" w:rsidRPr="00860510" w:rsidRDefault="002F1668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0F6" w:rsidRPr="00860510" w:rsidTr="00F770F6">
        <w:tblPrEx>
          <w:tblCellMar>
            <w:top w:w="12" w:type="dxa"/>
            <w:right w:w="80" w:type="dxa"/>
          </w:tblCellMar>
        </w:tblPrEx>
        <w:trPr>
          <w:gridAfter w:val="1"/>
          <w:wAfter w:w="7" w:type="dxa"/>
          <w:trHeight w:val="893"/>
        </w:trPr>
        <w:tc>
          <w:tcPr>
            <w:tcW w:w="2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Диагностика кратковременной зрительной памяти </w:t>
            </w:r>
          </w:p>
        </w:tc>
        <w:tc>
          <w:tcPr>
            <w:tcW w:w="3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Запомни картинки </w:t>
            </w:r>
          </w:p>
        </w:tc>
        <w:tc>
          <w:tcPr>
            <w:tcW w:w="4094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0F6" w:rsidRPr="00860510" w:rsidTr="00F770F6">
        <w:tblPrEx>
          <w:tblCellMar>
            <w:top w:w="12" w:type="dxa"/>
            <w:right w:w="80" w:type="dxa"/>
          </w:tblCellMar>
        </w:tblPrEx>
        <w:trPr>
          <w:gridAfter w:val="1"/>
          <w:wAfter w:w="7" w:type="dxa"/>
          <w:trHeight w:val="463"/>
        </w:trPr>
        <w:tc>
          <w:tcPr>
            <w:tcW w:w="2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Внимание </w:t>
            </w:r>
          </w:p>
        </w:tc>
        <w:tc>
          <w:tcPr>
            <w:tcW w:w="3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Найди такой же </w:t>
            </w:r>
          </w:p>
        </w:tc>
        <w:tc>
          <w:tcPr>
            <w:tcW w:w="409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0F6" w:rsidRPr="00860510" w:rsidTr="00F770F6">
        <w:tblPrEx>
          <w:tblCellMar>
            <w:top w:w="12" w:type="dxa"/>
            <w:right w:w="80" w:type="dxa"/>
          </w:tblCellMar>
        </w:tblPrEx>
        <w:trPr>
          <w:gridAfter w:val="1"/>
          <w:wAfter w:w="7" w:type="dxa"/>
          <w:trHeight w:val="464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Возраст </w:t>
            </w:r>
          </w:p>
        </w:tc>
        <w:tc>
          <w:tcPr>
            <w:tcW w:w="107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0F6" w:rsidRPr="00860510" w:rsidRDefault="00F770F6" w:rsidP="002F1668">
            <w:pPr>
              <w:ind w:left="25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5-6 лет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0F6" w:rsidRPr="00860510" w:rsidTr="00F770F6">
        <w:tblPrEx>
          <w:tblCellMar>
            <w:top w:w="12" w:type="dxa"/>
            <w:right w:w="80" w:type="dxa"/>
          </w:tblCellMar>
        </w:tblPrEx>
        <w:trPr>
          <w:gridAfter w:val="1"/>
          <w:wAfter w:w="7" w:type="dxa"/>
          <w:trHeight w:val="715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Диагностируемые параметры </w:t>
            </w:r>
          </w:p>
        </w:tc>
        <w:tc>
          <w:tcPr>
            <w:tcW w:w="3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Методика </w:t>
            </w:r>
          </w:p>
        </w:tc>
        <w:tc>
          <w:tcPr>
            <w:tcW w:w="4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Источник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F770F6" w:rsidRPr="00860510" w:rsidTr="00F770F6">
        <w:tblPrEx>
          <w:tblCellMar>
            <w:top w:w="12" w:type="dxa"/>
            <w:right w:w="80" w:type="dxa"/>
          </w:tblCellMar>
        </w:tblPrEx>
        <w:trPr>
          <w:gridAfter w:val="1"/>
          <w:wAfter w:w="7" w:type="dxa"/>
          <w:trHeight w:val="1424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Исследование мышления  </w:t>
            </w:r>
          </w:p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Уровень развития восприятия, умение воспроизводить целостный образ предмета </w:t>
            </w:r>
          </w:p>
        </w:tc>
        <w:tc>
          <w:tcPr>
            <w:tcW w:w="3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Разрезные картинки (4-5 частей) </w:t>
            </w:r>
          </w:p>
        </w:tc>
        <w:tc>
          <w:tcPr>
            <w:tcW w:w="4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0F6" w:rsidRPr="00860510" w:rsidTr="00F770F6">
        <w:tblPrEx>
          <w:tblCellMar>
            <w:top w:w="12" w:type="dxa"/>
            <w:right w:w="80" w:type="dxa"/>
          </w:tblCellMar>
        </w:tblPrEx>
        <w:trPr>
          <w:gridAfter w:val="1"/>
          <w:wAfter w:w="7" w:type="dxa"/>
          <w:trHeight w:val="910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Гибкость и оригинальность мышления </w:t>
            </w:r>
          </w:p>
        </w:tc>
        <w:tc>
          <w:tcPr>
            <w:tcW w:w="3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«Что на что похоже?» </w:t>
            </w:r>
          </w:p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(воображение) </w:t>
            </w:r>
          </w:p>
        </w:tc>
        <w:tc>
          <w:tcPr>
            <w:tcW w:w="40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Павлова Н.Н, Руденко Л.Г. </w:t>
            </w:r>
          </w:p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Экспресс-диагностика в детском саду:.- 2-е изд.-М.: Генезис, 2011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0F6" w:rsidRPr="00860510" w:rsidTr="00F770F6">
        <w:tblPrEx>
          <w:tblCellMar>
            <w:top w:w="12" w:type="dxa"/>
            <w:right w:w="80" w:type="dxa"/>
          </w:tblCellMar>
        </w:tblPrEx>
        <w:trPr>
          <w:gridAfter w:val="1"/>
          <w:wAfter w:w="7" w:type="dxa"/>
          <w:trHeight w:val="1416"/>
        </w:trPr>
        <w:tc>
          <w:tcPr>
            <w:tcW w:w="2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Сформированность образных и пространственных представлений, интеллект, </w:t>
            </w:r>
            <w:proofErr w:type="spellStart"/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графомоторные</w:t>
            </w:r>
            <w:proofErr w:type="spellEnd"/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навыки </w:t>
            </w:r>
          </w:p>
        </w:tc>
        <w:tc>
          <w:tcPr>
            <w:tcW w:w="3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Рисунок человека </w:t>
            </w:r>
          </w:p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0F6" w:rsidRPr="00860510" w:rsidTr="00F770F6">
        <w:tblPrEx>
          <w:tblCellMar>
            <w:top w:w="12" w:type="dxa"/>
            <w:right w:w="80" w:type="dxa"/>
          </w:tblCellMar>
        </w:tblPrEx>
        <w:trPr>
          <w:gridAfter w:val="1"/>
          <w:wAfter w:w="7" w:type="dxa"/>
          <w:trHeight w:val="1474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Способность составлять последовательный рассказ, словарный запас, связность рассказа, грамматическая правильность речи </w:t>
            </w:r>
          </w:p>
        </w:tc>
        <w:tc>
          <w:tcPr>
            <w:tcW w:w="3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Последовательные картинки </w:t>
            </w:r>
          </w:p>
        </w:tc>
        <w:tc>
          <w:tcPr>
            <w:tcW w:w="4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Павлова Н.Н, Руденко Л.Г. </w:t>
            </w:r>
          </w:p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Экспресс-диагностика в детском саду:.- 2-е изд.-М.: Генезис, 2011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0F6" w:rsidRPr="00860510" w:rsidTr="00F770F6">
        <w:tblPrEx>
          <w:tblCellMar>
            <w:top w:w="12" w:type="dxa"/>
            <w:right w:w="80" w:type="dxa"/>
          </w:tblCellMar>
        </w:tblPrEx>
        <w:trPr>
          <w:gridAfter w:val="1"/>
          <w:wAfter w:w="7" w:type="dxa"/>
          <w:trHeight w:val="464"/>
        </w:trPr>
        <w:tc>
          <w:tcPr>
            <w:tcW w:w="2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Основную диагностику проводят воспитатели групп по запросу родителей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0F6" w:rsidRPr="00860510" w:rsidTr="00F770F6">
        <w:tblPrEx>
          <w:tblCellMar>
            <w:top w:w="12" w:type="dxa"/>
            <w:right w:w="80" w:type="dxa"/>
          </w:tblCellMar>
        </w:tblPrEx>
        <w:trPr>
          <w:gridAfter w:val="1"/>
          <w:wAfter w:w="7" w:type="dxa"/>
          <w:trHeight w:val="97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07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Диагностику проводят музыкальные руководители и воспитатели.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0F6" w:rsidRPr="00860510" w:rsidTr="00F770F6">
        <w:tblPrEx>
          <w:tblCellMar>
            <w:top w:w="12" w:type="dxa"/>
            <w:right w:w="80" w:type="dxa"/>
          </w:tblCellMar>
        </w:tblPrEx>
        <w:trPr>
          <w:gridAfter w:val="1"/>
          <w:wAfter w:w="7" w:type="dxa"/>
          <w:trHeight w:val="773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07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проводится инструктором по физическому воспитанию.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2"/>
      <w:tr w:rsidR="00F770F6" w:rsidRPr="00860510" w:rsidTr="00F770F6">
        <w:tblPrEx>
          <w:tblCellMar>
            <w:top w:w="55" w:type="dxa"/>
            <w:left w:w="115" w:type="dxa"/>
            <w:right w:w="115" w:type="dxa"/>
          </w:tblCellMar>
        </w:tblPrEx>
        <w:trPr>
          <w:trHeight w:val="244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Возраст </w:t>
            </w:r>
          </w:p>
        </w:tc>
        <w:tc>
          <w:tcPr>
            <w:tcW w:w="127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6-7 лет </w:t>
            </w:r>
          </w:p>
        </w:tc>
      </w:tr>
      <w:tr w:rsidR="00F770F6" w:rsidRPr="00860510" w:rsidTr="00F770F6">
        <w:tblPrEx>
          <w:tblCellMar>
            <w:bottom w:w="10" w:type="dxa"/>
            <w:right w:w="50" w:type="dxa"/>
          </w:tblCellMar>
        </w:tblPrEx>
        <w:trPr>
          <w:trHeight w:val="716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_Hlk26182173"/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3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Диагностируемые параметры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Методика </w:t>
            </w:r>
          </w:p>
        </w:tc>
        <w:tc>
          <w:tcPr>
            <w:tcW w:w="3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Источник </w:t>
            </w:r>
          </w:p>
        </w:tc>
        <w:tc>
          <w:tcPr>
            <w:tcW w:w="2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F770F6" w:rsidRPr="00860510" w:rsidTr="00F770F6">
        <w:tblPrEx>
          <w:tblCellMar>
            <w:bottom w:w="10" w:type="dxa"/>
            <w:right w:w="50" w:type="dxa"/>
          </w:tblCellMar>
        </w:tblPrEx>
        <w:trPr>
          <w:trHeight w:val="970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Социально-коммуникативное развитие  </w:t>
            </w:r>
          </w:p>
        </w:tc>
        <w:tc>
          <w:tcPr>
            <w:tcW w:w="3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Самооценка 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Лесенка  </w:t>
            </w:r>
          </w:p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Павлова Н.Н, Руденко Л.Г. </w:t>
            </w:r>
            <w:proofErr w:type="spellStart"/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Экспрессдиагностика</w:t>
            </w:r>
            <w:proofErr w:type="spellEnd"/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детском саду:.- 2-е изд.-М.: Генезис, 2011 </w:t>
            </w:r>
          </w:p>
        </w:tc>
        <w:tc>
          <w:tcPr>
            <w:tcW w:w="25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Курсивом выделены методики, по которым диагностика осуществляется по запросу. </w:t>
            </w:r>
          </w:p>
        </w:tc>
      </w:tr>
      <w:tr w:rsidR="00F770F6" w:rsidRPr="00860510" w:rsidTr="00F770F6">
        <w:tblPrEx>
          <w:tblCellMar>
            <w:bottom w:w="10" w:type="dxa"/>
            <w:right w:w="50" w:type="dxa"/>
          </w:tblCellMar>
        </w:tblPrEx>
        <w:trPr>
          <w:trHeight w:val="1537"/>
        </w:trPr>
        <w:tc>
          <w:tcPr>
            <w:tcW w:w="2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Положение ребенка в семье, восприятие им семьи, взаимоотношения с отдельными членами семьи  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Рисунок семьи </w:t>
            </w:r>
          </w:p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Венгер А.Л. Психологические рисуночные тесты: </w:t>
            </w:r>
          </w:p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Иллюстрированное руководство.- М.: </w:t>
            </w:r>
          </w:p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Владос-пресс</w:t>
            </w:r>
            <w:proofErr w:type="spellEnd"/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2003 </w:t>
            </w:r>
          </w:p>
        </w:tc>
        <w:tc>
          <w:tcPr>
            <w:tcW w:w="252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0F6" w:rsidRPr="00860510" w:rsidTr="00F770F6">
        <w:tblPrEx>
          <w:tblCellMar>
            <w:bottom w:w="10" w:type="dxa"/>
            <w:right w:w="50" w:type="dxa"/>
          </w:tblCellMar>
        </w:tblPrEx>
        <w:trPr>
          <w:trHeight w:val="770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Познавательное развитие  </w:t>
            </w:r>
          </w:p>
        </w:tc>
        <w:tc>
          <w:tcPr>
            <w:tcW w:w="3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Зрительно-моторная координация, умение следовать инструкции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Графический диктант  </w:t>
            </w:r>
          </w:p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Павлова Н.Н, Руденко Л.Г. </w:t>
            </w:r>
            <w:proofErr w:type="spellStart"/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Экспрессдиагностика</w:t>
            </w:r>
            <w:proofErr w:type="spellEnd"/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детском саду:.- 2-е изд.-</w:t>
            </w:r>
          </w:p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М.: Генезис, 2011 </w:t>
            </w:r>
          </w:p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0F6" w:rsidRPr="00860510" w:rsidTr="00F770F6">
        <w:tblPrEx>
          <w:tblCellMar>
            <w:bottom w:w="10" w:type="dxa"/>
            <w:right w:w="50" w:type="dxa"/>
          </w:tblCellMar>
        </w:tblPrEx>
        <w:trPr>
          <w:trHeight w:val="768"/>
        </w:trPr>
        <w:tc>
          <w:tcPr>
            <w:tcW w:w="2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Характеристики внимания, общая работоспособность, умение работать по образцу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Домик </w:t>
            </w:r>
          </w:p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0F6" w:rsidRPr="00860510" w:rsidTr="00F770F6">
        <w:tblPrEx>
          <w:tblCellMar>
            <w:bottom w:w="10" w:type="dxa"/>
            <w:right w:w="50" w:type="dxa"/>
          </w:tblCellMar>
        </w:tblPrEx>
        <w:trPr>
          <w:trHeight w:val="264"/>
        </w:trPr>
        <w:tc>
          <w:tcPr>
            <w:tcW w:w="2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Словесно-логическое мышление  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Закончи предложение </w:t>
            </w:r>
          </w:p>
        </w:tc>
        <w:tc>
          <w:tcPr>
            <w:tcW w:w="357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0F6" w:rsidRPr="00860510" w:rsidTr="00F770F6">
        <w:tblPrEx>
          <w:tblCellMar>
            <w:bottom w:w="10" w:type="dxa"/>
            <w:right w:w="50" w:type="dxa"/>
          </w:tblCellMar>
        </w:tblPrEx>
        <w:trPr>
          <w:trHeight w:val="262"/>
        </w:trPr>
        <w:tc>
          <w:tcPr>
            <w:tcW w:w="2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Слуховая память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10 слов </w:t>
            </w:r>
          </w:p>
        </w:tc>
        <w:tc>
          <w:tcPr>
            <w:tcW w:w="357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0F6" w:rsidRPr="00860510" w:rsidTr="00F770F6">
        <w:tblPrEx>
          <w:tblCellMar>
            <w:bottom w:w="10" w:type="dxa"/>
            <w:right w:w="50" w:type="dxa"/>
          </w:tblCellMar>
        </w:tblPrEx>
        <w:trPr>
          <w:trHeight w:val="715"/>
        </w:trPr>
        <w:tc>
          <w:tcPr>
            <w:tcW w:w="2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Логическое мышление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Четвертый лишний,  Найди недостающий </w:t>
            </w:r>
          </w:p>
        </w:tc>
        <w:tc>
          <w:tcPr>
            <w:tcW w:w="357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0F6" w:rsidRPr="00860510" w:rsidTr="00F770F6">
        <w:tblPrEx>
          <w:tblCellMar>
            <w:bottom w:w="10" w:type="dxa"/>
            <w:right w:w="50" w:type="dxa"/>
          </w:tblCellMar>
        </w:tblPrEx>
        <w:trPr>
          <w:trHeight w:val="97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0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проводится музыкальными руководителями и воспитателями </w:t>
            </w:r>
          </w:p>
        </w:tc>
        <w:tc>
          <w:tcPr>
            <w:tcW w:w="252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F6" w:rsidRPr="00860510" w:rsidRDefault="00F770F6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3"/>
    </w:tbl>
    <w:p w:rsidR="00F770F6" w:rsidRPr="00860510" w:rsidRDefault="00F770F6" w:rsidP="002F16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770F6" w:rsidRPr="00860510" w:rsidSect="00F770F6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F770F6" w:rsidRPr="00860510" w:rsidRDefault="00F770F6" w:rsidP="009203F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51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направления деятельности педагога-психолога</w:t>
      </w:r>
    </w:p>
    <w:p w:rsidR="009203FF" w:rsidRPr="00860510" w:rsidRDefault="009203FF" w:rsidP="009203F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Примечание: Каждое из направлений строится с учетом возрастных возможностей детей, ведущего вида деятельности, опирается на игровые технологии и приемы</w:t>
      </w:r>
    </w:p>
    <w:p w:rsidR="00F770F6" w:rsidRPr="00B12695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12695">
        <w:rPr>
          <w:rFonts w:ascii="Times New Roman" w:hAnsi="Times New Roman" w:cs="Times New Roman"/>
          <w:b/>
          <w:i/>
          <w:iCs/>
          <w:sz w:val="24"/>
          <w:szCs w:val="24"/>
        </w:rPr>
        <w:t>Психодиагностика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Цель: 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Проводится: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Обследование детей второй младшей группы (3 года) для определения уровня психического развития и выстраивания индивидуальной траектории развития ребенка.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Диагностика воспитанников средней и старшей группы с целью определения уровня психического развития для организации и координации работы в подготовительной группе.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Диагностика психологической готовности к обучению в школе детей подготовительной группы.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Дополнительно: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По запросам родителей, воспитателей, администрации ДОУ и личным наблюдениям психолог проводит углубленную диагностику развития ребенка, детского, педагогического, родительского коллективов с целью выявления и конкретизации проблем участников воспитательно-образовательного процесса.</w:t>
      </w:r>
    </w:p>
    <w:p w:rsidR="009203FF" w:rsidRPr="00860510" w:rsidRDefault="009203FF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3FF" w:rsidRPr="00B12695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B12695">
        <w:rPr>
          <w:rFonts w:ascii="Times New Roman" w:hAnsi="Times New Roman" w:cs="Times New Roman"/>
          <w:b/>
          <w:i/>
          <w:iCs/>
          <w:sz w:val="24"/>
          <w:szCs w:val="24"/>
        </w:rPr>
        <w:t>Психопрофилактика</w:t>
      </w:r>
      <w:proofErr w:type="spellEnd"/>
      <w:r w:rsidRPr="00B12695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Цель: предотвращение возможных проблем в развитии и взаимодействии участников воспитательно-образовательного процесса.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В связи с возрастанием количества детей с пограничными и ярко выраженными проблемами в психическом развитии,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Для этого предусмотрено: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Работа по адаптации субъектов образовательного процесса (детей, педагогов, родителей) к условиям новой социальной среды: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- 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- групповые и индивидуальные консультации для родителей вновь поступающих детей;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- 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Дополнительно: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ab/>
        <w:t xml:space="preserve">Отслеживание динамики социально-личностного развития детей.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ab/>
        <w:t xml:space="preserve">Содействие благоприятному социально-психологическому климату в ДОУ.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ab/>
        <w:t xml:space="preserve">Профилактика профессионального выгорания у педагогического коллектива.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lastRenderedPageBreak/>
        <w:tab/>
        <w:t>Участие в экспертной оценке проектируемой предметно-развивающей среды.</w:t>
      </w:r>
    </w:p>
    <w:p w:rsidR="009203FF" w:rsidRPr="00860510" w:rsidRDefault="009203FF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3FF" w:rsidRPr="00B12695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12695">
        <w:rPr>
          <w:rFonts w:ascii="Times New Roman" w:hAnsi="Times New Roman" w:cs="Times New Roman"/>
          <w:b/>
          <w:i/>
          <w:iCs/>
          <w:sz w:val="24"/>
          <w:szCs w:val="24"/>
        </w:rPr>
        <w:t>Коррекционная и развивающая работа.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Цель: создание условий для раскрытия потенциальных возможностей ребенка, коррекция отклонений психического развития.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Коррекционная и развивающая работа планируется и проводится с учетом приоритетного направления – познавательно-речевое и особенностей ДОУ, с учетом специфики детского коллектива (группы), отдельного ребенка.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В коррекционной работе педагог-психолог опирается на эталоны психического развития, описанные в детской, возрастной и педагогической психологии. В развивающей работе предусмотрена ориентация на средневозрастные нормы развития для создания таких условий, в которых ребенок сможет подняться на оптимальный для него уровень развития. Последний может быть как выше, так и ниже среднестатистического.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Объектом коррекционной и развивающей работы являются проблемы в познавательной, эмоциональной, мотивационной, волевой, поведенческой сферах, которые влияют в конечном счете на формирование у дошкольников интегративных качеств и на развитие ребенка в целом.  Эта работа провидится с детьми, имеющими развитие в пределах возрастной нормы.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Обязательно: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ab/>
        <w:t>Проведение занятий с вновь прибывшими детьми – Адаптационные игры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ab/>
        <w:t xml:space="preserve">Проведение коррекционно-развивающих занятий с детьми подготовительной группы, с целью формирования предпосылок учебной деятельности (с учетом результатов промежуточной диагностики на начало учебного года).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ab/>
        <w:t xml:space="preserve">Выстраивание индивидуальной траектории развития ребенка в процессе консультирования.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ab/>
        <w:t>Психологическое сопровождение воспитательно-образовательной работы всех возрастных групп.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3FF" w:rsidRPr="00B12695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12695">
        <w:rPr>
          <w:rFonts w:ascii="Times New Roman" w:hAnsi="Times New Roman" w:cs="Times New Roman"/>
          <w:b/>
          <w:i/>
          <w:iCs/>
          <w:sz w:val="24"/>
          <w:szCs w:val="24"/>
        </w:rPr>
        <w:t>Психологическое консультирование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Цель: оптимизация взаимодействия участников воспитательно-образовательного процесса и оказание им психологической помощи при выстраивании и реализации индивидуальной программы воспитания и развития.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ДОУ. Тематика проводимых консультаций обусловлена рамками профессиональной компетентности педагога-психолога ДОУ. При необходимости, педагог-психолог ориентирует консультируемого на получение психологической помощи в службах города по теме запроса.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Обязательно: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ab/>
        <w:t xml:space="preserve">Консультирование по вопросам, связанным с оптимизацией воспитательно-образовательного процесса в ДОУ и семье в интересах ребенка.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ab/>
        <w:t>Консультирование по вопросам воспитания детей с особыми образовательными потребностями и детей-инвалидов.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Дополнительно: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ab/>
        <w:t xml:space="preserve">Психолог может инициировать групповые и индивидуальные консультации педагогов и родителей. 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Психолог может инициировать иные формы работы с персоналом учреждения с целью личностного и профессионального роста.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3FF" w:rsidRPr="00B12695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12695">
        <w:rPr>
          <w:rFonts w:ascii="Times New Roman" w:hAnsi="Times New Roman" w:cs="Times New Roman"/>
          <w:b/>
          <w:i/>
          <w:iCs/>
          <w:sz w:val="24"/>
          <w:szCs w:val="24"/>
        </w:rPr>
        <w:t>Психологическое просвещение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Цель: создание условий для повышения психологической компетентности педагогов, администрации ДОУ и родителей, а именно: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- повышение уровня психологических знаний;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- включение имеющихся знаний в структуру деятельности.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Психологическое просвещение педагогов и родителей опирается на результаты изучения конкретных особенностей данного ДОУ, с учетом традиций и местных условия, квалификации и особенностей педагогического коллектива, своеобразие детей и родителей.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Обязательно: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Проведение систематизированного психологического просвещения педагогов в форме семинаров, конференций, практикумов по темам: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1. Психофизиологические особенности детей каждой возрастной группы.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2. Закономерности развития детского коллектива.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3. Особенности работы педагога с проблемными детьми.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4. Стили педагогического общения.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5. Психологические основы взаимодействия с семьей.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6. Особенности построения воспитательно-образовательного процессе с учетом гендерных различий дошкольников.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Проведение систематизированного психологического просвещения родителей в форме родительских собраний, круглых столов и пр. с обязательным учетом в тематике возраста детей и актуальности рассматриваемых тем для родителей по темам: (темы могут меняться)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1. Адаптация ребенка к ДОУ.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2. Кризисы 3-х лет и 6-7 лет.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3. Наиболее типичные ошибки семейного воспитания.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4. Профилактика неблагоприятного развития личности ребенка: инфантилизма, </w:t>
      </w:r>
      <w:proofErr w:type="spellStart"/>
      <w:r w:rsidRPr="00860510">
        <w:rPr>
          <w:rFonts w:ascii="Times New Roman" w:hAnsi="Times New Roman" w:cs="Times New Roman"/>
          <w:sz w:val="24"/>
          <w:szCs w:val="24"/>
        </w:rPr>
        <w:t>демонстративности</w:t>
      </w:r>
      <w:proofErr w:type="spellEnd"/>
      <w:r w:rsidRPr="00860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510">
        <w:rPr>
          <w:rFonts w:ascii="Times New Roman" w:hAnsi="Times New Roman" w:cs="Times New Roman"/>
          <w:sz w:val="24"/>
          <w:szCs w:val="24"/>
        </w:rPr>
        <w:t>вербализма</w:t>
      </w:r>
      <w:proofErr w:type="spellEnd"/>
      <w:r w:rsidRPr="00860510">
        <w:rPr>
          <w:rFonts w:ascii="Times New Roman" w:hAnsi="Times New Roman" w:cs="Times New Roman"/>
          <w:sz w:val="24"/>
          <w:szCs w:val="24"/>
        </w:rPr>
        <w:t xml:space="preserve">, ухода от деятельности и прочее.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5. Воспитание произвольности поведения и управляемости.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6. Психологическая готовность к обучению.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7. Половое воспитание и развитие.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Дополнительно: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Создание информационных уголков по типу «Советы психолога» в каждой группе и информационного стенда в пространстве ДОУ.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3FF" w:rsidRPr="00B12695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12695">
        <w:rPr>
          <w:rFonts w:ascii="Times New Roman" w:hAnsi="Times New Roman" w:cs="Times New Roman"/>
          <w:b/>
          <w:i/>
          <w:iCs/>
          <w:sz w:val="24"/>
          <w:szCs w:val="24"/>
        </w:rPr>
        <w:t>Психологическая и мотивационная готовность к обучению в школе.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Психологические особенности детей дошкольного возраста.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Экспертная деятельность.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Экспертная деятельность – это особый способ инновационных явлений и процессов в образовании для обнаружения потенциала дальнейшего развития (Г. А. </w:t>
      </w:r>
      <w:proofErr w:type="spellStart"/>
      <w:r w:rsidRPr="00860510">
        <w:rPr>
          <w:rFonts w:ascii="Times New Roman" w:hAnsi="Times New Roman" w:cs="Times New Roman"/>
          <w:sz w:val="24"/>
          <w:szCs w:val="24"/>
        </w:rPr>
        <w:t>Мкртычян</w:t>
      </w:r>
      <w:proofErr w:type="spellEnd"/>
      <w:r w:rsidRPr="00860510">
        <w:rPr>
          <w:rFonts w:ascii="Times New Roman" w:hAnsi="Times New Roman" w:cs="Times New Roman"/>
          <w:sz w:val="24"/>
          <w:szCs w:val="24"/>
        </w:rPr>
        <w:t xml:space="preserve">, 2002). Основные направления экспертной работы в ДОУ: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Участие в формировании предметно-развивающей среды, отвечающей требованиям зоны ближайшего развития и актуального уровня развития ребенка (в том числе детей раннего возраста).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над соблюдением профилактических мероприятий, способствующих снятию психоэмоционального напряжения у детей и персонала – коррекция режимных моментов (организация сна, питания, оптимизация двигательной деятельности, тренировка </w:t>
      </w:r>
      <w:proofErr w:type="spellStart"/>
      <w:r w:rsidRPr="00860510">
        <w:rPr>
          <w:rFonts w:ascii="Times New Roman" w:hAnsi="Times New Roman" w:cs="Times New Roman"/>
          <w:sz w:val="24"/>
          <w:szCs w:val="24"/>
        </w:rPr>
        <w:t>терморегуляционной</w:t>
      </w:r>
      <w:proofErr w:type="spellEnd"/>
      <w:r w:rsidRPr="00860510">
        <w:rPr>
          <w:rFonts w:ascii="Times New Roman" w:hAnsi="Times New Roman" w:cs="Times New Roman"/>
          <w:sz w:val="24"/>
          <w:szCs w:val="24"/>
        </w:rPr>
        <w:t xml:space="preserve"> системы организма). Организационно-методическая работа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Организационно-методическая деятельность подразумевает ведение документации: плана работы, журналов учѐта рабочего времени; составление коррекционных и развивающих программ, справок и заключений; подготовку к консультациям, занятиям; участие в педагогических советах, методических объединениях, семинарах; самообразование и самоанализ.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-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В организационно-методическую документацию педагога-психолога входят: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-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Годовой план работы педагога-психолога.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-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График работы.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-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Циклограмма рабочего времени.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-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Альбом диагностических методик.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-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Отчет и аналитическая справка практического психолога о проделанной работе по итогам года.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-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Журнал учета видов работы.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В рабочий журнал входит: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-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Раздел индивидуальных консультаций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-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Раздел диагностической работы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-</w:t>
      </w:r>
      <w:r w:rsidRPr="00860510">
        <w:rPr>
          <w:rFonts w:ascii="Times New Roman" w:hAnsi="Times New Roman" w:cs="Times New Roman"/>
          <w:sz w:val="24"/>
          <w:szCs w:val="24"/>
        </w:rPr>
        <w:tab/>
        <w:t>Раздел индивидуальной и групповой коррекционно-развивающей работы.</w:t>
      </w:r>
    </w:p>
    <w:p w:rsidR="009203FF" w:rsidRPr="00860510" w:rsidRDefault="009203FF">
      <w:pPr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br w:type="page"/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3FF" w:rsidRPr="00860510" w:rsidRDefault="009203FF" w:rsidP="009203F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510">
        <w:rPr>
          <w:rFonts w:ascii="Times New Roman" w:hAnsi="Times New Roman" w:cs="Times New Roman"/>
          <w:b/>
          <w:bCs/>
          <w:sz w:val="24"/>
          <w:szCs w:val="24"/>
        </w:rPr>
        <w:t>Формы, методы реализации программы.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Формы работы: индивидуальные, групповые и подгрупповые. Мероприятия проводятся в помещениях с соблюдением санитарно- гигиенических норм и правил. В зависимости от состояния детей и конкретных условий проведения мероприятий. Для успешного проведения необходимо предварительно подготовить весь инструментарий, включая и музыкальное сопровождение (если есть необходимость). Каждое мероприятие состоит из нескольких частей и занимает не более 25-30 минут, проводятся в игровой форме, что полностью соответствует возрастным, психологическим и физическим возможностям дошкольника.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Методы в работе с воспитанниками: наблюдение; эксперимент; беседа; анализ продуктов детской деятельности. Ведущим методом является наблюдение. Наблюдение предполагает целенаправленное восприятие и фиксацию психологических фактов.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Индивидуальная работа (по запросу родителей):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Включает в себя исходную (в начале года) и контрольную (в конце года) диагностику познавательных процессов; эмоциональной, личностной и волевой сферы. Ее результаты могут быть использованы в индивидуальном подходе к ребенку на занятиях, в составлении коррекционной программы и в консультировании родителей и педагогов.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510">
        <w:rPr>
          <w:rFonts w:ascii="Times New Roman" w:hAnsi="Times New Roman" w:cs="Times New Roman"/>
          <w:b/>
          <w:bCs/>
          <w:sz w:val="24"/>
          <w:szCs w:val="24"/>
        </w:rPr>
        <w:t>Примерное комплексно-тематическое планирование.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Комплексно-тематическое планирование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событиями.</w:t>
      </w:r>
    </w:p>
    <w:tbl>
      <w:tblPr>
        <w:tblStyle w:val="TableGrid2"/>
        <w:tblW w:w="9751" w:type="dxa"/>
        <w:tblInd w:w="-431" w:type="dxa"/>
        <w:tblLayout w:type="fixed"/>
        <w:tblCellMar>
          <w:top w:w="7" w:type="dxa"/>
          <w:left w:w="106" w:type="dxa"/>
          <w:bottom w:w="3" w:type="dxa"/>
          <w:right w:w="74" w:type="dxa"/>
        </w:tblCellMar>
        <w:tblLook w:val="04A0"/>
      </w:tblPr>
      <w:tblGrid>
        <w:gridCol w:w="482"/>
        <w:gridCol w:w="2607"/>
        <w:gridCol w:w="1417"/>
        <w:gridCol w:w="1418"/>
        <w:gridCol w:w="1843"/>
        <w:gridCol w:w="1984"/>
      </w:tblGrid>
      <w:tr w:rsidR="009203FF" w:rsidRPr="00860510" w:rsidTr="002F1668">
        <w:trPr>
          <w:trHeight w:val="80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</w:p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>С кем проводится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9203FF" w:rsidRPr="00860510" w:rsidTr="00B12695">
        <w:trPr>
          <w:trHeight w:val="27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014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sz w:val="24"/>
                <w:szCs w:val="24"/>
              </w:rPr>
              <w:t>1 Психологическая диагностика</w:t>
            </w:r>
          </w:p>
        </w:tc>
      </w:tr>
      <w:tr w:rsidR="009203FF" w:rsidRPr="00860510" w:rsidTr="002F1668">
        <w:trPr>
          <w:trHeight w:val="27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процесса адаптации к ДОУ, выявление детей с признаками дезадаптации для дальнейшего психологическогосопровождения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Дети:  </w:t>
            </w:r>
          </w:p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>Группы раннего возраста</w:t>
            </w:r>
          </w:p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Сентябрь-ноябрь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 медсестра, педагоги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Листы адаптации.  Аналитическая справка по результатам адаптации к ДОУ.  Психологическое сопровождение трудно </w:t>
            </w:r>
            <w:r w:rsidR="008605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даптирующихся детей  </w:t>
            </w:r>
          </w:p>
        </w:tc>
      </w:tr>
      <w:tr w:rsidR="009203FF" w:rsidRPr="00860510" w:rsidTr="002F1668">
        <w:trPr>
          <w:trHeight w:val="221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адаптации детей к новым условиям воспитания и обучения (при переходе в новые группы)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Дети:  </w:t>
            </w:r>
          </w:p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сред. гр. </w:t>
            </w:r>
          </w:p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510">
              <w:rPr>
                <w:rFonts w:ascii="Times New Roman" w:hAnsi="Times New Roman" w:cs="Times New Roman"/>
                <w:sz w:val="24"/>
                <w:szCs w:val="24"/>
              </w:rPr>
              <w:t>стар.гр</w:t>
            </w:r>
            <w:proofErr w:type="spellEnd"/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510">
              <w:rPr>
                <w:rFonts w:ascii="Times New Roman" w:hAnsi="Times New Roman" w:cs="Times New Roman"/>
                <w:sz w:val="24"/>
                <w:szCs w:val="24"/>
              </w:rPr>
              <w:t>подгот.гр</w:t>
            </w:r>
            <w:proofErr w:type="spellEnd"/>
            <w:r w:rsidRPr="00860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педагоги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Справка по результатам адаптации к новым условиям </w:t>
            </w:r>
          </w:p>
        </w:tc>
      </w:tr>
      <w:tr w:rsidR="009203FF" w:rsidRPr="00860510" w:rsidTr="002F1668">
        <w:trPr>
          <w:trHeight w:val="160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готовность детей подготовительно группы к школе.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гр. старшего </w:t>
            </w:r>
          </w:p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>в-та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tabs>
                <w:tab w:val="center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для родителей и педагогов.  Формирование групп </w:t>
            </w:r>
            <w:proofErr w:type="gramStart"/>
            <w:r w:rsidRPr="00860510">
              <w:rPr>
                <w:rFonts w:ascii="Times New Roman" w:hAnsi="Times New Roman" w:cs="Times New Roman"/>
                <w:sz w:val="24"/>
                <w:szCs w:val="24"/>
              </w:rPr>
              <w:t>психо-профилактической</w:t>
            </w:r>
            <w:proofErr w:type="gramEnd"/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работы</w:t>
            </w:r>
          </w:p>
        </w:tc>
      </w:tr>
    </w:tbl>
    <w:tbl>
      <w:tblPr>
        <w:tblStyle w:val="TableGrid3"/>
        <w:tblW w:w="9751" w:type="dxa"/>
        <w:tblInd w:w="-431" w:type="dxa"/>
        <w:tblLayout w:type="fixed"/>
        <w:tblCellMar>
          <w:top w:w="7" w:type="dxa"/>
          <w:left w:w="106" w:type="dxa"/>
          <w:right w:w="26" w:type="dxa"/>
        </w:tblCellMar>
        <w:tblLook w:val="04A0"/>
      </w:tblPr>
      <w:tblGrid>
        <w:gridCol w:w="6"/>
        <w:gridCol w:w="429"/>
        <w:gridCol w:w="2652"/>
        <w:gridCol w:w="21"/>
        <w:gridCol w:w="1540"/>
        <w:gridCol w:w="284"/>
        <w:gridCol w:w="96"/>
        <w:gridCol w:w="1038"/>
        <w:gridCol w:w="40"/>
        <w:gridCol w:w="1802"/>
        <w:gridCol w:w="1843"/>
      </w:tblGrid>
      <w:tr w:rsidR="00860510" w:rsidRPr="00860510" w:rsidTr="00B12695">
        <w:trPr>
          <w:trHeight w:val="1740"/>
        </w:trPr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«Как прошла адаптация к ДОУ» 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Родители:  </w:t>
            </w:r>
          </w:p>
          <w:p w:rsidR="009203FF" w:rsidRPr="00860510" w:rsidRDefault="009203FF" w:rsidP="002F166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86051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>аннего</w:t>
            </w:r>
            <w:r w:rsidR="0086051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озраста </w:t>
            </w:r>
          </w:p>
        </w:tc>
        <w:tc>
          <w:tcPr>
            <w:tcW w:w="1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педагоги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по результатам анкетирования.  Рекомендации педагогам по формированию благоприятной атмосферы в группе  </w:t>
            </w:r>
          </w:p>
        </w:tc>
      </w:tr>
      <w:tr w:rsidR="00860510" w:rsidRPr="00860510" w:rsidTr="00B12695">
        <w:trPr>
          <w:trHeight w:val="1149"/>
        </w:trPr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психологического климата в коллектив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сотрудники  </w:t>
            </w:r>
          </w:p>
        </w:tc>
        <w:tc>
          <w:tcPr>
            <w:tcW w:w="1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tabs>
                <w:tab w:val="center" w:pos="182"/>
                <w:tab w:val="center" w:pos="10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203FF" w:rsidRPr="00860510" w:rsidRDefault="009203FF" w:rsidP="002F1668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администрации.  Беседы  с педагогами и сотрудниками. </w:t>
            </w:r>
          </w:p>
        </w:tc>
      </w:tr>
      <w:tr w:rsidR="00860510" w:rsidRPr="00860510" w:rsidTr="00B12695">
        <w:trPr>
          <w:trHeight w:val="1148"/>
        </w:trPr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готовности детей к началу регулярного обучения в школе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Дети: </w:t>
            </w:r>
          </w:p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гр. старшего </w:t>
            </w:r>
          </w:p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>в-та</w:t>
            </w:r>
          </w:p>
        </w:tc>
        <w:tc>
          <w:tcPr>
            <w:tcW w:w="1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по результатам диагностики. </w:t>
            </w:r>
          </w:p>
        </w:tc>
      </w:tr>
      <w:tr w:rsidR="009203FF" w:rsidRPr="00860510" w:rsidTr="00B12695">
        <w:trPr>
          <w:trHeight w:val="181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sz w:val="24"/>
                <w:szCs w:val="24"/>
              </w:rPr>
              <w:t>2.   Коррекционно-развивающая работа</w:t>
            </w:r>
          </w:p>
        </w:tc>
      </w:tr>
      <w:tr w:rsidR="00860510" w:rsidRPr="00860510" w:rsidTr="00B12695">
        <w:trPr>
          <w:trHeight w:val="1567"/>
        </w:trPr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Подгрупповые развивающие занятия с целью формирования психологической готовности детей к школе (по результатам диагностики 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гр. старшего </w:t>
            </w:r>
          </w:p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>в-та</w:t>
            </w:r>
          </w:p>
        </w:tc>
        <w:tc>
          <w:tcPr>
            <w:tcW w:w="1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</w:p>
          <w:p w:rsidR="009203FF" w:rsidRPr="00860510" w:rsidRDefault="009203FF" w:rsidP="002F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неделю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С.В. Рябцевой «Готовимся к школе вместе»  </w:t>
            </w:r>
          </w:p>
        </w:tc>
      </w:tr>
      <w:tr w:rsidR="009203FF" w:rsidRPr="00860510" w:rsidTr="00B12695">
        <w:trPr>
          <w:trHeight w:val="179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sz w:val="24"/>
                <w:szCs w:val="24"/>
              </w:rPr>
              <w:t>3. Психологическая профилактика</w:t>
            </w:r>
          </w:p>
        </w:tc>
      </w:tr>
      <w:tr w:rsidR="009203FF" w:rsidRPr="00860510" w:rsidTr="002F1668">
        <w:tblPrEx>
          <w:tblCellMar>
            <w:left w:w="0" w:type="dxa"/>
            <w:right w:w="5" w:type="dxa"/>
          </w:tblCellMar>
        </w:tblPrEx>
        <w:trPr>
          <w:gridBefore w:val="1"/>
          <w:wBefore w:w="6" w:type="dxa"/>
          <w:trHeight w:val="2336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превентивной помощи педагогам в период адаптации детей к новым условиям в период адаптации и при переходе в другие группы </w:t>
            </w:r>
          </w:p>
        </w:tc>
        <w:tc>
          <w:tcPr>
            <w:tcW w:w="1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>Педагоги: групп раннего возраста,</w:t>
            </w:r>
          </w:p>
          <w:p w:rsidR="009203FF" w:rsidRPr="00860510" w:rsidRDefault="009203FF" w:rsidP="002F166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>младшие группы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предупреждению возможных трудностей, направленность на учет индивидуальных </w:t>
            </w:r>
          </w:p>
          <w:p w:rsidR="009203FF" w:rsidRPr="00860510" w:rsidRDefault="009203FF" w:rsidP="002F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детей  </w:t>
            </w:r>
          </w:p>
        </w:tc>
      </w:tr>
      <w:tr w:rsidR="009203FF" w:rsidRPr="00860510" w:rsidTr="002F1668">
        <w:tblPrEx>
          <w:tblCellMar>
            <w:left w:w="0" w:type="dxa"/>
            <w:right w:w="5" w:type="dxa"/>
          </w:tblCellMar>
        </w:tblPrEx>
        <w:trPr>
          <w:gridBefore w:val="1"/>
          <w:wBefore w:w="6" w:type="dxa"/>
          <w:trHeight w:val="97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неблагоприятных последствий возрастных кризисов (3-х, 7-ми лет)  </w:t>
            </w:r>
          </w:p>
        </w:tc>
        <w:tc>
          <w:tcPr>
            <w:tcW w:w="1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 </w:t>
            </w:r>
          </w:p>
          <w:p w:rsidR="009203FF" w:rsidRPr="00860510" w:rsidRDefault="009203FF" w:rsidP="002F166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Март  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6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информация, памятки для родителей  </w:t>
            </w:r>
          </w:p>
        </w:tc>
      </w:tr>
      <w:tr w:rsidR="009203FF" w:rsidRPr="00860510" w:rsidTr="00B12695">
        <w:tblPrEx>
          <w:tblCellMar>
            <w:left w:w="0" w:type="dxa"/>
            <w:right w:w="5" w:type="dxa"/>
          </w:tblCellMar>
        </w:tblPrEx>
        <w:trPr>
          <w:gridBefore w:val="1"/>
          <w:wBefore w:w="6" w:type="dxa"/>
          <w:trHeight w:val="102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родительских собраниях «К школе – готов!»  </w:t>
            </w:r>
          </w:p>
        </w:tc>
        <w:tc>
          <w:tcPr>
            <w:tcW w:w="1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  гр. старшего </w:t>
            </w:r>
          </w:p>
          <w:p w:rsidR="009203FF" w:rsidRPr="00860510" w:rsidRDefault="009203FF" w:rsidP="002F166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>в-та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6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9203FF" w:rsidRPr="00860510" w:rsidRDefault="009203FF" w:rsidP="002F1668">
            <w:pPr>
              <w:ind w:left="106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</w:t>
            </w:r>
          </w:p>
          <w:p w:rsidR="009203FF" w:rsidRPr="00860510" w:rsidRDefault="009203FF" w:rsidP="002F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Памятки для родителей  </w:t>
            </w:r>
          </w:p>
        </w:tc>
      </w:tr>
      <w:tr w:rsidR="009203FF" w:rsidRPr="00860510" w:rsidTr="00B12695">
        <w:tblPrEx>
          <w:tblCellMar>
            <w:left w:w="0" w:type="dxa"/>
            <w:right w:w="5" w:type="dxa"/>
          </w:tblCellMar>
        </w:tblPrEx>
        <w:trPr>
          <w:gridBefore w:val="1"/>
          <w:wBefore w:w="6" w:type="dxa"/>
          <w:trHeight w:val="264"/>
        </w:trPr>
        <w:tc>
          <w:tcPr>
            <w:tcW w:w="97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sz w:val="24"/>
                <w:szCs w:val="24"/>
              </w:rPr>
              <w:t>4 Консультирование</w:t>
            </w:r>
          </w:p>
        </w:tc>
      </w:tr>
      <w:tr w:rsidR="009203FF" w:rsidRPr="00860510" w:rsidTr="002F1668">
        <w:tblPrEx>
          <w:tblCellMar>
            <w:left w:w="0" w:type="dxa"/>
            <w:right w:w="5" w:type="dxa"/>
          </w:tblCellMar>
        </w:tblPrEx>
        <w:trPr>
          <w:gridBefore w:val="1"/>
          <w:wBefore w:w="6" w:type="dxa"/>
          <w:trHeight w:val="496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проблемамадаптации  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95" w:rsidRDefault="009203FF" w:rsidP="002F1668">
            <w:pPr>
              <w:ind w:left="108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3FF" w:rsidRPr="00860510" w:rsidRDefault="009203FF" w:rsidP="002F1668">
            <w:pPr>
              <w:ind w:left="108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Сентябрь-декабрь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 </w:t>
            </w:r>
          </w:p>
          <w:p w:rsidR="009203FF" w:rsidRPr="00860510" w:rsidRDefault="009203FF" w:rsidP="002F166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FF" w:rsidRPr="00860510" w:rsidTr="002F1668">
        <w:tblPrEx>
          <w:tblCellMar>
            <w:left w:w="0" w:type="dxa"/>
            <w:right w:w="5" w:type="dxa"/>
          </w:tblCellMar>
        </w:tblPrEx>
        <w:trPr>
          <w:gridBefore w:val="1"/>
          <w:wBefore w:w="6" w:type="dxa"/>
          <w:trHeight w:val="63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итогам диагностики  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педагоги </w:t>
            </w:r>
          </w:p>
          <w:p w:rsidR="009203FF" w:rsidRPr="00860510" w:rsidRDefault="009203FF" w:rsidP="002F166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</w:tc>
      </w:tr>
      <w:tr w:rsidR="009203FF" w:rsidRPr="00860510" w:rsidTr="002F1668">
        <w:tblPrEx>
          <w:tblCellMar>
            <w:left w:w="0" w:type="dxa"/>
            <w:right w:w="5" w:type="dxa"/>
          </w:tblCellMar>
        </w:tblPrEx>
        <w:trPr>
          <w:gridBefore w:val="1"/>
          <w:wBefore w:w="6" w:type="dxa"/>
          <w:trHeight w:val="1196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проблемам взаимоотношений с детьми, их развития, </w:t>
            </w:r>
            <w:r w:rsidR="008605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оспитания и другим вопросам 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Педагоги, АдминистрацияДОУ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течениегода </w:t>
            </w:r>
          </w:p>
          <w:p w:rsidR="009203FF" w:rsidRPr="00860510" w:rsidRDefault="009203FF" w:rsidP="002F1668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</w:tc>
      </w:tr>
      <w:tr w:rsidR="009203FF" w:rsidRPr="00860510" w:rsidTr="00B12695">
        <w:tblPrEx>
          <w:tblCellMar>
            <w:left w:w="0" w:type="dxa"/>
            <w:right w:w="5" w:type="dxa"/>
          </w:tblCellMar>
        </w:tblPrEx>
        <w:trPr>
          <w:gridBefore w:val="1"/>
          <w:wBefore w:w="6" w:type="dxa"/>
          <w:trHeight w:val="203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проблемам взаимоотношений в трудовом коллективе и другим профессиональным вопросам 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Администрация,сотрудники ДОУ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</w:tc>
      </w:tr>
      <w:tr w:rsidR="009203FF" w:rsidRPr="00860510" w:rsidTr="00B12695">
        <w:tblPrEx>
          <w:tblCellMar>
            <w:left w:w="0" w:type="dxa"/>
            <w:right w:w="5" w:type="dxa"/>
          </w:tblCellMar>
        </w:tblPrEx>
        <w:trPr>
          <w:gridBefore w:val="1"/>
          <w:wBefore w:w="6" w:type="dxa"/>
          <w:trHeight w:val="264"/>
        </w:trPr>
        <w:tc>
          <w:tcPr>
            <w:tcW w:w="97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sz w:val="24"/>
                <w:szCs w:val="24"/>
              </w:rPr>
              <w:t>5 Психологическое просвещение</w:t>
            </w:r>
          </w:p>
        </w:tc>
      </w:tr>
      <w:tr w:rsidR="009203FF" w:rsidRPr="00860510" w:rsidTr="002F1668">
        <w:tblPrEx>
          <w:tblCellMar>
            <w:left w:w="0" w:type="dxa"/>
            <w:right w:w="5" w:type="dxa"/>
          </w:tblCellMar>
        </w:tblPrEx>
        <w:trPr>
          <w:gridBefore w:val="1"/>
          <w:wBefore w:w="6" w:type="dxa"/>
          <w:trHeight w:val="1027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Просветительскаяработа об особенностях адаптационного периода  </w:t>
            </w:r>
          </w:p>
        </w:tc>
        <w:tc>
          <w:tcPr>
            <w:tcW w:w="1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вновь поступающих детей </w:t>
            </w:r>
          </w:p>
          <w:p w:rsidR="009203FF" w:rsidRPr="00860510" w:rsidRDefault="009203FF" w:rsidP="002F166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9203FF" w:rsidRPr="00860510" w:rsidRDefault="009203FF" w:rsidP="002F1668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информация, Буклеты </w:t>
            </w:r>
          </w:p>
          <w:p w:rsidR="009203FF" w:rsidRPr="00860510" w:rsidRDefault="009203FF" w:rsidP="002F166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FF" w:rsidRPr="00860510" w:rsidTr="00B12695">
        <w:tblPrEx>
          <w:tblCellMar>
            <w:left w:w="0" w:type="dxa"/>
            <w:right w:w="5" w:type="dxa"/>
          </w:tblCellMar>
        </w:tblPrEx>
        <w:trPr>
          <w:gridBefore w:val="1"/>
          <w:wBefore w:w="6" w:type="dxa"/>
          <w:trHeight w:val="127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родительских собраниях о возрастных особенностях детей  </w:t>
            </w:r>
          </w:p>
        </w:tc>
        <w:tc>
          <w:tcPr>
            <w:tcW w:w="1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Родители: все возрастные группы  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Буклеты «Возрастные особенности ребенка </w:t>
            </w:r>
          </w:p>
          <w:p w:rsidR="009203FF" w:rsidRPr="00860510" w:rsidRDefault="009203FF" w:rsidP="002F166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(3-4 /4-5 /5-6 /6-7) лет»  </w:t>
            </w:r>
          </w:p>
        </w:tc>
      </w:tr>
      <w:tr w:rsidR="009203FF" w:rsidRPr="00860510" w:rsidTr="00B12695">
        <w:tblPrEx>
          <w:tblCellMar>
            <w:left w:w="0" w:type="dxa"/>
            <w:right w:w="5" w:type="dxa"/>
          </w:tblCellMar>
        </w:tblPrEx>
        <w:trPr>
          <w:gridBefore w:val="1"/>
          <w:wBefore w:w="6" w:type="dxa"/>
          <w:trHeight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FF" w:rsidRPr="00860510" w:rsidTr="002F1668">
        <w:tblPrEx>
          <w:tblCellMar>
            <w:left w:w="0" w:type="dxa"/>
            <w:right w:w="5" w:type="dxa"/>
          </w:tblCellMar>
        </w:tblPrEx>
        <w:trPr>
          <w:gridBefore w:val="1"/>
          <w:wBefore w:w="6" w:type="dxa"/>
          <w:trHeight w:val="63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</w:t>
            </w:r>
          </w:p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510">
              <w:rPr>
                <w:rFonts w:ascii="Times New Roman" w:hAnsi="Times New Roman" w:cs="Times New Roman"/>
                <w:sz w:val="24"/>
                <w:szCs w:val="24"/>
              </w:rPr>
              <w:t>педсоветах</w:t>
            </w:r>
            <w:proofErr w:type="gramEnd"/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, проводимых в ДОУ </w:t>
            </w:r>
          </w:p>
        </w:tc>
        <w:tc>
          <w:tcPr>
            <w:tcW w:w="1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860510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03FF"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едагоги  </w:t>
            </w:r>
          </w:p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>Презентации доклад</w:t>
            </w:r>
          </w:p>
        </w:tc>
      </w:tr>
      <w:tr w:rsidR="009203FF" w:rsidRPr="00860510" w:rsidTr="002F1668">
        <w:tblPrEx>
          <w:tblCellMar>
            <w:left w:w="0" w:type="dxa"/>
            <w:right w:w="5" w:type="dxa"/>
          </w:tblCellMar>
        </w:tblPrEx>
        <w:trPr>
          <w:gridBefore w:val="1"/>
          <w:wBefore w:w="6" w:type="dxa"/>
          <w:trHeight w:val="19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5.4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 – просветительских памяток по актуальным проблемам развития, обновление стендовой </w:t>
            </w:r>
          </w:p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 </w:t>
            </w:r>
          </w:p>
        </w:tc>
        <w:tc>
          <w:tcPr>
            <w:tcW w:w="1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Родители: все возрастные группы  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</w:t>
            </w:r>
          </w:p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Памятки  </w:t>
            </w:r>
          </w:p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Буклеты  </w:t>
            </w:r>
          </w:p>
        </w:tc>
      </w:tr>
      <w:tr w:rsidR="009203FF" w:rsidRPr="00860510" w:rsidTr="00B12695">
        <w:tblPrEx>
          <w:tblCellMar>
            <w:left w:w="0" w:type="dxa"/>
            <w:right w:w="5" w:type="dxa"/>
          </w:tblCellMar>
        </w:tblPrEx>
        <w:trPr>
          <w:gridBefore w:val="1"/>
          <w:wBefore w:w="6" w:type="dxa"/>
          <w:trHeight w:val="262"/>
        </w:trPr>
        <w:tc>
          <w:tcPr>
            <w:tcW w:w="97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sz w:val="24"/>
                <w:szCs w:val="24"/>
              </w:rPr>
              <w:t>6. Организационно – методическая работа</w:t>
            </w:r>
          </w:p>
        </w:tc>
      </w:tr>
      <w:tr w:rsidR="009203FF" w:rsidRPr="00860510" w:rsidTr="00B12695">
        <w:tblPrEx>
          <w:tblCellMar>
            <w:left w:w="0" w:type="dxa"/>
            <w:right w:w="5" w:type="dxa"/>
          </w:tblCellMar>
        </w:tblPrEx>
        <w:trPr>
          <w:gridBefore w:val="1"/>
          <w:wBefore w:w="6" w:type="dxa"/>
          <w:trHeight w:val="76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4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заполнение рабочей документации (планы работы, журналы)  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FF" w:rsidRPr="00860510" w:rsidTr="00B12695">
        <w:tblPrEx>
          <w:tblCellMar>
            <w:left w:w="0" w:type="dxa"/>
            <w:right w:w="5" w:type="dxa"/>
          </w:tblCellMar>
        </w:tblPrEx>
        <w:trPr>
          <w:gridBefore w:val="1"/>
          <w:wBefore w:w="6" w:type="dxa"/>
          <w:trHeight w:val="516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6.2 </w:t>
            </w:r>
          </w:p>
        </w:tc>
        <w:tc>
          <w:tcPr>
            <w:tcW w:w="4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обновление нормативно-правовой документации  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FF" w:rsidRPr="00860510" w:rsidTr="00B12695">
        <w:tblPrEx>
          <w:tblCellMar>
            <w:left w:w="0" w:type="dxa"/>
            <w:right w:w="5" w:type="dxa"/>
          </w:tblCellMar>
        </w:tblPrEx>
        <w:trPr>
          <w:gridBefore w:val="1"/>
          <w:wBefore w:w="6" w:type="dxa"/>
          <w:trHeight w:val="78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</w:p>
        </w:tc>
        <w:tc>
          <w:tcPr>
            <w:tcW w:w="4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обработка результатов диагностических обследований, написание заключений  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FF" w:rsidRPr="00860510" w:rsidTr="00B12695">
        <w:tblPrEx>
          <w:tblCellMar>
            <w:left w:w="0" w:type="dxa"/>
            <w:right w:w="5" w:type="dxa"/>
          </w:tblCellMar>
        </w:tblPrEx>
        <w:trPr>
          <w:gridBefore w:val="1"/>
          <w:wBefore w:w="6" w:type="dxa"/>
          <w:trHeight w:val="77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6.4 </w:t>
            </w:r>
          </w:p>
        </w:tc>
        <w:tc>
          <w:tcPr>
            <w:tcW w:w="4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tabs>
                <w:tab w:val="center" w:pos="3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материалов для стендов, буклетов и памяток для родителей  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FF" w:rsidRPr="00860510" w:rsidTr="00B12695">
        <w:tblPrEx>
          <w:tblCellMar>
            <w:left w:w="0" w:type="dxa"/>
            <w:right w:w="5" w:type="dxa"/>
          </w:tblCellMar>
        </w:tblPrEx>
        <w:trPr>
          <w:gridBefore w:val="1"/>
          <w:wBefore w:w="6" w:type="dxa"/>
          <w:trHeight w:val="76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tabs>
                <w:tab w:val="center" w:pos="3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>Подготовка к семинарам</w:t>
            </w:r>
            <w:proofErr w:type="gramStart"/>
            <w:r w:rsidRPr="00860510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одительским собраниям, педсоветам, консультациям  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FF" w:rsidRPr="00860510" w:rsidTr="002F1668">
        <w:tblPrEx>
          <w:tblCellMar>
            <w:left w:w="0" w:type="dxa"/>
            <w:right w:w="5" w:type="dxa"/>
          </w:tblCellMar>
        </w:tblPrEx>
        <w:trPr>
          <w:gridBefore w:val="1"/>
          <w:wBefore w:w="6" w:type="dxa"/>
          <w:trHeight w:val="1276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tabs>
                <w:tab w:val="center" w:pos="3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мероприятий, направленных на развитие психолого-педагогической компетентности педагогов и администрации, родителей (законных представителей) обучающихся 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FF" w:rsidRPr="00860510" w:rsidTr="00B12695">
        <w:tblPrEx>
          <w:tblCellMar>
            <w:left w:w="0" w:type="dxa"/>
            <w:right w:w="5" w:type="dxa"/>
          </w:tblCellMar>
        </w:tblPrEx>
        <w:trPr>
          <w:gridBefore w:val="1"/>
          <w:wBefore w:w="6" w:type="dxa"/>
          <w:trHeight w:val="516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статистического годового отчетов.  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tabs>
                <w:tab w:val="center" w:pos="655"/>
              </w:tabs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695" w:rsidRDefault="00B12695" w:rsidP="002F16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510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 со специалистами.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и задач.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Осуществляет поддержку в разрешении спорных и конфликтных ситуаций в коллективе.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Принимает участие в расстановке кадров с учетом психологических особенностей педагогов и воспитателей.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Предоставляет отчетную документацию.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Проводит индивидуальное психологическое консультирование (по запросу).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При необходимости рекомендует администрации направлять ребенка с особенностями развития на ПМПК. 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Обеспечивает психологическую безопасность всех участников воспитательно-образовательного процесса.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Оказывает экстренную психологическую помощь в нештатных и чрезвычайных ситуациях.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0510">
        <w:rPr>
          <w:rFonts w:ascii="Times New Roman" w:hAnsi="Times New Roman" w:cs="Times New Roman"/>
          <w:sz w:val="24"/>
          <w:szCs w:val="24"/>
          <w:u w:val="single"/>
        </w:rPr>
        <w:t>С руководителем ДОУ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1.</w:t>
      </w:r>
      <w:r w:rsidRPr="00860510">
        <w:rPr>
          <w:rFonts w:ascii="Times New Roman" w:hAnsi="Times New Roman" w:cs="Times New Roman"/>
          <w:sz w:val="24"/>
          <w:szCs w:val="24"/>
        </w:rPr>
        <w:tab/>
        <w:t>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и задач.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2.</w:t>
      </w:r>
      <w:r w:rsidRPr="00860510">
        <w:rPr>
          <w:rFonts w:ascii="Times New Roman" w:hAnsi="Times New Roman" w:cs="Times New Roman"/>
          <w:sz w:val="24"/>
          <w:szCs w:val="24"/>
        </w:rPr>
        <w:tab/>
        <w:t>Уточняет запрос на психологическое сопровождение воспитательно-образовательного процесса, на формы и методы работы, которые будут эффективны для данного образовательного учреждения.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3.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Осуществляет поддержку в разрешении спорных и конфликтных ситуаций в коллективе.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4.</w:t>
      </w:r>
      <w:r w:rsidRPr="00860510">
        <w:rPr>
          <w:rFonts w:ascii="Times New Roman" w:hAnsi="Times New Roman" w:cs="Times New Roman"/>
          <w:sz w:val="24"/>
          <w:szCs w:val="24"/>
        </w:rPr>
        <w:tab/>
        <w:t>Принимает участие в расстановке кадров с учетом психологических особенностей педагогов и воспитателей.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5.</w:t>
      </w:r>
      <w:r w:rsidRPr="00860510">
        <w:rPr>
          <w:rFonts w:ascii="Times New Roman" w:hAnsi="Times New Roman" w:cs="Times New Roman"/>
          <w:sz w:val="24"/>
          <w:szCs w:val="24"/>
        </w:rPr>
        <w:tab/>
        <w:t>Предоставляет отчетную документацию.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860510">
        <w:rPr>
          <w:rFonts w:ascii="Times New Roman" w:hAnsi="Times New Roman" w:cs="Times New Roman"/>
          <w:sz w:val="24"/>
          <w:szCs w:val="24"/>
        </w:rPr>
        <w:tab/>
        <w:t>Проводит индивидуальное психологическое консультирование (по запросу).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7.</w:t>
      </w:r>
      <w:r w:rsidRPr="00860510">
        <w:rPr>
          <w:rFonts w:ascii="Times New Roman" w:hAnsi="Times New Roman" w:cs="Times New Roman"/>
          <w:sz w:val="24"/>
          <w:szCs w:val="24"/>
        </w:rPr>
        <w:tab/>
        <w:t>Участвует в комплектовании групп с учетом индивидуальных психологических особенностей детей.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8.</w:t>
      </w:r>
      <w:r w:rsidRPr="00860510">
        <w:rPr>
          <w:rFonts w:ascii="Times New Roman" w:hAnsi="Times New Roman" w:cs="Times New Roman"/>
          <w:sz w:val="24"/>
          <w:szCs w:val="24"/>
        </w:rPr>
        <w:tab/>
        <w:t>При необходимости рекомендует администрации направлять ребенка с особенностями развития на ГПМПК.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9.</w:t>
      </w:r>
      <w:r w:rsidRPr="00860510">
        <w:rPr>
          <w:rFonts w:ascii="Times New Roman" w:hAnsi="Times New Roman" w:cs="Times New Roman"/>
          <w:sz w:val="24"/>
          <w:szCs w:val="24"/>
        </w:rPr>
        <w:tab/>
        <w:t>Обеспечивает психологическую безопасность всех участников воспитательно-образовательного процесса.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10.</w:t>
      </w:r>
      <w:r w:rsidRPr="00860510">
        <w:rPr>
          <w:rFonts w:ascii="Times New Roman" w:hAnsi="Times New Roman" w:cs="Times New Roman"/>
          <w:sz w:val="24"/>
          <w:szCs w:val="24"/>
        </w:rPr>
        <w:tab/>
        <w:t>Оказывает экстренную психологическую помощь в нештатных и чрезвычайных ситуациях.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0510">
        <w:rPr>
          <w:rFonts w:ascii="Times New Roman" w:hAnsi="Times New Roman" w:cs="Times New Roman"/>
          <w:sz w:val="24"/>
          <w:szCs w:val="24"/>
          <w:u w:val="single"/>
        </w:rPr>
        <w:t>С заместителем заведующего</w:t>
      </w:r>
    </w:p>
    <w:p w:rsidR="009203FF" w:rsidRPr="00860510" w:rsidRDefault="009203FF" w:rsidP="008605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-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Участвует в разработке основной общеобразовательной </w:t>
      </w:r>
      <w:r w:rsidR="00860510" w:rsidRPr="00860510">
        <w:rPr>
          <w:rFonts w:ascii="Times New Roman" w:hAnsi="Times New Roman" w:cs="Times New Roman"/>
          <w:sz w:val="24"/>
          <w:szCs w:val="24"/>
        </w:rPr>
        <w:t>МБДОУ «Д/с №1 «Насып» а. Понежукай</w:t>
      </w:r>
      <w:r w:rsidRPr="00860510">
        <w:rPr>
          <w:rFonts w:ascii="Times New Roman" w:hAnsi="Times New Roman" w:cs="Times New Roman"/>
          <w:sz w:val="24"/>
          <w:szCs w:val="24"/>
        </w:rPr>
        <w:t>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-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Участвует в разработках методических и информационных материалов по психолого-педагогическим вопросам.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-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Участвует в деятельности педагогического совета образовательного учреждения, психолого-педагогических консилиумов, творческих групп.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-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Вносит предложения по совершенствованию образовательного процесса в дошкольном учреждении с точки зрения создания в нем психологического комфорта.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-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Представляет документацию установленного образца (перспективный план работы, аналитические справки, анализ работы за год, диагностические результаты, статистический отчет).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0510">
        <w:rPr>
          <w:rFonts w:ascii="Times New Roman" w:hAnsi="Times New Roman" w:cs="Times New Roman"/>
          <w:sz w:val="24"/>
          <w:szCs w:val="24"/>
          <w:u w:val="single"/>
        </w:rPr>
        <w:t>С воспитателями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-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Содействует формированию банка развивающих игр с учетом психологических особенностей дошкольников.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-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Участвует совместно с воспитателем в организации и проведении различных праздничных мероприятий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-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Оказывает консультативную и практическую помощь воспитателям по соответствующим направлениям их профессиональной деятельности.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-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-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повышая их социально-психологическую компетентность. 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-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Осуществляет психологическое сопровождение образовательной деятельности воспитателя.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-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Оказывает психологическую профилактическую помощь воспитателям с целью предупреждения у них эмоционального выгорания.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-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Содействует повышению уровня культуры общения воспитателя с родителями. Участвует в деятельности по формированию универсальных предпосылок учебной деятельности (активизация внимания и памяти),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0510">
        <w:rPr>
          <w:rFonts w:ascii="Times New Roman" w:hAnsi="Times New Roman" w:cs="Times New Roman"/>
          <w:sz w:val="24"/>
          <w:szCs w:val="24"/>
          <w:u w:val="single"/>
        </w:rPr>
        <w:t>С музыкальным руководителем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-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Оказывает помощь в рамках психологического сопровождения деятельности музыкального руководителя.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Помогает в создании эмоционального настроя, повышении внимания.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-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Обеспечивает психологическую безопасность во время проведения массовых праздничных мероприятий.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-</w:t>
      </w:r>
      <w:r w:rsidRPr="00860510">
        <w:rPr>
          <w:rFonts w:ascii="Times New Roman" w:hAnsi="Times New Roman" w:cs="Times New Roman"/>
          <w:sz w:val="24"/>
          <w:szCs w:val="24"/>
        </w:rPr>
        <w:tab/>
        <w:t>Оказывает помощь в рамках психологического сопровождения деятельности музыкального руководителя.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-</w:t>
      </w:r>
      <w:r w:rsidRPr="00860510">
        <w:rPr>
          <w:rFonts w:ascii="Times New Roman" w:hAnsi="Times New Roman" w:cs="Times New Roman"/>
          <w:sz w:val="24"/>
          <w:szCs w:val="24"/>
        </w:rPr>
        <w:tab/>
        <w:t>Помогает в создании эмоционального настроя, повышении внимания.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-</w:t>
      </w:r>
      <w:r w:rsidRPr="00860510">
        <w:rPr>
          <w:rFonts w:ascii="Times New Roman" w:hAnsi="Times New Roman" w:cs="Times New Roman"/>
          <w:sz w:val="24"/>
          <w:szCs w:val="24"/>
        </w:rPr>
        <w:tab/>
        <w:t>Участвует в подборе музыкального сопровождения для проведения релаксационных упражнений на музыкальных занятиях.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-</w:t>
      </w:r>
      <w:r w:rsidRPr="00860510">
        <w:rPr>
          <w:rFonts w:ascii="Times New Roman" w:hAnsi="Times New Roman" w:cs="Times New Roman"/>
          <w:sz w:val="24"/>
          <w:szCs w:val="24"/>
        </w:rPr>
        <w:tab/>
        <w:t>Проводит совместные занятия со старшими дошкольниками с целью развития творческого воображения, фантазии, психологического раскрепощения каждого ребенка.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-</w:t>
      </w:r>
      <w:r w:rsidRPr="00860510">
        <w:rPr>
          <w:rFonts w:ascii="Times New Roman" w:hAnsi="Times New Roman" w:cs="Times New Roman"/>
          <w:sz w:val="24"/>
          <w:szCs w:val="24"/>
        </w:rPr>
        <w:tab/>
        <w:t>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 (для комплексных занятий).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-</w:t>
      </w:r>
      <w:r w:rsidRPr="00860510">
        <w:rPr>
          <w:rFonts w:ascii="Times New Roman" w:hAnsi="Times New Roman" w:cs="Times New Roman"/>
          <w:sz w:val="24"/>
          <w:szCs w:val="24"/>
        </w:rPr>
        <w:tab/>
        <w:t>Оказывает консультативную помощь в разработке сценариев, праздников, программ развл</w:t>
      </w:r>
      <w:r w:rsidR="00860510">
        <w:rPr>
          <w:rFonts w:ascii="Times New Roman" w:hAnsi="Times New Roman" w:cs="Times New Roman"/>
          <w:sz w:val="24"/>
          <w:szCs w:val="24"/>
        </w:rPr>
        <w:t>е</w:t>
      </w:r>
      <w:r w:rsidRPr="00860510">
        <w:rPr>
          <w:rFonts w:ascii="Times New Roman" w:hAnsi="Times New Roman" w:cs="Times New Roman"/>
          <w:sz w:val="24"/>
          <w:szCs w:val="24"/>
        </w:rPr>
        <w:t>чений и досуга, распределении ролей.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-</w:t>
      </w:r>
      <w:r w:rsidRPr="00860510">
        <w:rPr>
          <w:rFonts w:ascii="Times New Roman" w:hAnsi="Times New Roman" w:cs="Times New Roman"/>
          <w:sz w:val="24"/>
          <w:szCs w:val="24"/>
        </w:rPr>
        <w:tab/>
        <w:t>Осуществляет сопровождение на занятиях, при подготовке и проведении праздников, досуга развития памяти, внимания, координации движений.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-</w:t>
      </w:r>
      <w:r w:rsidRPr="00860510">
        <w:rPr>
          <w:rFonts w:ascii="Times New Roman" w:hAnsi="Times New Roman" w:cs="Times New Roman"/>
          <w:sz w:val="24"/>
          <w:szCs w:val="24"/>
        </w:rPr>
        <w:tab/>
        <w:t>Участвует в проведении музыкальной терапии.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-</w:t>
      </w:r>
      <w:r w:rsidRPr="00860510">
        <w:rPr>
          <w:rFonts w:ascii="Times New Roman" w:hAnsi="Times New Roman" w:cs="Times New Roman"/>
          <w:sz w:val="24"/>
          <w:szCs w:val="24"/>
        </w:rPr>
        <w:tab/>
        <w:t>Участвует в организации и проведении театрализованных представлений.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-</w:t>
      </w:r>
      <w:r w:rsidRPr="00860510">
        <w:rPr>
          <w:rFonts w:ascii="Times New Roman" w:hAnsi="Times New Roman" w:cs="Times New Roman"/>
          <w:sz w:val="24"/>
          <w:szCs w:val="24"/>
        </w:rPr>
        <w:tab/>
        <w:t>Обеспечивает психологическую безопасность во время проведения массовых праздничных мероприятий.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0510">
        <w:rPr>
          <w:rFonts w:ascii="Times New Roman" w:hAnsi="Times New Roman" w:cs="Times New Roman"/>
          <w:sz w:val="24"/>
          <w:szCs w:val="24"/>
          <w:u w:val="single"/>
        </w:rPr>
        <w:t>С инструктором по физической культуре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1.</w:t>
      </w:r>
      <w:r w:rsidRPr="00860510">
        <w:rPr>
          <w:rFonts w:ascii="Times New Roman" w:hAnsi="Times New Roman" w:cs="Times New Roman"/>
          <w:sz w:val="24"/>
          <w:szCs w:val="24"/>
        </w:rPr>
        <w:tab/>
        <w:t>Участвует в составлении программы психолого-педагогического сопровождения по физическому развитию в рамках ФГОС</w:t>
      </w:r>
      <w:r w:rsidR="00860510">
        <w:rPr>
          <w:rFonts w:ascii="Times New Roman" w:hAnsi="Times New Roman" w:cs="Times New Roman"/>
          <w:sz w:val="24"/>
          <w:szCs w:val="24"/>
        </w:rPr>
        <w:t>, ФОП.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2.</w:t>
      </w:r>
      <w:r w:rsidRPr="00860510">
        <w:rPr>
          <w:rFonts w:ascii="Times New Roman" w:hAnsi="Times New Roman" w:cs="Times New Roman"/>
          <w:sz w:val="24"/>
          <w:szCs w:val="24"/>
        </w:rPr>
        <w:tab/>
        <w:t>Участвует в выполнении годовых задач детского сада по физическому развитию.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3.</w:t>
      </w:r>
      <w:r w:rsidRPr="00860510">
        <w:rPr>
          <w:rFonts w:ascii="Times New Roman" w:hAnsi="Times New Roman" w:cs="Times New Roman"/>
          <w:sz w:val="24"/>
          <w:szCs w:val="24"/>
        </w:rPr>
        <w:tab/>
        <w:t>Формирует у детей, родителей и сотрудников детского сада осознание понятия «здоровья» ивлияния образа жизни на состояние здоровья.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4.</w:t>
      </w:r>
      <w:r w:rsidRPr="00860510">
        <w:rPr>
          <w:rFonts w:ascii="Times New Roman" w:hAnsi="Times New Roman" w:cs="Times New Roman"/>
          <w:sz w:val="24"/>
          <w:szCs w:val="24"/>
        </w:rPr>
        <w:tab/>
        <w:t>Оказывает помощь в подборе игровых упражнений с учетом возрастных и психофизиологических особенностей детей, уровня их развития и состояния здоровья.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5.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Способствует развитию </w:t>
      </w:r>
      <w:proofErr w:type="spellStart"/>
      <w:r w:rsidRPr="00860510">
        <w:rPr>
          <w:rFonts w:ascii="Times New Roman" w:hAnsi="Times New Roman" w:cs="Times New Roman"/>
          <w:sz w:val="24"/>
          <w:szCs w:val="24"/>
        </w:rPr>
        <w:t>мелкомоторных</w:t>
      </w:r>
      <w:proofErr w:type="spellEnd"/>
      <w:r w:rsidRPr="00860510">
        <w:rPr>
          <w:rFonts w:ascii="Times New Roman" w:hAnsi="Times New Roman" w:cs="Times New Roman"/>
          <w:sz w:val="24"/>
          <w:szCs w:val="24"/>
        </w:rPr>
        <w:t xml:space="preserve"> и основных движений.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6.</w:t>
      </w:r>
      <w:r w:rsidRPr="00860510">
        <w:rPr>
          <w:rFonts w:ascii="Times New Roman" w:hAnsi="Times New Roman" w:cs="Times New Roman"/>
          <w:sz w:val="24"/>
          <w:szCs w:val="24"/>
        </w:rPr>
        <w:tab/>
        <w:t>Формирует потребность в двигательной активности и физическом совершенствовании.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7.</w:t>
      </w:r>
      <w:r w:rsidRPr="00860510">
        <w:rPr>
          <w:rFonts w:ascii="Times New Roman" w:hAnsi="Times New Roman" w:cs="Times New Roman"/>
          <w:sz w:val="24"/>
          <w:szCs w:val="24"/>
        </w:rPr>
        <w:tab/>
        <w:t>Способствует взаимодействию детей разных возрастов (например, при организации соревнований между возрастными группами: старшей и подготовительной).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8.</w:t>
      </w:r>
      <w:r w:rsidRPr="00860510">
        <w:rPr>
          <w:rFonts w:ascii="Times New Roman" w:hAnsi="Times New Roman" w:cs="Times New Roman"/>
          <w:sz w:val="24"/>
          <w:szCs w:val="24"/>
        </w:rPr>
        <w:tab/>
        <w:t>Участвует в поиске новых эффективных методов и в целенаправленной деятельности по оздоровлению.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9.</w:t>
      </w:r>
      <w:r w:rsidRPr="00860510">
        <w:rPr>
          <w:rFonts w:ascii="Times New Roman" w:hAnsi="Times New Roman" w:cs="Times New Roman"/>
          <w:sz w:val="24"/>
          <w:szCs w:val="24"/>
        </w:rPr>
        <w:tab/>
        <w:t>Систематизирует результаты диагностики для постановки дальнейших задач по физическому развитию.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10.</w:t>
      </w:r>
      <w:r w:rsidRPr="00860510">
        <w:rPr>
          <w:rFonts w:ascii="Times New Roman" w:hAnsi="Times New Roman" w:cs="Times New Roman"/>
          <w:sz w:val="24"/>
          <w:szCs w:val="24"/>
        </w:rPr>
        <w:tab/>
        <w:t>Участвует в организации взаимодействия с лечебно-профилактическими учреждениями и центрами (при наличии договора с ними).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11.</w:t>
      </w:r>
      <w:r w:rsidRPr="00860510">
        <w:rPr>
          <w:rFonts w:ascii="Times New Roman" w:hAnsi="Times New Roman" w:cs="Times New Roman"/>
          <w:sz w:val="24"/>
          <w:szCs w:val="24"/>
        </w:rPr>
        <w:tab/>
        <w:t>Способствует внедрению в работу здоровьесберегающих технологий.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12.</w:t>
      </w:r>
      <w:r w:rsidRPr="00860510">
        <w:rPr>
          <w:rFonts w:ascii="Times New Roman" w:hAnsi="Times New Roman" w:cs="Times New Roman"/>
          <w:sz w:val="24"/>
          <w:szCs w:val="24"/>
        </w:rPr>
        <w:tab/>
        <w:t>Способствует формированию у детей волевых качеств (настрой на победу и т. д.).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13.</w:t>
      </w:r>
      <w:r w:rsidRPr="00860510">
        <w:rPr>
          <w:rFonts w:ascii="Times New Roman" w:hAnsi="Times New Roman" w:cs="Times New Roman"/>
          <w:sz w:val="24"/>
          <w:szCs w:val="24"/>
        </w:rPr>
        <w:tab/>
        <w:t>Помогает адаптироваться к новым условиям (спортивные соревнования, конкурсы вне детского сада).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Pr="00860510">
        <w:rPr>
          <w:rFonts w:ascii="Times New Roman" w:hAnsi="Times New Roman" w:cs="Times New Roman"/>
          <w:sz w:val="24"/>
          <w:szCs w:val="24"/>
        </w:rPr>
        <w:tab/>
        <w:t>Организует психопрофилактические мероприятия с целью предупреждения психоэмоционального напряжения у детей (психопрофилактические прогулки, физкультурная терапия).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0510">
        <w:rPr>
          <w:rFonts w:ascii="Times New Roman" w:hAnsi="Times New Roman" w:cs="Times New Roman"/>
          <w:sz w:val="24"/>
          <w:szCs w:val="24"/>
          <w:u w:val="single"/>
        </w:rPr>
        <w:t>Взаимодействие с семьей</w:t>
      </w:r>
    </w:p>
    <w:p w:rsidR="009203FF" w:rsidRPr="00860510" w:rsidRDefault="009203FF" w:rsidP="008605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При анализе контингента семей выявлено, что дети </w:t>
      </w:r>
      <w:r w:rsidR="00860510" w:rsidRPr="00860510">
        <w:rPr>
          <w:rFonts w:ascii="Times New Roman" w:hAnsi="Times New Roman" w:cs="Times New Roman"/>
          <w:sz w:val="24"/>
          <w:szCs w:val="24"/>
        </w:rPr>
        <w:t>МБДОУ «Д/с №1 «Насып» а. Понежукай</w:t>
      </w:r>
      <w:r w:rsidRPr="00860510">
        <w:rPr>
          <w:rFonts w:ascii="Times New Roman" w:hAnsi="Times New Roman" w:cs="Times New Roman"/>
          <w:sz w:val="24"/>
          <w:szCs w:val="24"/>
        </w:rPr>
        <w:t xml:space="preserve"> воспитываются в семьях представителей различных этнических групп, социального статуса, имеющих разный уровень образования. Эти данные учитываются при организации взаимодействия педагога-психолога с родителями воспитанников, которое направлено на создание доброжелательной, психологически комфортной атмосферы в учреждении, установление взаимопонимания и создание условий для сотрудничества с родителями.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Основные формы взаимодействия с семьей.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Знакомство с семьей: анкетирование, консультирование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создание памяток.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Совместная деятельность: привлечение родителей к организации гостиных, к участию в детской исследовательской и проектной деятельности.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Содержание направлений работы с семьей по образовательным областям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Физическое развитие: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>Направлять внимание родителей на развитие у детей способности видеть, осознавать и избегать опасности,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Помогать родителям планировать выходные дни с детьми, обдумывая проблемные ситуации, стимулирующие формирование моделей позитивного поведения в разных жизненных ситуациях.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Познавательное развитие: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>Обращать внимание родителей на возможности интеллектуального развития ребенка в семье и детском саду.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>Ориентировать родителей на развитие у ребенка потребности к познанию, общению со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</w:t>
      </w:r>
    </w:p>
    <w:p w:rsidR="002F1668" w:rsidRDefault="009203FF" w:rsidP="002F16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Социально-коммуникативное развитие:</w:t>
      </w:r>
      <w:r w:rsidRPr="00860510">
        <w:rPr>
          <w:rFonts w:ascii="Times New Roman" w:hAnsi="Times New Roman" w:cs="Times New Roman"/>
          <w:sz w:val="24"/>
          <w:szCs w:val="24"/>
        </w:rPr>
        <w:tab/>
      </w:r>
    </w:p>
    <w:p w:rsidR="002F1668" w:rsidRPr="002F1668" w:rsidRDefault="009203FF" w:rsidP="002F16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68">
        <w:rPr>
          <w:rFonts w:ascii="Times New Roman" w:hAnsi="Times New Roman" w:cs="Times New Roman"/>
          <w:sz w:val="24"/>
          <w:szCs w:val="24"/>
        </w:rPr>
        <w:t xml:space="preserve">Изучать особенности общения взрослых с детьми в семье. </w:t>
      </w:r>
    </w:p>
    <w:p w:rsidR="009203FF" w:rsidRPr="00860510" w:rsidRDefault="009203FF" w:rsidP="002F16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lastRenderedPageBreak/>
        <w:t>Обращать внимание родителей на возможности развития коммуникативной сферы ребенка в семье и детском саду.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коммуникативные тренинги и другие формы взаимодействия.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>Привлекать родителей к сотрудничеству, способствующему развитию свободного общения взрослых с детьми в соответствии с познавательными потребностями дошкольников.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>Знакомить родителей с достижениями и трудностями общественного воспитания в детском саду.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 </w:t>
      </w:r>
    </w:p>
    <w:p w:rsidR="009203FF" w:rsidRPr="00860510" w:rsidRDefault="009203FF" w:rsidP="002F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9203FF" w:rsidRPr="00860510" w:rsidRDefault="009203FF" w:rsidP="002F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>Помогать родителям осознавать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9203FF" w:rsidRPr="00860510" w:rsidRDefault="009203FF" w:rsidP="002F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—при поступлении в детский сад, переходе в новую группу, смене воспитателей и других ситуациях), вне его (например, входе проектной деятельности).</w:t>
      </w:r>
    </w:p>
    <w:p w:rsidR="009203FF" w:rsidRPr="00860510" w:rsidRDefault="009203FF" w:rsidP="002F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Художественно-эстетическое развитие:</w:t>
      </w:r>
    </w:p>
    <w:p w:rsidR="009203FF" w:rsidRPr="00860510" w:rsidRDefault="009203FF" w:rsidP="002F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Рекомендовать родителям произведения, определяющие круг семейного чтения в соответствии с возрастными и индивидуальными особенностями ребенка. </w:t>
      </w:r>
    </w:p>
    <w:p w:rsidR="009203FF" w:rsidRPr="00860510" w:rsidRDefault="009203FF" w:rsidP="002F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>Ориентировать родителей в выборе художественных и мультипликационных фильмов, направленных на развитие ребенка.</w:t>
      </w:r>
    </w:p>
    <w:p w:rsidR="009203FF" w:rsidRPr="00860510" w:rsidRDefault="009203FF" w:rsidP="002F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>Побуждать поддерживать детское сочинительство.</w:t>
      </w:r>
    </w:p>
    <w:p w:rsidR="009203FF" w:rsidRPr="00860510" w:rsidRDefault="009203FF" w:rsidP="002F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>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:rsidR="009203FF" w:rsidRPr="00860510" w:rsidRDefault="009203FF" w:rsidP="002F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>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показывать ценность общения по поводу увиденного и др.</w:t>
      </w:r>
    </w:p>
    <w:p w:rsidR="009203FF" w:rsidRPr="00860510" w:rsidRDefault="009203FF" w:rsidP="002F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>Раскрывать возможности музыки как средства благоприятного 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др.) на развитие личности ребенка, детско-родительских отношений.</w:t>
      </w:r>
    </w:p>
    <w:p w:rsidR="009203FF" w:rsidRPr="00860510" w:rsidRDefault="009203FF">
      <w:pPr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br w:type="page"/>
      </w:r>
    </w:p>
    <w:p w:rsidR="009203FF" w:rsidRPr="00B12695" w:rsidRDefault="009203FF" w:rsidP="009203FF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12695">
        <w:rPr>
          <w:rFonts w:ascii="Times New Roman" w:hAnsi="Times New Roman" w:cs="Times New Roman"/>
          <w:b/>
          <w:iCs/>
          <w:sz w:val="24"/>
          <w:szCs w:val="24"/>
        </w:rPr>
        <w:lastRenderedPageBreak/>
        <w:t>ОРГАНИЗАЦИОННЫЙ РАЗДЕЛ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3FF" w:rsidRPr="00B12695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12695">
        <w:rPr>
          <w:rFonts w:ascii="Times New Roman" w:hAnsi="Times New Roman" w:cs="Times New Roman"/>
          <w:b/>
          <w:i/>
          <w:iCs/>
          <w:sz w:val="24"/>
          <w:szCs w:val="24"/>
        </w:rPr>
        <w:t>Материально-техническое обеспечение.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>Комплекты столов и стульев для детей и педагога, шкафы;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>Дидактические игры и материалы, направленные на развитие психических функций – мышления, внимания, памяти, воображения;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>Дидактические игры и материалы, направленные на развитие успешной коммуникации;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>Методическая литература;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>Канцелярские принадлежности для детей и педагога.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 Компьютер, ноутбук, принтер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>Стол педагога-психолога АЛМА с комплексом диагностических методик и развивающих игр.</w:t>
      </w:r>
    </w:p>
    <w:p w:rsidR="002F1668" w:rsidRDefault="002F1668" w:rsidP="009203FF">
      <w:pPr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F1668" w:rsidRDefault="002F1668" w:rsidP="009203FF">
      <w:pPr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203FF" w:rsidRDefault="009203FF" w:rsidP="002F1668">
      <w:pPr>
        <w:spacing w:after="0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12695">
        <w:rPr>
          <w:rFonts w:ascii="Times New Roman" w:hAnsi="Times New Roman" w:cs="Times New Roman"/>
          <w:b/>
          <w:i/>
          <w:iCs/>
          <w:sz w:val="24"/>
          <w:szCs w:val="24"/>
        </w:rPr>
        <w:t>График работы.</w:t>
      </w:r>
    </w:p>
    <w:p w:rsidR="002F1668" w:rsidRPr="00B12695" w:rsidRDefault="002F1668" w:rsidP="002F1668">
      <w:pPr>
        <w:spacing w:after="0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Style w:val="TableGrid4"/>
        <w:tblW w:w="9781" w:type="dxa"/>
        <w:tblInd w:w="-137" w:type="dxa"/>
        <w:tblLayout w:type="fixed"/>
        <w:tblCellMar>
          <w:top w:w="7" w:type="dxa"/>
          <w:left w:w="5" w:type="dxa"/>
          <w:right w:w="74" w:type="dxa"/>
        </w:tblCellMar>
        <w:tblLook w:val="04A0"/>
      </w:tblPr>
      <w:tblGrid>
        <w:gridCol w:w="1935"/>
        <w:gridCol w:w="1873"/>
        <w:gridCol w:w="2430"/>
        <w:gridCol w:w="2126"/>
        <w:gridCol w:w="1417"/>
      </w:tblGrid>
      <w:tr w:rsidR="009203FF" w:rsidRPr="00860510" w:rsidTr="00B12695">
        <w:trPr>
          <w:trHeight w:val="1045"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FF" w:rsidRPr="00860510" w:rsidRDefault="009203FF" w:rsidP="002F1668">
            <w:pPr>
              <w:ind w:left="13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 недели/ общее время работы*</w:t>
            </w:r>
          </w:p>
          <w:p w:rsidR="009203FF" w:rsidRPr="00860510" w:rsidRDefault="009203FF" w:rsidP="002F1668">
            <w:pPr>
              <w:ind w:left="13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203FF" w:rsidRPr="00860510" w:rsidRDefault="009203FF" w:rsidP="002F1668">
            <w:pPr>
              <w:ind w:left="13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(0,5 ставки)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FF" w:rsidRPr="00860510" w:rsidRDefault="009203FF" w:rsidP="002F1668">
            <w:pPr>
              <w:ind w:left="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Часы непосредственной работы с участниками образовательного</w:t>
            </w:r>
          </w:p>
          <w:p w:rsidR="009203FF" w:rsidRPr="00860510" w:rsidRDefault="009203FF" w:rsidP="002F1668">
            <w:pPr>
              <w:ind w:left="7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FF" w:rsidRPr="00860510" w:rsidRDefault="009203FF" w:rsidP="002F1668">
            <w:pPr>
              <w:ind w:left="17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Часы организационно-</w:t>
            </w:r>
          </w:p>
          <w:p w:rsidR="009203FF" w:rsidRPr="00860510" w:rsidRDefault="009203FF" w:rsidP="002F16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FF" w:rsidRPr="00860510" w:rsidRDefault="009203FF" w:rsidP="002F1668">
            <w:pPr>
              <w:ind w:lef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 в день</w:t>
            </w:r>
          </w:p>
        </w:tc>
      </w:tr>
      <w:tr w:rsidR="009203FF" w:rsidRPr="00860510" w:rsidTr="00B12695">
        <w:trPr>
          <w:trHeight w:val="1727"/>
        </w:trPr>
        <w:tc>
          <w:tcPr>
            <w:tcW w:w="1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FF" w:rsidRPr="00860510" w:rsidRDefault="009203FF" w:rsidP="002F1668">
            <w:pPr>
              <w:ind w:left="8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Часы работы с</w:t>
            </w:r>
          </w:p>
          <w:p w:rsidR="009203FF" w:rsidRPr="00860510" w:rsidRDefault="009203FF" w:rsidP="002F16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родителями и педагогами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FF" w:rsidRPr="00860510" w:rsidRDefault="009203FF" w:rsidP="002F1668">
            <w:pPr>
              <w:ind w:left="17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Часы индивидуальной,</w:t>
            </w:r>
          </w:p>
          <w:p w:rsidR="009203FF" w:rsidRPr="00860510" w:rsidRDefault="009203FF" w:rsidP="002F1668">
            <w:pPr>
              <w:ind w:left="17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подгрупповой и групповой работы с детьми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3FF" w:rsidRPr="00860510" w:rsidTr="00B12695">
        <w:trPr>
          <w:trHeight w:val="518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67" w:firstLine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9203FF" w:rsidRPr="00860510" w:rsidTr="00B12695">
        <w:trPr>
          <w:trHeight w:val="37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67" w:firstLine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9203FF" w:rsidRPr="00860510" w:rsidTr="002F1668">
        <w:trPr>
          <w:trHeight w:val="32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FF" w:rsidRPr="00860510" w:rsidRDefault="009203FF" w:rsidP="002F1668">
            <w:pPr>
              <w:ind w:left="67" w:firstLine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9203FF" w:rsidRPr="00860510" w:rsidTr="002F1668">
        <w:trPr>
          <w:trHeight w:val="99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3FF" w:rsidRPr="00860510" w:rsidRDefault="009203FF" w:rsidP="002F1668">
            <w:pPr>
              <w:ind w:left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3FF" w:rsidRPr="00860510" w:rsidRDefault="009203FF" w:rsidP="002F16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203FF" w:rsidRPr="00860510" w:rsidRDefault="009203FF" w:rsidP="002F16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3FF" w:rsidRPr="00860510" w:rsidRDefault="009203FF" w:rsidP="002F16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3FF" w:rsidRPr="00860510" w:rsidRDefault="009203FF" w:rsidP="002F1668">
            <w:pPr>
              <w:ind w:left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  <w:p w:rsidR="009203FF" w:rsidRPr="00860510" w:rsidRDefault="009203FF" w:rsidP="002F1668">
            <w:pPr>
              <w:ind w:left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3FF" w:rsidRPr="00860510" w:rsidRDefault="009203FF" w:rsidP="002F1668">
            <w:pPr>
              <w:ind w:left="67" w:firstLine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9203FF" w:rsidRPr="00860510" w:rsidRDefault="009203FF" w:rsidP="002F1668">
            <w:pPr>
              <w:ind w:left="67" w:firstLine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1668" w:rsidRPr="00860510" w:rsidTr="002F1668">
        <w:trPr>
          <w:trHeight w:val="536"/>
        </w:trPr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8" w:rsidRPr="00860510" w:rsidRDefault="002F1668" w:rsidP="002F1668">
            <w:pPr>
              <w:ind w:left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8" w:rsidRPr="00860510" w:rsidRDefault="002F1668" w:rsidP="002F16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8" w:rsidRPr="00860510" w:rsidRDefault="002F1668" w:rsidP="002F16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8" w:rsidRPr="00860510" w:rsidRDefault="002F1668" w:rsidP="002F1668">
            <w:pPr>
              <w:ind w:left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8" w:rsidRPr="00860510" w:rsidRDefault="002F1668" w:rsidP="002F1668">
            <w:pPr>
              <w:ind w:left="67" w:firstLine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</w:tbl>
    <w:p w:rsidR="002F1668" w:rsidRDefault="002F1668" w:rsidP="002F1668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F5090" w:rsidRDefault="00AF5090" w:rsidP="002F1668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F5090" w:rsidRDefault="00AF5090" w:rsidP="002F1668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F5090" w:rsidRDefault="00AF5090" w:rsidP="002F1668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F5090" w:rsidRDefault="00AF5090" w:rsidP="002F1668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F5090" w:rsidRDefault="00AF5090" w:rsidP="002F1668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F5090" w:rsidRDefault="00AF5090" w:rsidP="002F1668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F5090" w:rsidRDefault="00AF5090" w:rsidP="002F1668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F5090" w:rsidRDefault="00AF5090" w:rsidP="002F1668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F5090" w:rsidRDefault="00AF5090" w:rsidP="002F1668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F5090" w:rsidRDefault="00AF5090" w:rsidP="002F1668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F5090" w:rsidRDefault="00AF5090" w:rsidP="002F1668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F5090" w:rsidRDefault="00AF5090" w:rsidP="002F1668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F5090" w:rsidRDefault="00AF5090" w:rsidP="002F1668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203FF" w:rsidRPr="00860510" w:rsidRDefault="009203FF" w:rsidP="002F1668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0510">
        <w:rPr>
          <w:rFonts w:ascii="Times New Roman" w:hAnsi="Times New Roman" w:cs="Times New Roman"/>
          <w:i/>
          <w:iCs/>
          <w:sz w:val="24"/>
          <w:szCs w:val="24"/>
        </w:rPr>
        <w:lastRenderedPageBreak/>
        <w:t>Методическое обеспечение образовательного процесса.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0510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Pr="00860510">
        <w:rPr>
          <w:rFonts w:ascii="Times New Roman" w:hAnsi="Times New Roman" w:cs="Times New Roman"/>
          <w:i/>
          <w:iCs/>
          <w:sz w:val="24"/>
          <w:szCs w:val="24"/>
        </w:rPr>
        <w:tab/>
        <w:t>Павлова Н.Н., Руденко Л.Т. Экспресс-диагностика в детском саду. Комплект материалов для педагогов-психологов детских дошкольных образовательных учреждений. - М.: Генезис, 2008.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0510"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Pr="00860510">
        <w:rPr>
          <w:rFonts w:ascii="Times New Roman" w:hAnsi="Times New Roman" w:cs="Times New Roman"/>
          <w:i/>
          <w:iCs/>
          <w:sz w:val="24"/>
          <w:szCs w:val="24"/>
        </w:rPr>
        <w:tab/>
        <w:t>Венгер А.Л. Психологические рисуночные тесты: Иллюстрированное руководство. http://pedlib.ru/Books/3/0023/index.shtml?from_page=177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0510"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Pr="00860510">
        <w:rPr>
          <w:rFonts w:ascii="Times New Roman" w:hAnsi="Times New Roman" w:cs="Times New Roman"/>
          <w:i/>
          <w:iCs/>
          <w:sz w:val="24"/>
          <w:szCs w:val="24"/>
        </w:rPr>
        <w:tab/>
        <w:t>Рябцева С.В. Спиридонова И.В. Формирование психологической готовности к школе. Тренинговые занятия для детей старшего дошкольного возраста https://www.chitalkino.ru/ryabtseva-s-v/formirovanie-psikhologicheskoy-gotovnosti-k-shkole/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0510">
        <w:rPr>
          <w:rFonts w:ascii="Times New Roman" w:hAnsi="Times New Roman" w:cs="Times New Roman"/>
          <w:i/>
          <w:iCs/>
          <w:sz w:val="24"/>
          <w:szCs w:val="24"/>
        </w:rPr>
        <w:t>4.</w:t>
      </w:r>
      <w:r w:rsidRPr="00860510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860510">
        <w:rPr>
          <w:rFonts w:ascii="Times New Roman" w:hAnsi="Times New Roman" w:cs="Times New Roman"/>
          <w:i/>
          <w:iCs/>
          <w:sz w:val="24"/>
          <w:szCs w:val="24"/>
        </w:rPr>
        <w:t>Праведникова</w:t>
      </w:r>
      <w:proofErr w:type="spellEnd"/>
      <w:r w:rsidRPr="00860510">
        <w:rPr>
          <w:rFonts w:ascii="Times New Roman" w:hAnsi="Times New Roman" w:cs="Times New Roman"/>
          <w:i/>
          <w:iCs/>
          <w:sz w:val="24"/>
          <w:szCs w:val="24"/>
        </w:rPr>
        <w:t>, И. И., Нейропсихология</w:t>
      </w:r>
      <w:proofErr w:type="gramStart"/>
      <w:r w:rsidRPr="00860510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860510">
        <w:rPr>
          <w:rFonts w:ascii="Times New Roman" w:hAnsi="Times New Roman" w:cs="Times New Roman"/>
          <w:i/>
          <w:iCs/>
          <w:sz w:val="24"/>
          <w:szCs w:val="24"/>
        </w:rPr>
        <w:t xml:space="preserve"> игры и упражнения : практическое пособие.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0510">
        <w:rPr>
          <w:rFonts w:ascii="Times New Roman" w:hAnsi="Times New Roman" w:cs="Times New Roman"/>
          <w:i/>
          <w:iCs/>
          <w:sz w:val="24"/>
          <w:szCs w:val="24"/>
        </w:rPr>
        <w:t>5.</w:t>
      </w:r>
      <w:r w:rsidRPr="00860510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860510">
        <w:rPr>
          <w:rFonts w:ascii="Times New Roman" w:hAnsi="Times New Roman" w:cs="Times New Roman"/>
          <w:i/>
          <w:iCs/>
          <w:sz w:val="24"/>
          <w:szCs w:val="24"/>
        </w:rPr>
        <w:t>Хухлаев</w:t>
      </w:r>
      <w:proofErr w:type="spellEnd"/>
      <w:r w:rsidRPr="00860510">
        <w:rPr>
          <w:rFonts w:ascii="Times New Roman" w:hAnsi="Times New Roman" w:cs="Times New Roman"/>
          <w:i/>
          <w:iCs/>
          <w:sz w:val="24"/>
          <w:szCs w:val="24"/>
        </w:rPr>
        <w:t xml:space="preserve"> О.Е., </w:t>
      </w:r>
      <w:proofErr w:type="spellStart"/>
      <w:r w:rsidRPr="00860510">
        <w:rPr>
          <w:rFonts w:ascii="Times New Roman" w:hAnsi="Times New Roman" w:cs="Times New Roman"/>
          <w:i/>
          <w:iCs/>
          <w:sz w:val="24"/>
          <w:szCs w:val="24"/>
        </w:rPr>
        <w:t>Хухлаева</w:t>
      </w:r>
      <w:proofErr w:type="spellEnd"/>
      <w:r w:rsidRPr="00860510">
        <w:rPr>
          <w:rFonts w:ascii="Times New Roman" w:hAnsi="Times New Roman" w:cs="Times New Roman"/>
          <w:i/>
          <w:iCs/>
          <w:sz w:val="24"/>
          <w:szCs w:val="24"/>
        </w:rPr>
        <w:t xml:space="preserve"> О.В. Волшебные капельки счастья: терапевтические сказки.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0510">
        <w:rPr>
          <w:rFonts w:ascii="Times New Roman" w:hAnsi="Times New Roman" w:cs="Times New Roman"/>
          <w:i/>
          <w:iCs/>
          <w:sz w:val="24"/>
          <w:szCs w:val="24"/>
        </w:rPr>
        <w:t>6.</w:t>
      </w:r>
      <w:r w:rsidRPr="00860510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860510">
        <w:rPr>
          <w:rFonts w:ascii="Times New Roman" w:hAnsi="Times New Roman" w:cs="Times New Roman"/>
          <w:i/>
          <w:iCs/>
          <w:sz w:val="24"/>
          <w:szCs w:val="24"/>
        </w:rPr>
        <w:t>Габдракипова</w:t>
      </w:r>
      <w:proofErr w:type="spellEnd"/>
      <w:r w:rsidRPr="00860510">
        <w:rPr>
          <w:rFonts w:ascii="Times New Roman" w:hAnsi="Times New Roman" w:cs="Times New Roman"/>
          <w:i/>
          <w:iCs/>
          <w:sz w:val="24"/>
          <w:szCs w:val="24"/>
        </w:rPr>
        <w:t xml:space="preserve"> В.И., </w:t>
      </w:r>
      <w:proofErr w:type="spellStart"/>
      <w:r w:rsidRPr="00860510">
        <w:rPr>
          <w:rFonts w:ascii="Times New Roman" w:hAnsi="Times New Roman" w:cs="Times New Roman"/>
          <w:i/>
          <w:iCs/>
          <w:sz w:val="24"/>
          <w:szCs w:val="24"/>
        </w:rPr>
        <w:t>Эйдемиллер</w:t>
      </w:r>
      <w:proofErr w:type="spellEnd"/>
      <w:r w:rsidRPr="00860510">
        <w:rPr>
          <w:rFonts w:ascii="Times New Roman" w:hAnsi="Times New Roman" w:cs="Times New Roman"/>
          <w:i/>
          <w:iCs/>
          <w:sz w:val="24"/>
          <w:szCs w:val="24"/>
        </w:rPr>
        <w:t xml:space="preserve"> Э.Г.  «Психологическая коррекция детей с синдромом дефицита внимания и гиперактивностью.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0510">
        <w:rPr>
          <w:rFonts w:ascii="Times New Roman" w:hAnsi="Times New Roman" w:cs="Times New Roman"/>
          <w:i/>
          <w:iCs/>
          <w:sz w:val="24"/>
          <w:szCs w:val="24"/>
        </w:rPr>
        <w:t>7.</w:t>
      </w:r>
      <w:r w:rsidRPr="00860510">
        <w:rPr>
          <w:rFonts w:ascii="Times New Roman" w:hAnsi="Times New Roman" w:cs="Times New Roman"/>
          <w:i/>
          <w:iCs/>
          <w:sz w:val="24"/>
          <w:szCs w:val="24"/>
        </w:rPr>
        <w:tab/>
        <w:t>Г.И. Колесникова. Лучшие психологические тесты для дошкольного психолога.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0510">
        <w:rPr>
          <w:rFonts w:ascii="Times New Roman" w:hAnsi="Times New Roman" w:cs="Times New Roman"/>
          <w:i/>
          <w:iCs/>
          <w:sz w:val="24"/>
          <w:szCs w:val="24"/>
        </w:rPr>
        <w:t>8.</w:t>
      </w:r>
      <w:r w:rsidRPr="00860510">
        <w:rPr>
          <w:rFonts w:ascii="Times New Roman" w:hAnsi="Times New Roman" w:cs="Times New Roman"/>
          <w:i/>
          <w:iCs/>
          <w:sz w:val="24"/>
          <w:szCs w:val="24"/>
        </w:rPr>
        <w:tab/>
        <w:t>Венгер А. и др. Готовность детей к школе – диагностика психического развития и коррекция его неблагоприятных вариантов.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0510">
        <w:rPr>
          <w:rFonts w:ascii="Times New Roman" w:hAnsi="Times New Roman" w:cs="Times New Roman"/>
          <w:i/>
          <w:iCs/>
          <w:sz w:val="24"/>
          <w:szCs w:val="24"/>
        </w:rPr>
        <w:t>9.</w:t>
      </w:r>
      <w:r w:rsidRPr="00860510">
        <w:rPr>
          <w:rFonts w:ascii="Times New Roman" w:hAnsi="Times New Roman" w:cs="Times New Roman"/>
          <w:i/>
          <w:iCs/>
          <w:sz w:val="24"/>
          <w:szCs w:val="24"/>
        </w:rPr>
        <w:tab/>
        <w:t>В. Богомолов. Тестирование детей.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0510">
        <w:rPr>
          <w:rFonts w:ascii="Times New Roman" w:hAnsi="Times New Roman" w:cs="Times New Roman"/>
          <w:i/>
          <w:iCs/>
          <w:sz w:val="24"/>
          <w:szCs w:val="24"/>
        </w:rPr>
        <w:t>10.</w:t>
      </w:r>
      <w:r w:rsidRPr="00860510">
        <w:rPr>
          <w:rFonts w:ascii="Times New Roman" w:hAnsi="Times New Roman" w:cs="Times New Roman"/>
          <w:i/>
          <w:iCs/>
          <w:sz w:val="24"/>
          <w:szCs w:val="24"/>
        </w:rPr>
        <w:tab/>
        <w:t>Картотека игр и упражнений на развитие эмпатии у детей дошкольного возраста. https://nsportal.ru/detskii-sad/korrektsionnaya-pedagogika/2018/06/17/kartoteka-igr-i-uprazhneniy-na-razvitie-empatii-u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0510">
        <w:rPr>
          <w:rFonts w:ascii="Times New Roman" w:hAnsi="Times New Roman" w:cs="Times New Roman"/>
          <w:i/>
          <w:iCs/>
          <w:sz w:val="24"/>
          <w:szCs w:val="24"/>
        </w:rPr>
        <w:t>11.</w:t>
      </w:r>
      <w:r w:rsidRPr="0086051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Е.К. Лютаева, Г.Б. Монина. Тренинг эффективного взаимодействия с детьми.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0510">
        <w:rPr>
          <w:rFonts w:ascii="Times New Roman" w:hAnsi="Times New Roman" w:cs="Times New Roman"/>
          <w:i/>
          <w:iCs/>
          <w:sz w:val="24"/>
          <w:szCs w:val="24"/>
        </w:rPr>
        <w:t>12.</w:t>
      </w:r>
      <w:r w:rsidRPr="0086051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Прохорова Г. Перспективное планирование работы психолога ДОУ 19.Г.А. </w:t>
      </w:r>
      <w:proofErr w:type="spellStart"/>
      <w:r w:rsidRPr="00860510">
        <w:rPr>
          <w:rFonts w:ascii="Times New Roman" w:hAnsi="Times New Roman" w:cs="Times New Roman"/>
          <w:i/>
          <w:iCs/>
          <w:sz w:val="24"/>
          <w:szCs w:val="24"/>
        </w:rPr>
        <w:t>Урунтаева</w:t>
      </w:r>
      <w:proofErr w:type="spellEnd"/>
      <w:r w:rsidRPr="00860510">
        <w:rPr>
          <w:rFonts w:ascii="Times New Roman" w:hAnsi="Times New Roman" w:cs="Times New Roman"/>
          <w:i/>
          <w:iCs/>
          <w:sz w:val="24"/>
          <w:szCs w:val="24"/>
        </w:rPr>
        <w:t xml:space="preserve">, Ю.А. </w:t>
      </w:r>
      <w:proofErr w:type="spellStart"/>
      <w:r w:rsidRPr="00860510">
        <w:rPr>
          <w:rFonts w:ascii="Times New Roman" w:hAnsi="Times New Roman" w:cs="Times New Roman"/>
          <w:i/>
          <w:iCs/>
          <w:sz w:val="24"/>
          <w:szCs w:val="24"/>
        </w:rPr>
        <w:t>Афонькина</w:t>
      </w:r>
      <w:proofErr w:type="spellEnd"/>
      <w:r w:rsidRPr="00860510">
        <w:rPr>
          <w:rFonts w:ascii="Times New Roman" w:hAnsi="Times New Roman" w:cs="Times New Roman"/>
          <w:i/>
          <w:iCs/>
          <w:sz w:val="24"/>
          <w:szCs w:val="24"/>
        </w:rPr>
        <w:t xml:space="preserve"> Практикум по детской психологии.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0510">
        <w:rPr>
          <w:rFonts w:ascii="Times New Roman" w:hAnsi="Times New Roman" w:cs="Times New Roman"/>
          <w:i/>
          <w:iCs/>
          <w:sz w:val="24"/>
          <w:szCs w:val="24"/>
        </w:rPr>
        <w:t>13.</w:t>
      </w:r>
      <w:r w:rsidRPr="00860510">
        <w:rPr>
          <w:rFonts w:ascii="Times New Roman" w:hAnsi="Times New Roman" w:cs="Times New Roman"/>
          <w:i/>
          <w:iCs/>
          <w:sz w:val="24"/>
          <w:szCs w:val="24"/>
        </w:rPr>
        <w:tab/>
        <w:t>Никулина Ф. Х. Формирование познавательной сферы у детей 5-7 лет: развивающие игровые занятия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0510">
        <w:rPr>
          <w:rFonts w:ascii="Times New Roman" w:hAnsi="Times New Roman" w:cs="Times New Roman"/>
          <w:i/>
          <w:iCs/>
          <w:sz w:val="24"/>
          <w:szCs w:val="24"/>
        </w:rPr>
        <w:t>14.</w:t>
      </w:r>
      <w:r w:rsidRPr="00860510">
        <w:rPr>
          <w:rFonts w:ascii="Times New Roman" w:hAnsi="Times New Roman" w:cs="Times New Roman"/>
          <w:i/>
          <w:iCs/>
          <w:sz w:val="24"/>
          <w:szCs w:val="24"/>
        </w:rPr>
        <w:tab/>
        <w:t>Соколова Е.Р.Формирование чувства отзывчивости у детей дошкольного возраста: программа, методическое обеспечение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0510">
        <w:rPr>
          <w:rFonts w:ascii="Times New Roman" w:hAnsi="Times New Roman" w:cs="Times New Roman"/>
          <w:i/>
          <w:iCs/>
          <w:sz w:val="24"/>
          <w:szCs w:val="24"/>
        </w:rPr>
        <w:t>15.</w:t>
      </w:r>
      <w:r w:rsidRPr="00860510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860510">
        <w:rPr>
          <w:rFonts w:ascii="Times New Roman" w:hAnsi="Times New Roman" w:cs="Times New Roman"/>
          <w:i/>
          <w:iCs/>
          <w:sz w:val="24"/>
          <w:szCs w:val="24"/>
        </w:rPr>
        <w:t>И.А.Пазухина</w:t>
      </w:r>
      <w:proofErr w:type="spellEnd"/>
      <w:r w:rsidRPr="00860510">
        <w:rPr>
          <w:rFonts w:ascii="Times New Roman" w:hAnsi="Times New Roman" w:cs="Times New Roman"/>
          <w:i/>
          <w:iCs/>
          <w:sz w:val="24"/>
          <w:szCs w:val="24"/>
        </w:rPr>
        <w:t xml:space="preserve">  Давайте поиграем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0510">
        <w:rPr>
          <w:rFonts w:ascii="Times New Roman" w:hAnsi="Times New Roman" w:cs="Times New Roman"/>
          <w:i/>
          <w:iCs/>
          <w:sz w:val="24"/>
          <w:szCs w:val="24"/>
        </w:rPr>
        <w:t>16.</w:t>
      </w:r>
      <w:r w:rsidRPr="0086051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В.Л. </w:t>
      </w:r>
      <w:proofErr w:type="spellStart"/>
      <w:r w:rsidRPr="00860510">
        <w:rPr>
          <w:rFonts w:ascii="Times New Roman" w:hAnsi="Times New Roman" w:cs="Times New Roman"/>
          <w:i/>
          <w:iCs/>
          <w:sz w:val="24"/>
          <w:szCs w:val="24"/>
        </w:rPr>
        <w:t>Шарохина</w:t>
      </w:r>
      <w:proofErr w:type="spellEnd"/>
      <w:r w:rsidRPr="00860510">
        <w:rPr>
          <w:rFonts w:ascii="Times New Roman" w:hAnsi="Times New Roman" w:cs="Times New Roman"/>
          <w:i/>
          <w:iCs/>
          <w:sz w:val="24"/>
          <w:szCs w:val="24"/>
        </w:rPr>
        <w:t xml:space="preserve"> Коррекционные занятия в младшей, средней, старшей группе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0510">
        <w:rPr>
          <w:rFonts w:ascii="Times New Roman" w:hAnsi="Times New Roman" w:cs="Times New Roman"/>
          <w:i/>
          <w:iCs/>
          <w:sz w:val="24"/>
          <w:szCs w:val="24"/>
        </w:rPr>
        <w:t>17.</w:t>
      </w:r>
      <w:r w:rsidRPr="00860510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860510">
        <w:rPr>
          <w:rFonts w:ascii="Times New Roman" w:hAnsi="Times New Roman" w:cs="Times New Roman"/>
          <w:i/>
          <w:iCs/>
          <w:sz w:val="24"/>
          <w:szCs w:val="24"/>
        </w:rPr>
        <w:t>Е.А.Севостьянова</w:t>
      </w:r>
      <w:proofErr w:type="spellEnd"/>
      <w:r w:rsidRPr="00860510">
        <w:rPr>
          <w:rFonts w:ascii="Times New Roman" w:hAnsi="Times New Roman" w:cs="Times New Roman"/>
          <w:i/>
          <w:iCs/>
          <w:sz w:val="24"/>
          <w:szCs w:val="24"/>
        </w:rPr>
        <w:t xml:space="preserve"> Хочу все знать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0510">
        <w:rPr>
          <w:rFonts w:ascii="Times New Roman" w:hAnsi="Times New Roman" w:cs="Times New Roman"/>
          <w:i/>
          <w:iCs/>
          <w:sz w:val="24"/>
          <w:szCs w:val="24"/>
        </w:rPr>
        <w:t>18.</w:t>
      </w:r>
      <w:r w:rsidRPr="00860510">
        <w:rPr>
          <w:rFonts w:ascii="Times New Roman" w:hAnsi="Times New Roman" w:cs="Times New Roman"/>
          <w:i/>
          <w:iCs/>
          <w:sz w:val="24"/>
          <w:szCs w:val="24"/>
        </w:rPr>
        <w:tab/>
        <w:t>С.В.Крюкова Удивляюсь, злюсь, боюсь и радуюсь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0510">
        <w:rPr>
          <w:rFonts w:ascii="Times New Roman" w:hAnsi="Times New Roman" w:cs="Times New Roman"/>
          <w:i/>
          <w:iCs/>
          <w:sz w:val="24"/>
          <w:szCs w:val="24"/>
        </w:rPr>
        <w:t>19.</w:t>
      </w:r>
      <w:r w:rsidRPr="00860510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860510">
        <w:rPr>
          <w:rFonts w:ascii="Times New Roman" w:hAnsi="Times New Roman" w:cs="Times New Roman"/>
          <w:i/>
          <w:iCs/>
          <w:sz w:val="24"/>
          <w:szCs w:val="24"/>
        </w:rPr>
        <w:t>Ю.А.Афонькина</w:t>
      </w:r>
      <w:proofErr w:type="spellEnd"/>
      <w:r w:rsidRPr="00860510">
        <w:rPr>
          <w:rFonts w:ascii="Times New Roman" w:hAnsi="Times New Roman" w:cs="Times New Roman"/>
          <w:i/>
          <w:iCs/>
          <w:sz w:val="24"/>
          <w:szCs w:val="24"/>
        </w:rPr>
        <w:t xml:space="preserve"> Психологическая безопасность ребенка раннего возраста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203FF" w:rsidRPr="00860510" w:rsidRDefault="009203F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0510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9203FF" w:rsidRPr="00B12695" w:rsidRDefault="009203FF" w:rsidP="009203FF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12695">
        <w:rPr>
          <w:rFonts w:ascii="Times New Roman" w:hAnsi="Times New Roman" w:cs="Times New Roman"/>
          <w:b/>
          <w:iCs/>
          <w:sz w:val="24"/>
          <w:szCs w:val="24"/>
        </w:rPr>
        <w:lastRenderedPageBreak/>
        <w:t>ДОПОЛНИТЕЛЬНЫЙ РАЗДЕЛ</w:t>
      </w:r>
    </w:p>
    <w:p w:rsidR="009203FF" w:rsidRPr="00B12695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Взаимодействие с родителями (законными представителями).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Родители — это «профессия» педагогическая, но очень часто родителям не хватает элементарных психолого-педагогических знаний, они не знают, как себя вести в той или иной ситуации. Приходится иметь дело со взрослыми, находящимися на различных этапах адаптации к роли родителей ребенка с ограниченными возможностями здоровья и проблемами в развитии. Поэтому важно знать, насколько готовы родители говорить о своей ситуации с другими взрослыми, каковы их ожидания, установки, готовы ли они вообще сотрудничать.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Уже на начальном этапе работы с родителями прогнозируется возможность и степень включенности их в работу, объем работы, на который способны родители с учетом различных факторов (профессиональной занятости, материального положения, уровня образования, и т.д.). Родителей с первой встречи психологически готовим к сотрудничеству со специалистами, причем не к формальному, а к добросовестному и инициативному выполнению всех поручаемых этими специалистами задач.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Формы работы с родителями: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консультирование о путях и способах решения проблем ребенка;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>просвещение: буклеты, памятки, выступление на родительских собраниях</w:t>
      </w:r>
      <w:r w:rsidRPr="00860510">
        <w:rPr>
          <w:rFonts w:ascii="Times New Roman" w:hAnsi="Times New Roman" w:cs="Times New Roman"/>
          <w:sz w:val="24"/>
          <w:szCs w:val="24"/>
        </w:rPr>
        <w:tab/>
        <w:t>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В 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неё определенное влияние.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В основу совместной деятельности семьи и педагога заложены следующие принципы: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>единый подход к процессу воспитания ребёнка;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>открытость дошкольного учреждения для родителей;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>взаимное доверие во взаимоотношениях педагогов и родителей;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>уважение и доброжелательность друг к другу;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>дифференцированный подход к каждой семье;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>равно ответственность родителей и педагогов.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Задачи: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>формирование психолого-педагогических знаний родителей;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>приобщение родителей к участию в жизни ГБДОУ;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>оказание помощи семьям воспитанников в развитии, воспитании и обучении детей;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>изучение и пропаганда лучшего семейного опыта.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>Система взаимодействия с родителями включает: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>ознакомление родителей с результатами работы МБДОУ на общих родительских собраниях, анализом участия родительской общественности в жизни МБДОУ;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>ознакомление родителей с содержанием работы МБДОУ, направленной на физическое, психическое и социальное развитие ребенка;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>участие в составлении планов: спортивных и культурно-массовых мероприятий, работы родительского комитета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>целенаправленную работу, пропагандирующую общественное дошкольное воспитание в его разных формах;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Основные формы взаимодействия с семьей: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Знакомство с семьей: анкетирование, консультирование. </w:t>
      </w:r>
    </w:p>
    <w:p w:rsidR="009203FF" w:rsidRPr="00860510" w:rsidRDefault="009203FF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>Информирование родителей о ходе образовательного процесса: индивидуальные и групповые консультации, родительские собрания, оформление информационных стендов, организация выставок детского творчества, создание памяток, буклетов. Совместная деятельность: привлечение родителей к организации праздников, к участию в детской исследовательской и проектной деятельности.</w:t>
      </w:r>
    </w:p>
    <w:p w:rsidR="00E568D8" w:rsidRPr="00860510" w:rsidRDefault="00E568D8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8D8" w:rsidRPr="00860510" w:rsidRDefault="00E568D8" w:rsidP="00E568D8">
      <w:pPr>
        <w:spacing w:after="0" w:line="276" w:lineRule="auto"/>
        <w:ind w:left="1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60510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t>Примерный перечень консультаций психологического просвещения</w:t>
      </w:r>
    </w:p>
    <w:tbl>
      <w:tblPr>
        <w:tblStyle w:val="TableGrid5"/>
        <w:tblW w:w="9747" w:type="dxa"/>
        <w:tblInd w:w="0" w:type="dxa"/>
        <w:tblCellMar>
          <w:top w:w="7" w:type="dxa"/>
          <w:left w:w="108" w:type="dxa"/>
          <w:right w:w="51" w:type="dxa"/>
        </w:tblCellMar>
        <w:tblLook w:val="04A0"/>
      </w:tblPr>
      <w:tblGrid>
        <w:gridCol w:w="4749"/>
        <w:gridCol w:w="4998"/>
      </w:tblGrid>
      <w:tr w:rsidR="00E568D8" w:rsidRPr="00AF5090" w:rsidTr="00AF5090">
        <w:trPr>
          <w:trHeight w:val="41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D8" w:rsidRPr="00AF5090" w:rsidRDefault="00E568D8" w:rsidP="00AF5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E568D8" w:rsidRPr="00AF5090" w:rsidTr="00AF5090">
        <w:trPr>
          <w:trHeight w:val="235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Младший возраст </w:t>
            </w:r>
          </w:p>
        </w:tc>
      </w:tr>
      <w:tr w:rsidR="00E568D8" w:rsidRPr="00AF5090" w:rsidTr="00AF5090">
        <w:trPr>
          <w:trHeight w:val="420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«Как подготовить ребенка к ДОУ»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«Зависимость развития психики ребенка и его физических показателей» </w:t>
            </w:r>
          </w:p>
        </w:tc>
      </w:tr>
      <w:tr w:rsidR="00E568D8" w:rsidRPr="00AF5090" w:rsidTr="00AF5090">
        <w:trPr>
          <w:trHeight w:val="21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«Как помочь ребенку в период адаптации»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«Кризис трех лет» </w:t>
            </w:r>
          </w:p>
        </w:tc>
      </w:tr>
      <w:tr w:rsidR="00E568D8" w:rsidRPr="00AF5090" w:rsidTr="00AF5090">
        <w:trPr>
          <w:trHeight w:val="215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«Как играть с ребенком»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«Возрастные особенности детей 3-4 лет» </w:t>
            </w:r>
          </w:p>
        </w:tc>
      </w:tr>
      <w:tr w:rsidR="00E568D8" w:rsidRPr="00AF5090" w:rsidTr="00AF5090">
        <w:trPr>
          <w:trHeight w:val="21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«Как справиться с детскими капризами»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«Речь и мышление» </w:t>
            </w:r>
          </w:p>
        </w:tc>
      </w:tr>
      <w:tr w:rsidR="00E568D8" w:rsidRPr="00AF5090" w:rsidTr="00AF5090">
        <w:trPr>
          <w:trHeight w:val="21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«Поощрение и наказание»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«Адаптация ребенка в ДОУ» </w:t>
            </w:r>
          </w:p>
        </w:tc>
      </w:tr>
      <w:tr w:rsidR="00E568D8" w:rsidRPr="00AF5090" w:rsidTr="00AF5090">
        <w:trPr>
          <w:trHeight w:val="21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«Если ребенок кусается, грызет ногти»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«Роль развивающих игр для детей 3-4 лет» </w:t>
            </w:r>
          </w:p>
        </w:tc>
      </w:tr>
      <w:tr w:rsidR="00E568D8" w:rsidRPr="00AF5090" w:rsidTr="00AF5090">
        <w:trPr>
          <w:trHeight w:val="21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«Как провести с ребенком выходной день»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«Пальчиковые игры – зачем они нужны?» </w:t>
            </w:r>
          </w:p>
        </w:tc>
      </w:tr>
      <w:tr w:rsidR="00E568D8" w:rsidRPr="00AF5090" w:rsidTr="00AF5090">
        <w:trPr>
          <w:trHeight w:val="505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«Рекомендации родителям по формированию у детей навыков самообслуживания»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D8" w:rsidRPr="00AF5090" w:rsidTr="00AF5090">
        <w:trPr>
          <w:trHeight w:val="281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«Воспитание бережного отношения к вещам»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D8" w:rsidRPr="00AF5090" w:rsidTr="00AF5090">
        <w:trPr>
          <w:trHeight w:val="235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«Читаем вместе»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D8" w:rsidRPr="00AF5090" w:rsidTr="00AF5090">
        <w:trPr>
          <w:trHeight w:val="235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Средний возраст </w:t>
            </w:r>
          </w:p>
        </w:tc>
      </w:tr>
      <w:tr w:rsidR="00E568D8" w:rsidRPr="00AF5090" w:rsidTr="00AF5090">
        <w:trPr>
          <w:trHeight w:val="21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«Мальчики и девочки - два разных мира»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«Возрастные особенности детей 4-5 лет» </w:t>
            </w:r>
          </w:p>
        </w:tc>
      </w:tr>
      <w:tr w:rsidR="00E568D8" w:rsidRPr="00AF5090" w:rsidTr="00AF5090">
        <w:trPr>
          <w:trHeight w:val="83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«Секреты общения с ребенком в семье»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«Роль взрослого в формировании у детей отзывчивого отношения к сверстника в ситуации игрового взаимодействия и в повседневной жизни» </w:t>
            </w:r>
          </w:p>
        </w:tc>
      </w:tr>
      <w:tr w:rsidR="00E568D8" w:rsidRPr="00AF5090" w:rsidTr="00AF5090">
        <w:trPr>
          <w:trHeight w:val="420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«Поощрение и наказания ребенка в семье»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«Коммуникативность в общении с коллегами, детьми» </w:t>
            </w:r>
          </w:p>
        </w:tc>
      </w:tr>
      <w:tr w:rsidR="00E568D8" w:rsidRPr="00AF5090" w:rsidTr="00AF5090">
        <w:trPr>
          <w:trHeight w:val="215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«Если в семье один родитель»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«Методы активного слушания» </w:t>
            </w:r>
          </w:p>
        </w:tc>
      </w:tr>
      <w:tr w:rsidR="00E568D8" w:rsidRPr="00AF5090" w:rsidTr="00AF5090">
        <w:trPr>
          <w:trHeight w:val="21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«Условия поло-ролевого воспитания ребенка»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«Эффективное педагогическое общение» </w:t>
            </w:r>
          </w:p>
        </w:tc>
      </w:tr>
      <w:tr w:rsidR="00E568D8" w:rsidRPr="00AF5090" w:rsidTr="00AF5090">
        <w:trPr>
          <w:trHeight w:val="420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«Влияние родительских установок на развитие»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«Рекомендации педагогам по оптимизации взаимодействия с детьми» </w:t>
            </w:r>
          </w:p>
        </w:tc>
      </w:tr>
      <w:tr w:rsidR="00E568D8" w:rsidRPr="00AF5090" w:rsidTr="00AF5090">
        <w:trPr>
          <w:trHeight w:val="627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с трудными детьми»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«Эмоциональное со стояние взрослого как опосредствующий фактор эмоционального </w:t>
            </w:r>
            <w:r w:rsidRPr="00AF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состояния детей» </w:t>
            </w:r>
          </w:p>
        </w:tc>
      </w:tr>
      <w:tr w:rsidR="00E568D8" w:rsidRPr="00AF5090" w:rsidTr="00AF5090">
        <w:trPr>
          <w:trHeight w:val="465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«Как надо вести себя родителям с гиперактивным ребенком»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«Пальчиковая гимнастика как средство развития тонкой моторики дошкольников» </w:t>
            </w:r>
          </w:p>
        </w:tc>
      </w:tr>
      <w:tr w:rsidR="00E568D8" w:rsidRPr="00AF5090" w:rsidTr="00AF5090">
        <w:trPr>
          <w:trHeight w:val="627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«Роль отца в воспитании детей»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«Проблема воспитания культуры поведения старших дошкольников средствами художественной литературы» </w:t>
            </w:r>
          </w:p>
        </w:tc>
      </w:tr>
      <w:tr w:rsidR="00E568D8" w:rsidRPr="00AF5090" w:rsidTr="00AF5090">
        <w:trPr>
          <w:trHeight w:val="420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«Как предупредить отклонения в поведении ребенка»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и эмоциональное благополучие ребенка» </w:t>
            </w:r>
          </w:p>
        </w:tc>
      </w:tr>
      <w:tr w:rsidR="00E568D8" w:rsidRPr="00AF5090" w:rsidTr="00AF5090">
        <w:trPr>
          <w:trHeight w:val="518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«Пальчиковая гимнастика как средство развития тонкой моторики дошкольников»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на летней площадке» </w:t>
            </w:r>
          </w:p>
        </w:tc>
      </w:tr>
      <w:tr w:rsidR="00E568D8" w:rsidRPr="00AF5090" w:rsidTr="00AF5090">
        <w:trPr>
          <w:trHeight w:val="215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Старший возраст </w:t>
            </w:r>
          </w:p>
        </w:tc>
      </w:tr>
      <w:tr w:rsidR="00E568D8" w:rsidRPr="00AF5090" w:rsidTr="00AF5090">
        <w:trPr>
          <w:trHeight w:val="835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«Социально-эмоциональное развитие детей старшего дошкольного возраста»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«Рекомендации по формированию адекватной самооценки у старших дошкольников в физкультурной деятельность» </w:t>
            </w:r>
          </w:p>
        </w:tc>
      </w:tr>
      <w:tr w:rsidR="00E568D8" w:rsidRPr="00AF5090" w:rsidTr="00AF5090">
        <w:trPr>
          <w:trHeight w:val="420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«Психологические особенности детей старшего дошкольного возраста»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«Конфликты между детьми» </w:t>
            </w:r>
          </w:p>
        </w:tc>
      </w:tr>
      <w:tr w:rsidR="00E568D8" w:rsidRPr="00AF5090" w:rsidTr="00AF5090">
        <w:trPr>
          <w:trHeight w:val="627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рисунок - ключ к внутреннему миру ребенка»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spellStart"/>
            <w:r w:rsidRPr="00AF5090">
              <w:rPr>
                <w:rFonts w:ascii="Times New Roman" w:hAnsi="Times New Roman" w:cs="Times New Roman"/>
                <w:sz w:val="24"/>
                <w:szCs w:val="24"/>
              </w:rPr>
              <w:t>социальноадаптированного</w:t>
            </w:r>
            <w:proofErr w:type="spellEnd"/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у детей старшего дошкольного возраста» </w:t>
            </w:r>
          </w:p>
        </w:tc>
      </w:tr>
      <w:tr w:rsidR="00E568D8" w:rsidRPr="00AF5090" w:rsidTr="00AF5090">
        <w:trPr>
          <w:trHeight w:val="21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«Тревожный ребенок»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«Решаем проблемы, играя с детьми» </w:t>
            </w:r>
          </w:p>
        </w:tc>
      </w:tr>
      <w:tr w:rsidR="00E568D8" w:rsidRPr="00AF5090" w:rsidTr="00AF5090">
        <w:trPr>
          <w:trHeight w:val="21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«Гиперактивный ребенок»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«Привычка трудится» </w:t>
            </w:r>
          </w:p>
        </w:tc>
      </w:tr>
      <w:tr w:rsidR="00E568D8" w:rsidRPr="00AF5090" w:rsidTr="00AF5090">
        <w:trPr>
          <w:trHeight w:val="420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«Агрессивный ребенок»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познаний активности у детей дошкольного возраста» </w:t>
            </w:r>
          </w:p>
        </w:tc>
      </w:tr>
      <w:tr w:rsidR="00E568D8" w:rsidRPr="00AF5090" w:rsidTr="00AF5090">
        <w:trPr>
          <w:trHeight w:val="629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«Воспитываем усидчивость»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spellStart"/>
            <w:r w:rsidRPr="00AF5090">
              <w:rPr>
                <w:rFonts w:ascii="Times New Roman" w:hAnsi="Times New Roman" w:cs="Times New Roman"/>
                <w:sz w:val="24"/>
                <w:szCs w:val="24"/>
              </w:rPr>
              <w:t>абстрактнологического</w:t>
            </w:r>
            <w:proofErr w:type="spellEnd"/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у детей старшего дошкольного возраста в процессе занятий математикой» </w:t>
            </w:r>
          </w:p>
        </w:tc>
      </w:tr>
      <w:tr w:rsidR="00E568D8" w:rsidRPr="00AF5090" w:rsidTr="00AF5090">
        <w:trPr>
          <w:trHeight w:val="21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«Радетельский авторитет»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«Учимся общаться с детьми» </w:t>
            </w:r>
          </w:p>
        </w:tc>
      </w:tr>
      <w:tr w:rsidR="00E568D8" w:rsidRPr="00AF5090" w:rsidTr="00AF5090">
        <w:trPr>
          <w:trHeight w:val="483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 дошкольников 5-6 лет через чтение художественной литературы»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«Как привить любовь к книге» </w:t>
            </w:r>
          </w:p>
        </w:tc>
      </w:tr>
      <w:tr w:rsidR="00E568D8" w:rsidRPr="00AF5090" w:rsidTr="00AF5090">
        <w:trPr>
          <w:trHeight w:val="627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«Воспитание культуры поведения старших дошкольников средством художественной литературы»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«Сказки как источник творчества детей» </w:t>
            </w:r>
          </w:p>
        </w:tc>
      </w:tr>
      <w:tr w:rsidR="00E568D8" w:rsidRPr="00AF5090" w:rsidTr="00AF5090">
        <w:trPr>
          <w:trHeight w:val="21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«Влияние музыки на психику ребенка»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музыки в режимных моментах» </w:t>
            </w:r>
          </w:p>
        </w:tc>
      </w:tr>
      <w:tr w:rsidR="00E568D8" w:rsidRPr="00AF5090" w:rsidTr="00AF5090">
        <w:trPr>
          <w:trHeight w:val="214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Подготовительный возраст </w:t>
            </w:r>
          </w:p>
        </w:tc>
      </w:tr>
      <w:tr w:rsidR="00E568D8" w:rsidRPr="00AF5090" w:rsidTr="00AF5090">
        <w:trPr>
          <w:trHeight w:val="420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«Развития тонкой моторики дошкольников»»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педагога как компонент профессиональной самореализации» </w:t>
            </w:r>
          </w:p>
        </w:tc>
      </w:tr>
      <w:tr w:rsidR="00E568D8" w:rsidRPr="00AF5090" w:rsidTr="00AF5090">
        <w:trPr>
          <w:trHeight w:val="503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«Психологические особенности детей 6-7 лет»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«Психологическое здоровье детей как критерии успешности работы дошкольного учреждения» </w:t>
            </w:r>
          </w:p>
        </w:tc>
      </w:tr>
      <w:tr w:rsidR="00E568D8" w:rsidRPr="00AF5090" w:rsidTr="00AF5090">
        <w:trPr>
          <w:trHeight w:val="420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«Психологическая готовность ребенка к школе»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«Система работы воспитателя с детьми, имеющим отклонения в поведении» </w:t>
            </w:r>
          </w:p>
        </w:tc>
      </w:tr>
      <w:tr w:rsidR="00E568D8" w:rsidRPr="00AF5090" w:rsidTr="00AF5090">
        <w:trPr>
          <w:trHeight w:val="83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«Эмоционально-волевая готовность ребенка к школе»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логических операций </w:t>
            </w:r>
          </w:p>
          <w:p w:rsidR="00E568D8" w:rsidRPr="00AF5090" w:rsidRDefault="00E568D8" w:rsidP="00AF5090">
            <w:pPr>
              <w:spacing w:line="27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«классификация», «обобщение», </w:t>
            </w:r>
          </w:p>
          <w:p w:rsidR="00E568D8" w:rsidRPr="00AF5090" w:rsidRDefault="00E568D8" w:rsidP="00AF5090">
            <w:pPr>
              <w:spacing w:line="27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5090">
              <w:rPr>
                <w:rFonts w:ascii="Times New Roman" w:hAnsi="Times New Roman" w:cs="Times New Roman"/>
                <w:sz w:val="24"/>
                <w:szCs w:val="24"/>
              </w:rPr>
              <w:t>абстагирование-конкретизация</w:t>
            </w:r>
            <w:proofErr w:type="spellEnd"/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» у детей старшего дошкольного возраста» </w:t>
            </w:r>
          </w:p>
        </w:tc>
      </w:tr>
      <w:tr w:rsidR="00E568D8" w:rsidRPr="00AF5090" w:rsidTr="00AF5090">
        <w:trPr>
          <w:trHeight w:val="420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«Кризис семи лет»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«Гиперактивность ребенка - опасность для его будущего» </w:t>
            </w:r>
          </w:p>
        </w:tc>
      </w:tr>
      <w:tr w:rsidR="00E568D8" w:rsidRPr="00AF5090" w:rsidTr="00AF5090">
        <w:trPr>
          <w:trHeight w:val="178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«Стили взаимодействия взрослых с детьми»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«Детские конфликты» </w:t>
            </w:r>
          </w:p>
        </w:tc>
      </w:tr>
      <w:tr w:rsidR="00E568D8" w:rsidRPr="00AF5090" w:rsidTr="00AF5090">
        <w:trPr>
          <w:trHeight w:val="420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«Десять заповедей для родителей бедующих первоклассников»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«Приобщите ребенка к миру взрослых» </w:t>
            </w:r>
          </w:p>
        </w:tc>
      </w:tr>
      <w:tr w:rsidR="00E568D8" w:rsidRPr="00AF5090" w:rsidTr="00AF5090">
        <w:trPr>
          <w:trHeight w:val="21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«Почему он не хочет учиться»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«Общение - это искусство»  </w:t>
            </w:r>
          </w:p>
        </w:tc>
      </w:tr>
      <w:tr w:rsidR="00E568D8" w:rsidRPr="00AF5090" w:rsidTr="00AF5090">
        <w:trPr>
          <w:trHeight w:val="42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творчества в изобразительной деятельности»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«Влияние сказки на развитие ребенка» </w:t>
            </w:r>
          </w:p>
        </w:tc>
      </w:tr>
    </w:tbl>
    <w:p w:rsidR="00E568D8" w:rsidRPr="00860510" w:rsidRDefault="00E568D8" w:rsidP="00AF5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8D8" w:rsidRPr="00860510" w:rsidRDefault="00E568D8" w:rsidP="00E568D8">
      <w:pPr>
        <w:spacing w:after="0" w:line="276" w:lineRule="auto"/>
        <w:ind w:left="1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860510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t>Примерный перечень диагностических методик</w:t>
      </w:r>
    </w:p>
    <w:tbl>
      <w:tblPr>
        <w:tblStyle w:val="TableGrid6"/>
        <w:tblW w:w="9836" w:type="dxa"/>
        <w:tblInd w:w="84" w:type="dxa"/>
        <w:tblCellMar>
          <w:top w:w="51" w:type="dxa"/>
          <w:left w:w="226" w:type="dxa"/>
          <w:right w:w="63" w:type="dxa"/>
        </w:tblCellMar>
        <w:tblLook w:val="04A0"/>
      </w:tblPr>
      <w:tblGrid>
        <w:gridCol w:w="3286"/>
        <w:gridCol w:w="2729"/>
        <w:gridCol w:w="3821"/>
      </w:tblGrid>
      <w:tr w:rsidR="00E568D8" w:rsidRPr="00AF5090" w:rsidTr="00AF5090">
        <w:trPr>
          <w:trHeight w:val="406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Параметры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Диагностические методики </w:t>
            </w:r>
          </w:p>
        </w:tc>
      </w:tr>
      <w:tr w:rsidR="00E568D8" w:rsidRPr="00AF5090" w:rsidTr="00AF5090">
        <w:trPr>
          <w:trHeight w:val="201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перцептивных </w:t>
            </w:r>
          </w:p>
          <w:p w:rsidR="00E568D8" w:rsidRPr="00AF5090" w:rsidRDefault="00E568D8" w:rsidP="00AF5090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Действий.  Овладение </w:t>
            </w:r>
            <w:proofErr w:type="spellStart"/>
            <w:r w:rsidRPr="00AF5090">
              <w:rPr>
                <w:rFonts w:ascii="Times New Roman" w:hAnsi="Times New Roman" w:cs="Times New Roman"/>
                <w:sz w:val="24"/>
                <w:szCs w:val="24"/>
              </w:rPr>
              <w:t>сенсорнымиэталонами</w:t>
            </w:r>
            <w:proofErr w:type="spellEnd"/>
            <w:r w:rsidRPr="00AF5090">
              <w:rPr>
                <w:rFonts w:ascii="Times New Roman" w:hAnsi="Times New Roman" w:cs="Times New Roman"/>
                <w:sz w:val="24"/>
                <w:szCs w:val="24"/>
              </w:rPr>
              <w:t>. Сформированность пространственных отношений (</w:t>
            </w:r>
            <w:proofErr w:type="spellStart"/>
            <w:r w:rsidRPr="00AF5090">
              <w:rPr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568D8" w:rsidRPr="00AF5090" w:rsidRDefault="00E568D8" w:rsidP="00AF5090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элементов в целых образ.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«Коробочка форм», «Вкладыши», </w:t>
            </w:r>
          </w:p>
          <w:p w:rsidR="00E568D8" w:rsidRPr="00AF5090" w:rsidRDefault="00E568D8" w:rsidP="00AF5090">
            <w:pPr>
              <w:spacing w:line="27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«Пирамидка», «Мисочки», </w:t>
            </w:r>
          </w:p>
          <w:p w:rsidR="00E568D8" w:rsidRPr="00AF5090" w:rsidRDefault="00E568D8" w:rsidP="00AF5090">
            <w:pPr>
              <w:spacing w:line="27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«Конструирование по образцу», </w:t>
            </w:r>
          </w:p>
          <w:p w:rsidR="00E568D8" w:rsidRPr="00AF5090" w:rsidRDefault="00E568D8" w:rsidP="00AF5090">
            <w:pPr>
              <w:spacing w:line="27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«Включение в ряд», «Эталоны», </w:t>
            </w:r>
          </w:p>
          <w:p w:rsidR="00E568D8" w:rsidRPr="00AF5090" w:rsidRDefault="00E568D8" w:rsidP="00AF5090">
            <w:pPr>
              <w:spacing w:line="27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«Разрезные картинки», </w:t>
            </w:r>
          </w:p>
          <w:p w:rsidR="00E568D8" w:rsidRPr="00AF5090" w:rsidRDefault="00E568D8" w:rsidP="00AF5090">
            <w:pPr>
              <w:spacing w:line="27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«Перцептивное моделирование» </w:t>
            </w:r>
          </w:p>
        </w:tc>
      </w:tr>
      <w:tr w:rsidR="00E568D8" w:rsidRPr="00AF5090" w:rsidTr="00AF5090">
        <w:trPr>
          <w:trHeight w:val="414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предметных действиях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Наглядно действенное мышление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«Коробочка форм», «Мисочки» </w:t>
            </w:r>
          </w:p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«Пирамидка», «Матрешка» </w:t>
            </w:r>
          </w:p>
        </w:tc>
      </w:tr>
      <w:tr w:rsidR="00E568D8" w:rsidRPr="00AF5090" w:rsidTr="00AF5090">
        <w:trPr>
          <w:trHeight w:val="1997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  <w:p w:rsidR="00E568D8" w:rsidRPr="00AF5090" w:rsidRDefault="00E568D8" w:rsidP="00AF5090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образца. </w:t>
            </w:r>
          </w:p>
          <w:p w:rsidR="00E568D8" w:rsidRPr="00AF5090" w:rsidRDefault="00E568D8" w:rsidP="00AF5090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Образная форма мыслительной деятельности </w:t>
            </w:r>
          </w:p>
          <w:p w:rsidR="00E568D8" w:rsidRPr="00AF5090" w:rsidRDefault="00E568D8" w:rsidP="00AF5090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зрительным синтезом Развитие ориентировочных действий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Наглядно образное мышление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«Рыбка» </w:t>
            </w:r>
          </w:p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«Разрезные картинки» </w:t>
            </w:r>
          </w:p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«Пиктограмма» </w:t>
            </w:r>
          </w:p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«Перцептивное моделирование» </w:t>
            </w:r>
          </w:p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«Рисунок человека» «Схематизация» </w:t>
            </w:r>
          </w:p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«Недостающие детали» </w:t>
            </w:r>
          </w:p>
        </w:tc>
      </w:tr>
      <w:tr w:rsidR="00E568D8" w:rsidRPr="00AF5090" w:rsidTr="00AF5090">
        <w:trPr>
          <w:trHeight w:val="2182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обобщения и классификации </w:t>
            </w:r>
          </w:p>
          <w:p w:rsidR="00E568D8" w:rsidRPr="00AF5090" w:rsidRDefault="00E568D8" w:rsidP="00AF5090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систематизации </w:t>
            </w:r>
          </w:p>
          <w:p w:rsidR="00E568D8" w:rsidRPr="00AF5090" w:rsidRDefault="00E568D8" w:rsidP="00AF5090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Знаковая форма мыслительной деятельности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Логическое мышление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«Классификация по заданному принципу» «Свободная классификация» «Самое непохожее» </w:t>
            </w:r>
          </w:p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«Систематизация» </w:t>
            </w:r>
          </w:p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«Пиктограмма» </w:t>
            </w:r>
          </w:p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«Исключение лишнего» </w:t>
            </w:r>
          </w:p>
        </w:tc>
      </w:tr>
      <w:tr w:rsidR="00E568D8" w:rsidRPr="00AF5090" w:rsidTr="00AF5090">
        <w:trPr>
          <w:trHeight w:val="2002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Отражение логической последовательности в речевой форме </w:t>
            </w:r>
          </w:p>
          <w:p w:rsidR="00E568D8" w:rsidRPr="00AF5090" w:rsidRDefault="00E568D8" w:rsidP="00AF5090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причинно-следственных связей Развитие последовательного </w:t>
            </w:r>
          </w:p>
          <w:p w:rsidR="00E568D8" w:rsidRPr="00AF5090" w:rsidRDefault="00E568D8" w:rsidP="00AF5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(логического) рассуждения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21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Словесно логическое мышление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«Дополнение фраз» </w:t>
            </w:r>
          </w:p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«Последовательность картинок» </w:t>
            </w:r>
          </w:p>
        </w:tc>
      </w:tr>
      <w:tr w:rsidR="00E568D8" w:rsidRPr="00AF5090" w:rsidTr="00AF5090">
        <w:trPr>
          <w:trHeight w:val="1354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связанного рассказывания </w:t>
            </w:r>
          </w:p>
          <w:p w:rsidR="00E568D8" w:rsidRPr="00AF5090" w:rsidRDefault="00E568D8" w:rsidP="00AF5090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Объем активного словаря </w:t>
            </w:r>
          </w:p>
          <w:p w:rsidR="00E568D8" w:rsidRPr="00AF5090" w:rsidRDefault="00E568D8" w:rsidP="00AF5090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Логопедические дефекты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речь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«Вопросы по картинкам» </w:t>
            </w:r>
          </w:p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«Последовательность картинок» </w:t>
            </w:r>
          </w:p>
        </w:tc>
      </w:tr>
      <w:tr w:rsidR="00E568D8" w:rsidRPr="00AF5090" w:rsidTr="00AF5090">
        <w:trPr>
          <w:trHeight w:val="911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игровых действий: </w:t>
            </w:r>
          </w:p>
          <w:p w:rsidR="00E568D8" w:rsidRPr="00AF5090" w:rsidRDefault="00E568D8" w:rsidP="00AF5090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-замещение предмета;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8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Игра в контексте мышления и воображения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«Свободная игра» Наблюдение </w:t>
            </w:r>
          </w:p>
        </w:tc>
      </w:tr>
      <w:tr w:rsidR="00E568D8" w:rsidRPr="00AF5090" w:rsidTr="00AF5090">
        <w:tblPrEx>
          <w:tblCellMar>
            <w:left w:w="106" w:type="dxa"/>
            <w:right w:w="51" w:type="dxa"/>
          </w:tblCellMar>
        </w:tblPrEx>
        <w:trPr>
          <w:trHeight w:val="1151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48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-принятие и поддержание роли и т. д.  </w:t>
            </w:r>
          </w:p>
          <w:p w:rsidR="00E568D8" w:rsidRPr="00AF5090" w:rsidRDefault="00E568D8" w:rsidP="00AF5090">
            <w:pPr>
              <w:spacing w:line="276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цепочки игровых действий (сюжета)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D8" w:rsidRPr="00AF5090" w:rsidTr="00AF5090">
        <w:tblPrEx>
          <w:tblCellMar>
            <w:left w:w="106" w:type="dxa"/>
            <w:right w:w="51" w:type="dxa"/>
          </w:tblCellMar>
        </w:tblPrEx>
        <w:trPr>
          <w:trHeight w:val="118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Образная и вербальная креативность. </w:t>
            </w:r>
          </w:p>
          <w:p w:rsidR="00E568D8" w:rsidRPr="00AF5090" w:rsidRDefault="00E568D8" w:rsidP="00AF5090">
            <w:pPr>
              <w:spacing w:line="276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Беглость, гибкость, оригинальность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воображение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5090">
              <w:rPr>
                <w:rFonts w:ascii="Times New Roman" w:hAnsi="Times New Roman" w:cs="Times New Roman"/>
                <w:sz w:val="24"/>
                <w:szCs w:val="24"/>
              </w:rPr>
              <w:t>Дорисование</w:t>
            </w:r>
            <w:proofErr w:type="spellEnd"/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 фигур» «Рисунок несуществующего животного» «Три желания» </w:t>
            </w:r>
          </w:p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«Назови картинку» </w:t>
            </w:r>
          </w:p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«Что может быть одновременно» </w:t>
            </w:r>
          </w:p>
        </w:tc>
      </w:tr>
      <w:tr w:rsidR="00E568D8" w:rsidRPr="00AF5090" w:rsidTr="00AF5090">
        <w:tblPrEx>
          <w:tblCellMar>
            <w:left w:w="106" w:type="dxa"/>
            <w:right w:w="51" w:type="dxa"/>
          </w:tblCellMar>
        </w:tblPrEx>
        <w:trPr>
          <w:trHeight w:val="1633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координацией движений. </w:t>
            </w:r>
          </w:p>
          <w:p w:rsidR="00E568D8" w:rsidRPr="00AF5090" w:rsidRDefault="00E568D8" w:rsidP="00AF5090">
            <w:pPr>
              <w:spacing w:line="276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Общая двигательная активность </w:t>
            </w:r>
          </w:p>
          <w:p w:rsidR="00E568D8" w:rsidRPr="00AF5090" w:rsidRDefault="00E568D8" w:rsidP="00AF5090">
            <w:pPr>
              <w:spacing w:line="276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Зрительно-моторная координация </w:t>
            </w:r>
          </w:p>
          <w:p w:rsidR="00E568D8" w:rsidRPr="00AF5090" w:rsidRDefault="00E568D8" w:rsidP="00AF5090">
            <w:pPr>
              <w:spacing w:line="276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Ведущая рука (позиция)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Моторика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«Игра в мяч» </w:t>
            </w:r>
          </w:p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«Повтори за мной» </w:t>
            </w:r>
          </w:p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«Бирюльки» </w:t>
            </w:r>
          </w:p>
          <w:p w:rsidR="00E568D8" w:rsidRPr="00AF5090" w:rsidRDefault="00E568D8" w:rsidP="00AF5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тесты на моторику. </w:t>
            </w:r>
          </w:p>
        </w:tc>
      </w:tr>
      <w:tr w:rsidR="00E568D8" w:rsidRPr="00AF5090" w:rsidTr="00AF5090">
        <w:tblPrEx>
          <w:tblCellMar>
            <w:left w:w="106" w:type="dxa"/>
            <w:right w:w="51" w:type="dxa"/>
          </w:tblCellMar>
        </w:tblPrEx>
        <w:trPr>
          <w:trHeight w:val="549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Преобладающий тип внимания </w:t>
            </w:r>
          </w:p>
          <w:p w:rsidR="00E568D8" w:rsidRPr="00AF5090" w:rsidRDefault="00E568D8" w:rsidP="00AF5090">
            <w:pPr>
              <w:spacing w:line="276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Объем и устойчивость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«Найди такую же» «Корректурная проба» </w:t>
            </w:r>
          </w:p>
        </w:tc>
      </w:tr>
      <w:tr w:rsidR="00E568D8" w:rsidRPr="00AF5090" w:rsidTr="00AF5090">
        <w:tblPrEx>
          <w:tblCellMar>
            <w:left w:w="106" w:type="dxa"/>
            <w:right w:w="51" w:type="dxa"/>
          </w:tblCellMar>
        </w:tblPrEx>
        <w:trPr>
          <w:trHeight w:val="1508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статус </w:t>
            </w:r>
          </w:p>
          <w:p w:rsidR="00E568D8" w:rsidRPr="00AF5090" w:rsidRDefault="00E568D8" w:rsidP="00AF5090">
            <w:pPr>
              <w:spacing w:line="276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Конфликтность </w:t>
            </w:r>
          </w:p>
          <w:p w:rsidR="00E568D8" w:rsidRPr="00AF5090" w:rsidRDefault="00E568D8" w:rsidP="00AF5090">
            <w:pPr>
              <w:spacing w:line="276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предпочтения </w:t>
            </w:r>
          </w:p>
          <w:p w:rsidR="00E568D8" w:rsidRPr="00AF5090" w:rsidRDefault="00E568D8" w:rsidP="00AF5090">
            <w:pPr>
              <w:spacing w:line="276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в семье </w:t>
            </w:r>
          </w:p>
          <w:p w:rsidR="00E568D8" w:rsidRPr="00AF5090" w:rsidRDefault="00E568D8" w:rsidP="00AF5090">
            <w:pPr>
              <w:spacing w:line="276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Формы и средства общения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«Два дома» «Рисунок семьи» САТ </w:t>
            </w:r>
          </w:p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«Рисунок человека» «Социометрия» </w:t>
            </w:r>
          </w:p>
        </w:tc>
      </w:tr>
      <w:tr w:rsidR="00E568D8" w:rsidRPr="00AF5090" w:rsidTr="00AF5090">
        <w:tblPrEx>
          <w:tblCellMar>
            <w:left w:w="106" w:type="dxa"/>
            <w:right w:w="51" w:type="dxa"/>
          </w:tblCellMar>
        </w:tblPrEx>
        <w:trPr>
          <w:trHeight w:val="1641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Самооценка и уровень притязаний </w:t>
            </w:r>
          </w:p>
          <w:p w:rsidR="00E568D8" w:rsidRPr="00AF5090" w:rsidRDefault="00E568D8" w:rsidP="00AF5090">
            <w:pPr>
              <w:spacing w:line="276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черты и качества </w:t>
            </w:r>
          </w:p>
          <w:p w:rsidR="00E568D8" w:rsidRPr="00AF5090" w:rsidRDefault="00E568D8" w:rsidP="00AF5090">
            <w:pPr>
              <w:spacing w:line="276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Эмоциональные особенности (экспрессивные и </w:t>
            </w:r>
            <w:proofErr w:type="spellStart"/>
            <w:r w:rsidRPr="00AF5090">
              <w:rPr>
                <w:rFonts w:ascii="Times New Roman" w:hAnsi="Times New Roman" w:cs="Times New Roman"/>
                <w:sz w:val="24"/>
                <w:szCs w:val="24"/>
              </w:rPr>
              <w:t>импрессивные</w:t>
            </w:r>
            <w:proofErr w:type="spellEnd"/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«Лесенка» </w:t>
            </w:r>
          </w:p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 «Рисунок человека» «Дополнение фраз»  </w:t>
            </w:r>
          </w:p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«Три желания» </w:t>
            </w:r>
          </w:p>
        </w:tc>
      </w:tr>
      <w:tr w:rsidR="00E568D8" w:rsidRPr="00AF5090" w:rsidTr="00AF5090">
        <w:tblPrEx>
          <w:tblCellMar>
            <w:left w:w="106" w:type="dxa"/>
            <w:right w:w="51" w:type="dxa"/>
          </w:tblCellMar>
        </w:tblPrEx>
        <w:trPr>
          <w:trHeight w:val="798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Механическое запоминание </w:t>
            </w:r>
          </w:p>
          <w:p w:rsidR="00E568D8" w:rsidRPr="00AF5090" w:rsidRDefault="00E568D8" w:rsidP="00AF5090">
            <w:pPr>
              <w:spacing w:line="276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Опосредованное запоминание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Память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«10 предметов» </w:t>
            </w:r>
          </w:p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«10 слов» </w:t>
            </w:r>
          </w:p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Пересказ, рассказ по картинкам </w:t>
            </w:r>
          </w:p>
        </w:tc>
      </w:tr>
      <w:tr w:rsidR="00E568D8" w:rsidRPr="00AF5090" w:rsidTr="00AF5090">
        <w:tblPrEx>
          <w:tblCellMar>
            <w:left w:w="106" w:type="dxa"/>
            <w:right w:w="51" w:type="dxa"/>
          </w:tblCellMar>
        </w:tblPrEx>
        <w:trPr>
          <w:trHeight w:val="304"/>
        </w:trPr>
        <w:tc>
          <w:tcPr>
            <w:tcW w:w="9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Неспецифические показатели детей дошкольного возраста </w:t>
            </w:r>
          </w:p>
        </w:tc>
      </w:tr>
      <w:tr w:rsidR="00E568D8" w:rsidRPr="00AF5090" w:rsidTr="00AF5090">
        <w:tblPrEx>
          <w:tblCellMar>
            <w:left w:w="106" w:type="dxa"/>
            <w:right w:w="51" w:type="dxa"/>
          </w:tblCellMar>
        </w:tblPrEx>
        <w:trPr>
          <w:trHeight w:val="671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Упорядочение действий Принятие и удержание задачи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произвольная регуляция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«Графический диктант» «Корректурная проба» </w:t>
            </w:r>
          </w:p>
        </w:tc>
      </w:tr>
      <w:tr w:rsidR="00E568D8" w:rsidRPr="00AF5090" w:rsidTr="00AF5090">
        <w:tblPrEx>
          <w:tblCellMar>
            <w:left w:w="106" w:type="dxa"/>
            <w:right w:w="51" w:type="dxa"/>
          </w:tblCellMar>
        </w:tblPrEx>
        <w:trPr>
          <w:trHeight w:val="477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tabs>
                <w:tab w:val="center" w:pos="482"/>
                <w:tab w:val="center" w:pos="24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</w:t>
            </w: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выполнения </w:t>
            </w:r>
          </w:p>
          <w:p w:rsidR="00E568D8" w:rsidRPr="00AF5090" w:rsidRDefault="00E568D8" w:rsidP="00AF5090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Темп деятельности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E568D8" w:rsidRPr="00AF5090" w:rsidTr="00AF5090">
        <w:tblPrEx>
          <w:tblCellMar>
            <w:left w:w="106" w:type="dxa"/>
            <w:right w:w="51" w:type="dxa"/>
          </w:tblCellMar>
        </w:tblPrEx>
        <w:trPr>
          <w:trHeight w:val="947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Работоспособность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>Психоэнергетический тонус жизнедеятельности (</w:t>
            </w:r>
            <w:proofErr w:type="spellStart"/>
            <w:r w:rsidRPr="00AF5090">
              <w:rPr>
                <w:rFonts w:ascii="Times New Roman" w:hAnsi="Times New Roman" w:cs="Times New Roman"/>
                <w:sz w:val="24"/>
                <w:szCs w:val="24"/>
              </w:rPr>
              <w:t>стеничность</w:t>
            </w:r>
            <w:proofErr w:type="spellEnd"/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E568D8" w:rsidRPr="00AF5090" w:rsidTr="00AF5090">
        <w:tblPrEx>
          <w:tblCellMar>
            <w:left w:w="106" w:type="dxa"/>
            <w:right w:w="51" w:type="dxa"/>
          </w:tblCellMar>
        </w:tblPrEx>
        <w:trPr>
          <w:trHeight w:val="477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самореализации (способы)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Личная активность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E568D8" w:rsidRPr="00AF5090" w:rsidTr="00AF5090">
        <w:tblPrEx>
          <w:tblCellMar>
            <w:left w:w="106" w:type="dxa"/>
            <w:right w:w="51" w:type="dxa"/>
          </w:tblCellMar>
        </w:tblPrEx>
        <w:trPr>
          <w:trHeight w:val="2219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Предпочтение предметных задач. </w:t>
            </w:r>
          </w:p>
          <w:p w:rsidR="00E568D8" w:rsidRPr="00AF5090" w:rsidRDefault="00E568D8" w:rsidP="00AF5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Предпочтение </w:t>
            </w: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общения с взрослым, </w:t>
            </w: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ориентация </w:t>
            </w: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оценку деятельности </w:t>
            </w:r>
          </w:p>
          <w:p w:rsidR="00E568D8" w:rsidRPr="00AF5090" w:rsidRDefault="00E568D8" w:rsidP="00AF5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>Фиксация на собственных переживаниях (</w:t>
            </w:r>
            <w:proofErr w:type="spellStart"/>
            <w:r w:rsidRPr="00AF5090">
              <w:rPr>
                <w:rFonts w:ascii="Times New Roman" w:hAnsi="Times New Roman" w:cs="Times New Roman"/>
                <w:sz w:val="24"/>
                <w:szCs w:val="24"/>
              </w:rPr>
              <w:t>рефлексивность</w:t>
            </w:r>
            <w:proofErr w:type="spellEnd"/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), ориентация на одобрение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Личностная направленность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E568D8" w:rsidRPr="00AF5090" w:rsidTr="00AF5090">
        <w:tblPrEx>
          <w:tblCellMar>
            <w:left w:w="106" w:type="dxa"/>
            <w:right w:w="51" w:type="dxa"/>
          </w:tblCellMar>
        </w:tblPrEx>
        <w:trPr>
          <w:trHeight w:val="711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Преобладание </w:t>
            </w:r>
          </w:p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окрашенных состояний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Эмоциональный фон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E568D8" w:rsidRPr="00AF5090" w:rsidTr="00AF5090">
        <w:tblPrEx>
          <w:tblCellMar>
            <w:left w:w="106" w:type="dxa"/>
            <w:right w:w="51" w:type="dxa"/>
          </w:tblCellMar>
        </w:tblPrEx>
        <w:trPr>
          <w:trHeight w:val="1465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возникновения и прекращения эмоциональных реакций </w:t>
            </w:r>
          </w:p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Легкость перехода контрастирующих эмоций в нейтральное состояние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 лабильность. </w:t>
            </w:r>
          </w:p>
          <w:p w:rsidR="00E568D8" w:rsidRPr="00AF5090" w:rsidRDefault="00E568D8" w:rsidP="00AF5090">
            <w:pPr>
              <w:spacing w:line="276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Пластичность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E568D8" w:rsidRPr="00AF5090" w:rsidTr="00AF5090">
        <w:tblPrEx>
          <w:tblCellMar>
            <w:left w:w="106" w:type="dxa"/>
            <w:right w:w="51" w:type="dxa"/>
          </w:tblCellMar>
        </w:tblPrEx>
        <w:trPr>
          <w:trHeight w:val="118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Появление ситуативной </w:t>
            </w:r>
          </w:p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реактивности, эмоциональной возбудимости, заторможенности.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эмоциональных проявлений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 </w:t>
            </w:r>
          </w:p>
        </w:tc>
      </w:tr>
      <w:tr w:rsidR="00E568D8" w:rsidRPr="00AF5090" w:rsidTr="00AF5090">
        <w:tblPrEx>
          <w:tblCellMar>
            <w:left w:w="106" w:type="dxa"/>
            <w:right w:w="51" w:type="dxa"/>
          </w:tblCellMar>
        </w:tblPrEx>
        <w:trPr>
          <w:trHeight w:val="33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Реакция на ситуацию обследования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Ситуативное общение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8" w:rsidRPr="00AF5090" w:rsidRDefault="00E568D8" w:rsidP="00AF5090">
            <w:pPr>
              <w:spacing w:line="276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F509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</w:tbl>
    <w:p w:rsidR="00E568D8" w:rsidRPr="00860510" w:rsidRDefault="00E568D8" w:rsidP="00AF5090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E568D8" w:rsidRPr="00860510" w:rsidRDefault="00E568D8" w:rsidP="00920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568D8" w:rsidRPr="00860510" w:rsidSect="00F770F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7AF" w:rsidRDefault="00FC67AF" w:rsidP="00F770F6">
      <w:pPr>
        <w:spacing w:after="0" w:line="240" w:lineRule="auto"/>
      </w:pPr>
      <w:r>
        <w:separator/>
      </w:r>
    </w:p>
  </w:endnote>
  <w:endnote w:type="continuationSeparator" w:id="1">
    <w:p w:rsidR="00FC67AF" w:rsidRDefault="00FC67AF" w:rsidP="00F7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1973971"/>
      <w:docPartObj>
        <w:docPartGallery w:val="Page Numbers (Bottom of Page)"/>
        <w:docPartUnique/>
      </w:docPartObj>
    </w:sdtPr>
    <w:sdtContent>
      <w:p w:rsidR="00FC67AF" w:rsidRDefault="00AD4C9A">
        <w:pPr>
          <w:pStyle w:val="a6"/>
          <w:jc w:val="center"/>
        </w:pPr>
        <w:fldSimple w:instr="PAGE   \* MERGEFORMAT">
          <w:r w:rsidR="00BA38D2">
            <w:rPr>
              <w:noProof/>
            </w:rPr>
            <w:t>3</w:t>
          </w:r>
        </w:fldSimple>
      </w:p>
    </w:sdtContent>
  </w:sdt>
  <w:p w:rsidR="00FC67AF" w:rsidRDefault="00FC67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7AF" w:rsidRDefault="00FC67AF" w:rsidP="00F770F6">
      <w:pPr>
        <w:spacing w:after="0" w:line="240" w:lineRule="auto"/>
      </w:pPr>
      <w:r>
        <w:separator/>
      </w:r>
    </w:p>
  </w:footnote>
  <w:footnote w:type="continuationSeparator" w:id="1">
    <w:p w:rsidR="00FC67AF" w:rsidRDefault="00FC67AF" w:rsidP="00F77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7017"/>
    <w:multiLevelType w:val="hybridMultilevel"/>
    <w:tmpl w:val="78F61A6A"/>
    <w:lvl w:ilvl="0" w:tplc="FC282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14FA2"/>
    <w:multiLevelType w:val="hybridMultilevel"/>
    <w:tmpl w:val="71147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7FD"/>
    <w:rsid w:val="002F1668"/>
    <w:rsid w:val="003E2770"/>
    <w:rsid w:val="0041152A"/>
    <w:rsid w:val="0058272E"/>
    <w:rsid w:val="00651321"/>
    <w:rsid w:val="006736A8"/>
    <w:rsid w:val="007B4EE8"/>
    <w:rsid w:val="00860510"/>
    <w:rsid w:val="009203FF"/>
    <w:rsid w:val="00AD4C9A"/>
    <w:rsid w:val="00AF5090"/>
    <w:rsid w:val="00B12695"/>
    <w:rsid w:val="00BA38D2"/>
    <w:rsid w:val="00E568D8"/>
    <w:rsid w:val="00F770F6"/>
    <w:rsid w:val="00FB07FD"/>
    <w:rsid w:val="00FC6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7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0F6"/>
  </w:style>
  <w:style w:type="paragraph" w:styleId="a6">
    <w:name w:val="footer"/>
    <w:basedOn w:val="a"/>
    <w:link w:val="a7"/>
    <w:uiPriority w:val="99"/>
    <w:unhideWhenUsed/>
    <w:rsid w:val="00F77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0F6"/>
  </w:style>
  <w:style w:type="paragraph" w:styleId="a8">
    <w:name w:val="List Paragraph"/>
    <w:basedOn w:val="a"/>
    <w:uiPriority w:val="34"/>
    <w:qFormat/>
    <w:rsid w:val="00F770F6"/>
    <w:pPr>
      <w:ind w:left="720"/>
      <w:contextualSpacing/>
    </w:pPr>
  </w:style>
  <w:style w:type="table" w:customStyle="1" w:styleId="TableGrid">
    <w:name w:val="TableGrid"/>
    <w:rsid w:val="00F770F6"/>
    <w:pPr>
      <w:spacing w:after="0" w:line="240" w:lineRule="auto"/>
    </w:pPr>
    <w:rPr>
      <w:rFonts w:eastAsia="Times New Roman"/>
      <w:kern w:val="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770F6"/>
    <w:pPr>
      <w:spacing w:after="0" w:line="240" w:lineRule="auto"/>
    </w:pPr>
    <w:rPr>
      <w:rFonts w:eastAsia="Times New Roman"/>
      <w:kern w:val="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203FF"/>
    <w:pPr>
      <w:spacing w:after="0" w:line="240" w:lineRule="auto"/>
    </w:pPr>
    <w:rPr>
      <w:rFonts w:eastAsia="Times New Roman"/>
      <w:kern w:val="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9203FF"/>
    <w:pPr>
      <w:spacing w:after="0" w:line="240" w:lineRule="auto"/>
    </w:pPr>
    <w:rPr>
      <w:rFonts w:eastAsia="Times New Roman"/>
      <w:kern w:val="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9203FF"/>
    <w:pPr>
      <w:spacing w:after="0" w:line="240" w:lineRule="auto"/>
    </w:pPr>
    <w:rPr>
      <w:rFonts w:eastAsia="Times New Roman"/>
      <w:kern w:val="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E568D8"/>
    <w:pPr>
      <w:spacing w:after="0" w:line="240" w:lineRule="auto"/>
    </w:pPr>
    <w:rPr>
      <w:rFonts w:eastAsia="Times New Roman"/>
      <w:kern w:val="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E568D8"/>
    <w:pPr>
      <w:spacing w:after="0" w:line="240" w:lineRule="auto"/>
    </w:pPr>
    <w:rPr>
      <w:rFonts w:eastAsia="Times New Roman"/>
      <w:kern w:val="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35</Pages>
  <Words>10071</Words>
  <Characters>57405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sad4</cp:lastModifiedBy>
  <cp:revision>6</cp:revision>
  <cp:lastPrinted>2023-10-18T14:44:00Z</cp:lastPrinted>
  <dcterms:created xsi:type="dcterms:W3CDTF">2023-08-01T11:47:00Z</dcterms:created>
  <dcterms:modified xsi:type="dcterms:W3CDTF">2023-10-30T19:06:00Z</dcterms:modified>
</cp:coreProperties>
</file>