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999" w:rsidRDefault="00EB5999" w:rsidP="00EB5999">
      <w:pPr>
        <w:shd w:val="clear" w:color="auto" w:fill="FFFFFF"/>
        <w:spacing w:after="0" w:line="368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EB59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Памятка для родителей, имеющих право на  льготы</w:t>
      </w:r>
    </w:p>
    <w:p w:rsidR="00EB5999" w:rsidRPr="00EB5999" w:rsidRDefault="00EB5999" w:rsidP="00EB5999">
      <w:pPr>
        <w:shd w:val="clear" w:color="auto" w:fill="FFFFFF"/>
        <w:spacing w:after="0" w:line="368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9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за содержание ребёнка 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ДОУ</w:t>
      </w:r>
      <w:r w:rsidRPr="00EB59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</w:p>
    <w:p w:rsidR="00EB5999" w:rsidRPr="00EB5999" w:rsidRDefault="00EB5999" w:rsidP="00EB5999">
      <w:pPr>
        <w:numPr>
          <w:ilvl w:val="0"/>
          <w:numId w:val="1"/>
        </w:numPr>
        <w:shd w:val="clear" w:color="auto" w:fill="FFFFFF"/>
        <w:spacing w:after="0" w:line="435" w:lineRule="atLeast"/>
        <w:ind w:left="0" w:right="435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Обязанностью родителей является самостоятельно следить за сроком окончания действия льгот и своевременно </w:t>
      </w:r>
      <w:proofErr w:type="gramStart"/>
      <w:r w:rsidRPr="00EB59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предоставлять необходимые документы</w:t>
      </w:r>
      <w:proofErr w:type="gramEnd"/>
      <w:r w:rsidRPr="00EB5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их оформления.</w:t>
      </w:r>
    </w:p>
    <w:p w:rsidR="00EB5999" w:rsidRPr="00EB5999" w:rsidRDefault="00EB5999" w:rsidP="00EB5999">
      <w:pPr>
        <w:numPr>
          <w:ilvl w:val="0"/>
          <w:numId w:val="1"/>
        </w:numPr>
        <w:shd w:val="clear" w:color="auto" w:fill="FFFFFF"/>
        <w:spacing w:after="0" w:line="435" w:lineRule="atLeast"/>
        <w:ind w:left="0" w:right="435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999">
        <w:rPr>
          <w:rFonts w:ascii="Times New Roman" w:eastAsia="Times New Roman" w:hAnsi="Times New Roman" w:cs="Times New Roman"/>
          <w:sz w:val="28"/>
          <w:szCs w:val="28"/>
          <w:lang w:eastAsia="ru-RU"/>
        </w:rPr>
        <w:t>Льгота по оплате за содержание ребёнка в детском саду предоставляется с того месяца, в котором переданы документы в централизованную бухгалтерию, без перерасчёта за предыдущие месяцы.</w:t>
      </w:r>
    </w:p>
    <w:p w:rsidR="0013794F" w:rsidRDefault="0013794F"/>
    <w:sectPr w:rsidR="0013794F" w:rsidSect="00137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C5767"/>
    <w:multiLevelType w:val="multilevel"/>
    <w:tmpl w:val="B1721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5999"/>
    <w:rsid w:val="0013794F"/>
    <w:rsid w:val="00EB5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9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360</Characters>
  <Application>Microsoft Office Word</Application>
  <DocSecurity>0</DocSecurity>
  <Lines>3</Lines>
  <Paragraphs>1</Paragraphs>
  <ScaleCrop>false</ScaleCrop>
  <Company>Microsoft</Company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sad4</dc:creator>
  <cp:lastModifiedBy>sad4</cp:lastModifiedBy>
  <cp:revision>1</cp:revision>
  <dcterms:created xsi:type="dcterms:W3CDTF">2025-03-13T13:50:00Z</dcterms:created>
  <dcterms:modified xsi:type="dcterms:W3CDTF">2025-03-13T13:51:00Z</dcterms:modified>
</cp:coreProperties>
</file>