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60" w:rsidRPr="005E27B8" w:rsidRDefault="006D2F60" w:rsidP="005E27B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E27B8">
        <w:rPr>
          <w:rFonts w:ascii="Times New Roman" w:eastAsia="Times New Roman" w:hAnsi="Times New Roman" w:cs="Times New Roman"/>
          <w:sz w:val="28"/>
          <w:szCs w:val="28"/>
        </w:rPr>
        <w:t>АДМИНИСТРАЦИЯ СЕЛЬСКОГО ПОСЕЛЕНИЯ</w:t>
      </w:r>
      <w:r w:rsidR="00CD662D" w:rsidRPr="005E2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D662D" w:rsidRPr="005E27B8">
        <w:rPr>
          <w:rFonts w:ascii="Times New Roman" w:eastAsia="Times New Roman" w:hAnsi="Times New Roman" w:cs="Times New Roman"/>
          <w:sz w:val="28"/>
          <w:szCs w:val="28"/>
        </w:rPr>
        <w:t>ЮГСКОЕ</w:t>
      </w:r>
      <w:proofErr w:type="gramEnd"/>
    </w:p>
    <w:p w:rsidR="00452BF4" w:rsidRPr="005E27B8" w:rsidRDefault="00452BF4" w:rsidP="005E27B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452BF4" w:rsidRPr="005E27B8" w:rsidRDefault="00452BF4" w:rsidP="005E27B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D662D" w:rsidRPr="00E1285F" w:rsidRDefault="00452BF4" w:rsidP="005E2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 xml:space="preserve">от  </w:t>
      </w:r>
      <w:r w:rsidR="005E27B8" w:rsidRPr="005E27B8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5E27B8" w:rsidRPr="005E27B8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5E27B8" w:rsidRPr="005E27B8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5E27B8" w:rsidRPr="005E27B8">
        <w:rPr>
          <w:rFonts w:ascii="Times New Roman" w:eastAsia="Times New Roman" w:hAnsi="Times New Roman" w:cs="Times New Roman"/>
          <w:sz w:val="28"/>
          <w:szCs w:val="28"/>
        </w:rPr>
        <w:softHyphen/>
        <w:t>11.07.</w:t>
      </w:r>
      <w:r w:rsidR="006D2F60" w:rsidRPr="005E27B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D662D" w:rsidRPr="005E27B8">
        <w:rPr>
          <w:rFonts w:ascii="Times New Roman" w:eastAsia="Times New Roman" w:hAnsi="Times New Roman" w:cs="Times New Roman"/>
          <w:sz w:val="28"/>
          <w:szCs w:val="28"/>
        </w:rPr>
        <w:t>3</w:t>
      </w:r>
      <w:r w:rsidR="006D2F60" w:rsidRPr="005E27B8">
        <w:rPr>
          <w:rFonts w:ascii="Times New Roman" w:eastAsia="Times New Roman" w:hAnsi="Times New Roman" w:cs="Times New Roman"/>
          <w:sz w:val="28"/>
          <w:szCs w:val="28"/>
        </w:rPr>
        <w:t>  № </w:t>
      </w:r>
      <w:r w:rsidR="00E1285F">
        <w:rPr>
          <w:rFonts w:ascii="Times New Roman" w:eastAsia="Times New Roman" w:hAnsi="Times New Roman" w:cs="Times New Roman"/>
          <w:sz w:val="28"/>
          <w:szCs w:val="28"/>
        </w:rPr>
        <w:t>23</w:t>
      </w:r>
      <w:r w:rsidR="00E1285F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</w:p>
    <w:p w:rsidR="00452BF4" w:rsidRPr="005E27B8" w:rsidRDefault="00CD662D" w:rsidP="005E2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д. Новое Домозерово</w:t>
      </w:r>
    </w:p>
    <w:p w:rsidR="00B31EC2" w:rsidRPr="005E27B8" w:rsidRDefault="00B31EC2" w:rsidP="005E2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27B8" w:rsidRPr="005E27B8" w:rsidRDefault="00452BF4" w:rsidP="005E2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6D2F60" w:rsidRPr="005E27B8">
        <w:rPr>
          <w:rFonts w:ascii="Times New Roman" w:eastAsia="Times New Roman" w:hAnsi="Times New Roman" w:cs="Times New Roman"/>
          <w:sz w:val="28"/>
          <w:szCs w:val="28"/>
        </w:rPr>
        <w:t xml:space="preserve">создании </w:t>
      </w:r>
      <w:proofErr w:type="gramStart"/>
      <w:r w:rsidR="006D2F60" w:rsidRPr="005E27B8">
        <w:rPr>
          <w:rFonts w:ascii="Times New Roman" w:eastAsia="Times New Roman" w:hAnsi="Times New Roman" w:cs="Times New Roman"/>
          <w:sz w:val="28"/>
          <w:szCs w:val="28"/>
        </w:rPr>
        <w:t>согласительной</w:t>
      </w:r>
      <w:proofErr w:type="gramEnd"/>
      <w:r w:rsidR="006D2F60" w:rsidRPr="005E2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27B8" w:rsidRPr="005E27B8" w:rsidRDefault="006D2F60" w:rsidP="005E2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5E27B8" w:rsidRPr="005E2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27B8">
        <w:rPr>
          <w:rFonts w:ascii="Times New Roman" w:eastAsia="Times New Roman" w:hAnsi="Times New Roman" w:cs="Times New Roman"/>
          <w:sz w:val="28"/>
          <w:szCs w:val="28"/>
        </w:rPr>
        <w:t>по выполнению</w:t>
      </w:r>
      <w:r w:rsidR="005E27B8" w:rsidRPr="005E2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2BF4" w:rsidRPr="005E27B8" w:rsidRDefault="006D2F60" w:rsidP="005E2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комплексных кадастровых работ</w:t>
      </w:r>
    </w:p>
    <w:p w:rsidR="00452BF4" w:rsidRPr="005E27B8" w:rsidRDefault="005E27B8" w:rsidP="005E27B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="006A5D1B" w:rsidRPr="005E27B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52BF4" w:rsidRPr="005E27B8">
        <w:rPr>
          <w:rFonts w:ascii="Times New Roman" w:eastAsia="Times New Roman" w:hAnsi="Times New Roman" w:cs="Times New Roman"/>
          <w:sz w:val="28"/>
          <w:szCs w:val="28"/>
        </w:rPr>
        <w:t xml:space="preserve">а основании статьи 42.10 Федерального закона от 24.07.2007 № 221-ФЗ «О кадастровой деятельности», приказа Департамента имущественных отношений Вологодской области от </w:t>
      </w:r>
      <w:r w:rsidR="00CD662D" w:rsidRPr="005E27B8">
        <w:rPr>
          <w:rFonts w:ascii="Times New Roman" w:eastAsia="Times New Roman" w:hAnsi="Times New Roman" w:cs="Times New Roman"/>
          <w:sz w:val="28"/>
          <w:szCs w:val="28"/>
        </w:rPr>
        <w:t>20.01.2023</w:t>
      </w:r>
      <w:r w:rsidR="00452BF4" w:rsidRPr="005E27B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D662D" w:rsidRPr="005E27B8">
        <w:rPr>
          <w:rFonts w:ascii="Times New Roman" w:eastAsia="Times New Roman" w:hAnsi="Times New Roman" w:cs="Times New Roman"/>
          <w:sz w:val="28"/>
          <w:szCs w:val="28"/>
        </w:rPr>
        <w:t>4</w:t>
      </w:r>
      <w:r w:rsidR="00452BF4" w:rsidRPr="005E27B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D662D" w:rsidRPr="005E27B8">
        <w:rPr>
          <w:rFonts w:ascii="Times New Roman" w:eastAsia="Times New Roman" w:hAnsi="Times New Roman" w:cs="Times New Roman"/>
          <w:sz w:val="28"/>
          <w:szCs w:val="28"/>
        </w:rPr>
        <w:t>О проведении комплексных кадастровых работ на территории Вологодской области в 2023 году</w:t>
      </w:r>
      <w:r w:rsidR="00452BF4" w:rsidRPr="005E27B8">
        <w:rPr>
          <w:rFonts w:ascii="Times New Roman" w:eastAsia="Times New Roman" w:hAnsi="Times New Roman" w:cs="Times New Roman"/>
          <w:sz w:val="28"/>
          <w:szCs w:val="28"/>
        </w:rPr>
        <w:t>», приказа Департамента имущественных отношений В</w:t>
      </w:r>
      <w:r w:rsidR="006A5D1B" w:rsidRPr="005E27B8">
        <w:rPr>
          <w:rFonts w:ascii="Times New Roman" w:eastAsia="Times New Roman" w:hAnsi="Times New Roman" w:cs="Times New Roman"/>
          <w:sz w:val="28"/>
          <w:szCs w:val="28"/>
        </w:rPr>
        <w:t>ологодской области от 18.08.201</w:t>
      </w:r>
      <w:r w:rsidR="00452BF4" w:rsidRPr="005E27B8">
        <w:rPr>
          <w:rFonts w:ascii="Times New Roman" w:eastAsia="Times New Roman" w:hAnsi="Times New Roman" w:cs="Times New Roman"/>
          <w:sz w:val="28"/>
          <w:szCs w:val="28"/>
        </w:rPr>
        <w:t xml:space="preserve">5 № 37н «Об утверждении типового регламента работы согласительной комиссии по комплексным кадастровым работам», статьи </w:t>
      </w:r>
      <w:r w:rsidR="00CD662D" w:rsidRPr="005E27B8">
        <w:rPr>
          <w:rFonts w:ascii="Times New Roman" w:eastAsia="Times New Roman" w:hAnsi="Times New Roman" w:cs="Times New Roman"/>
          <w:sz w:val="28"/>
          <w:szCs w:val="28"/>
        </w:rPr>
        <w:t>29</w:t>
      </w:r>
      <w:r w:rsidR="00452BF4" w:rsidRPr="005E27B8">
        <w:rPr>
          <w:rFonts w:ascii="Times New Roman" w:eastAsia="Times New Roman" w:hAnsi="Times New Roman" w:cs="Times New Roman"/>
          <w:sz w:val="28"/>
          <w:szCs w:val="28"/>
        </w:rPr>
        <w:t xml:space="preserve"> Устава сельского поселения</w:t>
      </w:r>
      <w:r w:rsidR="002A4566" w:rsidRPr="005E27B8">
        <w:rPr>
          <w:rFonts w:ascii="Times New Roman" w:eastAsia="Times New Roman" w:hAnsi="Times New Roman" w:cs="Times New Roman"/>
          <w:sz w:val="28"/>
          <w:szCs w:val="28"/>
        </w:rPr>
        <w:t xml:space="preserve"> Югское</w:t>
      </w:r>
      <w:r w:rsidR="003A66B6" w:rsidRPr="005E27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2BF4" w:rsidRPr="005E2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5D1B" w:rsidRPr="005E27B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6A5D1B" w:rsidRPr="005E2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A5D1B" w:rsidRPr="005E27B8">
        <w:rPr>
          <w:rFonts w:ascii="Times New Roman" w:eastAsia="Times New Roman" w:hAnsi="Times New Roman" w:cs="Times New Roman"/>
          <w:sz w:val="28"/>
          <w:szCs w:val="28"/>
        </w:rPr>
        <w:t>целях</w:t>
      </w:r>
      <w:proofErr w:type="gramEnd"/>
      <w:r w:rsidR="006A5D1B" w:rsidRPr="005E27B8">
        <w:rPr>
          <w:rFonts w:ascii="Times New Roman" w:eastAsia="Times New Roman" w:hAnsi="Times New Roman" w:cs="Times New Roman"/>
          <w:sz w:val="28"/>
          <w:szCs w:val="28"/>
        </w:rPr>
        <w:t xml:space="preserve"> исполнения муниципального контракта от </w:t>
      </w:r>
      <w:r w:rsidR="00E13F18" w:rsidRPr="005E27B8">
        <w:rPr>
          <w:rFonts w:ascii="Times New Roman" w:eastAsia="Times New Roman" w:hAnsi="Times New Roman" w:cs="Times New Roman"/>
          <w:sz w:val="28"/>
          <w:szCs w:val="28"/>
        </w:rPr>
        <w:t>16</w:t>
      </w:r>
      <w:r w:rsidR="006A5D1B" w:rsidRPr="005E27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3F18" w:rsidRPr="005E27B8">
        <w:rPr>
          <w:rFonts w:ascii="Times New Roman" w:eastAsia="Times New Roman" w:hAnsi="Times New Roman" w:cs="Times New Roman"/>
          <w:sz w:val="28"/>
          <w:szCs w:val="28"/>
        </w:rPr>
        <w:t>05</w:t>
      </w:r>
      <w:r w:rsidR="006A5D1B" w:rsidRPr="005E27B8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A4566" w:rsidRPr="005E27B8">
        <w:rPr>
          <w:rFonts w:ascii="Times New Roman" w:eastAsia="Times New Roman" w:hAnsi="Times New Roman" w:cs="Times New Roman"/>
          <w:sz w:val="28"/>
          <w:szCs w:val="28"/>
        </w:rPr>
        <w:t>3</w:t>
      </w:r>
      <w:r w:rsidR="006A5D1B" w:rsidRPr="005E27B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13F18" w:rsidRPr="005E27B8">
        <w:rPr>
          <w:rFonts w:ascii="Times New Roman" w:eastAsia="Times New Roman" w:hAnsi="Times New Roman" w:cs="Times New Roman"/>
          <w:sz w:val="28"/>
          <w:szCs w:val="28"/>
        </w:rPr>
        <w:t>54</w:t>
      </w:r>
      <w:r w:rsidR="006A5D1B" w:rsidRPr="005E27B8">
        <w:rPr>
          <w:rFonts w:ascii="Times New Roman" w:eastAsia="Times New Roman" w:hAnsi="Times New Roman" w:cs="Times New Roman"/>
          <w:sz w:val="28"/>
          <w:szCs w:val="28"/>
        </w:rPr>
        <w:t xml:space="preserve">, заключенного между Комитетом имущественных отношений администрации Череповецкого муниципального района и </w:t>
      </w:r>
      <w:r w:rsidR="00C45931" w:rsidRPr="005E27B8">
        <w:rPr>
          <w:rFonts w:ascii="Times New Roman" w:eastAsia="Times New Roman" w:hAnsi="Times New Roman" w:cs="Times New Roman"/>
          <w:sz w:val="28"/>
          <w:szCs w:val="28"/>
        </w:rPr>
        <w:t>обществом с ограниченной ответственностью «Измерение и право»</w:t>
      </w:r>
      <w:r w:rsidR="006A5D1B" w:rsidRPr="005E27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2BF4" w:rsidRPr="005E27B8">
        <w:rPr>
          <w:rFonts w:ascii="Times New Roman" w:eastAsia="Times New Roman" w:hAnsi="Times New Roman" w:cs="Times New Roman"/>
          <w:sz w:val="28"/>
          <w:szCs w:val="28"/>
        </w:rPr>
        <w:t>Администрация сельского поселения</w:t>
      </w:r>
      <w:r w:rsidR="002A4566" w:rsidRPr="005E27B8">
        <w:rPr>
          <w:rFonts w:ascii="Times New Roman" w:eastAsia="Times New Roman" w:hAnsi="Times New Roman" w:cs="Times New Roman"/>
          <w:sz w:val="28"/>
          <w:szCs w:val="28"/>
        </w:rPr>
        <w:t xml:space="preserve"> Югское</w:t>
      </w:r>
    </w:p>
    <w:p w:rsidR="00452BF4" w:rsidRPr="005E27B8" w:rsidRDefault="00452BF4" w:rsidP="005E27B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52BF4" w:rsidRPr="005E27B8" w:rsidRDefault="00452BF4" w:rsidP="002A45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452BF4" w:rsidRPr="005E27B8" w:rsidRDefault="00452BF4" w:rsidP="002A45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A66B6" w:rsidRPr="005E27B8">
        <w:rPr>
          <w:rFonts w:ascii="Times New Roman" w:eastAsia="Times New Roman" w:hAnsi="Times New Roman" w:cs="Times New Roman"/>
          <w:sz w:val="28"/>
          <w:szCs w:val="28"/>
        </w:rPr>
        <w:t>Создать согласительную комиссию по выполнению комплексных кадастровых работ (далее – Комиссия) и утвердить персональный состав согласно Приложению 1.</w:t>
      </w:r>
    </w:p>
    <w:p w:rsidR="003A66B6" w:rsidRPr="005E27B8" w:rsidRDefault="00452BF4" w:rsidP="002A45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A66B6" w:rsidRPr="005E27B8">
        <w:rPr>
          <w:rFonts w:ascii="Times New Roman" w:eastAsia="Times New Roman" w:hAnsi="Times New Roman" w:cs="Times New Roman"/>
          <w:sz w:val="28"/>
          <w:szCs w:val="28"/>
        </w:rPr>
        <w:t>2. Сведения о местонахождении, почтовом адресе, адресе электронной почты, графике работы и справочных телефонах Комиссии содержатся в Приложении 2.</w:t>
      </w:r>
    </w:p>
    <w:p w:rsidR="009A2C25" w:rsidRPr="005E27B8" w:rsidRDefault="009A2C25" w:rsidP="002A45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3. Утвердить регламент работы согласительной комиссии согласно Приложению 3 к настоящему постановлению</w:t>
      </w:r>
    </w:p>
    <w:p w:rsidR="003A66B6" w:rsidRPr="005E27B8" w:rsidRDefault="009A2C25" w:rsidP="002A45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4</w:t>
      </w:r>
      <w:r w:rsidR="003A66B6" w:rsidRPr="005E27B8">
        <w:rPr>
          <w:rFonts w:ascii="Times New Roman" w:eastAsia="Times New Roman" w:hAnsi="Times New Roman" w:cs="Times New Roman"/>
          <w:sz w:val="28"/>
          <w:szCs w:val="28"/>
        </w:rPr>
        <w:t>. Комиссии в работе руководствоваться следующими документами:</w:t>
      </w:r>
    </w:p>
    <w:p w:rsidR="003A66B6" w:rsidRPr="005E27B8" w:rsidRDefault="003A66B6" w:rsidP="002A45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- приказом Минэкономразвития России от 20 апреля 2015 года № 244 «Об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работ»;</w:t>
      </w:r>
    </w:p>
    <w:p w:rsidR="003A66B6" w:rsidRPr="005E27B8" w:rsidRDefault="003A66B6" w:rsidP="002A45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lastRenderedPageBreak/>
        <w:t>- приказом Департамента имущественных отношений Вологодской области от 18 августа 2015 года № 37н «Об утверждении типового регламента работы согласительной комиссии по комплексным кадастровым работам»;</w:t>
      </w:r>
    </w:p>
    <w:p w:rsidR="003A66B6" w:rsidRPr="005E27B8" w:rsidRDefault="003A66B6" w:rsidP="002A45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- иными нормативно-правовыми актами.</w:t>
      </w:r>
    </w:p>
    <w:p w:rsidR="003A66B6" w:rsidRPr="005E27B8" w:rsidRDefault="00150F91" w:rsidP="002A45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3A66B6" w:rsidRPr="005E2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566" w:rsidRPr="005E27B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публикации в газете «Сельская новь», в информационном вестнике «</w:t>
      </w:r>
      <w:proofErr w:type="spellStart"/>
      <w:r w:rsidR="002A4566" w:rsidRPr="005E27B8">
        <w:rPr>
          <w:rFonts w:ascii="Times New Roman" w:eastAsia="Times New Roman" w:hAnsi="Times New Roman" w:cs="Times New Roman"/>
          <w:sz w:val="28"/>
          <w:szCs w:val="28"/>
        </w:rPr>
        <w:t>Югский</w:t>
      </w:r>
      <w:proofErr w:type="spellEnd"/>
      <w:r w:rsidR="002A4566" w:rsidRPr="005E27B8">
        <w:rPr>
          <w:rFonts w:ascii="Times New Roman" w:eastAsia="Times New Roman" w:hAnsi="Times New Roman" w:cs="Times New Roman"/>
          <w:sz w:val="28"/>
          <w:szCs w:val="28"/>
        </w:rPr>
        <w:t xml:space="preserve"> вестник» и размещению на официальном сайте сельского поселения Югское в сети Интернет.</w:t>
      </w:r>
    </w:p>
    <w:p w:rsidR="0018318B" w:rsidRPr="005E27B8" w:rsidRDefault="00150F91" w:rsidP="002A45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6</w:t>
      </w:r>
      <w:r w:rsidR="0018318B" w:rsidRPr="005E27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18318B" w:rsidRPr="005E27B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8318B" w:rsidRPr="005E27B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13F18" w:rsidRPr="005E27B8" w:rsidRDefault="00E13F18" w:rsidP="002A456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 xml:space="preserve">7. Постановление распространяется на правоотношения, возникшие с </w:t>
      </w:r>
      <w:r w:rsidR="009F3A86">
        <w:rPr>
          <w:rFonts w:ascii="Times New Roman" w:eastAsia="Times New Roman" w:hAnsi="Times New Roman" w:cs="Times New Roman"/>
          <w:sz w:val="28"/>
          <w:szCs w:val="28"/>
        </w:rPr>
        <w:t>18.05</w:t>
      </w:r>
      <w:r w:rsidRPr="005E27B8">
        <w:rPr>
          <w:rFonts w:ascii="Times New Roman" w:eastAsia="Times New Roman" w:hAnsi="Times New Roman" w:cs="Times New Roman"/>
          <w:sz w:val="28"/>
          <w:szCs w:val="28"/>
        </w:rPr>
        <w:t>.2022.</w:t>
      </w:r>
    </w:p>
    <w:p w:rsidR="003A66B6" w:rsidRPr="005E27B8" w:rsidRDefault="003A66B6" w:rsidP="003A66B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2BF4" w:rsidRPr="005E27B8" w:rsidRDefault="00452BF4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Глава  сельского  поселения</w:t>
      </w:r>
      <w:r w:rsidR="002A4566" w:rsidRPr="005E27B8">
        <w:rPr>
          <w:rFonts w:ascii="Times New Roman" w:eastAsia="Times New Roman" w:hAnsi="Times New Roman" w:cs="Times New Roman"/>
          <w:sz w:val="28"/>
          <w:szCs w:val="28"/>
        </w:rPr>
        <w:t xml:space="preserve"> Югское</w:t>
      </w:r>
      <w:r w:rsidRPr="005E27B8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</w:t>
      </w:r>
      <w:r w:rsidR="002A4566" w:rsidRPr="005E27B8">
        <w:rPr>
          <w:rFonts w:ascii="Times New Roman" w:eastAsia="Times New Roman" w:hAnsi="Times New Roman" w:cs="Times New Roman"/>
          <w:sz w:val="28"/>
          <w:szCs w:val="28"/>
        </w:rPr>
        <w:t xml:space="preserve">                     А.В.Замыслов</w:t>
      </w:r>
    </w:p>
    <w:p w:rsidR="00B31EC2" w:rsidRPr="005E27B8" w:rsidRDefault="00B31EC2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5E27B8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5E27B8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5E27B8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5E27B8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5E27B8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5E27B8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5E27B8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5E27B8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5E27B8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5E27B8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5E27B8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5E27B8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5E27B8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5E27B8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5E27B8" w:rsidRDefault="006A5D1B" w:rsidP="00452BF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452BF4" w:rsidRPr="005E27B8" w:rsidRDefault="00452BF4" w:rsidP="000F4F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color w:val="3F3F3F"/>
          <w:sz w:val="28"/>
          <w:szCs w:val="28"/>
        </w:rPr>
        <w:t>Приложение № 1</w:t>
      </w:r>
    </w:p>
    <w:p w:rsidR="00452BF4" w:rsidRPr="005E27B8" w:rsidRDefault="00452BF4" w:rsidP="000F4F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к постановлению Администрации </w:t>
      </w:r>
    </w:p>
    <w:p w:rsidR="00452BF4" w:rsidRPr="005E27B8" w:rsidRDefault="00452BF4" w:rsidP="000F4F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color w:val="3F3F3F"/>
          <w:sz w:val="28"/>
          <w:szCs w:val="28"/>
        </w:rPr>
        <w:t>сельского поселения</w:t>
      </w:r>
      <w:r w:rsidR="002A4566" w:rsidRPr="005E27B8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Югское</w:t>
      </w:r>
      <w:r w:rsidRPr="005E27B8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от </w:t>
      </w:r>
      <w:r w:rsidR="005E27B8" w:rsidRPr="005E27B8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11.07.2023  № 233</w:t>
      </w:r>
    </w:p>
    <w:p w:rsidR="00B31EC2" w:rsidRPr="005E27B8" w:rsidRDefault="00B31EC2" w:rsidP="00B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1EC2" w:rsidRPr="005E27B8" w:rsidRDefault="00B31EC2" w:rsidP="00B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 xml:space="preserve">СОСТАВ СОГЛАСИТЕЛЬНОЙ КОМИССИИ </w:t>
      </w:r>
    </w:p>
    <w:p w:rsidR="00452BF4" w:rsidRPr="005E27B8" w:rsidRDefault="00B31EC2" w:rsidP="00B3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ПО КОМПЛЕКСНЫМ КАДАСТРОВЫМ РАБОТАМ</w:t>
      </w:r>
    </w:p>
    <w:p w:rsidR="00452BF4" w:rsidRPr="005E27B8" w:rsidRDefault="00452BF4" w:rsidP="00452BF4">
      <w:pPr>
        <w:shd w:val="clear" w:color="auto" w:fill="FFFFFF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Председатель комиссии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52BF4" w:rsidRPr="005E27B8" w:rsidTr="00452BF4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5E27B8" w:rsidRDefault="002A4566" w:rsidP="00452BF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Замыслов</w:t>
            </w:r>
            <w:proofErr w:type="spellEnd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Александр</w:t>
            </w:r>
            <w:proofErr w:type="spellEnd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5E27B8" w:rsidRDefault="00452BF4" w:rsidP="002A45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 поселения</w:t>
            </w:r>
            <w:r w:rsidR="002A4566"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Югское</w:t>
            </w:r>
          </w:p>
        </w:tc>
      </w:tr>
    </w:tbl>
    <w:p w:rsidR="00C57427" w:rsidRPr="005E27B8" w:rsidRDefault="00C57427" w:rsidP="00C57427">
      <w:pPr>
        <w:shd w:val="clear" w:color="auto" w:fill="FFFFFF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proofErr w:type="spellStart"/>
      <w:r w:rsidRPr="005E27B8">
        <w:rPr>
          <w:rFonts w:ascii="Times New Roman" w:eastAsia="Times New Roman" w:hAnsi="Times New Roman" w:cs="Times New Roman"/>
          <w:sz w:val="28"/>
          <w:szCs w:val="28"/>
          <w:lang w:val="en-US"/>
        </w:rPr>
        <w:t>Заместитель</w:t>
      </w:r>
      <w:proofErr w:type="spellEnd"/>
      <w:r w:rsidRPr="005E27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27B8">
        <w:rPr>
          <w:rFonts w:ascii="Times New Roman" w:eastAsia="Times New Roman" w:hAnsi="Times New Roman" w:cs="Times New Roman"/>
          <w:sz w:val="28"/>
          <w:szCs w:val="28"/>
          <w:lang w:val="en-US"/>
        </w:rPr>
        <w:t>председателя</w:t>
      </w:r>
      <w:proofErr w:type="spellEnd"/>
      <w:r w:rsidRPr="005E27B8">
        <w:rPr>
          <w:rFonts w:ascii="Times New Roman" w:eastAsia="Times New Roman" w:hAnsi="Times New Roman" w:cs="Times New Roman"/>
          <w:sz w:val="28"/>
          <w:szCs w:val="28"/>
        </w:rPr>
        <w:t xml:space="preserve"> комиссии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C57427" w:rsidRPr="005E27B8" w:rsidTr="005E27B8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427" w:rsidRPr="005E27B8" w:rsidRDefault="005E27B8" w:rsidP="00C5742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Кузнецова Полина Владимировна 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427" w:rsidRPr="005E27B8" w:rsidRDefault="008165EC" w:rsidP="00C5742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сельского поселения Югское </w:t>
            </w:r>
          </w:p>
        </w:tc>
      </w:tr>
    </w:tbl>
    <w:p w:rsidR="00452BF4" w:rsidRPr="005E27B8" w:rsidRDefault="00452BF4" w:rsidP="00452BF4">
      <w:pPr>
        <w:shd w:val="clear" w:color="auto" w:fill="FFFFFF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Секретарь комиссии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52BF4" w:rsidRPr="005E27B8" w:rsidTr="00452BF4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5E27B8" w:rsidRDefault="001345B1" w:rsidP="00452BF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Потапова</w:t>
            </w:r>
            <w:proofErr w:type="spellEnd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Екатерина</w:t>
            </w:r>
            <w:proofErr w:type="spellEnd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Андреевна</w:t>
            </w:r>
            <w:proofErr w:type="spellEnd"/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5E27B8" w:rsidRDefault="001345B1" w:rsidP="001345B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</w:t>
            </w:r>
            <w:r w:rsidR="009A2C25"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18318B"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2BF4"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Югское</w:t>
            </w:r>
          </w:p>
        </w:tc>
      </w:tr>
    </w:tbl>
    <w:p w:rsidR="00452BF4" w:rsidRPr="005E27B8" w:rsidRDefault="00452BF4" w:rsidP="00452BF4">
      <w:pPr>
        <w:shd w:val="clear" w:color="auto" w:fill="FFFFFF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452BF4" w:rsidRPr="005E27B8" w:rsidTr="00452BF4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5E27B8" w:rsidRDefault="00452BF4" w:rsidP="00452BF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Борисова Светлана Валентиновна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5E27B8" w:rsidRDefault="00452BF4" w:rsidP="00452BF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Комитета имущественных отношений администрации Череповецкого муниципального района</w:t>
            </w:r>
          </w:p>
        </w:tc>
      </w:tr>
      <w:tr w:rsidR="00452BF4" w:rsidRPr="005E27B8" w:rsidTr="00452BF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5E27B8" w:rsidRDefault="001345B1" w:rsidP="00452BF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Кичкина</w:t>
            </w:r>
            <w:proofErr w:type="spellEnd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Екатерина</w:t>
            </w:r>
            <w:proofErr w:type="spellEnd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5E27B8" w:rsidRDefault="00452BF4" w:rsidP="00452BF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по землепользованию и арендным платежам Комитета имущественных отношений администрации Череповецкого муниципального района</w:t>
            </w:r>
          </w:p>
        </w:tc>
      </w:tr>
      <w:tr w:rsidR="00452BF4" w:rsidRPr="005E27B8" w:rsidTr="00452BF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5E27B8" w:rsidRDefault="001345B1" w:rsidP="00452BF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Макарова</w:t>
            </w:r>
            <w:proofErr w:type="spellEnd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5E27B8" w:rsidRDefault="00452BF4" w:rsidP="00452BF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администрации Череповецкого муниципального района</w:t>
            </w:r>
          </w:p>
        </w:tc>
      </w:tr>
      <w:tr w:rsidR="00C45931" w:rsidRPr="005E27B8" w:rsidTr="00452BF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931" w:rsidRPr="005E27B8" w:rsidRDefault="00C45931" w:rsidP="00C4593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>Теплых</w:t>
            </w:r>
            <w:proofErr w:type="gramEnd"/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C45931" w:rsidRPr="005E27B8" w:rsidRDefault="00C45931" w:rsidP="00C4593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5931" w:rsidRPr="005E27B8" w:rsidRDefault="00C45931" w:rsidP="00C4593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отсутствия - </w:t>
            </w:r>
          </w:p>
          <w:p w:rsidR="00C45931" w:rsidRPr="005E27B8" w:rsidRDefault="00C45931" w:rsidP="00C4593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Копытова Ирина Александровна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931" w:rsidRPr="005E27B8" w:rsidRDefault="00C45931" w:rsidP="00C4593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Директор Ассоциации Саморегулируемая организация «Межрегиональный союз кадастровых инженеров»</w:t>
            </w:r>
          </w:p>
          <w:p w:rsidR="00C45931" w:rsidRPr="005E27B8" w:rsidRDefault="00C45931" w:rsidP="00C4593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5931" w:rsidRPr="005E27B8" w:rsidRDefault="00C45931" w:rsidP="00C4593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методического отдела Ассоциации Саморегулируемая организация «Межрегиональный союз кадастровых инженеров»</w:t>
            </w:r>
          </w:p>
        </w:tc>
      </w:tr>
      <w:tr w:rsidR="00452BF4" w:rsidRPr="005E27B8" w:rsidTr="00452BF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5E27B8" w:rsidRDefault="00452BF4" w:rsidP="00452BF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Рогова Светлана Александровна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5E27B8" w:rsidRDefault="00452BF4" w:rsidP="00452BF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Департамента имущественных отношений Вологодской области, начальник управления земельных ресурсов</w:t>
            </w:r>
          </w:p>
        </w:tc>
      </w:tr>
      <w:tr w:rsidR="00452BF4" w:rsidRPr="005E27B8" w:rsidTr="00452BF4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BF4" w:rsidRPr="005E27B8" w:rsidRDefault="00452BF4" w:rsidP="00452BF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Веселова Елена Валерьевна</w:t>
            </w:r>
          </w:p>
          <w:p w:rsidR="006B568C" w:rsidRPr="005E27B8" w:rsidRDefault="006B568C" w:rsidP="000F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4F01" w:rsidRPr="005E27B8" w:rsidRDefault="000F4F01" w:rsidP="000F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568C" w:rsidRPr="005E27B8" w:rsidRDefault="006B568C" w:rsidP="000F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68C" w:rsidRPr="005E27B8" w:rsidRDefault="00452BF4" w:rsidP="00E57CA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Начальник межмуниципального отдела Управления Р</w:t>
            </w:r>
            <w:r w:rsidR="006B568C" w:rsidRPr="005E27B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осреестра по г. Череповцу, Бабаевскому, </w:t>
            </w:r>
            <w:proofErr w:type="spellStart"/>
            <w:r w:rsidR="006B568C" w:rsidRPr="005E27B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Кадуйскому</w:t>
            </w:r>
            <w:proofErr w:type="spellEnd"/>
            <w:r w:rsidR="006B568C" w:rsidRPr="005E27B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27B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 Череповецкому район</w:t>
            </w:r>
            <w:r w:rsidR="006B568C" w:rsidRPr="005E27B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ам</w:t>
            </w:r>
          </w:p>
        </w:tc>
      </w:tr>
    </w:tbl>
    <w:p w:rsidR="000F4F01" w:rsidRPr="005E27B8" w:rsidRDefault="000F4F01" w:rsidP="000F4F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color w:val="3F3F3F"/>
          <w:sz w:val="28"/>
          <w:szCs w:val="28"/>
        </w:rPr>
        <w:t>Приложение № 2</w:t>
      </w:r>
    </w:p>
    <w:p w:rsidR="000F4F01" w:rsidRPr="005E27B8" w:rsidRDefault="000F4F01" w:rsidP="000F4F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к постановлению Администрации </w:t>
      </w:r>
    </w:p>
    <w:p w:rsidR="000F4F01" w:rsidRPr="005E27B8" w:rsidRDefault="00E57CA4" w:rsidP="000F4F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color w:val="3F3F3F"/>
          <w:sz w:val="28"/>
          <w:szCs w:val="28"/>
        </w:rPr>
        <w:t>сельского поселения Югское от</w:t>
      </w:r>
      <w:r w:rsidR="005E27B8" w:rsidRPr="005E27B8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 11.07.2023  № 233</w:t>
      </w:r>
    </w:p>
    <w:p w:rsidR="000F4F01" w:rsidRPr="005E27B8" w:rsidRDefault="000F4F01">
      <w:pPr>
        <w:rPr>
          <w:rFonts w:ascii="Times New Roman" w:hAnsi="Times New Roman" w:cs="Times New Roman"/>
          <w:sz w:val="28"/>
          <w:szCs w:val="28"/>
        </w:rPr>
      </w:pPr>
    </w:p>
    <w:p w:rsidR="000F4F01" w:rsidRPr="005E27B8" w:rsidRDefault="00B31EC2" w:rsidP="000F4F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 xml:space="preserve">СВЕДЕНИЯ О СОГЛАСИТЕЛЬНОЙ КОМИССИИ </w:t>
      </w:r>
    </w:p>
    <w:p w:rsidR="000F4F01" w:rsidRPr="005E27B8" w:rsidRDefault="00B31EC2" w:rsidP="000F4F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ПО ВЫПОЛНЕНИЮ КОМПЛЕКСНЫХ КАДАСТРОВЫХ РАБОТ</w:t>
      </w:r>
    </w:p>
    <w:p w:rsidR="00B31EC2" w:rsidRPr="005E27B8" w:rsidRDefault="00B31EC2" w:rsidP="000F4F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4F01" w:rsidRPr="005E27B8" w:rsidTr="000F4F01">
        <w:tc>
          <w:tcPr>
            <w:tcW w:w="4785" w:type="dxa"/>
          </w:tcPr>
          <w:p w:rsidR="000F4F01" w:rsidRPr="005E27B8" w:rsidRDefault="000F4F01" w:rsidP="000F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hAnsi="Times New Roman" w:cs="Times New Roman"/>
                <w:sz w:val="28"/>
                <w:szCs w:val="28"/>
              </w:rPr>
              <w:t>Местонахождение Комиссии</w:t>
            </w:r>
          </w:p>
        </w:tc>
        <w:tc>
          <w:tcPr>
            <w:tcW w:w="4786" w:type="dxa"/>
          </w:tcPr>
          <w:p w:rsidR="000F4F01" w:rsidRPr="005E27B8" w:rsidRDefault="000F4F01" w:rsidP="00E5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r w:rsidR="00E57CA4" w:rsidRPr="005E27B8">
              <w:rPr>
                <w:rFonts w:ascii="Times New Roman" w:hAnsi="Times New Roman" w:cs="Times New Roman"/>
                <w:sz w:val="28"/>
                <w:szCs w:val="28"/>
              </w:rPr>
              <w:t xml:space="preserve">Югское </w:t>
            </w:r>
            <w:r w:rsidRPr="005E27B8">
              <w:rPr>
                <w:rFonts w:ascii="Times New Roman" w:hAnsi="Times New Roman" w:cs="Times New Roman"/>
                <w:sz w:val="28"/>
                <w:szCs w:val="28"/>
              </w:rPr>
              <w:t>Череповецкого муниципального района</w:t>
            </w:r>
          </w:p>
        </w:tc>
      </w:tr>
      <w:tr w:rsidR="000F4F01" w:rsidRPr="005E27B8" w:rsidTr="000F4F01">
        <w:tc>
          <w:tcPr>
            <w:tcW w:w="4785" w:type="dxa"/>
          </w:tcPr>
          <w:p w:rsidR="000F4F01" w:rsidRPr="005E27B8" w:rsidRDefault="000F4F01" w:rsidP="000F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786" w:type="dxa"/>
          </w:tcPr>
          <w:p w:rsidR="000F4F01" w:rsidRPr="005E27B8" w:rsidRDefault="00E57CA4" w:rsidP="003B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hAnsi="Times New Roman" w:cs="Times New Roman"/>
                <w:sz w:val="28"/>
                <w:szCs w:val="28"/>
              </w:rPr>
              <w:t>162645</w:t>
            </w:r>
            <w:r w:rsidR="000F4F01" w:rsidRPr="005E27B8">
              <w:rPr>
                <w:rFonts w:ascii="Times New Roman" w:hAnsi="Times New Roman" w:cs="Times New Roman"/>
                <w:sz w:val="28"/>
                <w:szCs w:val="28"/>
              </w:rPr>
              <w:t xml:space="preserve">, Вологодская область, Череповецкий район, д. </w:t>
            </w:r>
            <w:r w:rsidRPr="005E27B8">
              <w:rPr>
                <w:rFonts w:ascii="Times New Roman" w:hAnsi="Times New Roman" w:cs="Times New Roman"/>
                <w:sz w:val="28"/>
                <w:szCs w:val="28"/>
              </w:rPr>
              <w:t>Новое Домозерово,</w:t>
            </w:r>
            <w:r w:rsidR="000F4F01" w:rsidRPr="005E27B8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="003B2656" w:rsidRPr="005E27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4F01" w:rsidRPr="005E27B8" w:rsidTr="000F4F01">
        <w:tc>
          <w:tcPr>
            <w:tcW w:w="4785" w:type="dxa"/>
          </w:tcPr>
          <w:p w:rsidR="000F4F01" w:rsidRPr="005E27B8" w:rsidRDefault="000F4F01" w:rsidP="000F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0F4F01" w:rsidRPr="005E27B8" w:rsidRDefault="00C57427" w:rsidP="000F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domozer35@yandex.ru</w:t>
            </w:r>
          </w:p>
        </w:tc>
      </w:tr>
      <w:tr w:rsidR="003E7C02" w:rsidRPr="005E27B8" w:rsidTr="000F4F01">
        <w:tc>
          <w:tcPr>
            <w:tcW w:w="4785" w:type="dxa"/>
          </w:tcPr>
          <w:p w:rsidR="003E7C02" w:rsidRPr="005E27B8" w:rsidRDefault="003E7C02" w:rsidP="000F4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Телефон</w:t>
            </w:r>
            <w:proofErr w:type="spellEnd"/>
          </w:p>
        </w:tc>
        <w:tc>
          <w:tcPr>
            <w:tcW w:w="4786" w:type="dxa"/>
          </w:tcPr>
          <w:p w:rsidR="003E7C02" w:rsidRPr="005E27B8" w:rsidRDefault="003E7C02" w:rsidP="003E7C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669-710, 669-843</w:t>
            </w:r>
          </w:p>
        </w:tc>
      </w:tr>
      <w:tr w:rsidR="003E7C02" w:rsidRPr="005E27B8" w:rsidTr="000F4F01">
        <w:tc>
          <w:tcPr>
            <w:tcW w:w="4785" w:type="dxa"/>
          </w:tcPr>
          <w:p w:rsidR="003E7C02" w:rsidRPr="005E27B8" w:rsidRDefault="003E7C02" w:rsidP="000F4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E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Режим</w:t>
            </w:r>
            <w:proofErr w:type="spellEnd"/>
            <w:r w:rsidRPr="005E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E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работы</w:t>
            </w:r>
            <w:proofErr w:type="spellEnd"/>
          </w:p>
        </w:tc>
        <w:tc>
          <w:tcPr>
            <w:tcW w:w="4786" w:type="dxa"/>
          </w:tcPr>
          <w:p w:rsidR="003E7C02" w:rsidRPr="005E27B8" w:rsidRDefault="008165EC" w:rsidP="003E7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hAnsi="Times New Roman" w:cs="Times New Roman"/>
                <w:sz w:val="28"/>
                <w:szCs w:val="28"/>
              </w:rPr>
              <w:t>с 8:00 до 16:15</w:t>
            </w:r>
          </w:p>
        </w:tc>
      </w:tr>
      <w:tr w:rsidR="000F4F01" w:rsidRPr="005E27B8" w:rsidTr="000F4F01">
        <w:tc>
          <w:tcPr>
            <w:tcW w:w="4785" w:type="dxa"/>
          </w:tcPr>
          <w:p w:rsidR="000F4F01" w:rsidRPr="005E27B8" w:rsidRDefault="000F4F01" w:rsidP="000F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hAnsi="Times New Roman" w:cs="Times New Roman"/>
                <w:sz w:val="28"/>
                <w:szCs w:val="28"/>
              </w:rPr>
              <w:t>График работы Комиссии</w:t>
            </w:r>
          </w:p>
        </w:tc>
        <w:tc>
          <w:tcPr>
            <w:tcW w:w="4786" w:type="dxa"/>
          </w:tcPr>
          <w:p w:rsidR="000F4F01" w:rsidRPr="005E27B8" w:rsidRDefault="000F4F01" w:rsidP="00C57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B8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заседаний Комиссии публикуются на официальном сайте Администрации сельского поселени</w:t>
            </w:r>
            <w:r w:rsidR="00C57427" w:rsidRPr="005E27B8">
              <w:rPr>
                <w:rFonts w:ascii="Times New Roman" w:hAnsi="Times New Roman" w:cs="Times New Roman"/>
                <w:sz w:val="28"/>
                <w:szCs w:val="28"/>
              </w:rPr>
              <w:t>я Югское</w:t>
            </w:r>
            <w:r w:rsidRPr="005E27B8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«Интернет»</w:t>
            </w:r>
          </w:p>
        </w:tc>
      </w:tr>
    </w:tbl>
    <w:p w:rsidR="006A5D1B" w:rsidRPr="005E27B8" w:rsidRDefault="006A5D1B" w:rsidP="005E2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5E27B8" w:rsidRDefault="006A5D1B" w:rsidP="00B31E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6A5D1B" w:rsidRPr="005E27B8" w:rsidRDefault="006A5D1B" w:rsidP="005E2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</w:rPr>
      </w:pPr>
    </w:p>
    <w:p w:rsidR="00B31EC2" w:rsidRPr="005E27B8" w:rsidRDefault="00B31EC2" w:rsidP="00B31E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color w:val="3F3F3F"/>
          <w:sz w:val="28"/>
          <w:szCs w:val="28"/>
        </w:rPr>
        <w:lastRenderedPageBreak/>
        <w:t>Приложение № 3</w:t>
      </w:r>
    </w:p>
    <w:p w:rsidR="00B31EC2" w:rsidRPr="005E27B8" w:rsidRDefault="00B31EC2" w:rsidP="00B31E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к постановлению Администрации </w:t>
      </w:r>
    </w:p>
    <w:p w:rsidR="00B31EC2" w:rsidRPr="005E27B8" w:rsidRDefault="00B31EC2" w:rsidP="00B31E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5E27B8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сельского поселения </w:t>
      </w:r>
      <w:r w:rsidR="00C57427" w:rsidRPr="005E27B8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Югское </w:t>
      </w:r>
      <w:r w:rsidRPr="005E27B8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от </w:t>
      </w:r>
      <w:r w:rsidR="005E27B8" w:rsidRPr="005E27B8">
        <w:rPr>
          <w:rFonts w:ascii="Times New Roman" w:eastAsia="Times New Roman" w:hAnsi="Times New Roman" w:cs="Times New Roman"/>
          <w:color w:val="3F3F3F"/>
          <w:sz w:val="28"/>
          <w:szCs w:val="28"/>
        </w:rPr>
        <w:t>11.07.2023  № 233</w:t>
      </w:r>
    </w:p>
    <w:p w:rsidR="00B31EC2" w:rsidRPr="005E27B8" w:rsidRDefault="00B31EC2" w:rsidP="00B31EC2">
      <w:pPr>
        <w:tabs>
          <w:tab w:val="left" w:pos="3870"/>
          <w:tab w:val="center" w:pos="467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E27B8">
        <w:rPr>
          <w:rFonts w:ascii="Times New Roman" w:hAnsi="Times New Roman" w:cs="Times New Roman"/>
          <w:bCs/>
          <w:sz w:val="28"/>
          <w:szCs w:val="28"/>
        </w:rPr>
        <w:tab/>
      </w:r>
    </w:p>
    <w:p w:rsidR="00B31EC2" w:rsidRPr="005E27B8" w:rsidRDefault="00B31EC2" w:rsidP="00B31EC2">
      <w:pPr>
        <w:tabs>
          <w:tab w:val="left" w:pos="3870"/>
          <w:tab w:val="center" w:pos="467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E27B8">
        <w:rPr>
          <w:rFonts w:ascii="Times New Roman" w:hAnsi="Times New Roman" w:cs="Times New Roman"/>
          <w:bCs/>
          <w:sz w:val="28"/>
          <w:szCs w:val="28"/>
        </w:rPr>
        <w:tab/>
        <w:t>РЕГЛАМЕНТ</w:t>
      </w:r>
    </w:p>
    <w:p w:rsidR="00B31EC2" w:rsidRPr="005E27B8" w:rsidRDefault="00B31EC2" w:rsidP="00B31E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27B8">
        <w:rPr>
          <w:rFonts w:ascii="Times New Roman" w:hAnsi="Times New Roman" w:cs="Times New Roman"/>
          <w:bCs/>
          <w:sz w:val="28"/>
          <w:szCs w:val="28"/>
        </w:rPr>
        <w:t xml:space="preserve">РАБОТЫ СОГЛАСИТЕЛЬНОЙ КОМИССИИ ПО </w:t>
      </w:r>
      <w:proofErr w:type="gramStart"/>
      <w:r w:rsidRPr="005E27B8">
        <w:rPr>
          <w:rFonts w:ascii="Times New Roman" w:hAnsi="Times New Roman" w:cs="Times New Roman"/>
          <w:bCs/>
          <w:sz w:val="28"/>
          <w:szCs w:val="28"/>
        </w:rPr>
        <w:t>КОМПЛЕКСНЫМ</w:t>
      </w:r>
      <w:proofErr w:type="gramEnd"/>
    </w:p>
    <w:p w:rsidR="00B31EC2" w:rsidRPr="005E27B8" w:rsidRDefault="00B31EC2" w:rsidP="00B31E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27B8">
        <w:rPr>
          <w:rFonts w:ascii="Times New Roman" w:hAnsi="Times New Roman" w:cs="Times New Roman"/>
          <w:bCs/>
          <w:sz w:val="28"/>
          <w:szCs w:val="28"/>
        </w:rPr>
        <w:t>КАДАСТРОВЫМ РАБОТАМ (ДАЛЕЕ - РЕГЛАМЕНТ)</w:t>
      </w:r>
    </w:p>
    <w:p w:rsidR="00B31EC2" w:rsidRPr="005E27B8" w:rsidRDefault="00B31EC2" w:rsidP="00B31EC2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1. Настоящий Регламент определяет состав и порядок работы согласительной комиссии по комплексным кадастровым работам (далее - Комиссия) в целях согласования местоположения границ земельных участков при выполнении комплексных кадастровых работ.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2. Комиссия создается на период выполнения комплексных кадастровых работ и прекращает свою деятельность после утверждения заказчиком комплексных кадастровых работ карты-плана территории. Порядок деятельности Комиссии определяется настоящим Регламентом.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3. В своей деятельности Комиссия руководствуется нормативными правовыми актами Российской Федерации и Вологодской области, а также настоящим Регламентом.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E27B8">
        <w:rPr>
          <w:rFonts w:ascii="Times New Roman" w:hAnsi="Times New Roman" w:cs="Times New Roman"/>
          <w:sz w:val="28"/>
          <w:szCs w:val="28"/>
        </w:rPr>
        <w:t>В целях определения персонального состава Комиссии орган местного самоуправления городского округа или поселения, на территории которого выполняются комплексные кадастровые работы (далее - уполномоченный орган местного самоуправления), в течение трех рабочих дней с даты размещения на сайте заказчика комплексных кадастровых работ в информационно-телекоммуникационной сети "Интернет" извещения о начале выполнения комплексных кадастровых работ размещает на своем официальном сайте в информационно-телекоммуникационной сети "Интернет" данное</w:t>
      </w:r>
      <w:proofErr w:type="gramEnd"/>
      <w:r w:rsidRPr="005E27B8">
        <w:rPr>
          <w:rFonts w:ascii="Times New Roman" w:hAnsi="Times New Roman" w:cs="Times New Roman"/>
          <w:sz w:val="28"/>
          <w:szCs w:val="28"/>
        </w:rPr>
        <w:t xml:space="preserve"> извещение, а также направляет указанное извещение органам (организациям), указанным в </w:t>
      </w:r>
      <w:hyperlink r:id="rId5" w:history="1">
        <w:r w:rsidRPr="005E27B8">
          <w:rPr>
            <w:rFonts w:ascii="Times New Roman" w:hAnsi="Times New Roman" w:cs="Times New Roman"/>
            <w:sz w:val="28"/>
            <w:szCs w:val="28"/>
          </w:rPr>
          <w:t>частях 2</w:t>
        </w:r>
      </w:hyperlink>
      <w:r w:rsidRPr="005E27B8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5E27B8">
          <w:rPr>
            <w:rFonts w:ascii="Times New Roman" w:hAnsi="Times New Roman" w:cs="Times New Roman"/>
            <w:sz w:val="28"/>
            <w:szCs w:val="28"/>
          </w:rPr>
          <w:t>3 статьи 42(10)</w:t>
        </w:r>
      </w:hyperlink>
      <w:r w:rsidRPr="005E27B8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N 221-ФЗ "О государственном кадастре недвижимости" (далее - Закон о кадастре).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 xml:space="preserve">5. Предложения о персональном составе Комиссии направляются в уполномоченный орган местного самоуправления в течение пяти рабочих дней </w:t>
      </w:r>
      <w:proofErr w:type="gramStart"/>
      <w:r w:rsidRPr="005E27B8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5E27B8">
        <w:rPr>
          <w:rFonts w:ascii="Times New Roman" w:hAnsi="Times New Roman" w:cs="Times New Roman"/>
          <w:sz w:val="28"/>
          <w:szCs w:val="28"/>
        </w:rPr>
        <w:t xml:space="preserve"> на сайте заказчика комплексных кадастровых работ в информационно-телекоммуникационной сети "Интернет" извещения о начале выполнения комплексных кадастровых работ.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- председатель;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- заместитель председателя;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lastRenderedPageBreak/>
        <w:t>- секретарь Комиссии;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- члены Комиссии.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7. Председатель Комиссии: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- руководит Комиссией и председательствует на ее заседаниях;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- организует и координирует работу Комиссии;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- принимает решения о проведении заседания Комиссии;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- формулирует повестку заседаний Комиссии;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- утверждает протоколы заседаний Комиссии;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- несет персональную ответственность за своевременность и полноту выполнения Комиссией возложенных на нее функций.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8. Заместитель председателя Комиссии назначается из числа членов Комиссии и в отсутствие председателя Комиссии исполняет его обязанности.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9. Секретарь Комиссии является должностным лицом уполномоченного органа местного самоуправления.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- уведомляет о заседаниях Комиссии заказчика комплексных кадастровых работ;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- обеспечивает ознакомление любых лиц с проектом карты-плана территории, в том числе в форме документа на бумажном носителе;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- осуществляет прием и регистрацию представляемых в Комиссию документов;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- осуществляет подготовку материалов к заседаниям Комиссии;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- оформляет протоколы заседаний Комиссии, выписки из протоколов заседаний Комиссии, заключения Комиссии, акты согласования местоположения границ;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обеспечивает направление протокола заседания Комиссии, заключения Комиссии и акта согласования местоположения границ заказчику комплексных кадастровых работ;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- обеспечивает хранение и передачу в архив протоколов заседаний Комиссии, заключения Комиссии, акта согласования местоположения границ и иных материалов.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10. В акте о персональном составе Комиссии приводятся сведения о местоположении, почтовом адресе, адресе электронной почты, графике работы и справочных телефонах Комиссии. Изменения указанных сведений утверждаются актом уполномоченного органа местного самоуправления.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Акт об утверждении персонального состава Комиссии (об изменении персонального состава Комиссии) уполномоченный орган местного самоуправления размещает на своем официальном сайте в информационно-телекоммуникационной сети "Интернет".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lastRenderedPageBreak/>
        <w:t>Копия акта об утверждении персонального состава Комиссии (об изменении персонального состава Комиссии) в течение трех рабочих дней со дня принятия направляется заказчику комплексных кадастровых работ для размещения на его официальном сайте в информационно-телекоммуникационной сети "Интернет".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11. Членство в Комиссии прекращается в случае поступления информации от соответствующих органов (организаций) об отзыве их представителей из состава Комиссии.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12. Заседание Комиссии считается правомочным, если на нем присутствовало не менее половины от списочного состава Комиссии.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13. Решение Комиссии принимается простым большинством голосов присутствующих на заседании ее членов. При равенстве голосов решающим является голос Председателя Комиссии.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Член Комиссии, не согласный с принятым Комиссией решением, вправе в письменном виде изложить свое особое мнение, которое прилагается к протоколу.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 xml:space="preserve">14. Возражения заинтересованного лица, определенного в </w:t>
      </w:r>
      <w:hyperlink r:id="rId7" w:history="1">
        <w:r w:rsidRPr="005E27B8">
          <w:rPr>
            <w:rFonts w:ascii="Times New Roman" w:hAnsi="Times New Roman" w:cs="Times New Roman"/>
            <w:sz w:val="28"/>
            <w:szCs w:val="28"/>
          </w:rPr>
          <w:t>части 3 статьи 39</w:t>
        </w:r>
      </w:hyperlink>
      <w:r w:rsidRPr="005E27B8">
        <w:rPr>
          <w:rFonts w:ascii="Times New Roman" w:hAnsi="Times New Roman" w:cs="Times New Roman"/>
          <w:sz w:val="28"/>
          <w:szCs w:val="28"/>
        </w:rPr>
        <w:t xml:space="preserve"> Закона о кадастре, относительно местоположения границ земельного участка, указанного в </w:t>
      </w:r>
      <w:hyperlink r:id="rId8" w:history="1">
        <w:r w:rsidRPr="005E27B8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5E27B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5E27B8">
          <w:rPr>
            <w:rFonts w:ascii="Times New Roman" w:hAnsi="Times New Roman" w:cs="Times New Roman"/>
            <w:sz w:val="28"/>
            <w:szCs w:val="28"/>
          </w:rPr>
          <w:t>2 части 1 статьи 42(1)</w:t>
        </w:r>
      </w:hyperlink>
      <w:r w:rsidRPr="005E27B8">
        <w:rPr>
          <w:rFonts w:ascii="Times New Roman" w:hAnsi="Times New Roman" w:cs="Times New Roman"/>
          <w:sz w:val="28"/>
          <w:szCs w:val="28"/>
        </w:rPr>
        <w:t xml:space="preserve"> Закона о кадастре, могут быть представлены в Комиссию лично либо посредством почтового отправления.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Возражения регистрируются секретарем Комиссии в день их представления (получения) в Комиссию в журнале регистрации возражений.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 xml:space="preserve">Секретарь Комиссии в течение пяти рабочих дней </w:t>
      </w:r>
      <w:proofErr w:type="gramStart"/>
      <w:r w:rsidRPr="005E27B8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5E27B8">
        <w:rPr>
          <w:rFonts w:ascii="Times New Roman" w:hAnsi="Times New Roman" w:cs="Times New Roman"/>
          <w:sz w:val="28"/>
          <w:szCs w:val="28"/>
        </w:rPr>
        <w:t xml:space="preserve"> возражений рассматривает их на соответствие требованиям </w:t>
      </w:r>
      <w:hyperlink r:id="rId10" w:history="1">
        <w:r w:rsidRPr="005E27B8">
          <w:rPr>
            <w:rFonts w:ascii="Times New Roman" w:hAnsi="Times New Roman" w:cs="Times New Roman"/>
            <w:sz w:val="28"/>
            <w:szCs w:val="28"/>
          </w:rPr>
          <w:t>частей 14</w:t>
        </w:r>
      </w:hyperlink>
      <w:r w:rsidRPr="005E27B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5E27B8">
          <w:rPr>
            <w:rFonts w:ascii="Times New Roman" w:hAnsi="Times New Roman" w:cs="Times New Roman"/>
            <w:sz w:val="28"/>
            <w:szCs w:val="28"/>
          </w:rPr>
          <w:t>15 статьи 42(10)</w:t>
        </w:r>
      </w:hyperlink>
      <w:r w:rsidRPr="005E27B8">
        <w:rPr>
          <w:rFonts w:ascii="Times New Roman" w:hAnsi="Times New Roman" w:cs="Times New Roman"/>
          <w:sz w:val="28"/>
          <w:szCs w:val="28"/>
        </w:rPr>
        <w:t xml:space="preserve"> Закона о кадастре.</w:t>
      </w:r>
    </w:p>
    <w:p w:rsidR="00B31EC2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 xml:space="preserve">Возражения, поданные с нарушением требований </w:t>
      </w:r>
      <w:hyperlink r:id="rId12" w:history="1">
        <w:r w:rsidRPr="005E27B8">
          <w:rPr>
            <w:rFonts w:ascii="Times New Roman" w:hAnsi="Times New Roman" w:cs="Times New Roman"/>
            <w:sz w:val="28"/>
            <w:szCs w:val="28"/>
          </w:rPr>
          <w:t>частей 14</w:t>
        </w:r>
      </w:hyperlink>
      <w:r w:rsidRPr="005E27B8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5E27B8">
          <w:rPr>
            <w:rFonts w:ascii="Times New Roman" w:hAnsi="Times New Roman" w:cs="Times New Roman"/>
            <w:sz w:val="28"/>
            <w:szCs w:val="28"/>
          </w:rPr>
          <w:t>15 статьи 42(10)</w:t>
        </w:r>
      </w:hyperlink>
      <w:r w:rsidRPr="005E27B8">
        <w:rPr>
          <w:rFonts w:ascii="Times New Roman" w:hAnsi="Times New Roman" w:cs="Times New Roman"/>
          <w:sz w:val="28"/>
          <w:szCs w:val="28"/>
        </w:rPr>
        <w:t xml:space="preserve"> Закона о кадастре, не допускаются к рассмотрению Комиссией.</w:t>
      </w:r>
    </w:p>
    <w:p w:rsidR="000F4F01" w:rsidRPr="005E27B8" w:rsidRDefault="00B31EC2" w:rsidP="003B2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7B8">
        <w:rPr>
          <w:rFonts w:ascii="Times New Roman" w:hAnsi="Times New Roman" w:cs="Times New Roman"/>
          <w:sz w:val="28"/>
          <w:szCs w:val="28"/>
        </w:rPr>
        <w:t>15. Решения Комиссии могут быть обжалованы в судебном порядке.</w:t>
      </w:r>
    </w:p>
    <w:sectPr w:rsidR="000F4F01" w:rsidRPr="005E27B8" w:rsidSect="006D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F4"/>
    <w:rsid w:val="000F4F01"/>
    <w:rsid w:val="001345B1"/>
    <w:rsid w:val="00150F91"/>
    <w:rsid w:val="0018318B"/>
    <w:rsid w:val="001A0532"/>
    <w:rsid w:val="001D720A"/>
    <w:rsid w:val="002A4566"/>
    <w:rsid w:val="002B024D"/>
    <w:rsid w:val="002D3742"/>
    <w:rsid w:val="003A66B6"/>
    <w:rsid w:val="003B2656"/>
    <w:rsid w:val="003E7C02"/>
    <w:rsid w:val="0044620A"/>
    <w:rsid w:val="00452BF4"/>
    <w:rsid w:val="00592FA0"/>
    <w:rsid w:val="005E27B8"/>
    <w:rsid w:val="0063236A"/>
    <w:rsid w:val="006A5D1B"/>
    <w:rsid w:val="006A6DA0"/>
    <w:rsid w:val="006B568C"/>
    <w:rsid w:val="006D2F60"/>
    <w:rsid w:val="006D58CF"/>
    <w:rsid w:val="00763241"/>
    <w:rsid w:val="008165EC"/>
    <w:rsid w:val="00836F8E"/>
    <w:rsid w:val="00874A4F"/>
    <w:rsid w:val="009A2C25"/>
    <w:rsid w:val="009F3A86"/>
    <w:rsid w:val="00A336E3"/>
    <w:rsid w:val="00B01F91"/>
    <w:rsid w:val="00B31EC2"/>
    <w:rsid w:val="00B5099F"/>
    <w:rsid w:val="00C45931"/>
    <w:rsid w:val="00C57427"/>
    <w:rsid w:val="00CD662D"/>
    <w:rsid w:val="00D0780D"/>
    <w:rsid w:val="00D14B63"/>
    <w:rsid w:val="00E1285F"/>
    <w:rsid w:val="00E13F18"/>
    <w:rsid w:val="00E57CA4"/>
    <w:rsid w:val="00EE0115"/>
    <w:rsid w:val="00F7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F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E7C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F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E7C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D25B4EBC635497894B7C08930E7708AD3EEA25626E9282EFDC6402D8FEEB97B21229F8086F170E1F9165242C2653A752771858E1B4FEP" TargetMode="External"/><Relationship Id="rId13" Type="http://schemas.openxmlformats.org/officeDocument/2006/relationships/hyperlink" Target="consultantplus://offline/ref=3FD25B4EBC635497894B7C08930E7708AD3EEA25626E9282EFDC6402D8FEEB97B21229FF0A67170E1F9165242C2653A752771858E1B4FE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D25B4EBC635497894B7C08930E7708AD3EEA25626E9282EFDC6402D8FEEB97B21229FA0D671F5C49DE6478697B40A65C771A5EFD4DE8A6BAF9P" TargetMode="External"/><Relationship Id="rId12" Type="http://schemas.openxmlformats.org/officeDocument/2006/relationships/hyperlink" Target="consultantplus://offline/ref=3FD25B4EBC635497894B7C08930E7708AD3EEA25626E9282EFDC6402D8FEEB97B21229FF0B6E170E1F9165242C2653A752771858E1B4FE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D25B4EBC635497894B7C08930E7708AD3EEA25626E9282EFDC6402D8FEEB97B21229FF0866170E1F9165242C2653A752771858E1B4FEP" TargetMode="External"/><Relationship Id="rId11" Type="http://schemas.openxmlformats.org/officeDocument/2006/relationships/hyperlink" Target="consultantplus://offline/ref=3FD25B4EBC635497894B7C08930E7708AD3EEA25626E9282EFDC6402D8FEEB97B21229FF0A67170E1F9165242C2653A752771858E1B4FEP" TargetMode="External"/><Relationship Id="rId5" Type="http://schemas.openxmlformats.org/officeDocument/2006/relationships/hyperlink" Target="consultantplus://offline/ref=3FD25B4EBC635497894B7C08930E7708AD3EEA25626E9282EFDC6402D8FEEB97B21229FF0963170E1F9165242C2653A752771858E1B4FEP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FD25B4EBC635497894B7C08930E7708AD3EEA25626E9282EFDC6402D8FEEB97B21229FF0B6E170E1F9165242C2653A752771858E1B4F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D25B4EBC635497894B7C08930E7708AD3EEA25626E9282EFDC6402D8FEEB97B21229F8086E170E1F9165242C2653A752771858E1B4FE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Сергеевна Кичкина</dc:creator>
  <cp:lastModifiedBy>Пользователь Windows</cp:lastModifiedBy>
  <cp:revision>2</cp:revision>
  <cp:lastPrinted>2023-08-28T07:33:00Z</cp:lastPrinted>
  <dcterms:created xsi:type="dcterms:W3CDTF">2023-08-28T07:35:00Z</dcterms:created>
  <dcterms:modified xsi:type="dcterms:W3CDTF">2023-08-28T07:35:00Z</dcterms:modified>
</cp:coreProperties>
</file>