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AF" w:rsidRDefault="003102AF" w:rsidP="003102AF">
      <w:pPr>
        <w:pStyle w:val="a3"/>
        <w:jc w:val="right"/>
      </w:pPr>
      <w:r>
        <w:t>Приложение № 1</w:t>
      </w:r>
      <w:r>
        <w:br/>
        <w:t xml:space="preserve">к постановлению Администрации </w:t>
      </w:r>
      <w:r>
        <w:br/>
        <w:t xml:space="preserve">муниципального образования </w:t>
      </w:r>
      <w:proofErr w:type="spellStart"/>
      <w:r>
        <w:t>Югское</w:t>
      </w:r>
      <w:proofErr w:type="spellEnd"/>
      <w:r>
        <w:t xml:space="preserve"> </w:t>
      </w:r>
      <w:r>
        <w:br/>
        <w:t xml:space="preserve">                                                                                      от   </w:t>
      </w:r>
      <w:proofErr w:type="gramStart"/>
      <w:r>
        <w:t>04.08.2014  №</w:t>
      </w:r>
      <w:proofErr w:type="gramEnd"/>
      <w:r>
        <w:t xml:space="preserve"> 175</w:t>
      </w:r>
    </w:p>
    <w:p w:rsidR="003102AF" w:rsidRDefault="003102AF" w:rsidP="003102AF">
      <w:pPr>
        <w:pStyle w:val="a3"/>
        <w:jc w:val="center"/>
      </w:pPr>
      <w:r>
        <w:t>СОСТАВ</w:t>
      </w:r>
      <w:r>
        <w:br/>
        <w:t>КОМИССИИ ПО ПОДГОТОВКЕ ПРОЕКТА ИЗМЕНЕНИЙ</w:t>
      </w:r>
      <w:r>
        <w:br/>
        <w:t xml:space="preserve">В ГЕНЕРАЛЬНЫЙ </w:t>
      </w:r>
      <w:proofErr w:type="gramStart"/>
      <w:r>
        <w:t>ПЛАН  МУНИЦИПАЛЬНОГО</w:t>
      </w:r>
      <w:proofErr w:type="gramEnd"/>
      <w:r>
        <w:t xml:space="preserve"> ОБРАЗОВАНИЯ ЮГСКОЕ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517"/>
      </w:tblGrid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 xml:space="preserve">Председатель </w:t>
            </w:r>
            <w:proofErr w:type="gramStart"/>
            <w:r>
              <w:t xml:space="preserve">Комиссии:   </w:t>
            </w:r>
            <w:proofErr w:type="gramEnd"/>
            <w:r>
              <w:t xml:space="preserve">                                                             Глава муниципального образования </w:t>
            </w:r>
            <w:proofErr w:type="spellStart"/>
            <w:r>
              <w:t>Югское</w:t>
            </w:r>
            <w:proofErr w:type="spellEnd"/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 xml:space="preserve">                         Малкова Н.Ю.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14F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00114F">
              <w:rPr>
                <w:rFonts w:ascii="Times New Roman" w:hAnsi="Times New Roman" w:cs="Times New Roman"/>
                <w:sz w:val="24"/>
                <w:szCs w:val="24"/>
              </w:rPr>
              <w:t>Комиссии:</w:t>
            </w:r>
            <w:r w:rsidRPr="00001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14F"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циалист администрации </w:t>
            </w:r>
          </w:p>
          <w:p w:rsidR="003102AF" w:rsidRPr="0000114F" w:rsidRDefault="003102AF" w:rsidP="006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r w:rsidRPr="0000114F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 </w:t>
            </w:r>
          </w:p>
        </w:tc>
        <w:tc>
          <w:tcPr>
            <w:tcW w:w="2517" w:type="dxa"/>
          </w:tcPr>
          <w:p w:rsidR="003102AF" w:rsidRPr="0000114F" w:rsidRDefault="003102AF" w:rsidP="006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Децик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>Члены Комиссии: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  <w:spacing w:after="0" w:afterAutospacing="0"/>
              <w:jc w:val="center"/>
            </w:pP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11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Череповецкого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района 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экономике и финансам  </w:t>
            </w:r>
          </w:p>
          <w:p w:rsidR="003102AF" w:rsidRPr="0000114F" w:rsidRDefault="003102AF" w:rsidP="006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  <w:r w:rsidRPr="0000114F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 </w:t>
            </w:r>
          </w:p>
        </w:tc>
        <w:tc>
          <w:tcPr>
            <w:tcW w:w="2517" w:type="dxa"/>
          </w:tcPr>
          <w:p w:rsidR="003102AF" w:rsidRPr="0000114F" w:rsidRDefault="003102AF" w:rsidP="006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>- Председатель Комитета имущественных</w:t>
            </w:r>
            <w:r>
              <w:br/>
              <w:t xml:space="preserve">отношений администрации Череповецкого муниципального района (по </w:t>
            </w:r>
            <w:proofErr w:type="gramStart"/>
            <w:r>
              <w:t>согласованию)   </w:t>
            </w:r>
            <w:proofErr w:type="gramEnd"/>
            <w:r>
              <w:t>                              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</w:pPr>
            <w:r>
              <w:t xml:space="preserve">                        Борисова С.В.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>- Заместитель председателя Комитета</w:t>
            </w:r>
            <w:r>
              <w:br/>
              <w:t xml:space="preserve">имущественных отношений </w:t>
            </w:r>
            <w:proofErr w:type="gramStart"/>
            <w:r>
              <w:t>администрации  Череповецкого</w:t>
            </w:r>
            <w:proofErr w:type="gramEnd"/>
            <w:r>
              <w:t xml:space="preserve"> муниципального района, начальник </w:t>
            </w:r>
            <w:r>
              <w:br/>
              <w:t>отдела земельных ресурсов (по согласованию)                         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</w:pPr>
            <w:r>
              <w:t xml:space="preserve">                          Семенова Е.М.</w:t>
            </w:r>
          </w:p>
          <w:p w:rsidR="003102AF" w:rsidRDefault="003102AF" w:rsidP="006824A3">
            <w:pPr>
              <w:pStyle w:val="a3"/>
              <w:spacing w:after="0" w:afterAutospacing="0"/>
            </w:pP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>- Начальник управления экономики</w:t>
            </w:r>
            <w:r>
              <w:br/>
              <w:t xml:space="preserve">и сельского хозяйства администрации Череповецкого муниципального </w:t>
            </w:r>
            <w:proofErr w:type="gramStart"/>
            <w:r>
              <w:t>района</w:t>
            </w:r>
            <w:r>
              <w:br/>
              <w:t>(</w:t>
            </w:r>
            <w:proofErr w:type="gramEnd"/>
            <w:r>
              <w:t>по согласованию)                                                                          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</w:pPr>
            <w:r>
              <w:t xml:space="preserve">                            Ельцов А.В.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 xml:space="preserve">- Начальник управления строительства и жилищно-коммунального хозяйства администрации Череповецкого муниципального </w:t>
            </w:r>
            <w:proofErr w:type="gramStart"/>
            <w:r>
              <w:t>района  (</w:t>
            </w:r>
            <w:proofErr w:type="gramEnd"/>
            <w:r>
              <w:t>по согласованию)                                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</w:pPr>
            <w:r>
              <w:t xml:space="preserve">                             Бабаев Д.М.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 xml:space="preserve">- Начальник управления архитектуры и градостроительства администрации Череповецкого муниципального района </w:t>
            </w:r>
            <w:r>
              <w:br/>
              <w:t xml:space="preserve">(по </w:t>
            </w:r>
            <w:proofErr w:type="gramStart"/>
            <w:r>
              <w:t>согласованию)  </w:t>
            </w:r>
            <w:proofErr w:type="gramEnd"/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</w:pPr>
            <w:r>
              <w:t xml:space="preserve">                         Кирьянов А.М.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 xml:space="preserve">- Начальник отдела природных ресурсов и охраны окружающей </w:t>
            </w:r>
            <w:proofErr w:type="gramStart"/>
            <w:r>
              <w:t>среды  администрации</w:t>
            </w:r>
            <w:proofErr w:type="gramEnd"/>
            <w:r>
              <w:t xml:space="preserve"> Череповецкого муниципального  района    (по согласованию)                                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</w:pPr>
            <w:r>
              <w:t xml:space="preserve">                              Смелова Т.В.</w:t>
            </w: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>- Заместитель начальника управления экономики</w:t>
            </w:r>
            <w:r>
              <w:br/>
              <w:t xml:space="preserve">и сельского хозяйства, начальник отдела </w:t>
            </w:r>
            <w:r>
              <w:br/>
              <w:t xml:space="preserve">стратегического планирования администрации Череповецкого муниципального района (по </w:t>
            </w:r>
            <w:proofErr w:type="gramStart"/>
            <w:r>
              <w:t>согласованию)   </w:t>
            </w:r>
            <w:proofErr w:type="gramEnd"/>
            <w:r>
              <w:t>                          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</w:pPr>
            <w:r>
              <w:t xml:space="preserve">                              Окунев Д.Н.</w:t>
            </w:r>
          </w:p>
          <w:p w:rsidR="003102AF" w:rsidRDefault="003102AF" w:rsidP="006824A3">
            <w:pPr>
              <w:pStyle w:val="a3"/>
              <w:spacing w:after="0" w:afterAutospacing="0"/>
            </w:pPr>
          </w:p>
        </w:tc>
      </w:tr>
      <w:tr w:rsidR="003102AF" w:rsidTr="006824A3">
        <w:tc>
          <w:tcPr>
            <w:tcW w:w="7054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 xml:space="preserve">- Депутат </w:t>
            </w:r>
            <w:proofErr w:type="gramStart"/>
            <w:r>
              <w:t>Совета  муниципального</w:t>
            </w:r>
            <w:proofErr w:type="gramEnd"/>
            <w:r>
              <w:t xml:space="preserve"> образования </w:t>
            </w:r>
            <w:proofErr w:type="spellStart"/>
            <w:r>
              <w:t>Югское</w:t>
            </w:r>
            <w:proofErr w:type="spellEnd"/>
            <w:r>
              <w:t xml:space="preserve"> представитель общественности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 (по согласованию)           </w:t>
            </w:r>
          </w:p>
        </w:tc>
        <w:tc>
          <w:tcPr>
            <w:tcW w:w="2517" w:type="dxa"/>
          </w:tcPr>
          <w:p w:rsidR="003102AF" w:rsidRDefault="003102AF" w:rsidP="006824A3">
            <w:pPr>
              <w:pStyle w:val="a3"/>
              <w:spacing w:after="0" w:afterAutospacing="0"/>
            </w:pPr>
            <w:r>
              <w:t>Замыслов А.В.</w:t>
            </w:r>
          </w:p>
        </w:tc>
      </w:tr>
    </w:tbl>
    <w:p w:rsidR="00BD1138" w:rsidRDefault="00BD1138">
      <w:bookmarkStart w:id="0" w:name="_GoBack"/>
      <w:bookmarkEnd w:id="0"/>
    </w:p>
    <w:sectPr w:rsidR="00BD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AF"/>
    <w:rsid w:val="003102AF"/>
    <w:rsid w:val="00B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4EF3-F283-4C17-83E1-1C389711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2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2014-08-11T06:24:00Z</dcterms:created>
  <dcterms:modified xsi:type="dcterms:W3CDTF">2014-08-11T06:24:00Z</dcterms:modified>
</cp:coreProperties>
</file>