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C9" w:rsidRPr="00691584" w:rsidRDefault="00BA05C9" w:rsidP="00BA05C9">
      <w:pPr>
        <w:tabs>
          <w:tab w:val="center" w:pos="4960"/>
          <w:tab w:val="left" w:pos="7365"/>
          <w:tab w:val="left" w:pos="8505"/>
        </w:tabs>
        <w:autoSpaceDE w:val="0"/>
        <w:autoSpaceDN w:val="0"/>
        <w:adjustRightInd w:val="0"/>
        <w:spacing w:line="240" w:lineRule="atLeast"/>
        <w:jc w:val="center"/>
        <w:outlineLvl w:val="1"/>
        <w:rPr>
          <w:sz w:val="28"/>
          <w:szCs w:val="28"/>
        </w:rPr>
      </w:pPr>
      <w:r w:rsidRPr="00691584">
        <w:rPr>
          <w:sz w:val="28"/>
          <w:szCs w:val="28"/>
        </w:rPr>
        <w:t>АДМИНИСТРАЦИЯ ____________ СЕЛЬСКОГО ПОСЕЛЕНИЯ</w:t>
      </w:r>
    </w:p>
    <w:p w:rsidR="00BA05C9" w:rsidRPr="00691584" w:rsidRDefault="00BA05C9" w:rsidP="00BA05C9">
      <w:pPr>
        <w:autoSpaceDE w:val="0"/>
        <w:autoSpaceDN w:val="0"/>
        <w:adjustRightInd w:val="0"/>
        <w:spacing w:line="240" w:lineRule="atLeast"/>
        <w:jc w:val="center"/>
        <w:outlineLvl w:val="1"/>
        <w:rPr>
          <w:sz w:val="28"/>
          <w:szCs w:val="28"/>
        </w:rPr>
      </w:pPr>
    </w:p>
    <w:p w:rsidR="00BA05C9" w:rsidRPr="00691584" w:rsidRDefault="00BA05C9" w:rsidP="00BA05C9">
      <w:pPr>
        <w:autoSpaceDE w:val="0"/>
        <w:autoSpaceDN w:val="0"/>
        <w:adjustRightInd w:val="0"/>
        <w:spacing w:line="240" w:lineRule="atLeast"/>
        <w:jc w:val="center"/>
        <w:outlineLvl w:val="1"/>
        <w:rPr>
          <w:sz w:val="28"/>
          <w:szCs w:val="28"/>
        </w:rPr>
      </w:pPr>
    </w:p>
    <w:p w:rsidR="00BA05C9" w:rsidRPr="00691584" w:rsidRDefault="00BA05C9" w:rsidP="00BA05C9">
      <w:pPr>
        <w:autoSpaceDE w:val="0"/>
        <w:autoSpaceDN w:val="0"/>
        <w:adjustRightInd w:val="0"/>
        <w:spacing w:line="240" w:lineRule="atLeast"/>
        <w:jc w:val="center"/>
        <w:outlineLvl w:val="1"/>
        <w:rPr>
          <w:b/>
          <w:sz w:val="28"/>
          <w:szCs w:val="28"/>
        </w:rPr>
      </w:pPr>
      <w:r w:rsidRPr="00691584">
        <w:rPr>
          <w:b/>
          <w:sz w:val="28"/>
          <w:szCs w:val="28"/>
        </w:rPr>
        <w:t>П О С Т А Н О В Л Е Н И Е</w:t>
      </w:r>
    </w:p>
    <w:p w:rsidR="00BA05C9" w:rsidRPr="00691584" w:rsidRDefault="00BA05C9" w:rsidP="00BA05C9">
      <w:pPr>
        <w:autoSpaceDE w:val="0"/>
        <w:autoSpaceDN w:val="0"/>
        <w:adjustRightInd w:val="0"/>
        <w:spacing w:line="240" w:lineRule="atLeast"/>
        <w:jc w:val="center"/>
        <w:outlineLvl w:val="1"/>
        <w:rPr>
          <w:b/>
          <w:sz w:val="28"/>
          <w:szCs w:val="28"/>
        </w:rPr>
      </w:pPr>
    </w:p>
    <w:p w:rsidR="00BA05C9" w:rsidRPr="00691584" w:rsidRDefault="00BA05C9" w:rsidP="00BA05C9">
      <w:pPr>
        <w:spacing w:line="240" w:lineRule="atLeast"/>
        <w:rPr>
          <w:sz w:val="28"/>
          <w:szCs w:val="28"/>
        </w:rPr>
      </w:pPr>
      <w:r w:rsidRPr="00691584">
        <w:rPr>
          <w:sz w:val="28"/>
          <w:szCs w:val="28"/>
        </w:rPr>
        <w:t>от _____________ № ____</w:t>
      </w:r>
    </w:p>
    <w:p w:rsidR="00BA05C9" w:rsidRPr="00691584" w:rsidRDefault="00BA05C9" w:rsidP="00BA05C9">
      <w:pPr>
        <w:spacing w:line="240" w:lineRule="atLeast"/>
        <w:jc w:val="center"/>
        <w:rPr>
          <w:sz w:val="28"/>
          <w:szCs w:val="28"/>
        </w:rPr>
      </w:pPr>
    </w:p>
    <w:p w:rsidR="00BA05C9" w:rsidRPr="00691584" w:rsidRDefault="00BA05C9" w:rsidP="00BA05C9">
      <w:pPr>
        <w:spacing w:line="240" w:lineRule="atLeast"/>
        <w:rPr>
          <w:sz w:val="28"/>
          <w:szCs w:val="28"/>
        </w:rPr>
      </w:pPr>
      <w:r w:rsidRPr="00691584">
        <w:rPr>
          <w:sz w:val="28"/>
          <w:szCs w:val="28"/>
        </w:rPr>
        <w:t>с. ___________</w:t>
      </w:r>
    </w:p>
    <w:p w:rsidR="00BA05C9" w:rsidRPr="00691584" w:rsidRDefault="00BA05C9" w:rsidP="00BA05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A05C9" w:rsidRPr="00691584" w:rsidRDefault="00BA05C9" w:rsidP="00BA05C9">
      <w:pPr>
        <w:spacing w:line="240" w:lineRule="atLeast"/>
        <w:ind w:right="3685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Об утверждении Административного регламента Администрации ____________ сельского поселения по предоставлению муниципальной услуги по </w:t>
      </w:r>
      <w:r w:rsidR="00D572B0" w:rsidRPr="00691584">
        <w:rPr>
          <w:color w:val="000000"/>
          <w:sz w:val="28"/>
          <w:szCs w:val="28"/>
        </w:rPr>
        <w:t>установке информационной вывески, согласованию дизайн-проекта размещения вывески</w:t>
      </w:r>
    </w:p>
    <w:p w:rsidR="00BA05C9" w:rsidRPr="00691584" w:rsidRDefault="00BA05C9" w:rsidP="00BA05C9">
      <w:pPr>
        <w:spacing w:line="240" w:lineRule="atLeast"/>
        <w:rPr>
          <w:color w:val="000000"/>
          <w:sz w:val="28"/>
          <w:szCs w:val="28"/>
        </w:rPr>
      </w:pPr>
    </w:p>
    <w:p w:rsidR="00BA05C9" w:rsidRPr="00691584" w:rsidRDefault="00BA05C9" w:rsidP="00BA05C9">
      <w:pPr>
        <w:spacing w:line="240" w:lineRule="atLeast"/>
        <w:ind w:firstLine="851"/>
        <w:jc w:val="both"/>
        <w:rPr>
          <w:color w:val="000000"/>
          <w:sz w:val="28"/>
          <w:szCs w:val="28"/>
        </w:rPr>
      </w:pPr>
    </w:p>
    <w:p w:rsidR="00BA05C9" w:rsidRPr="00691584" w:rsidRDefault="00BA05C9" w:rsidP="00AA7A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В соответствии с </w:t>
      </w:r>
      <w:r w:rsidR="00334773" w:rsidRPr="00691584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 w:rsidRPr="00691584">
        <w:rPr>
          <w:color w:val="000000"/>
          <w:sz w:val="28"/>
          <w:szCs w:val="28"/>
        </w:rPr>
        <w:t>,</w:t>
      </w:r>
      <w:r w:rsidR="00334773" w:rsidRPr="00691584">
        <w:rPr>
          <w:color w:val="000000"/>
          <w:sz w:val="28"/>
          <w:szCs w:val="28"/>
        </w:rPr>
        <w:t xml:space="preserve"> </w:t>
      </w:r>
      <w:r w:rsidR="00AA7A32">
        <w:rPr>
          <w:color w:val="000000"/>
          <w:sz w:val="28"/>
          <w:szCs w:val="28"/>
        </w:rPr>
        <w:t>решением ____ сельского поселения «Об утверждении Правил благоустройства территории ____ сельского поселения</w:t>
      </w:r>
      <w:r w:rsidR="00334773" w:rsidRPr="00691584">
        <w:rPr>
          <w:color w:val="000000"/>
          <w:sz w:val="28"/>
          <w:szCs w:val="28"/>
        </w:rPr>
        <w:t>,</w:t>
      </w:r>
      <w:r w:rsidR="00AA7A32">
        <w:rPr>
          <w:color w:val="000000"/>
          <w:sz w:val="28"/>
          <w:szCs w:val="28"/>
        </w:rPr>
        <w:t xml:space="preserve"> </w:t>
      </w:r>
      <w:r w:rsidRPr="00691584">
        <w:rPr>
          <w:color w:val="000000"/>
          <w:sz w:val="28"/>
          <w:szCs w:val="28"/>
        </w:rPr>
        <w:t>Уставом ___________ сельского поселения Администрация ____________ сельского поселения</w:t>
      </w:r>
    </w:p>
    <w:p w:rsidR="00BA05C9" w:rsidRPr="00691584" w:rsidRDefault="00BA05C9" w:rsidP="00BA05C9">
      <w:pPr>
        <w:spacing w:line="240" w:lineRule="atLeast"/>
        <w:ind w:firstLine="851"/>
        <w:rPr>
          <w:color w:val="000000"/>
          <w:sz w:val="28"/>
          <w:szCs w:val="28"/>
        </w:rPr>
      </w:pPr>
    </w:p>
    <w:p w:rsidR="00BA05C9" w:rsidRPr="00691584" w:rsidRDefault="00BA05C9" w:rsidP="00BA05C9">
      <w:pPr>
        <w:spacing w:line="240" w:lineRule="atLeast"/>
        <w:ind w:firstLine="851"/>
        <w:rPr>
          <w:b/>
          <w:color w:val="000000"/>
          <w:sz w:val="28"/>
          <w:szCs w:val="28"/>
        </w:rPr>
      </w:pPr>
      <w:r w:rsidRPr="00691584">
        <w:rPr>
          <w:b/>
          <w:color w:val="000000"/>
          <w:sz w:val="28"/>
          <w:szCs w:val="28"/>
        </w:rPr>
        <w:t xml:space="preserve">ПОСТАНОВЛЯЕТ: </w:t>
      </w:r>
    </w:p>
    <w:p w:rsidR="00BA05C9" w:rsidRPr="00691584" w:rsidRDefault="00BA05C9" w:rsidP="00BA05C9">
      <w:pPr>
        <w:spacing w:line="240" w:lineRule="atLeast"/>
        <w:ind w:firstLine="851"/>
        <w:rPr>
          <w:b/>
          <w:color w:val="000000"/>
          <w:sz w:val="28"/>
          <w:szCs w:val="28"/>
        </w:rPr>
      </w:pPr>
    </w:p>
    <w:p w:rsidR="00BA05C9" w:rsidRPr="00691584" w:rsidRDefault="00BA05C9" w:rsidP="00BA05C9">
      <w:pPr>
        <w:spacing w:line="240" w:lineRule="atLeast"/>
        <w:ind w:firstLine="851"/>
        <w:jc w:val="both"/>
        <w:rPr>
          <w:b/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1.Утвердить Административный регламент предоставления муниципальной услуги по </w:t>
      </w:r>
      <w:r w:rsidR="00773F9C" w:rsidRPr="00691584">
        <w:rPr>
          <w:color w:val="000000"/>
          <w:sz w:val="28"/>
          <w:szCs w:val="28"/>
        </w:rPr>
        <w:t>установке информационной вывески, согласованию дизайн-проекта размещения вывески</w:t>
      </w:r>
      <w:r w:rsidRPr="00691584">
        <w:rPr>
          <w:color w:val="000000"/>
          <w:sz w:val="28"/>
          <w:szCs w:val="28"/>
        </w:rPr>
        <w:t xml:space="preserve">. </w:t>
      </w:r>
    </w:p>
    <w:p w:rsidR="00BA05C9" w:rsidRPr="00691584" w:rsidRDefault="00773F9C" w:rsidP="00BA05C9">
      <w:pPr>
        <w:spacing w:line="240" w:lineRule="atLeast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</w:t>
      </w:r>
      <w:r w:rsidR="00BA05C9" w:rsidRPr="00691584">
        <w:rPr>
          <w:sz w:val="28"/>
          <w:szCs w:val="28"/>
        </w:rPr>
        <w:t>. Постановление подлежит опубликованию в информационном бюллетене «__________», а также размещению на официальном сайте Администрации __________ сельского поселения в информационно-телекоммуникационной сети «Интернет».</w:t>
      </w:r>
    </w:p>
    <w:p w:rsidR="00BA05C9" w:rsidRPr="00691584" w:rsidRDefault="00BA05C9" w:rsidP="00BA05C9">
      <w:pPr>
        <w:pStyle w:val="ae"/>
        <w:spacing w:line="240" w:lineRule="atLeast"/>
        <w:jc w:val="both"/>
        <w:rPr>
          <w:sz w:val="28"/>
          <w:szCs w:val="28"/>
        </w:rPr>
      </w:pPr>
    </w:p>
    <w:p w:rsidR="00BA05C9" w:rsidRPr="00691584" w:rsidRDefault="00BA05C9" w:rsidP="00BA05C9">
      <w:pPr>
        <w:pStyle w:val="ae"/>
        <w:spacing w:line="240" w:lineRule="atLeast"/>
        <w:jc w:val="both"/>
        <w:rPr>
          <w:sz w:val="28"/>
          <w:szCs w:val="28"/>
        </w:rPr>
      </w:pPr>
    </w:p>
    <w:p w:rsidR="00BA05C9" w:rsidRPr="00691584" w:rsidRDefault="00BA05C9" w:rsidP="00BA05C9">
      <w:pPr>
        <w:pStyle w:val="ae"/>
        <w:spacing w:line="240" w:lineRule="atLeast"/>
        <w:jc w:val="both"/>
        <w:rPr>
          <w:sz w:val="28"/>
          <w:szCs w:val="28"/>
        </w:rPr>
      </w:pPr>
    </w:p>
    <w:p w:rsidR="00752D7A" w:rsidRPr="00691584" w:rsidRDefault="00BA05C9" w:rsidP="00B52192">
      <w:pPr>
        <w:pStyle w:val="ae"/>
        <w:spacing w:line="240" w:lineRule="atLeast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Глава поселения                                                                                ____________</w:t>
      </w:r>
    </w:p>
    <w:p w:rsidR="00752D7A" w:rsidRPr="00691584" w:rsidRDefault="00752D7A">
      <w:pPr>
        <w:spacing w:after="160" w:line="259" w:lineRule="auto"/>
        <w:rPr>
          <w:sz w:val="28"/>
          <w:szCs w:val="28"/>
        </w:rPr>
      </w:pPr>
      <w:r w:rsidRPr="00691584">
        <w:rPr>
          <w:sz w:val="28"/>
          <w:szCs w:val="28"/>
        </w:rPr>
        <w:br w:type="page"/>
      </w:r>
    </w:p>
    <w:p w:rsidR="00CB325D" w:rsidRPr="00691584" w:rsidRDefault="00CB325D" w:rsidP="00B52192">
      <w:pPr>
        <w:pStyle w:val="ae"/>
        <w:spacing w:line="240" w:lineRule="atLeast"/>
        <w:jc w:val="both"/>
        <w:rPr>
          <w:bCs/>
          <w:sz w:val="28"/>
          <w:szCs w:val="28"/>
        </w:rPr>
      </w:pPr>
    </w:p>
    <w:p w:rsidR="00B52192" w:rsidRPr="00691584" w:rsidRDefault="00B52192" w:rsidP="00B52192">
      <w:pPr>
        <w:spacing w:line="200" w:lineRule="atLeast"/>
        <w:ind w:left="6237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УТВЕРЖДЕН </w:t>
      </w:r>
    </w:p>
    <w:p w:rsidR="00B52192" w:rsidRPr="00691584" w:rsidRDefault="00B52192" w:rsidP="00B52192">
      <w:pPr>
        <w:spacing w:line="200" w:lineRule="atLeast"/>
        <w:ind w:left="6237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постановлением Администрации </w:t>
      </w:r>
    </w:p>
    <w:p w:rsidR="00B52192" w:rsidRPr="00691584" w:rsidRDefault="00B52192" w:rsidP="00B52192">
      <w:pPr>
        <w:spacing w:line="200" w:lineRule="atLeast"/>
        <w:ind w:left="6237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_________ сельского поселения </w:t>
      </w:r>
    </w:p>
    <w:p w:rsidR="00B52192" w:rsidRPr="00691584" w:rsidRDefault="00B52192" w:rsidP="00B52192">
      <w:pPr>
        <w:spacing w:line="200" w:lineRule="atLeast"/>
        <w:ind w:left="6237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>от ____________ № ____</w:t>
      </w:r>
    </w:p>
    <w:p w:rsidR="00B52192" w:rsidRPr="00691584" w:rsidRDefault="00B52192" w:rsidP="00C400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2192" w:rsidRPr="00691584" w:rsidRDefault="00B52192" w:rsidP="00C400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061D" w:rsidRPr="00691584" w:rsidRDefault="00B52192" w:rsidP="00C400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1584">
        <w:rPr>
          <w:rFonts w:ascii="Times New Roman" w:hAnsi="Times New Roman" w:cs="Times New Roman"/>
          <w:b w:val="0"/>
          <w:sz w:val="28"/>
          <w:szCs w:val="28"/>
        </w:rPr>
        <w:t>А</w:t>
      </w:r>
      <w:r w:rsidR="009F2DC6" w:rsidRPr="00691584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предоставления муниципальной услуги </w:t>
      </w:r>
      <w:r w:rsidR="009D2E1B" w:rsidRPr="00691584">
        <w:rPr>
          <w:rFonts w:ascii="Times New Roman" w:hAnsi="Times New Roman" w:cs="Times New Roman"/>
          <w:b w:val="0"/>
          <w:sz w:val="28"/>
          <w:szCs w:val="28"/>
        </w:rPr>
        <w:t>по у</w:t>
      </w:r>
      <w:r w:rsidR="009F2DC6" w:rsidRPr="00691584">
        <w:rPr>
          <w:rFonts w:ascii="Times New Roman" w:hAnsi="Times New Roman" w:cs="Times New Roman"/>
          <w:b w:val="0"/>
          <w:sz w:val="28"/>
          <w:szCs w:val="28"/>
        </w:rPr>
        <w:t>становк</w:t>
      </w:r>
      <w:r w:rsidR="009D2E1B" w:rsidRPr="00691584">
        <w:rPr>
          <w:rFonts w:ascii="Times New Roman" w:hAnsi="Times New Roman" w:cs="Times New Roman"/>
          <w:b w:val="0"/>
          <w:sz w:val="28"/>
          <w:szCs w:val="28"/>
        </w:rPr>
        <w:t>е</w:t>
      </w:r>
      <w:r w:rsidR="009F2DC6" w:rsidRPr="00691584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информационной вывески, согласовани</w:t>
      </w:r>
      <w:r w:rsidR="0094395D" w:rsidRPr="00691584">
        <w:rPr>
          <w:rFonts w:ascii="Times New Roman" w:hAnsi="Times New Roman" w:cs="Times New Roman"/>
          <w:b w:val="0"/>
          <w:sz w:val="28"/>
          <w:szCs w:val="28"/>
        </w:rPr>
        <w:t>ю</w:t>
      </w:r>
    </w:p>
    <w:p w:rsidR="00C40001" w:rsidRPr="00691584" w:rsidRDefault="009F2DC6" w:rsidP="00C400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1584">
        <w:rPr>
          <w:rFonts w:ascii="Times New Roman" w:hAnsi="Times New Roman" w:cs="Times New Roman"/>
          <w:b w:val="0"/>
          <w:sz w:val="28"/>
          <w:szCs w:val="28"/>
        </w:rPr>
        <w:t>дизайн-проекта размещения вывески</w:t>
      </w:r>
    </w:p>
    <w:p w:rsidR="00EC09AC" w:rsidRPr="00691584" w:rsidRDefault="00EC09AC" w:rsidP="00C400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0001" w:rsidRPr="00691584" w:rsidRDefault="009F2DC6" w:rsidP="00C4000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9158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52192" w:rsidRPr="00691584">
        <w:rPr>
          <w:rFonts w:ascii="Times New Roman" w:hAnsi="Times New Roman" w:cs="Times New Roman"/>
          <w:bCs/>
          <w:sz w:val="28"/>
          <w:szCs w:val="28"/>
        </w:rPr>
        <w:t>Предмет административного регламента</w:t>
      </w:r>
    </w:p>
    <w:p w:rsidR="00C40001" w:rsidRPr="00691584" w:rsidRDefault="00B47D8F" w:rsidP="00C4000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9F2DC6" w:rsidP="00C40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94395D" w:rsidRPr="00691584">
        <w:rPr>
          <w:sz w:val="28"/>
          <w:szCs w:val="28"/>
        </w:rPr>
        <w:t>по у</w:t>
      </w:r>
      <w:r w:rsidRPr="00691584">
        <w:rPr>
          <w:sz w:val="28"/>
          <w:szCs w:val="28"/>
        </w:rPr>
        <w:t>становк</w:t>
      </w:r>
      <w:r w:rsidR="0094395D" w:rsidRPr="00691584">
        <w:rPr>
          <w:sz w:val="28"/>
          <w:szCs w:val="28"/>
        </w:rPr>
        <w:t>е</w:t>
      </w:r>
      <w:r w:rsidRPr="00691584">
        <w:rPr>
          <w:sz w:val="28"/>
          <w:szCs w:val="28"/>
        </w:rPr>
        <w:t xml:space="preserve"> информационной вывески, согласовани</w:t>
      </w:r>
      <w:r w:rsidR="0094395D" w:rsidRPr="00691584">
        <w:rPr>
          <w:sz w:val="28"/>
          <w:szCs w:val="28"/>
        </w:rPr>
        <w:t>ю</w:t>
      </w:r>
      <w:r w:rsidRPr="00691584">
        <w:rPr>
          <w:sz w:val="28"/>
          <w:szCs w:val="28"/>
        </w:rPr>
        <w:t xml:space="preserve"> дизайн-проекта размещения вывески (далее соответственно – административный регламент, муниципальная услуга) устанавливает порядок и стандарт предоставления муниципальной услуги.</w:t>
      </w:r>
    </w:p>
    <w:p w:rsidR="00C17EB7" w:rsidRPr="00691584" w:rsidRDefault="00C17EB7" w:rsidP="00C40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F6A" w:rsidRPr="00691584" w:rsidRDefault="00445F6A" w:rsidP="00445F6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1.2. Круг заявителей</w:t>
      </w:r>
    </w:p>
    <w:p w:rsidR="00445F6A" w:rsidRPr="00691584" w:rsidRDefault="00445F6A" w:rsidP="00445F6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40001" w:rsidRPr="00691584" w:rsidRDefault="009F2DC6" w:rsidP="00C40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1.2.Заявителями при предоставлении муниципальной услуги являются </w:t>
      </w:r>
      <w:r w:rsidR="00867601" w:rsidRPr="00691584">
        <w:rPr>
          <w:sz w:val="28"/>
          <w:szCs w:val="28"/>
        </w:rPr>
        <w:t xml:space="preserve">физические лица, в том числе индивидуальные предприниматели, юридические лица </w:t>
      </w:r>
      <w:r w:rsidRPr="00691584">
        <w:rPr>
          <w:sz w:val="28"/>
          <w:szCs w:val="28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 w:rsidR="00867601" w:rsidRPr="00691584">
        <w:rPr>
          <w:sz w:val="28"/>
          <w:szCs w:val="28"/>
        </w:rPr>
        <w:t xml:space="preserve">либо их уполномоченные представители </w:t>
      </w:r>
      <w:r w:rsidRPr="00691584">
        <w:rPr>
          <w:sz w:val="28"/>
          <w:szCs w:val="28"/>
        </w:rPr>
        <w:t xml:space="preserve">(далее - заявители). </w:t>
      </w:r>
    </w:p>
    <w:p w:rsidR="00C17EB7" w:rsidRPr="00691584" w:rsidRDefault="00C17EB7" w:rsidP="00C40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4B56" w:rsidRPr="00691584" w:rsidRDefault="00544B56" w:rsidP="00544B56">
      <w:pPr>
        <w:pStyle w:val="13"/>
        <w:numPr>
          <w:ilvl w:val="1"/>
          <w:numId w:val="20"/>
        </w:numPr>
        <w:spacing w:line="240" w:lineRule="atLeast"/>
        <w:rPr>
          <w:szCs w:val="28"/>
        </w:rPr>
      </w:pPr>
      <w:r w:rsidRPr="00691584">
        <w:rPr>
          <w:szCs w:val="28"/>
        </w:rPr>
        <w:t>Требования к порядку информирования о предоставлении муниципальной услуги</w:t>
      </w:r>
    </w:p>
    <w:p w:rsidR="00544B56" w:rsidRPr="00691584" w:rsidRDefault="00544B56" w:rsidP="00544B56">
      <w:pPr>
        <w:pStyle w:val="13"/>
        <w:spacing w:line="240" w:lineRule="atLeast"/>
        <w:ind w:firstLine="0"/>
        <w:rPr>
          <w:szCs w:val="28"/>
        </w:rPr>
      </w:pPr>
    </w:p>
    <w:p w:rsidR="00544B56" w:rsidRPr="00BD01EC" w:rsidRDefault="00544B56" w:rsidP="00544B56">
      <w:pPr>
        <w:pStyle w:val="21"/>
        <w:ind w:firstLine="709"/>
        <w:rPr>
          <w:sz w:val="28"/>
          <w:szCs w:val="28"/>
        </w:rPr>
      </w:pPr>
      <w:r w:rsidRPr="00BD01EC">
        <w:rPr>
          <w:sz w:val="28"/>
          <w:szCs w:val="28"/>
        </w:rPr>
        <w:t xml:space="preserve">1.3.1. Информацию по вопросам предоставления муниципальной услуги можно получить следующими способами: 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лично;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посредством телефонной связи;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посредством электронной почты;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посредством почтовой связи;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на информационных стендах в помещениях Администрации ___________ сельского поселения;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информационно-телекоммуникационной сети «Интернет»: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на официальном сайте Администрации _________ сельского поселения (далее – сайт Администрации поселения);</w:t>
      </w:r>
    </w:p>
    <w:p w:rsidR="00544B56" w:rsidRPr="00691584" w:rsidRDefault="00F915C2" w:rsidP="00544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федеральной </w:t>
      </w:r>
      <w:r w:rsidR="00544B56" w:rsidRPr="00691584">
        <w:rPr>
          <w:sz w:val="28"/>
          <w:szCs w:val="28"/>
        </w:rPr>
        <w:t>государственной информационной системе «Единый портал государственных и муниципальных услуг (функций)» (далее - Единый портал);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lastRenderedPageBreak/>
        <w:t>в государственной информационной системе «Портал государственных и муниципальных услуг (функций) Вологодской области» (далее – Региональный портал).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1.3.2. Информирование о предоставлении муниципальной услуги осуществляется по следующим вопросам: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местонахождения Администрации __________ сельского поселения, предоставляющего муниципальную услугу (далее – Администрация поселения);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сотрудники Администрации поселения, предоставляющие муниципальную услугу и номера контактных телефонов; 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график работы Администрации поселения, предоставляющего муниципальную услугу;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адрес сайта Администрации поселения; 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адрес электронной почты Администрации поселения;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ход предоставления муниципальной услуги;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административные процедуры при предоставлении муниципальной услуги;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срок предоставления муниципальной услуги;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порядок и формы контроля за предоставлением муниципальной услуги;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основания для отказа в предоставлении муниципальной услуги;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досудебный и судебный порядок обжалования действий (бездействия) сотрудников Администрации поселения, предоставляющих муниципальную услугу, ответственных за предоставление муниципальной услуги, а также решений, принятых в ходе предоставления муниципальной услуги 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иная информация о деятельности Администрации поселения, предоставляющего муниципальную услугу,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1.3.3. Информирование (консультирование) по вопросам предоставления муниципальной услуги осуществляется специалистами Администрации поселения при обращении заявителей за информацией лично, по телефону, посредством почты или электронной почты.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1.3.4. Индивидуальное устное информирование осуществляется специалистами Администрации поселения</w:t>
      </w:r>
      <w:r w:rsidR="00F915C2">
        <w:rPr>
          <w:sz w:val="28"/>
          <w:szCs w:val="28"/>
        </w:rPr>
        <w:t xml:space="preserve"> </w:t>
      </w:r>
      <w:r w:rsidRPr="00691584">
        <w:rPr>
          <w:sz w:val="28"/>
          <w:szCs w:val="28"/>
        </w:rPr>
        <w:t>при обращении заявителей за информацией лично или по телефону.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Специалист</w:t>
      </w:r>
      <w:r w:rsidR="00F915C2">
        <w:rPr>
          <w:sz w:val="28"/>
          <w:szCs w:val="28"/>
        </w:rPr>
        <w:t xml:space="preserve"> Администрации поселения </w:t>
      </w:r>
      <w:r w:rsidRPr="00691584">
        <w:rPr>
          <w:sz w:val="28"/>
          <w:szCs w:val="28"/>
        </w:rPr>
        <w:t>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В случае,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</w:t>
      </w:r>
      <w:r w:rsidRPr="00691584">
        <w:rPr>
          <w:sz w:val="28"/>
          <w:szCs w:val="28"/>
        </w:rPr>
        <w:lastRenderedPageBreak/>
        <w:t>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случае если предоставление информации, необходимой заявителю, не представляется возможным посредством телефона, сотрудник</w:t>
      </w:r>
      <w:r w:rsidR="00F915C2">
        <w:rPr>
          <w:sz w:val="28"/>
          <w:szCs w:val="28"/>
        </w:rPr>
        <w:t xml:space="preserve"> органа</w:t>
      </w:r>
      <w:r w:rsidRPr="00691584">
        <w:rPr>
          <w:sz w:val="28"/>
          <w:szCs w:val="28"/>
        </w:rPr>
        <w:t xml:space="preserve">, </w:t>
      </w:r>
      <w:r w:rsidR="00F915C2">
        <w:rPr>
          <w:sz w:val="28"/>
          <w:szCs w:val="28"/>
        </w:rPr>
        <w:t>предоставляющего муниципальную услугу</w:t>
      </w:r>
      <w:r w:rsidRPr="00691584">
        <w:rPr>
          <w:sz w:val="28"/>
          <w:szCs w:val="28"/>
        </w:rPr>
        <w:t>, принявший телефонный звонок, разъясняет заявителю право обратиться с письменным обращением</w:t>
      </w:r>
      <w:r w:rsidR="00F915C2">
        <w:rPr>
          <w:sz w:val="28"/>
          <w:szCs w:val="28"/>
        </w:rPr>
        <w:t xml:space="preserve"> в Администрацию поселения</w:t>
      </w:r>
      <w:r w:rsidRPr="00691584">
        <w:rPr>
          <w:sz w:val="28"/>
          <w:szCs w:val="28"/>
        </w:rPr>
        <w:t xml:space="preserve"> и требования к оформлению обращения.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При ответе на телефонные звонки специалист, ответственный за информирование, должен назвать фамилию, имя, отчество (последнее – при наличии), занимаемую должность и наименование Администрации поселения. 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1.3.5.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Ответ на заявление предоставляется в простой, четкой форме с указанием фамилии, имени, отчества (последнее – при наличии), номера телефона исполнителя, подписывается Главой поселения, предоставляющего муниципальную услугу, и направляется способом, позволяющим подтвердить факт и дату направления.</w:t>
      </w:r>
    </w:p>
    <w:p w:rsidR="00544B56" w:rsidRPr="00691584" w:rsidRDefault="00544B56" w:rsidP="00544B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1.3.6.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544B56" w:rsidRPr="00691584" w:rsidRDefault="00544B56" w:rsidP="00544B56">
      <w:pPr>
        <w:widowControl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средствах массовой информации;</w:t>
      </w:r>
    </w:p>
    <w:p w:rsidR="00544B56" w:rsidRPr="00691584" w:rsidRDefault="00544B56" w:rsidP="00544B56">
      <w:pPr>
        <w:widowControl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на сайте Администрации поселения;</w:t>
      </w:r>
    </w:p>
    <w:p w:rsidR="00544B56" w:rsidRPr="00691584" w:rsidRDefault="00544B56" w:rsidP="00544B56">
      <w:pPr>
        <w:widowControl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на информационных стендах Администрации поселения;</w:t>
      </w:r>
    </w:p>
    <w:p w:rsidR="00544B56" w:rsidRPr="00691584" w:rsidRDefault="00544B56" w:rsidP="00544B56">
      <w:pPr>
        <w:widowControl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на Едином портале;</w:t>
      </w:r>
    </w:p>
    <w:p w:rsidR="00544B56" w:rsidRPr="00691584" w:rsidRDefault="00544B56" w:rsidP="00544B56">
      <w:pPr>
        <w:widowControl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на Региональном портале.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1.3.7. Справочная информация не приводится в тексте настоящего административного регламента и подлежит обязательному размещению на сайте Администрации поселения, в реестре муниципальных услуг на Едином портале, Региональном портале.</w:t>
      </w:r>
    </w:p>
    <w:p w:rsidR="00C40001" w:rsidRDefault="00B47D8F" w:rsidP="00C400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5FA" w:rsidRPr="00691584" w:rsidRDefault="007575FA" w:rsidP="00C400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5F46AE" w:rsidP="00C40001">
      <w:pPr>
        <w:pStyle w:val="4"/>
        <w:spacing w:before="0"/>
      </w:pPr>
      <w:r w:rsidRPr="00691584">
        <w:lastRenderedPageBreak/>
        <w:t>2</w:t>
      </w:r>
      <w:r w:rsidR="009F2DC6" w:rsidRPr="00691584">
        <w:t>. Стандарт предоставления муниципальной услуги</w:t>
      </w:r>
    </w:p>
    <w:p w:rsidR="00C40001" w:rsidRPr="00691584" w:rsidRDefault="00B47D8F" w:rsidP="00C40001">
      <w:pPr>
        <w:ind w:firstLine="709"/>
        <w:rPr>
          <w:sz w:val="28"/>
          <w:szCs w:val="28"/>
        </w:rPr>
      </w:pPr>
    </w:p>
    <w:p w:rsidR="00C40001" w:rsidRPr="00691584" w:rsidRDefault="009F2DC6" w:rsidP="00C40001">
      <w:pPr>
        <w:pStyle w:val="4"/>
        <w:spacing w:before="0"/>
        <w:rPr>
          <w:iCs/>
        </w:rPr>
      </w:pPr>
      <w:r w:rsidRPr="00691584">
        <w:rPr>
          <w:iCs/>
        </w:rPr>
        <w:t>2.1. Наименование муниципальной услуги</w:t>
      </w:r>
    </w:p>
    <w:p w:rsidR="00C40001" w:rsidRPr="00691584" w:rsidRDefault="00B47D8F" w:rsidP="00C40001">
      <w:pPr>
        <w:ind w:firstLine="709"/>
        <w:rPr>
          <w:sz w:val="28"/>
          <w:szCs w:val="28"/>
        </w:rPr>
      </w:pPr>
    </w:p>
    <w:p w:rsidR="00C40001" w:rsidRPr="00691584" w:rsidRDefault="00EC09AC" w:rsidP="00885E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У</w:t>
      </w:r>
      <w:r w:rsidR="009F2DC6" w:rsidRPr="00691584">
        <w:rPr>
          <w:sz w:val="28"/>
          <w:szCs w:val="28"/>
        </w:rPr>
        <w:t>становк</w:t>
      </w:r>
      <w:r w:rsidRPr="00691584">
        <w:rPr>
          <w:sz w:val="28"/>
          <w:szCs w:val="28"/>
        </w:rPr>
        <w:t>а</w:t>
      </w:r>
      <w:r w:rsidR="009F2DC6" w:rsidRPr="00691584">
        <w:rPr>
          <w:sz w:val="28"/>
          <w:szCs w:val="28"/>
        </w:rPr>
        <w:t xml:space="preserve"> информационной вывески, согласование дизайн-проекта размещения вывески. </w:t>
      </w:r>
    </w:p>
    <w:p w:rsidR="00885E49" w:rsidRPr="00691584" w:rsidRDefault="00B47D8F" w:rsidP="00885E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001" w:rsidRPr="00691584" w:rsidRDefault="009F2DC6" w:rsidP="00C40001">
      <w:pPr>
        <w:pStyle w:val="4"/>
        <w:spacing w:before="0"/>
        <w:rPr>
          <w:iCs/>
        </w:rPr>
      </w:pPr>
      <w:r w:rsidRPr="00691584">
        <w:rPr>
          <w:iCs/>
        </w:rPr>
        <w:t>2.2. Наименование органа, предоставляющего муниципальную услугу</w:t>
      </w:r>
    </w:p>
    <w:p w:rsidR="00C40001" w:rsidRPr="00691584" w:rsidRDefault="00B47D8F" w:rsidP="00C40001">
      <w:pPr>
        <w:ind w:firstLine="709"/>
        <w:rPr>
          <w:sz w:val="28"/>
          <w:szCs w:val="28"/>
        </w:rPr>
      </w:pPr>
    </w:p>
    <w:p w:rsidR="00544B56" w:rsidRPr="00691584" w:rsidRDefault="00544B56" w:rsidP="00544B56">
      <w:pPr>
        <w:autoSpaceDE w:val="0"/>
        <w:autoSpaceDN w:val="0"/>
        <w:adjustRightInd w:val="0"/>
        <w:ind w:firstLine="728"/>
        <w:jc w:val="both"/>
        <w:rPr>
          <w:rFonts w:eastAsia="Calibri"/>
          <w:sz w:val="28"/>
          <w:szCs w:val="28"/>
        </w:rPr>
      </w:pPr>
      <w:r w:rsidRPr="00691584">
        <w:rPr>
          <w:rFonts w:eastAsia="Calibri"/>
          <w:sz w:val="28"/>
          <w:szCs w:val="28"/>
        </w:rPr>
        <w:t>Муниципальная услуга предоставляется Администрацией _____ сельского поселения.</w:t>
      </w:r>
    </w:p>
    <w:p w:rsidR="00C40001" w:rsidRPr="00691584" w:rsidRDefault="00B47D8F" w:rsidP="00C40001">
      <w:pPr>
        <w:pStyle w:val="ae"/>
        <w:spacing w:before="0" w:after="0"/>
        <w:ind w:firstLine="709"/>
        <w:jc w:val="both"/>
        <w:rPr>
          <w:sz w:val="28"/>
          <w:szCs w:val="28"/>
        </w:rPr>
      </w:pPr>
    </w:p>
    <w:p w:rsidR="00C40001" w:rsidRPr="00691584" w:rsidRDefault="009F2DC6" w:rsidP="00C40001">
      <w:pPr>
        <w:pStyle w:val="23"/>
        <w:spacing w:after="0" w:line="240" w:lineRule="auto"/>
        <w:jc w:val="center"/>
        <w:rPr>
          <w:iCs/>
          <w:sz w:val="28"/>
          <w:szCs w:val="28"/>
        </w:rPr>
      </w:pPr>
      <w:r w:rsidRPr="00691584">
        <w:rPr>
          <w:iCs/>
          <w:sz w:val="28"/>
          <w:szCs w:val="28"/>
        </w:rPr>
        <w:t>2.3. Результат предоставления муниципальной услуги</w:t>
      </w:r>
    </w:p>
    <w:p w:rsidR="00C40001" w:rsidRPr="00691584" w:rsidRDefault="00B47D8F" w:rsidP="00C40001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bookmarkStart w:id="0" w:name="_Toc294183574"/>
    </w:p>
    <w:p w:rsidR="007575FA" w:rsidRDefault="009F2DC6" w:rsidP="007575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</w:t>
      </w:r>
      <w:r w:rsidR="00FD45CD" w:rsidRPr="00691584">
        <w:rPr>
          <w:rFonts w:ascii="Times New Roman" w:hAnsi="Times New Roman" w:cs="Times New Roman"/>
          <w:sz w:val="28"/>
          <w:szCs w:val="28"/>
        </w:rPr>
        <w:t>ется направление (вручение) заявителю решения:</w:t>
      </w:r>
      <w:bookmarkEnd w:id="0"/>
    </w:p>
    <w:p w:rsidR="00C40001" w:rsidRPr="007575FA" w:rsidRDefault="009F2DC6" w:rsidP="007575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FA">
        <w:rPr>
          <w:rFonts w:ascii="Times New Roman" w:hAnsi="Times New Roman" w:cs="Times New Roman"/>
          <w:sz w:val="28"/>
          <w:szCs w:val="28"/>
        </w:rPr>
        <w:t>о согласовани</w:t>
      </w:r>
      <w:r w:rsidR="005F46AE" w:rsidRPr="007575FA">
        <w:rPr>
          <w:rFonts w:ascii="Times New Roman" w:hAnsi="Times New Roman" w:cs="Times New Roman"/>
          <w:sz w:val="28"/>
          <w:szCs w:val="28"/>
        </w:rPr>
        <w:t>и</w:t>
      </w:r>
      <w:r w:rsidRPr="007575FA">
        <w:rPr>
          <w:rFonts w:ascii="Times New Roman" w:hAnsi="Times New Roman" w:cs="Times New Roman"/>
          <w:sz w:val="28"/>
          <w:szCs w:val="28"/>
        </w:rPr>
        <w:t xml:space="preserve"> дизайн-проекта информационной </w:t>
      </w:r>
      <w:r w:rsidR="000420F3" w:rsidRPr="007575FA">
        <w:rPr>
          <w:rFonts w:ascii="Times New Roman" w:hAnsi="Times New Roman" w:cs="Times New Roman"/>
          <w:sz w:val="28"/>
          <w:szCs w:val="28"/>
        </w:rPr>
        <w:t>вывески</w:t>
      </w:r>
      <w:r w:rsidRPr="007575FA">
        <w:rPr>
          <w:rFonts w:ascii="Times New Roman" w:hAnsi="Times New Roman" w:cs="Times New Roman"/>
          <w:sz w:val="28"/>
          <w:szCs w:val="28"/>
        </w:rPr>
        <w:t>;</w:t>
      </w:r>
    </w:p>
    <w:p w:rsidR="00C40001" w:rsidRPr="00691584" w:rsidRDefault="008274A0" w:rsidP="008274A0">
      <w:pPr>
        <w:pStyle w:val="4"/>
        <w:spacing w:before="0"/>
        <w:jc w:val="both"/>
      </w:pPr>
      <w:r>
        <w:t xml:space="preserve">       </w:t>
      </w:r>
      <w:r w:rsidR="009F2DC6" w:rsidRPr="00691584">
        <w:t>об отказе в согласовани</w:t>
      </w:r>
      <w:r w:rsidR="000420F3" w:rsidRPr="00691584">
        <w:t>и дизайн-проекта информационной вывески</w:t>
      </w:r>
      <w:r w:rsidR="009F2DC6" w:rsidRPr="00691584">
        <w:t>.</w:t>
      </w:r>
    </w:p>
    <w:p w:rsidR="00C40001" w:rsidRPr="00691584" w:rsidRDefault="00B47D8F" w:rsidP="00C40001">
      <w:pPr>
        <w:pStyle w:val="4"/>
        <w:spacing w:before="0"/>
        <w:jc w:val="both"/>
      </w:pPr>
    </w:p>
    <w:p w:rsidR="00C40001" w:rsidRPr="00691584" w:rsidRDefault="009F2DC6" w:rsidP="00C40001">
      <w:pPr>
        <w:pStyle w:val="4"/>
        <w:spacing w:before="0"/>
        <w:rPr>
          <w:iCs/>
        </w:rPr>
      </w:pPr>
      <w:r w:rsidRPr="00691584">
        <w:rPr>
          <w:iCs/>
        </w:rPr>
        <w:t>2.4. Срок предоставления муниципальной услуги</w:t>
      </w:r>
    </w:p>
    <w:p w:rsidR="00C40001" w:rsidRPr="00691584" w:rsidRDefault="00B47D8F" w:rsidP="00C40001">
      <w:pPr>
        <w:ind w:firstLine="709"/>
        <w:rPr>
          <w:sz w:val="28"/>
          <w:szCs w:val="28"/>
        </w:rPr>
      </w:pPr>
    </w:p>
    <w:p w:rsidR="00C40001" w:rsidRPr="00691584" w:rsidRDefault="009F2DC6" w:rsidP="00C400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Toc294183575"/>
      <w:r w:rsidRPr="00691584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срок, не превышающий </w:t>
      </w:r>
      <w:r w:rsidR="007B6DA4" w:rsidRPr="00691584">
        <w:rPr>
          <w:rFonts w:ascii="Times New Roman" w:hAnsi="Times New Roman"/>
          <w:sz w:val="28"/>
          <w:szCs w:val="28"/>
        </w:rPr>
        <w:t>10</w:t>
      </w:r>
      <w:r w:rsidRPr="00691584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о согласовании дизайн-проекта информационной вывески, с учетом информирования заявителя о принятом решении, и включает в себя:</w:t>
      </w:r>
    </w:p>
    <w:p w:rsidR="00C40001" w:rsidRPr="00691584" w:rsidRDefault="009F2DC6" w:rsidP="00C400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принятие решения о согласовани</w:t>
      </w:r>
      <w:r w:rsidR="00EC09AC" w:rsidRPr="00691584">
        <w:rPr>
          <w:rFonts w:ascii="Times New Roman" w:hAnsi="Times New Roman"/>
          <w:sz w:val="28"/>
          <w:szCs w:val="28"/>
        </w:rPr>
        <w:t>и</w:t>
      </w:r>
      <w:r w:rsidR="00E90A9C" w:rsidRPr="00691584">
        <w:rPr>
          <w:rFonts w:ascii="Times New Roman" w:hAnsi="Times New Roman"/>
          <w:sz w:val="28"/>
          <w:szCs w:val="28"/>
        </w:rPr>
        <w:t>/об отказе в согласовании</w:t>
      </w:r>
      <w:r w:rsidRPr="00691584">
        <w:rPr>
          <w:rFonts w:ascii="Times New Roman" w:hAnsi="Times New Roman"/>
          <w:sz w:val="28"/>
          <w:szCs w:val="28"/>
        </w:rPr>
        <w:t xml:space="preserve"> дизайн-проекта информационной вывески в срок не позднее </w:t>
      </w:r>
      <w:r w:rsidR="007B6DA4" w:rsidRPr="00691584">
        <w:rPr>
          <w:rFonts w:ascii="Times New Roman" w:hAnsi="Times New Roman"/>
          <w:sz w:val="28"/>
          <w:szCs w:val="28"/>
        </w:rPr>
        <w:t>9</w:t>
      </w:r>
      <w:r w:rsidRPr="00691584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необходимых документов в </w:t>
      </w:r>
      <w:r w:rsidR="00087656" w:rsidRPr="00691584">
        <w:rPr>
          <w:rFonts w:ascii="Times New Roman" w:hAnsi="Times New Roman"/>
          <w:sz w:val="28"/>
          <w:szCs w:val="28"/>
        </w:rPr>
        <w:t>Администрацию поселения</w:t>
      </w:r>
      <w:r w:rsidRPr="00691584">
        <w:rPr>
          <w:rFonts w:ascii="Times New Roman" w:hAnsi="Times New Roman"/>
          <w:sz w:val="28"/>
          <w:szCs w:val="28"/>
        </w:rPr>
        <w:t>;</w:t>
      </w:r>
    </w:p>
    <w:p w:rsidR="00C40001" w:rsidRDefault="009F2DC6" w:rsidP="00C400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 xml:space="preserve">подготовка и выдача (направление) решения </w:t>
      </w:r>
      <w:r w:rsidR="00E90A9C" w:rsidRPr="00691584">
        <w:rPr>
          <w:rFonts w:ascii="Times New Roman" w:hAnsi="Times New Roman"/>
          <w:sz w:val="28"/>
          <w:szCs w:val="28"/>
        </w:rPr>
        <w:t>о согласовании/</w:t>
      </w:r>
      <w:r w:rsidRPr="00691584">
        <w:rPr>
          <w:rFonts w:ascii="Times New Roman" w:hAnsi="Times New Roman"/>
          <w:sz w:val="28"/>
          <w:szCs w:val="28"/>
        </w:rPr>
        <w:t xml:space="preserve">об отказе в согласовании дизайн-проекта информационной </w:t>
      </w:r>
      <w:r w:rsidR="00EC09AC" w:rsidRPr="00691584">
        <w:rPr>
          <w:rFonts w:ascii="Times New Roman" w:hAnsi="Times New Roman"/>
          <w:sz w:val="28"/>
          <w:szCs w:val="28"/>
        </w:rPr>
        <w:t>вывески</w:t>
      </w:r>
      <w:r w:rsidRPr="00691584">
        <w:rPr>
          <w:rFonts w:ascii="Times New Roman" w:hAnsi="Times New Roman"/>
          <w:sz w:val="28"/>
          <w:szCs w:val="28"/>
        </w:rPr>
        <w:t xml:space="preserve"> в срок не позднее </w:t>
      </w:r>
      <w:r w:rsidR="007B6DA4" w:rsidRPr="00691584">
        <w:rPr>
          <w:rFonts w:ascii="Times New Roman" w:hAnsi="Times New Roman"/>
          <w:sz w:val="28"/>
          <w:szCs w:val="28"/>
        </w:rPr>
        <w:t>1</w:t>
      </w:r>
      <w:r w:rsidRPr="00691584">
        <w:rPr>
          <w:rFonts w:ascii="Times New Roman" w:hAnsi="Times New Roman"/>
          <w:sz w:val="28"/>
          <w:szCs w:val="28"/>
        </w:rPr>
        <w:t xml:space="preserve"> рабоч</w:t>
      </w:r>
      <w:r w:rsidR="007B6DA4" w:rsidRPr="00691584">
        <w:rPr>
          <w:rFonts w:ascii="Times New Roman" w:hAnsi="Times New Roman"/>
          <w:sz w:val="28"/>
          <w:szCs w:val="28"/>
        </w:rPr>
        <w:t>его</w:t>
      </w:r>
      <w:r w:rsidRPr="00691584">
        <w:rPr>
          <w:rFonts w:ascii="Times New Roman" w:hAnsi="Times New Roman"/>
          <w:sz w:val="28"/>
          <w:szCs w:val="28"/>
        </w:rPr>
        <w:t xml:space="preserve"> дн</w:t>
      </w:r>
      <w:r w:rsidR="007B6DA4" w:rsidRPr="00691584">
        <w:rPr>
          <w:rFonts w:ascii="Times New Roman" w:hAnsi="Times New Roman"/>
          <w:sz w:val="28"/>
          <w:szCs w:val="28"/>
        </w:rPr>
        <w:t>я</w:t>
      </w:r>
      <w:r w:rsidRPr="00691584">
        <w:rPr>
          <w:rFonts w:ascii="Times New Roman" w:hAnsi="Times New Roman"/>
          <w:sz w:val="28"/>
          <w:szCs w:val="28"/>
        </w:rPr>
        <w:t xml:space="preserve"> со дня принятия соответствующего решения.</w:t>
      </w:r>
    </w:p>
    <w:p w:rsidR="000B2625" w:rsidRDefault="000B2625" w:rsidP="00C400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2625" w:rsidRDefault="000B2625" w:rsidP="000B2625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 Нормативные правовые акты, непосредственно регулирующие отношения, возникающие в связи с предоставлением муниципальной услуги</w:t>
      </w:r>
    </w:p>
    <w:p w:rsidR="000B2625" w:rsidRDefault="000B2625" w:rsidP="000B2625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B2625" w:rsidRPr="00691584" w:rsidRDefault="000B2625" w:rsidP="000B26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нормативных правовых актов, непосредственно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размещается на сайте администрации ____, на Едином портале  </w:t>
      </w:r>
    </w:p>
    <w:bookmarkEnd w:id="1"/>
    <w:p w:rsidR="00C40001" w:rsidRPr="00691584" w:rsidRDefault="00B47D8F" w:rsidP="00C40001">
      <w:pPr>
        <w:autoSpaceDE w:val="0"/>
        <w:autoSpaceDN w:val="0"/>
        <w:adjustRightInd w:val="0"/>
        <w:ind w:firstLine="709"/>
        <w:jc w:val="center"/>
        <w:rPr>
          <w:rStyle w:val="a9"/>
          <w:iCs/>
          <w:sz w:val="28"/>
          <w:szCs w:val="28"/>
        </w:rPr>
      </w:pPr>
    </w:p>
    <w:p w:rsidR="00C40001" w:rsidRPr="00691584" w:rsidRDefault="009F2DC6" w:rsidP="000B262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1584">
        <w:rPr>
          <w:sz w:val="28"/>
          <w:szCs w:val="28"/>
        </w:rPr>
        <w:t xml:space="preserve">2.6. </w:t>
      </w:r>
      <w:r w:rsidRPr="00691584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в том числе в электронной форме</w:t>
      </w:r>
    </w:p>
    <w:p w:rsidR="00C40001" w:rsidRPr="00691584" w:rsidRDefault="00B47D8F" w:rsidP="00C4000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C40001" w:rsidRPr="00691584" w:rsidRDefault="009F2DC6" w:rsidP="00C40001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lastRenderedPageBreak/>
        <w:t>2.6.1. Для предоставления муниципальной услуги заявитель представляет (направляет):</w:t>
      </w:r>
    </w:p>
    <w:p w:rsidR="00C40001" w:rsidRDefault="009F2DC6" w:rsidP="00C40001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а) заявление по форме согласно приложению 1 к </w:t>
      </w:r>
      <w:r w:rsidR="00087656" w:rsidRPr="00691584">
        <w:rPr>
          <w:sz w:val="28"/>
          <w:szCs w:val="28"/>
        </w:rPr>
        <w:t xml:space="preserve">настоящему </w:t>
      </w:r>
      <w:r w:rsidRPr="00691584">
        <w:rPr>
          <w:sz w:val="28"/>
          <w:szCs w:val="28"/>
        </w:rPr>
        <w:t xml:space="preserve">административному регламенту. </w:t>
      </w:r>
    </w:p>
    <w:p w:rsidR="000B2625" w:rsidRPr="00691584" w:rsidRDefault="0029015D" w:rsidP="00C40001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Форма заявления на предоставление муниципальной услуги размещается на сайте Администрации поселения с возможностью бесплатного копирования (скачивания)</w:t>
      </w:r>
    </w:p>
    <w:p w:rsidR="009D2E1B" w:rsidRPr="00691584" w:rsidRDefault="009D2E1B" w:rsidP="009D2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:rsidR="009D2E1B" w:rsidRPr="00691584" w:rsidRDefault="009D2E1B" w:rsidP="009D2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Заявление по просьбе заявителя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</w:t>
      </w:r>
      <w:r w:rsidR="0029015D">
        <w:rPr>
          <w:sz w:val="28"/>
          <w:szCs w:val="28"/>
        </w:rPr>
        <w:t>последнее при наличии</w:t>
      </w:r>
      <w:r w:rsidRPr="00691584">
        <w:rPr>
          <w:sz w:val="28"/>
          <w:szCs w:val="28"/>
        </w:rPr>
        <w:t xml:space="preserve">) и ставит подпись. </w:t>
      </w:r>
    </w:p>
    <w:p w:rsidR="009D2E1B" w:rsidRPr="00691584" w:rsidRDefault="009D2E1B" w:rsidP="009D2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Заявление составляется в единственном экземпляре – оригинале.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При заполнении заявления не допускается использование сокращений слов и аббревиатур.  </w:t>
      </w:r>
    </w:p>
    <w:p w:rsidR="009D2E1B" w:rsidRPr="00691584" w:rsidRDefault="009D2E1B" w:rsidP="009D2E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Заявление подписывается заявителем лично либо его уполномоченным представителем</w:t>
      </w:r>
      <w:r w:rsidR="0029015D">
        <w:rPr>
          <w:rFonts w:ascii="Times New Roman" w:eastAsia="MS Mincho" w:hAnsi="Times New Roman"/>
          <w:sz w:val="28"/>
          <w:szCs w:val="28"/>
        </w:rPr>
        <w:t>;</w:t>
      </w:r>
    </w:p>
    <w:p w:rsidR="009D2E1B" w:rsidRPr="00691584" w:rsidRDefault="009D2E1B" w:rsidP="009D2E1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б) документ, удостоверяющий личность заявителя (представителя заявителя) (предъявляется при обращении в </w:t>
      </w:r>
      <w:r w:rsidR="00087656" w:rsidRPr="00691584">
        <w:rPr>
          <w:sz w:val="28"/>
          <w:szCs w:val="28"/>
        </w:rPr>
        <w:t>Администрацию поселения</w:t>
      </w:r>
      <w:r w:rsidRPr="00691584">
        <w:rPr>
          <w:sz w:val="28"/>
          <w:szCs w:val="28"/>
        </w:rPr>
        <w:t>;</w:t>
      </w:r>
    </w:p>
    <w:p w:rsidR="009D2E1B" w:rsidRPr="00691584" w:rsidRDefault="009D2E1B" w:rsidP="009D2E1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в) документ, подтверждающий полномочия представителя заявителя (в случае обращения за получением муниципальной услуги представителя заявителя);</w:t>
      </w:r>
    </w:p>
    <w:p w:rsidR="007B6DA4" w:rsidRPr="00691584" w:rsidRDefault="007B6DA4" w:rsidP="007B6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В качестве документа, подтверждающего полномочия </w:t>
      </w:r>
      <w:r w:rsidR="0029015D">
        <w:rPr>
          <w:rFonts w:ascii="Times New Roman" w:hAnsi="Times New Roman" w:cs="Times New Roman"/>
          <w:sz w:val="28"/>
          <w:szCs w:val="28"/>
        </w:rPr>
        <w:t>представителя могут</w:t>
      </w:r>
      <w:r w:rsidRPr="00691584">
        <w:rPr>
          <w:rFonts w:ascii="Times New Roman" w:hAnsi="Times New Roman" w:cs="Times New Roman"/>
          <w:sz w:val="28"/>
          <w:szCs w:val="28"/>
        </w:rPr>
        <w:t xml:space="preserve"> быть представлен</w:t>
      </w:r>
      <w:r w:rsidR="0029015D">
        <w:rPr>
          <w:rFonts w:ascii="Times New Roman" w:hAnsi="Times New Roman" w:cs="Times New Roman"/>
          <w:sz w:val="28"/>
          <w:szCs w:val="28"/>
        </w:rPr>
        <w:t>ы</w:t>
      </w:r>
      <w:r w:rsidRPr="00691584">
        <w:rPr>
          <w:rFonts w:ascii="Times New Roman" w:hAnsi="Times New Roman" w:cs="Times New Roman"/>
          <w:sz w:val="28"/>
          <w:szCs w:val="28"/>
        </w:rPr>
        <w:t>:</w:t>
      </w:r>
    </w:p>
    <w:p w:rsidR="007B6DA4" w:rsidRPr="00691584" w:rsidRDefault="007B6DA4" w:rsidP="007B6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доверенность, заверенная нотариально (в случае обращения за получением муниципальной услуги представителя физического лица);</w:t>
      </w:r>
    </w:p>
    <w:p w:rsidR="007B6DA4" w:rsidRPr="00691584" w:rsidRDefault="007B6DA4" w:rsidP="007B6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доверенность, подписанная правомочным должностным лицом организации и заверенная печатью (при наличии), либо решени</w:t>
      </w:r>
      <w:r w:rsidR="0029015D">
        <w:rPr>
          <w:rFonts w:ascii="Times New Roman" w:hAnsi="Times New Roman" w:cs="Times New Roman"/>
          <w:sz w:val="28"/>
          <w:szCs w:val="28"/>
        </w:rPr>
        <w:t>е</w:t>
      </w:r>
      <w:r w:rsidRPr="00691584">
        <w:rPr>
          <w:rFonts w:ascii="Times New Roman" w:hAnsi="Times New Roman" w:cs="Times New Roman"/>
          <w:sz w:val="28"/>
          <w:szCs w:val="28"/>
        </w:rPr>
        <w:t xml:space="preserve"> о назначении или об избрании</w:t>
      </w:r>
      <w:r w:rsidR="0029015D">
        <w:rPr>
          <w:rFonts w:ascii="Times New Roman" w:hAnsi="Times New Roman" w:cs="Times New Roman"/>
          <w:sz w:val="28"/>
          <w:szCs w:val="28"/>
        </w:rPr>
        <w:t>,</w:t>
      </w:r>
      <w:r w:rsidRPr="00691584">
        <w:rPr>
          <w:rFonts w:ascii="Times New Roman" w:hAnsi="Times New Roman" w:cs="Times New Roman"/>
          <w:sz w:val="28"/>
          <w:szCs w:val="28"/>
        </w:rPr>
        <w:t xml:space="preserve">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представителя юридического лица).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г) правоустанавливающие документы на земельный участок, если право на него не зарегистрировано в Едином государственном реестре недвижимости;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д) правоустанавливающие документы на здание, строение, сооружение, если право на него не зарегистрировано в Едином государственном реестре недвижимости;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е) дизайн-проект информационной вывески в 2 экземплярах;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ж) письменное согласие на размещение вывески от собственника (собственников) объекта недвижимости в случае, если объект недвижимости или помещение в нем находятся у заявителя в пользовании;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з) фотофиксация существующей информационной вывески с указанием основных габаритных размеров (при наличии).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lastRenderedPageBreak/>
        <w:t>2.6.2. Заявление и прилагаемые документы могут быть представлены следующими способами: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t xml:space="preserve">путем личного обращения в </w:t>
      </w:r>
      <w:r w:rsidR="00087656" w:rsidRPr="00691584">
        <w:rPr>
          <w:sz w:val="28"/>
          <w:szCs w:val="28"/>
        </w:rPr>
        <w:t>Администрацию поселения</w:t>
      </w:r>
      <w:r w:rsidR="0024130E">
        <w:rPr>
          <w:sz w:val="28"/>
          <w:szCs w:val="28"/>
        </w:rPr>
        <w:t>,</w:t>
      </w:r>
      <w:r w:rsidRPr="00691584">
        <w:rPr>
          <w:sz w:val="28"/>
          <w:szCs w:val="28"/>
        </w:rPr>
        <w:t xml:space="preserve"> лично либо через своих представителей;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t>посредством почтовой связи;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t>по электронной почте;</w:t>
      </w:r>
    </w:p>
    <w:p w:rsidR="007B6DA4" w:rsidRPr="00691584" w:rsidRDefault="00D477F2" w:rsidP="007B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Единого портала.</w:t>
      </w:r>
    </w:p>
    <w:p w:rsidR="007B6DA4" w:rsidRPr="00691584" w:rsidRDefault="007B6DA4" w:rsidP="007B6DA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91584">
        <w:rPr>
          <w:rFonts w:eastAsia="Calibri"/>
          <w:sz w:val="28"/>
          <w:szCs w:val="28"/>
        </w:rPr>
        <w:t>2.6.3.</w:t>
      </w:r>
      <w:r w:rsidRPr="00691584">
        <w:rPr>
          <w:sz w:val="28"/>
          <w:szCs w:val="28"/>
        </w:rPr>
        <w:t xml:space="preserve"> Заявление и документы, предоставляемые в форме электронного документа, подписываются в соответствии с требованиями Федерального </w:t>
      </w:r>
      <w:hyperlink r:id="rId8" w:history="1">
        <w:r w:rsidRPr="006915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закона</w:t>
        </w:r>
      </w:hyperlink>
      <w:r w:rsidRPr="00691584">
        <w:rPr>
          <w:sz w:val="28"/>
          <w:szCs w:val="28"/>
        </w:rPr>
        <w:t xml:space="preserve"> от 6 апреля 2011 года № 63-ФЗ «Об электронной подписи» и </w:t>
      </w:r>
      <w:hyperlink r:id="rId9" w:history="1">
        <w:r w:rsidRPr="00D477F2">
          <w:rPr>
            <w:rStyle w:val="a3"/>
            <w:rFonts w:eastAsiaTheme="majorEastAsia"/>
            <w:color w:val="auto"/>
            <w:sz w:val="28"/>
            <w:szCs w:val="28"/>
            <w:u w:val="none"/>
          </w:rPr>
          <w:t>статей 21</w:t>
        </w:r>
      </w:hyperlink>
      <w:r w:rsidR="00D477F2" w:rsidRPr="00D477F2">
        <w:rPr>
          <w:sz w:val="28"/>
          <w:szCs w:val="28"/>
        </w:rPr>
        <w:t>.1</w:t>
      </w:r>
      <w:r w:rsidRPr="00D477F2">
        <w:rPr>
          <w:sz w:val="28"/>
          <w:szCs w:val="28"/>
        </w:rPr>
        <w:t xml:space="preserve"> и </w:t>
      </w:r>
      <w:hyperlink r:id="rId10" w:history="1">
        <w:r w:rsidRPr="00D477F2">
          <w:rPr>
            <w:rStyle w:val="a3"/>
            <w:rFonts w:eastAsiaTheme="majorEastAsia"/>
            <w:color w:val="auto"/>
            <w:sz w:val="28"/>
            <w:szCs w:val="28"/>
            <w:u w:val="none"/>
          </w:rPr>
          <w:t>21</w:t>
        </w:r>
      </w:hyperlink>
      <w:r w:rsidR="00D477F2" w:rsidRPr="00D477F2">
        <w:rPr>
          <w:sz w:val="28"/>
          <w:szCs w:val="28"/>
        </w:rPr>
        <w:t>.2</w:t>
      </w:r>
      <w:r w:rsidRPr="00691584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7B6DA4" w:rsidRPr="00691584" w:rsidRDefault="007B6DA4" w:rsidP="007B6DA4">
      <w:pPr>
        <w:shd w:val="clear" w:color="auto" w:fill="FFFFFF"/>
        <w:ind w:firstLine="709"/>
        <w:jc w:val="both"/>
        <w:rPr>
          <w:rFonts w:ascii="Segoe UI" w:hAnsi="Segoe UI" w:cs="Segoe UI"/>
          <w:color w:val="212121"/>
          <w:sz w:val="20"/>
          <w:szCs w:val="20"/>
        </w:rPr>
      </w:pPr>
      <w:r w:rsidRPr="00691584">
        <w:rPr>
          <w:sz w:val="28"/>
          <w:szCs w:val="28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квалифицированной</w:t>
      </w:r>
      <w:r w:rsidRPr="00691584">
        <w:rPr>
          <w:color w:val="212121"/>
          <w:sz w:val="28"/>
          <w:szCs w:val="28"/>
        </w:rPr>
        <w:t xml:space="preserve"> электронной подписью правомочного должностного лица организации.</w:t>
      </w:r>
    </w:p>
    <w:p w:rsidR="007B6DA4" w:rsidRPr="00691584" w:rsidRDefault="007B6DA4" w:rsidP="007B6DA4">
      <w:pPr>
        <w:shd w:val="clear" w:color="auto" w:fill="FFFFFF"/>
        <w:ind w:firstLine="709"/>
        <w:jc w:val="both"/>
        <w:rPr>
          <w:rFonts w:ascii="Segoe UI" w:hAnsi="Segoe UI" w:cs="Segoe UI"/>
          <w:color w:val="212121"/>
          <w:sz w:val="20"/>
          <w:szCs w:val="20"/>
        </w:rPr>
      </w:pPr>
      <w:r w:rsidRPr="00691584">
        <w:rPr>
          <w:color w:val="212121"/>
          <w:sz w:val="28"/>
          <w:szCs w:val="28"/>
        </w:rP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1584">
        <w:rPr>
          <w:rFonts w:eastAsia="Calibri"/>
          <w:sz w:val="28"/>
          <w:szCs w:val="28"/>
        </w:rPr>
        <w:t>2.6.4.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1584">
        <w:rPr>
          <w:rFonts w:eastAsia="Calibri"/>
          <w:sz w:val="28"/>
          <w:szCs w:val="28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7B6DA4" w:rsidRDefault="007B6DA4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1584">
        <w:rPr>
          <w:rFonts w:eastAsia="Calibri"/>
          <w:sz w:val="28"/>
          <w:szCs w:val="28"/>
        </w:rPr>
        <w:t xml:space="preserve">2.6.5. </w:t>
      </w:r>
      <w:r w:rsidR="007A0CD1">
        <w:rPr>
          <w:rFonts w:eastAsia="Calibri"/>
          <w:sz w:val="28"/>
          <w:szCs w:val="28"/>
        </w:rPr>
        <w:t>Копии документов на бумажном носителе представляются:</w:t>
      </w:r>
    </w:p>
    <w:p w:rsidR="007A0CD1" w:rsidRDefault="007A0CD1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физическим лицом с предъявлением подлинников либо заверенными в нотариальном порядке;</w:t>
      </w:r>
    </w:p>
    <w:p w:rsidR="007A0CD1" w:rsidRDefault="007A0CD1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юридическим лицом с предъявлением подлинников либо заверенными подписью правомочного должностного лица организации и печатью организации (при наличии).</w:t>
      </w:r>
    </w:p>
    <w:p w:rsidR="007A0CD1" w:rsidRPr="00691584" w:rsidRDefault="007A0CD1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 проведения  сверки подлинники документов незамедлительно возвращаются заявителю.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1584">
        <w:rPr>
          <w:rFonts w:eastAsia="Calibri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7A0CD1" w:rsidRDefault="007B6DA4" w:rsidP="007B6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  <w:r w:rsidR="007A0CD1">
        <w:rPr>
          <w:sz w:val="28"/>
          <w:szCs w:val="28"/>
        </w:rPr>
        <w:t xml:space="preserve"> </w:t>
      </w:r>
    </w:p>
    <w:p w:rsidR="007A0CD1" w:rsidRPr="007A0CD1" w:rsidRDefault="007A0CD1" w:rsidP="007A0CD1">
      <w:pPr>
        <w:pStyle w:val="1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5C6">
        <w:rPr>
          <w:rFonts w:ascii="Times New Roman" w:hAnsi="Times New Roman"/>
          <w:sz w:val="28"/>
          <w:szCs w:val="28"/>
        </w:rPr>
        <w:t>2.6.6.  В целях предоставления муниципальной услуги установление личности заявителя</w:t>
      </w:r>
      <w:r w:rsidRPr="007A0CD1">
        <w:rPr>
          <w:rFonts w:ascii="Times New Roman" w:hAnsi="Times New Roman"/>
          <w:sz w:val="28"/>
          <w:szCs w:val="28"/>
        </w:rPr>
        <w:t xml:space="preserve"> может осуществляться в ходе личного приема посредством предъявления паспорта гражданина Российской Федерации </w:t>
      </w:r>
      <w:r w:rsidRPr="007A0CD1">
        <w:rPr>
          <w:rFonts w:ascii="Times New Roman" w:hAnsi="Times New Roman"/>
          <w:sz w:val="28"/>
          <w:szCs w:val="28"/>
        </w:rPr>
        <w:lastRenderedPageBreak/>
        <w:t xml:space="preserve">либо иного документа, удостоверяющего личность, в соответствии </w:t>
      </w:r>
      <w:r w:rsidRPr="007A0CD1">
        <w:rPr>
          <w:rFonts w:ascii="Times New Roman" w:hAnsi="Times New Roman"/>
          <w:sz w:val="28"/>
          <w:szCs w:val="28"/>
        </w:rPr>
        <w:br/>
        <w:t>с законодательством Российской Федерации или посредством идентификации и аутентификации в администрации района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информации».</w:t>
      </w:r>
    </w:p>
    <w:p w:rsidR="007A0CD1" w:rsidRPr="008E44A7" w:rsidRDefault="007A0CD1" w:rsidP="007A0C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A7"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A0CD1" w:rsidRPr="008E44A7" w:rsidRDefault="007A0CD1" w:rsidP="007A0C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A7">
        <w:rPr>
          <w:sz w:val="28"/>
          <w:szCs w:val="28"/>
        </w:rPr>
        <w:t>а)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A0CD1" w:rsidRPr="008E44A7" w:rsidRDefault="007A0CD1" w:rsidP="007A0C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4A7">
        <w:rPr>
          <w:sz w:val="28"/>
          <w:szCs w:val="28"/>
        </w:rPr>
        <w:t>б)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A1B9E" w:rsidRPr="00691584" w:rsidRDefault="009F2DC6" w:rsidP="006A1B9E">
      <w:pPr>
        <w:jc w:val="center"/>
        <w:rPr>
          <w:sz w:val="28"/>
          <w:szCs w:val="28"/>
        </w:rPr>
      </w:pPr>
      <w:r w:rsidRPr="00691584">
        <w:rPr>
          <w:sz w:val="28"/>
          <w:szCs w:val="28"/>
        </w:rPr>
        <w:t xml:space="preserve">2.7. </w:t>
      </w:r>
      <w:r w:rsidR="006A1B9E" w:rsidRPr="00691584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порядок их предоставления, в том числе в электронном виде</w:t>
      </w:r>
    </w:p>
    <w:p w:rsidR="00C40001" w:rsidRPr="00691584" w:rsidRDefault="00B47D8F" w:rsidP="00C40001">
      <w:pPr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7B6DA4" w:rsidRPr="00691584" w:rsidRDefault="007B6DA4" w:rsidP="007B6DA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2.7.1. Заявитель вправе представить в </w:t>
      </w:r>
      <w:r w:rsidR="00087656" w:rsidRPr="00691584">
        <w:rPr>
          <w:rFonts w:ascii="Times New Roman" w:hAnsi="Times New Roman" w:cs="Times New Roman"/>
          <w:sz w:val="28"/>
          <w:szCs w:val="28"/>
        </w:rPr>
        <w:t>Администрацию поселения</w:t>
      </w:r>
      <w:r w:rsidRPr="00691584">
        <w:rPr>
          <w:rFonts w:ascii="Times New Roman" w:hAnsi="Times New Roman" w:cs="Times New Roman"/>
          <w:sz w:val="28"/>
          <w:szCs w:val="28"/>
        </w:rPr>
        <w:t>:</w:t>
      </w:r>
    </w:p>
    <w:p w:rsidR="00B567C7" w:rsidRPr="00691584" w:rsidRDefault="007B6DA4" w:rsidP="007B6DA4">
      <w:pPr>
        <w:ind w:firstLine="709"/>
        <w:jc w:val="both"/>
        <w:rPr>
          <w:color w:val="000000"/>
          <w:sz w:val="28"/>
          <w:szCs w:val="28"/>
        </w:rPr>
      </w:pPr>
      <w:r w:rsidRPr="00691584">
        <w:rPr>
          <w:sz w:val="28"/>
          <w:szCs w:val="28"/>
        </w:rPr>
        <w:t xml:space="preserve">а) выписку из Единого государственного реестра недвижимости (далее - ЕГРН) </w:t>
      </w:r>
      <w:r w:rsidR="009F2DC6" w:rsidRPr="00691584">
        <w:rPr>
          <w:color w:val="000000"/>
          <w:sz w:val="28"/>
          <w:szCs w:val="28"/>
        </w:rPr>
        <w:t xml:space="preserve">об отсутствии (наличии) земельного участка, зданий, строений, сооружений на праве собственности у заявителя; </w:t>
      </w:r>
    </w:p>
    <w:p w:rsidR="00B567C7" w:rsidRPr="00691584" w:rsidRDefault="00B567C7" w:rsidP="007B6DA4">
      <w:pPr>
        <w:ind w:firstLine="709"/>
        <w:jc w:val="both"/>
        <w:rPr>
          <w:color w:val="000000"/>
          <w:sz w:val="28"/>
          <w:szCs w:val="28"/>
        </w:rPr>
      </w:pPr>
      <w:r w:rsidRPr="00691584">
        <w:rPr>
          <w:sz w:val="28"/>
          <w:szCs w:val="28"/>
        </w:rPr>
        <w:t>б</w:t>
      </w:r>
      <w:r w:rsidR="00A60688" w:rsidRPr="00691584">
        <w:rPr>
          <w:sz w:val="28"/>
          <w:szCs w:val="28"/>
        </w:rPr>
        <w:t>)</w:t>
      </w:r>
      <w:r w:rsidRPr="00691584">
        <w:rPr>
          <w:color w:val="000000"/>
          <w:sz w:val="28"/>
          <w:szCs w:val="28"/>
        </w:rPr>
        <w:t>выписку из Единого государственного реестра юридических лиц - для юридического лица;</w:t>
      </w:r>
    </w:p>
    <w:p w:rsidR="00A60688" w:rsidRPr="00691584" w:rsidRDefault="007B6DA4" w:rsidP="007B6DA4">
      <w:pPr>
        <w:ind w:firstLine="709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в) </w:t>
      </w:r>
      <w:r w:rsidR="00B567C7" w:rsidRPr="00691584">
        <w:rPr>
          <w:color w:val="000000"/>
          <w:sz w:val="28"/>
          <w:szCs w:val="28"/>
        </w:rPr>
        <w:t>выписку из Единого государственного реестра индивидуальных предпринимателей - для гражданина, зарегистрированного в качестве индивидуального предпринимателя;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2.7.2. Документы, указанные в пункте 2.7.1 настоящего административного регламента, могут быть представлены следующими способами: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t xml:space="preserve">путем личного обращения в </w:t>
      </w:r>
      <w:r w:rsidR="00087656" w:rsidRPr="00691584">
        <w:rPr>
          <w:sz w:val="28"/>
          <w:szCs w:val="28"/>
        </w:rPr>
        <w:t xml:space="preserve">Администрацию поселения </w:t>
      </w:r>
      <w:r w:rsidRPr="00691584">
        <w:rPr>
          <w:sz w:val="28"/>
          <w:szCs w:val="28"/>
        </w:rPr>
        <w:t>или в МФЦ лично либо через своих представителей;</w:t>
      </w:r>
    </w:p>
    <w:p w:rsidR="007B6DA4" w:rsidRPr="00691584" w:rsidRDefault="007B6DA4" w:rsidP="007B6DA4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посредством почтовой связи;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t>по электронной почте.</w:t>
      </w:r>
    </w:p>
    <w:p w:rsidR="00087656" w:rsidRPr="00691584" w:rsidRDefault="00087656" w:rsidP="007B6DA4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посредством Единого портала</w:t>
      </w:r>
      <w:r w:rsidR="00D477F2">
        <w:rPr>
          <w:sz w:val="28"/>
          <w:szCs w:val="28"/>
        </w:rPr>
        <w:t>.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lastRenderedPageBreak/>
        <w:t>2.7.3. Документы, предусмотренные пунктом 2.7.1 настоящего административного регламента</w:t>
      </w:r>
      <w:r w:rsidR="00404D1B">
        <w:rPr>
          <w:sz w:val="28"/>
          <w:szCs w:val="28"/>
        </w:rPr>
        <w:t>, не могут быть затребованы у заявителя, при этом заявитель вправе их предоставить вместе с заявлением.</w:t>
      </w:r>
      <w:r w:rsidRPr="00691584">
        <w:rPr>
          <w:sz w:val="28"/>
          <w:szCs w:val="28"/>
        </w:rPr>
        <w:t xml:space="preserve"> 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2.7.</w:t>
      </w:r>
      <w:r w:rsidR="00404D1B">
        <w:rPr>
          <w:sz w:val="28"/>
          <w:szCs w:val="28"/>
        </w:rPr>
        <w:t>4</w:t>
      </w:r>
      <w:r w:rsidRPr="00691584">
        <w:rPr>
          <w:sz w:val="28"/>
          <w:szCs w:val="28"/>
        </w:rPr>
        <w:t>. Запрещено требовать от заявителя:</w:t>
      </w:r>
    </w:p>
    <w:p w:rsidR="007B6DA4" w:rsidRPr="00691584" w:rsidRDefault="007B6DA4" w:rsidP="007B6DA4">
      <w:pPr>
        <w:autoSpaceDE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691584">
        <w:rPr>
          <w:bCs/>
          <w:iCs/>
          <w:sz w:val="28"/>
          <w:szCs w:val="28"/>
        </w:rPr>
        <w:t>муниципаль</w:t>
      </w:r>
      <w:r w:rsidRPr="00691584">
        <w:rPr>
          <w:sz w:val="28"/>
          <w:szCs w:val="28"/>
        </w:rPr>
        <w:t>ной услуги;</w:t>
      </w:r>
    </w:p>
    <w:p w:rsidR="007B6DA4" w:rsidRPr="00691584" w:rsidRDefault="007B6DA4" w:rsidP="007B6DA4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>представления документов и информации, которые находятся в распор</w:t>
      </w:r>
      <w:r w:rsidR="006A1B9E" w:rsidRPr="00691584">
        <w:rPr>
          <w:color w:val="000000"/>
          <w:sz w:val="28"/>
          <w:szCs w:val="28"/>
        </w:rPr>
        <w:t xml:space="preserve">яжении </w:t>
      </w:r>
      <w:r w:rsidR="00087656" w:rsidRPr="00691584">
        <w:rPr>
          <w:color w:val="000000"/>
          <w:sz w:val="28"/>
          <w:szCs w:val="28"/>
        </w:rPr>
        <w:t>Администрации поселения</w:t>
      </w:r>
      <w:r w:rsidR="006A1B9E" w:rsidRPr="00691584">
        <w:rPr>
          <w:color w:val="000000"/>
          <w:sz w:val="28"/>
          <w:szCs w:val="28"/>
        </w:rPr>
        <w:t xml:space="preserve">, </w:t>
      </w:r>
      <w:r w:rsidRPr="00691584">
        <w:rPr>
          <w:color w:val="000000"/>
          <w:sz w:val="28"/>
          <w:szCs w:val="28"/>
        </w:rPr>
        <w:t>государственных органов, органов местного самоуправления и иных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актами;</w:t>
      </w:r>
    </w:p>
    <w:p w:rsidR="007B6DA4" w:rsidRPr="00691584" w:rsidRDefault="007B6DA4" w:rsidP="007B6DA4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91584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1" w:history="1">
        <w:r w:rsidRPr="00D70C97">
          <w:rPr>
            <w:rStyle w:val="a3"/>
            <w:rFonts w:eastAsiaTheme="majorEastAsia"/>
            <w:color w:val="000000"/>
            <w:sz w:val="28"/>
            <w:szCs w:val="28"/>
            <w:u w:val="none"/>
          </w:rPr>
          <w:t xml:space="preserve">пунктом 4 части 1 статьи </w:t>
        </w:r>
        <w:r w:rsidRPr="00691584">
          <w:rPr>
            <w:rStyle w:val="a3"/>
            <w:rFonts w:eastAsiaTheme="majorEastAsia"/>
            <w:color w:val="000000"/>
            <w:sz w:val="28"/>
            <w:szCs w:val="28"/>
          </w:rPr>
          <w:t>7</w:t>
        </w:r>
      </w:hyperlink>
      <w:r w:rsidRPr="00691584">
        <w:rPr>
          <w:color w:val="000000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7B6DA4" w:rsidRPr="00691584" w:rsidRDefault="007B6DA4" w:rsidP="007B6D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1584">
        <w:rPr>
          <w:rFonts w:ascii="Times New Roman" w:hAnsi="Times New Roman"/>
          <w:color w:val="000000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40001" w:rsidRPr="00691584" w:rsidRDefault="00B47D8F" w:rsidP="00C4000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B6DA4" w:rsidRPr="00691584" w:rsidRDefault="007B6DA4" w:rsidP="007B6DA4">
      <w:pPr>
        <w:pStyle w:val="4"/>
        <w:spacing w:before="0"/>
        <w:rPr>
          <w:iCs/>
        </w:rPr>
      </w:pPr>
      <w:r w:rsidRPr="00691584">
        <w:rPr>
          <w:iCs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7B6DA4" w:rsidRPr="00691584" w:rsidRDefault="007B6DA4" w:rsidP="007B6DA4">
      <w:pPr>
        <w:ind w:firstLine="709"/>
        <w:rPr>
          <w:sz w:val="28"/>
          <w:szCs w:val="28"/>
        </w:rPr>
      </w:pP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Оснований для отказа в приеме заявления и прилагаемых к нему документов, необходимых для предоставления муниципальной услуги, не имеется.</w:t>
      </w:r>
    </w:p>
    <w:p w:rsidR="007B6DA4" w:rsidRPr="00691584" w:rsidRDefault="007B6DA4" w:rsidP="007B6DA4">
      <w:pPr>
        <w:autoSpaceDE w:val="0"/>
        <w:jc w:val="both"/>
        <w:rPr>
          <w:sz w:val="28"/>
          <w:szCs w:val="28"/>
        </w:rPr>
      </w:pPr>
    </w:p>
    <w:p w:rsidR="00BA1773" w:rsidRDefault="007B6DA4" w:rsidP="007B6DA4">
      <w:pPr>
        <w:pStyle w:val="4"/>
        <w:spacing w:before="0"/>
        <w:rPr>
          <w:iCs/>
        </w:rPr>
      </w:pPr>
      <w:r w:rsidRPr="00691584">
        <w:rPr>
          <w:iCs/>
        </w:rPr>
        <w:t>2.9.</w:t>
      </w:r>
      <w:r w:rsidR="00BA1773">
        <w:rPr>
          <w:iCs/>
        </w:rPr>
        <w:t xml:space="preserve"> Исчерпывающий перечень оснований для отказа в приеме к рассмотрению документов, необходимых для предоставления муниципальной услуги</w:t>
      </w:r>
    </w:p>
    <w:p w:rsidR="00BA1773" w:rsidRDefault="00BA1773" w:rsidP="00BA1773"/>
    <w:p w:rsidR="00BA1773" w:rsidRDefault="00BA1773" w:rsidP="00BA1773">
      <w:pPr>
        <w:ind w:firstLine="709"/>
        <w:jc w:val="both"/>
        <w:rPr>
          <w:sz w:val="28"/>
          <w:szCs w:val="28"/>
        </w:rPr>
      </w:pPr>
      <w:r w:rsidRPr="0098451D">
        <w:rPr>
          <w:sz w:val="28"/>
          <w:szCs w:val="28"/>
        </w:rPr>
        <w:t xml:space="preserve">Основанием для отказа в приёме к рассмотрению </w:t>
      </w:r>
      <w:r>
        <w:rPr>
          <w:sz w:val="28"/>
          <w:szCs w:val="28"/>
        </w:rPr>
        <w:t>уведомления</w:t>
      </w:r>
      <w:r w:rsidRPr="0098451D">
        <w:rPr>
          <w:sz w:val="28"/>
          <w:szCs w:val="28"/>
        </w:rPr>
        <w:t xml:space="preserve"> является выявление несоблюдения установленных </w:t>
      </w:r>
      <w:hyperlink r:id="rId12" w:history="1">
        <w:r w:rsidR="00F219DD">
          <w:rPr>
            <w:rStyle w:val="afd"/>
            <w:b w:val="0"/>
            <w:color w:val="auto"/>
            <w:sz w:val="28"/>
            <w:szCs w:val="28"/>
          </w:rPr>
          <w:t>статье</w:t>
        </w:r>
        <w:r w:rsidRPr="00036682">
          <w:rPr>
            <w:rStyle w:val="afd"/>
            <w:b w:val="0"/>
            <w:color w:val="auto"/>
            <w:sz w:val="28"/>
            <w:szCs w:val="28"/>
          </w:rPr>
          <w:t>й 11</w:t>
        </w:r>
      </w:hyperlink>
      <w:r w:rsidRPr="0098451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98451D">
        <w:rPr>
          <w:sz w:val="28"/>
          <w:szCs w:val="28"/>
        </w:rPr>
        <w:t>от 06</w:t>
      </w:r>
      <w:r>
        <w:rPr>
          <w:sz w:val="28"/>
          <w:szCs w:val="28"/>
        </w:rPr>
        <w:t xml:space="preserve"> апреля </w:t>
      </w:r>
      <w:r w:rsidRPr="0098451D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98451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8451D">
        <w:rPr>
          <w:sz w:val="28"/>
          <w:szCs w:val="28"/>
        </w:rPr>
        <w:t xml:space="preserve"> 63-ФЗ </w:t>
      </w:r>
      <w:r>
        <w:rPr>
          <w:sz w:val="28"/>
          <w:szCs w:val="28"/>
        </w:rPr>
        <w:t>«</w:t>
      </w:r>
      <w:r w:rsidRPr="0098451D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98451D">
        <w:rPr>
          <w:sz w:val="28"/>
          <w:szCs w:val="28"/>
        </w:rPr>
        <w:t xml:space="preserve"> условий признания действительности квалифицированной электронной подписи (в случае направления </w:t>
      </w:r>
      <w:r>
        <w:rPr>
          <w:sz w:val="28"/>
          <w:szCs w:val="28"/>
        </w:rPr>
        <w:t>уведомления</w:t>
      </w:r>
      <w:r w:rsidRPr="0098451D">
        <w:rPr>
          <w:sz w:val="28"/>
          <w:szCs w:val="28"/>
        </w:rPr>
        <w:t xml:space="preserve"> и прилагаемых документов в электронной форме).</w:t>
      </w:r>
    </w:p>
    <w:p w:rsidR="00BA1773" w:rsidRPr="00BA1773" w:rsidRDefault="00BA1773" w:rsidP="00BA1773"/>
    <w:p w:rsidR="007B6DA4" w:rsidRPr="00691584" w:rsidRDefault="00BA1773" w:rsidP="007B6DA4">
      <w:pPr>
        <w:pStyle w:val="4"/>
        <w:spacing w:before="0"/>
        <w:rPr>
          <w:iCs/>
        </w:rPr>
      </w:pPr>
      <w:r>
        <w:rPr>
          <w:iCs/>
        </w:rPr>
        <w:lastRenderedPageBreak/>
        <w:t xml:space="preserve">2.10. </w:t>
      </w:r>
      <w:r w:rsidR="007B6DA4" w:rsidRPr="00691584">
        <w:rPr>
          <w:iCs/>
        </w:rPr>
        <w:t xml:space="preserve"> Исчерпывающий перечень оснований для приостановления или отказа в предоставлении муниципальной услуги</w:t>
      </w:r>
    </w:p>
    <w:p w:rsidR="007B6DA4" w:rsidRPr="00691584" w:rsidRDefault="007B6DA4" w:rsidP="007B6DA4">
      <w:pPr>
        <w:ind w:firstLine="709"/>
        <w:rPr>
          <w:sz w:val="28"/>
          <w:szCs w:val="28"/>
        </w:rPr>
      </w:pPr>
    </w:p>
    <w:p w:rsidR="00C40001" w:rsidRPr="00691584" w:rsidRDefault="009F2DC6" w:rsidP="007B6DA4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2.</w:t>
      </w:r>
      <w:r w:rsidR="00BA1773">
        <w:rPr>
          <w:sz w:val="28"/>
          <w:szCs w:val="28"/>
        </w:rPr>
        <w:t>10</w:t>
      </w:r>
      <w:r w:rsidRPr="00691584">
        <w:rPr>
          <w:sz w:val="28"/>
          <w:szCs w:val="28"/>
        </w:rPr>
        <w:t>.</w:t>
      </w:r>
      <w:r w:rsidR="00BA1773">
        <w:rPr>
          <w:sz w:val="28"/>
          <w:szCs w:val="28"/>
        </w:rPr>
        <w:t>1</w:t>
      </w:r>
      <w:r w:rsidRPr="00691584">
        <w:rPr>
          <w:sz w:val="28"/>
          <w:szCs w:val="28"/>
        </w:rPr>
        <w:t>. Оснований для приостановления предоставления муниципальной услуги не имеется.</w:t>
      </w:r>
    </w:p>
    <w:p w:rsidR="007B6DA4" w:rsidRPr="00691584" w:rsidRDefault="009F2DC6" w:rsidP="007B6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2.</w:t>
      </w:r>
      <w:r w:rsidR="00BA1773">
        <w:rPr>
          <w:sz w:val="28"/>
          <w:szCs w:val="28"/>
        </w:rPr>
        <w:t>10</w:t>
      </w:r>
      <w:r w:rsidRPr="00691584">
        <w:rPr>
          <w:sz w:val="28"/>
          <w:szCs w:val="28"/>
        </w:rPr>
        <w:t>.</w:t>
      </w:r>
      <w:r w:rsidR="00BA1773">
        <w:rPr>
          <w:sz w:val="28"/>
          <w:szCs w:val="28"/>
        </w:rPr>
        <w:t>2</w:t>
      </w:r>
      <w:r w:rsidRPr="00691584">
        <w:rPr>
          <w:sz w:val="28"/>
          <w:szCs w:val="28"/>
        </w:rPr>
        <w:t xml:space="preserve">. Основаниями для отказа в </w:t>
      </w:r>
      <w:r w:rsidR="007B6DA4" w:rsidRPr="00691584">
        <w:rPr>
          <w:sz w:val="28"/>
          <w:szCs w:val="28"/>
        </w:rPr>
        <w:t>предоставлении муниципальной услуги по установке информационной вывески, согласованию дизайн-проекта размещения вывески, являются:</w:t>
      </w:r>
    </w:p>
    <w:p w:rsidR="00C40001" w:rsidRPr="00691584" w:rsidRDefault="007B6DA4" w:rsidP="007B6DA4">
      <w:pPr>
        <w:pStyle w:val="a7"/>
        <w:spacing w:after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непредставление документов, предусмотренных пунктом</w:t>
      </w:r>
      <w:r w:rsidR="009F2DC6" w:rsidRPr="00691584">
        <w:rPr>
          <w:sz w:val="28"/>
          <w:szCs w:val="28"/>
        </w:rPr>
        <w:t xml:space="preserve"> 2.</w:t>
      </w:r>
      <w:r w:rsidR="00A60688" w:rsidRPr="00691584">
        <w:rPr>
          <w:sz w:val="28"/>
          <w:szCs w:val="28"/>
        </w:rPr>
        <w:t>6</w:t>
      </w:r>
      <w:r w:rsidR="009F2DC6" w:rsidRPr="00691584">
        <w:rPr>
          <w:sz w:val="28"/>
          <w:szCs w:val="28"/>
        </w:rPr>
        <w:t xml:space="preserve">.1 настоящего </w:t>
      </w:r>
      <w:r w:rsidR="00FD45CD" w:rsidRPr="00691584">
        <w:rPr>
          <w:sz w:val="28"/>
          <w:szCs w:val="28"/>
        </w:rPr>
        <w:t>а</w:t>
      </w:r>
      <w:r w:rsidR="009F2DC6" w:rsidRPr="00691584">
        <w:rPr>
          <w:sz w:val="28"/>
          <w:szCs w:val="28"/>
        </w:rPr>
        <w:t>дминистративного регламента;</w:t>
      </w:r>
    </w:p>
    <w:p w:rsidR="00D24BFE" w:rsidRPr="00691584" w:rsidRDefault="009F2DC6" w:rsidP="007B6DA4">
      <w:pPr>
        <w:pStyle w:val="a7"/>
        <w:spacing w:after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несоответствие </w:t>
      </w:r>
      <w:r w:rsidR="00E60DAE" w:rsidRPr="00691584">
        <w:rPr>
          <w:sz w:val="28"/>
          <w:szCs w:val="28"/>
        </w:rPr>
        <w:t xml:space="preserve">вывески, дизайн-проекта размещения вывески </w:t>
      </w:r>
      <w:r w:rsidR="004225EA" w:rsidRPr="00691584">
        <w:rPr>
          <w:sz w:val="28"/>
          <w:szCs w:val="28"/>
        </w:rPr>
        <w:t xml:space="preserve">требованиям </w:t>
      </w:r>
      <w:r w:rsidR="00E60DAE" w:rsidRPr="00691584">
        <w:rPr>
          <w:sz w:val="28"/>
          <w:szCs w:val="28"/>
        </w:rPr>
        <w:t>муниципальн</w:t>
      </w:r>
      <w:r w:rsidR="004225EA" w:rsidRPr="00691584">
        <w:rPr>
          <w:sz w:val="28"/>
          <w:szCs w:val="28"/>
        </w:rPr>
        <w:t>ых</w:t>
      </w:r>
      <w:r w:rsidR="00E60DAE" w:rsidRPr="00691584">
        <w:rPr>
          <w:sz w:val="28"/>
          <w:szCs w:val="28"/>
        </w:rPr>
        <w:t xml:space="preserve"> правовы</w:t>
      </w:r>
      <w:r w:rsidR="004225EA" w:rsidRPr="00691584">
        <w:rPr>
          <w:sz w:val="28"/>
          <w:szCs w:val="28"/>
        </w:rPr>
        <w:t>х</w:t>
      </w:r>
      <w:r w:rsidR="00E60DAE" w:rsidRPr="00691584">
        <w:rPr>
          <w:sz w:val="28"/>
          <w:szCs w:val="28"/>
        </w:rPr>
        <w:t xml:space="preserve"> акт</w:t>
      </w:r>
      <w:r w:rsidR="00D24BFE" w:rsidRPr="00691584">
        <w:rPr>
          <w:sz w:val="28"/>
          <w:szCs w:val="28"/>
        </w:rPr>
        <w:t>ов</w:t>
      </w:r>
      <w:r w:rsidR="00E60DAE" w:rsidRPr="00691584">
        <w:rPr>
          <w:sz w:val="28"/>
          <w:szCs w:val="28"/>
        </w:rPr>
        <w:t>;</w:t>
      </w:r>
    </w:p>
    <w:p w:rsidR="00C40001" w:rsidRPr="00691584" w:rsidRDefault="009F2DC6" w:rsidP="007B6DA4">
      <w:pPr>
        <w:pStyle w:val="a7"/>
        <w:spacing w:after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предоставление </w:t>
      </w:r>
      <w:r w:rsidR="00E60DAE" w:rsidRPr="00691584">
        <w:rPr>
          <w:sz w:val="28"/>
          <w:szCs w:val="28"/>
        </w:rPr>
        <w:t xml:space="preserve">документов, содержащих </w:t>
      </w:r>
      <w:r w:rsidRPr="00691584">
        <w:rPr>
          <w:sz w:val="28"/>
          <w:szCs w:val="28"/>
        </w:rPr>
        <w:t>недостоверны</w:t>
      </w:r>
      <w:r w:rsidR="00E60DAE" w:rsidRPr="00691584">
        <w:rPr>
          <w:sz w:val="28"/>
          <w:szCs w:val="28"/>
        </w:rPr>
        <w:t>е</w:t>
      </w:r>
      <w:r w:rsidR="001914E5">
        <w:rPr>
          <w:sz w:val="28"/>
          <w:szCs w:val="28"/>
        </w:rPr>
        <w:t>,</w:t>
      </w:r>
      <w:r w:rsidR="00E60DAE" w:rsidRPr="00691584">
        <w:rPr>
          <w:sz w:val="28"/>
          <w:szCs w:val="28"/>
        </w:rPr>
        <w:t xml:space="preserve"> противоречивые </w:t>
      </w:r>
      <w:r w:rsidRPr="00691584">
        <w:rPr>
          <w:sz w:val="28"/>
          <w:szCs w:val="28"/>
        </w:rPr>
        <w:t>сведени</w:t>
      </w:r>
      <w:r w:rsidR="00E60DAE" w:rsidRPr="00691584">
        <w:rPr>
          <w:sz w:val="28"/>
          <w:szCs w:val="28"/>
        </w:rPr>
        <w:t>я</w:t>
      </w:r>
      <w:r w:rsidRPr="00691584">
        <w:rPr>
          <w:sz w:val="28"/>
          <w:szCs w:val="28"/>
        </w:rPr>
        <w:t>.</w:t>
      </w:r>
    </w:p>
    <w:p w:rsidR="00C40001" w:rsidRPr="00691584" w:rsidRDefault="00B47D8F" w:rsidP="008906CD">
      <w:pPr>
        <w:pStyle w:val="a7"/>
        <w:ind w:firstLine="540"/>
        <w:jc w:val="both"/>
        <w:rPr>
          <w:sz w:val="28"/>
          <w:szCs w:val="28"/>
        </w:rPr>
      </w:pPr>
    </w:p>
    <w:p w:rsidR="006264C4" w:rsidRPr="00691584" w:rsidRDefault="006264C4" w:rsidP="006264C4">
      <w:pPr>
        <w:pStyle w:val="30"/>
        <w:spacing w:after="0"/>
        <w:ind w:left="0"/>
        <w:jc w:val="center"/>
        <w:rPr>
          <w:iCs/>
          <w:sz w:val="28"/>
          <w:szCs w:val="28"/>
        </w:rPr>
      </w:pPr>
      <w:r w:rsidRPr="00691584">
        <w:rPr>
          <w:iCs/>
          <w:sz w:val="28"/>
          <w:szCs w:val="28"/>
        </w:rPr>
        <w:t>2.1</w:t>
      </w:r>
      <w:r w:rsidR="001914E5">
        <w:rPr>
          <w:iCs/>
          <w:sz w:val="28"/>
          <w:szCs w:val="28"/>
        </w:rPr>
        <w:t>1</w:t>
      </w:r>
      <w:r w:rsidRPr="00691584">
        <w:rPr>
          <w:iCs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264C4" w:rsidRPr="00691584" w:rsidRDefault="006264C4" w:rsidP="006264C4">
      <w:pPr>
        <w:pStyle w:val="30"/>
        <w:spacing w:after="0"/>
        <w:ind w:firstLine="709"/>
        <w:jc w:val="center"/>
        <w:rPr>
          <w:iCs/>
          <w:sz w:val="28"/>
          <w:szCs w:val="28"/>
        </w:rPr>
      </w:pPr>
    </w:p>
    <w:p w:rsidR="003F4586" w:rsidRPr="00691584" w:rsidRDefault="003F4586" w:rsidP="003F4586">
      <w:pPr>
        <w:pStyle w:val="13"/>
        <w:rPr>
          <w:szCs w:val="28"/>
        </w:rPr>
      </w:pPr>
      <w:r w:rsidRPr="00691584">
        <w:rPr>
          <w:szCs w:val="28"/>
        </w:rPr>
        <w:t>Услуг, которые являются необходимыми и обязательными для предоставления муниципальной услуги, не имеется.</w:t>
      </w:r>
    </w:p>
    <w:p w:rsidR="00000305" w:rsidRPr="00691584" w:rsidRDefault="00000305" w:rsidP="006264C4">
      <w:pPr>
        <w:ind w:firstLine="540"/>
        <w:jc w:val="both"/>
        <w:rPr>
          <w:iCs/>
          <w:sz w:val="28"/>
          <w:szCs w:val="28"/>
        </w:rPr>
      </w:pPr>
    </w:p>
    <w:p w:rsidR="00C261D9" w:rsidRPr="00691584" w:rsidRDefault="006264C4" w:rsidP="00C261D9">
      <w:pPr>
        <w:pStyle w:val="21"/>
        <w:suppressAutoHyphens/>
        <w:autoSpaceDE/>
        <w:autoSpaceDN/>
        <w:adjustRightInd/>
        <w:spacing w:line="240" w:lineRule="atLeast"/>
        <w:ind w:left="1004" w:firstLine="0"/>
        <w:rPr>
          <w:sz w:val="28"/>
          <w:szCs w:val="28"/>
          <w:lang w:eastAsia="en-US"/>
        </w:rPr>
      </w:pPr>
      <w:r w:rsidRPr="00691584">
        <w:rPr>
          <w:sz w:val="28"/>
          <w:szCs w:val="28"/>
        </w:rPr>
        <w:t>2.1</w:t>
      </w:r>
      <w:r w:rsidR="00C261D9" w:rsidRPr="00691584">
        <w:rPr>
          <w:sz w:val="28"/>
          <w:szCs w:val="28"/>
        </w:rPr>
        <w:t>2</w:t>
      </w:r>
      <w:r w:rsidRPr="00691584">
        <w:rPr>
          <w:sz w:val="28"/>
          <w:szCs w:val="28"/>
        </w:rPr>
        <w:t xml:space="preserve">. </w:t>
      </w:r>
      <w:r w:rsidR="00C261D9" w:rsidRPr="00691584">
        <w:rPr>
          <w:sz w:val="28"/>
          <w:szCs w:val="28"/>
          <w:lang w:eastAsia="en-US"/>
        </w:rPr>
        <w:t>Размер платы, взимаемой с заявителя при предоставлении</w:t>
      </w:r>
    </w:p>
    <w:p w:rsidR="00C261D9" w:rsidRPr="00691584" w:rsidRDefault="00C261D9" w:rsidP="00C261D9">
      <w:pPr>
        <w:pStyle w:val="21"/>
        <w:suppressAutoHyphens/>
        <w:spacing w:line="240" w:lineRule="atLeast"/>
        <w:ind w:firstLine="0"/>
        <w:jc w:val="center"/>
        <w:rPr>
          <w:sz w:val="28"/>
          <w:szCs w:val="28"/>
          <w:lang w:eastAsia="en-US"/>
        </w:rPr>
      </w:pPr>
      <w:r w:rsidRPr="00691584">
        <w:rPr>
          <w:sz w:val="28"/>
          <w:szCs w:val="28"/>
          <w:lang w:eastAsia="en-US"/>
        </w:rPr>
        <w:t>муниципальной услуги, и способы ее взимания</w:t>
      </w:r>
    </w:p>
    <w:p w:rsidR="006264C4" w:rsidRPr="00691584" w:rsidRDefault="006264C4" w:rsidP="006264C4">
      <w:pPr>
        <w:pStyle w:val="21"/>
        <w:jc w:val="center"/>
        <w:rPr>
          <w:sz w:val="28"/>
          <w:szCs w:val="28"/>
        </w:rPr>
      </w:pP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6264C4" w:rsidRPr="00691584" w:rsidRDefault="006264C4" w:rsidP="006264C4">
      <w:pPr>
        <w:pStyle w:val="4"/>
        <w:spacing w:before="0"/>
        <w:ind w:firstLine="709"/>
        <w:rPr>
          <w:iCs/>
        </w:rPr>
      </w:pPr>
    </w:p>
    <w:p w:rsidR="006264C4" w:rsidRPr="00691584" w:rsidRDefault="00C261D9" w:rsidP="006264C4">
      <w:pPr>
        <w:pStyle w:val="4"/>
        <w:spacing w:before="0"/>
        <w:rPr>
          <w:iCs/>
        </w:rPr>
      </w:pPr>
      <w:r w:rsidRPr="00691584">
        <w:rPr>
          <w:iCs/>
        </w:rPr>
        <w:t>2.13</w:t>
      </w:r>
      <w:r w:rsidR="006264C4" w:rsidRPr="00691584">
        <w:rPr>
          <w:iCs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6264C4" w:rsidRPr="00691584" w:rsidRDefault="006264C4" w:rsidP="006264C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C261D9" w:rsidRPr="00691584" w:rsidRDefault="00C261D9" w:rsidP="00C261D9">
      <w:pPr>
        <w:pStyle w:val="a7"/>
        <w:suppressAutoHyphens/>
        <w:spacing w:after="0" w:line="240" w:lineRule="atLeast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:rsidR="006264C4" w:rsidRPr="00691584" w:rsidRDefault="006264C4" w:rsidP="006264C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6264C4" w:rsidRPr="00691584" w:rsidRDefault="006264C4" w:rsidP="006264C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2.1</w:t>
      </w:r>
      <w:r w:rsidR="00C261D9" w:rsidRPr="00691584">
        <w:rPr>
          <w:rFonts w:ascii="Times New Roman" w:hAnsi="Times New Roman" w:cs="Times New Roman"/>
          <w:sz w:val="28"/>
          <w:szCs w:val="28"/>
        </w:rPr>
        <w:t>4</w:t>
      </w:r>
      <w:r w:rsidRPr="00691584">
        <w:rPr>
          <w:rFonts w:ascii="Times New Roman" w:hAnsi="Times New Roman" w:cs="Times New Roman"/>
          <w:sz w:val="28"/>
          <w:szCs w:val="28"/>
        </w:rPr>
        <w:t>. Срок регистрации запроса заявителя</w:t>
      </w:r>
    </w:p>
    <w:p w:rsidR="006264C4" w:rsidRPr="00691584" w:rsidRDefault="006264C4" w:rsidP="006264C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том числе в электронной форме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91584">
        <w:rPr>
          <w:sz w:val="28"/>
          <w:szCs w:val="28"/>
          <w:lang w:eastAsia="en-US"/>
        </w:rPr>
        <w:t xml:space="preserve">Регистрация </w:t>
      </w:r>
      <w:r w:rsidR="001914E5">
        <w:rPr>
          <w:sz w:val="28"/>
          <w:szCs w:val="28"/>
          <w:lang w:eastAsia="en-US"/>
        </w:rPr>
        <w:t>заявления</w:t>
      </w:r>
      <w:r w:rsidRPr="00691584">
        <w:rPr>
          <w:sz w:val="28"/>
          <w:szCs w:val="28"/>
          <w:lang w:eastAsia="en-US"/>
        </w:rPr>
        <w:t xml:space="preserve"> о предоставлении муниципальной услуги, в том числе в электронной форме осуществляется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документов).</w:t>
      </w:r>
    </w:p>
    <w:p w:rsidR="006264C4" w:rsidRPr="00691584" w:rsidRDefault="006264C4" w:rsidP="006264C4">
      <w:pPr>
        <w:ind w:firstLine="567"/>
        <w:jc w:val="both"/>
        <w:rPr>
          <w:sz w:val="28"/>
          <w:szCs w:val="28"/>
        </w:rPr>
      </w:pPr>
    </w:p>
    <w:p w:rsidR="006264C4" w:rsidRPr="00691584" w:rsidRDefault="006264C4" w:rsidP="00C261D9">
      <w:pPr>
        <w:pStyle w:val="4"/>
        <w:rPr>
          <w:rFonts w:eastAsia="Calibri"/>
          <w:b/>
          <w:bCs/>
          <w:color w:val="000000"/>
        </w:rPr>
      </w:pPr>
      <w:r w:rsidRPr="00691584">
        <w:rPr>
          <w:iCs/>
        </w:rPr>
        <w:lastRenderedPageBreak/>
        <w:t>2.1</w:t>
      </w:r>
      <w:r w:rsidR="00C261D9" w:rsidRPr="00691584">
        <w:rPr>
          <w:iCs/>
        </w:rPr>
        <w:t>5</w:t>
      </w:r>
      <w:r w:rsidRPr="00691584">
        <w:rPr>
          <w:iCs/>
        </w:rPr>
        <w:t xml:space="preserve">. </w:t>
      </w:r>
      <w:r w:rsidR="00C261D9" w:rsidRPr="00691584">
        <w:rPr>
          <w:rFonts w:eastAsia="Calibri"/>
          <w:bCs/>
          <w:color w:val="000000"/>
        </w:rPr>
        <w:t>Требования к помещениям, в которых предоставляется муниципальная услуга</w:t>
      </w:r>
    </w:p>
    <w:p w:rsidR="00C261D9" w:rsidRPr="00691584" w:rsidRDefault="00C261D9" w:rsidP="00C261D9"/>
    <w:p w:rsidR="001914E5" w:rsidRPr="00CC4ACC" w:rsidRDefault="001914E5" w:rsidP="00191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CC4ACC">
        <w:rPr>
          <w:sz w:val="28"/>
          <w:szCs w:val="28"/>
        </w:rPr>
        <w:t>Центральный вход в здан</w:t>
      </w:r>
      <w:r>
        <w:rPr>
          <w:sz w:val="28"/>
          <w:szCs w:val="28"/>
        </w:rPr>
        <w:t>ие А</w:t>
      </w:r>
      <w:r w:rsidRPr="00CC4AC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поселения</w:t>
      </w:r>
      <w:r w:rsidRPr="00CC4ACC">
        <w:rPr>
          <w:sz w:val="28"/>
          <w:szCs w:val="28"/>
        </w:rPr>
        <w:t xml:space="preserve">, в котором предоставляется муниципальная услуга, оборудуется вывеской, содержащей информацию </w:t>
      </w:r>
      <w:r>
        <w:rPr>
          <w:sz w:val="28"/>
          <w:szCs w:val="28"/>
        </w:rPr>
        <w:t>о наименовании и режиме работы А</w:t>
      </w:r>
      <w:r w:rsidRPr="00CC4AC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поселения</w:t>
      </w:r>
      <w:r w:rsidRPr="00CC4ACC">
        <w:rPr>
          <w:sz w:val="28"/>
          <w:szCs w:val="28"/>
        </w:rPr>
        <w:t>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2.15.2.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</w:t>
      </w:r>
      <w:r>
        <w:rPr>
          <w:sz w:val="28"/>
          <w:szCs w:val="28"/>
        </w:rPr>
        <w:t>Администрации поселения</w:t>
      </w:r>
      <w:r w:rsidRPr="00CC4ACC">
        <w:rPr>
          <w:sz w:val="28"/>
          <w:szCs w:val="28"/>
        </w:rPr>
        <w:t>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</w:t>
      </w:r>
      <w:r>
        <w:rPr>
          <w:sz w:val="28"/>
          <w:szCs w:val="28"/>
        </w:rPr>
        <w:t>Администрации поселения</w:t>
      </w:r>
      <w:r w:rsidRPr="00CC4ACC">
        <w:rPr>
          <w:sz w:val="28"/>
          <w:szCs w:val="28"/>
        </w:rPr>
        <w:t>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надлежащее размещение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жизнедеятельности;    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утвержденным </w:t>
      </w:r>
      <w:hyperlink r:id="rId13" w:history="1">
        <w:r w:rsidRPr="00E843F0">
          <w:rPr>
            <w:rStyle w:val="a3"/>
            <w:color w:val="000000"/>
            <w:sz w:val="28"/>
            <w:szCs w:val="28"/>
            <w:u w:val="none"/>
          </w:rPr>
          <w:t>приказом</w:t>
        </w:r>
      </w:hyperlink>
      <w:r w:rsidRPr="00E843F0">
        <w:rPr>
          <w:sz w:val="28"/>
          <w:szCs w:val="28"/>
        </w:rPr>
        <w:t xml:space="preserve"> </w:t>
      </w:r>
      <w:r w:rsidRPr="00CC4ACC">
        <w:rPr>
          <w:sz w:val="28"/>
          <w:szCs w:val="28"/>
        </w:rPr>
        <w:t>Министерства труда и социальной защиты Российской Федерации от 22 июня 2015 года № 386н;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обеспечение при необходимости допуска в здание, в котором предоставляется муниципальная услуга, сурдопереводчика, тифлосурдопереводчика;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оказание сотрудниками </w:t>
      </w:r>
      <w:r w:rsidR="00E843F0">
        <w:rPr>
          <w:sz w:val="28"/>
          <w:szCs w:val="28"/>
        </w:rPr>
        <w:t>Администрации поселения</w:t>
      </w:r>
      <w:r w:rsidRPr="00CC4ACC">
        <w:rPr>
          <w:sz w:val="28"/>
          <w:szCs w:val="28"/>
        </w:rPr>
        <w:t xml:space="preserve">, предоставляющими муниципальную услугу, иной необходимой инвалидам помощи в </w:t>
      </w:r>
      <w:r w:rsidRPr="00CC4ACC">
        <w:rPr>
          <w:sz w:val="28"/>
          <w:szCs w:val="28"/>
        </w:rPr>
        <w:lastRenderedPageBreak/>
        <w:t>преодолении барьеров, мешающих получению ими услуг наравне с другими лицами.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2.15.3.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2.15.4.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1914E5" w:rsidRPr="00CC4ACC" w:rsidRDefault="00E843F0" w:rsidP="00191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помещениях А</w:t>
      </w:r>
      <w:r w:rsidR="001914E5" w:rsidRPr="00CC4AC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поселения</w:t>
      </w:r>
      <w:r w:rsidR="001914E5" w:rsidRPr="00CC4ACC">
        <w:rPr>
          <w:sz w:val="28"/>
          <w:szCs w:val="28"/>
        </w:rPr>
        <w:t xml:space="preserve"> на видном месте устанавливаются схемы размещения средств пожаротушения и путей эвакуации.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2.15.5. Места ожидания и приема заявителей должны быть удобными, оборудованы столами, стульями, обеспечены бланками </w:t>
      </w:r>
      <w:r>
        <w:rPr>
          <w:sz w:val="28"/>
          <w:szCs w:val="28"/>
        </w:rPr>
        <w:t>уведомлений</w:t>
      </w:r>
      <w:r w:rsidRPr="00CC4ACC">
        <w:rPr>
          <w:sz w:val="28"/>
          <w:szCs w:val="28"/>
        </w:rPr>
        <w:t>, образцами их заполнения, канцелярскими принадлежностями.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настоящего </w:t>
      </w:r>
      <w:r w:rsidR="00A92834">
        <w:rPr>
          <w:sz w:val="28"/>
          <w:szCs w:val="28"/>
        </w:rPr>
        <w:t>а</w:t>
      </w:r>
      <w:r w:rsidRPr="00CC4ACC">
        <w:rPr>
          <w:sz w:val="28"/>
          <w:szCs w:val="28"/>
        </w:rPr>
        <w:t>дминистративного регламента.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Настоящий </w:t>
      </w:r>
      <w:r w:rsidR="00A92834">
        <w:rPr>
          <w:sz w:val="28"/>
          <w:szCs w:val="28"/>
        </w:rPr>
        <w:t>а</w:t>
      </w:r>
      <w:r w:rsidRPr="00CC4ACC">
        <w:rPr>
          <w:sz w:val="28"/>
          <w:szCs w:val="28"/>
        </w:rPr>
        <w:t>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1914E5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администрации района. Таблички на дверях кабинетов или на стенах должны быть видны посетителям.</w:t>
      </w:r>
    </w:p>
    <w:p w:rsidR="006264C4" w:rsidRPr="00691584" w:rsidRDefault="006264C4" w:rsidP="006264C4">
      <w:pPr>
        <w:pStyle w:val="4"/>
        <w:spacing w:before="0"/>
        <w:jc w:val="left"/>
        <w:rPr>
          <w:iCs/>
        </w:rPr>
      </w:pPr>
    </w:p>
    <w:p w:rsidR="006264C4" w:rsidRPr="00691584" w:rsidRDefault="006264C4" w:rsidP="006264C4">
      <w:pPr>
        <w:pStyle w:val="4"/>
        <w:spacing w:before="0"/>
        <w:rPr>
          <w:iCs/>
        </w:rPr>
      </w:pPr>
      <w:r w:rsidRPr="00691584">
        <w:rPr>
          <w:iCs/>
        </w:rPr>
        <w:t>2.1</w:t>
      </w:r>
      <w:r w:rsidR="00C261D9" w:rsidRPr="00691584">
        <w:rPr>
          <w:iCs/>
        </w:rPr>
        <w:t>6</w:t>
      </w:r>
      <w:r w:rsidRPr="00691584">
        <w:rPr>
          <w:iCs/>
        </w:rPr>
        <w:t>. Показатели доступности и качества муниципальной услуги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1D9" w:rsidRPr="00691584" w:rsidRDefault="00D369B8" w:rsidP="00C26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</w:t>
      </w:r>
      <w:r w:rsidR="00C261D9" w:rsidRPr="00691584">
        <w:rPr>
          <w:sz w:val="28"/>
          <w:szCs w:val="28"/>
        </w:rPr>
        <w:t>Показателями доступности муниципальной услуги являются: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1) информирование заявителей о предоставлении муниципальной услуги;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2) оборудование территорий, прилегающих к месторасположению Администрации поселения, местами парковки автотранспортных средств, в том числе для лиц с ограниченными возможностями;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3) оборудование помещений Администрации поселения местами хранения верхней одежды заявителей, местами общего пользования;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4) соблюдение графика работы Администрации поселения;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5) оборудование мест ожидания и мест приема заявителей в Администрации поселения стульями, столами, обеспечение канцелярскими принадлежностями для предоставления возможности оформления документов;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6) время, затраченное на получение конечного результата муниципальной услуги.</w:t>
      </w:r>
    </w:p>
    <w:p w:rsidR="00C261D9" w:rsidRPr="00D369B8" w:rsidRDefault="00D369B8" w:rsidP="00C261D9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2.16.2. </w:t>
      </w:r>
      <w:r w:rsidR="00C261D9" w:rsidRPr="00D369B8">
        <w:rPr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C261D9" w:rsidRPr="00691584" w:rsidRDefault="00C261D9" w:rsidP="00C261D9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lastRenderedPageBreak/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C261D9" w:rsidRPr="00691584" w:rsidRDefault="00C261D9" w:rsidP="00C26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3) количество обоснованных жалоб заявителей о несоблюдении порядка выполнения административных процедур, сроков регистрации заявления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специалистами Администрации поселения документов, платы, не предусмотренных настоящим административным регламентом.</w:t>
      </w:r>
    </w:p>
    <w:p w:rsidR="00C261D9" w:rsidRPr="00691584" w:rsidRDefault="00D369B8" w:rsidP="00C261D9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2.16.3.</w:t>
      </w:r>
      <w:r w:rsidR="00C261D9" w:rsidRPr="00691584">
        <w:rPr>
          <w:sz w:val="28"/>
          <w:szCs w:val="28"/>
        </w:rPr>
        <w:t>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</w:t>
      </w:r>
      <w:r w:rsidR="00BA0FE4">
        <w:rPr>
          <w:sz w:val="28"/>
          <w:szCs w:val="28"/>
        </w:rPr>
        <w:t>.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691584">
        <w:rPr>
          <w:sz w:val="28"/>
          <w:szCs w:val="28"/>
        </w:rPr>
        <w:t>2.1</w:t>
      </w:r>
      <w:r w:rsidR="00AC19D6" w:rsidRPr="00691584">
        <w:rPr>
          <w:sz w:val="28"/>
          <w:szCs w:val="28"/>
        </w:rPr>
        <w:t>7</w:t>
      </w:r>
      <w:r w:rsidRPr="00691584">
        <w:rPr>
          <w:sz w:val="28"/>
          <w:szCs w:val="28"/>
        </w:rPr>
        <w:t>. Перечень классов средств электронной подписи, которые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допускаются к использованию при обращении за получением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муниципальной услуги, оказываемой с применением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усиленной квалифицированной электронной подписи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19D6" w:rsidRPr="00691584" w:rsidRDefault="00AC19D6" w:rsidP="00AC19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С учетом </w:t>
      </w:r>
      <w:hyperlink r:id="rId14" w:history="1">
        <w:r w:rsidRPr="00691584">
          <w:rPr>
            <w:sz w:val="28"/>
            <w:szCs w:val="28"/>
          </w:rPr>
          <w:t>Требований</w:t>
        </w:r>
      </w:hyperlink>
      <w:r w:rsidRPr="00691584">
        <w:rPr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 w:rsidRPr="00691584">
        <w:rPr>
          <w:sz w:val="28"/>
          <w:szCs w:val="28"/>
        </w:rPr>
        <w:br/>
        <w:t xml:space="preserve">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 </w:t>
      </w:r>
    </w:p>
    <w:p w:rsidR="006264C4" w:rsidRPr="00691584" w:rsidRDefault="006264C4" w:rsidP="006264C4">
      <w:pPr>
        <w:tabs>
          <w:tab w:val="left" w:pos="900"/>
        </w:tabs>
        <w:ind w:right="-2" w:firstLine="540"/>
        <w:jc w:val="center"/>
        <w:rPr>
          <w:sz w:val="28"/>
        </w:rPr>
      </w:pPr>
    </w:p>
    <w:p w:rsidR="006264C4" w:rsidRPr="00691584" w:rsidRDefault="005F46AE" w:rsidP="006264C4">
      <w:pPr>
        <w:pStyle w:val="4"/>
        <w:spacing w:before="0"/>
      </w:pPr>
      <w:r w:rsidRPr="00691584">
        <w:t>3</w:t>
      </w:r>
      <w:r w:rsidR="006264C4" w:rsidRPr="00691584">
        <w:t xml:space="preserve">. </w:t>
      </w:r>
      <w:r w:rsidR="00AC19D6" w:rsidRPr="00691584">
        <w:rPr>
          <w:iCs/>
        </w:rPr>
        <w:t>Состав, последовательность и сроки выполнения административных процедур</w:t>
      </w:r>
    </w:p>
    <w:p w:rsidR="006264C4" w:rsidRPr="00691584" w:rsidRDefault="006264C4" w:rsidP="006264C4">
      <w:pPr>
        <w:pStyle w:val="23"/>
        <w:spacing w:after="0" w:line="240" w:lineRule="auto"/>
        <w:ind w:firstLine="540"/>
        <w:jc w:val="both"/>
        <w:rPr>
          <w:sz w:val="28"/>
          <w:szCs w:val="28"/>
        </w:rPr>
      </w:pPr>
    </w:p>
    <w:p w:rsidR="006264C4" w:rsidRPr="00691584" w:rsidRDefault="006264C4" w:rsidP="006264C4">
      <w:pPr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3.1. Исчерпывающий перечень административных процедур</w:t>
      </w:r>
    </w:p>
    <w:p w:rsidR="00C40001" w:rsidRPr="00691584" w:rsidRDefault="00B47D8F" w:rsidP="00C40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9F2DC6" w:rsidP="00C40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C40001" w:rsidRPr="00691584" w:rsidRDefault="009F2DC6" w:rsidP="00C4000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документов;</w:t>
      </w:r>
    </w:p>
    <w:p w:rsidR="00C40001" w:rsidRPr="00691584" w:rsidRDefault="00817140" w:rsidP="00C4000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91584">
        <w:rPr>
          <w:rFonts w:ascii="Times New Roman" w:hAnsi="Times New Roman"/>
          <w:sz w:val="28"/>
          <w:szCs w:val="28"/>
        </w:rPr>
        <w:t>ассмотрение заявления и прилагаемых документов, принятие решения о предоставлении (отказе в предоставлении) муниципальной услуги</w:t>
      </w:r>
      <w:r w:rsidR="009F2DC6" w:rsidRPr="00691584">
        <w:rPr>
          <w:rFonts w:ascii="Times New Roman" w:hAnsi="Times New Roman" w:cs="Times New Roman"/>
          <w:sz w:val="28"/>
          <w:szCs w:val="28"/>
        </w:rPr>
        <w:t>;</w:t>
      </w:r>
    </w:p>
    <w:p w:rsidR="0018479B" w:rsidRPr="0018479B" w:rsidRDefault="0018479B" w:rsidP="0018479B">
      <w:pPr>
        <w:pStyle w:val="afc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8479B">
        <w:rPr>
          <w:sz w:val="28"/>
          <w:szCs w:val="28"/>
        </w:rPr>
        <w:t>аправление (вручению) заявителю подготовленных документов, являющихся результатом предоставления муниципальной услуги</w:t>
      </w:r>
      <w:r>
        <w:rPr>
          <w:sz w:val="28"/>
          <w:szCs w:val="28"/>
        </w:rPr>
        <w:t>.</w:t>
      </w:r>
    </w:p>
    <w:p w:rsidR="00C40001" w:rsidRPr="00691584" w:rsidRDefault="009F2DC6" w:rsidP="00D369B8">
      <w:pPr>
        <w:pStyle w:val="ConsPlusNormal"/>
        <w:tabs>
          <w:tab w:val="left" w:pos="1134"/>
        </w:tabs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3.1.2. Блок-схема</w:t>
      </w:r>
      <w:r w:rsidR="00D369B8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</w:t>
      </w:r>
      <w:r w:rsidR="0077185E">
        <w:rPr>
          <w:rFonts w:ascii="Times New Roman" w:hAnsi="Times New Roman" w:cs="Times New Roman"/>
          <w:sz w:val="28"/>
          <w:szCs w:val="28"/>
        </w:rPr>
        <w:t xml:space="preserve"> при</w:t>
      </w:r>
      <w:r w:rsidRPr="0069158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7185E">
        <w:rPr>
          <w:rFonts w:ascii="Times New Roman" w:hAnsi="Times New Roman" w:cs="Times New Roman"/>
          <w:sz w:val="28"/>
          <w:szCs w:val="28"/>
        </w:rPr>
        <w:t>и</w:t>
      </w:r>
      <w:r w:rsidRPr="00691584">
        <w:rPr>
          <w:rFonts w:ascii="Times New Roman" w:hAnsi="Times New Roman" w:cs="Times New Roman"/>
          <w:sz w:val="28"/>
          <w:szCs w:val="28"/>
        </w:rPr>
        <w:t xml:space="preserve"> муниципальной услуги приведена в приложении 2 к </w:t>
      </w:r>
      <w:r w:rsidR="00087656" w:rsidRPr="0069158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91584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C40001" w:rsidRPr="00691584" w:rsidRDefault="00B47D8F" w:rsidP="00C400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9F2DC6" w:rsidP="00C40001">
      <w:pPr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3.2. Прием и регистрация заявления и прилагаемых документов</w:t>
      </w:r>
    </w:p>
    <w:p w:rsidR="00C40001" w:rsidRPr="00691584" w:rsidRDefault="00B47D8F" w:rsidP="00C40001">
      <w:pPr>
        <w:ind w:firstLine="709"/>
        <w:jc w:val="both"/>
        <w:rPr>
          <w:sz w:val="28"/>
          <w:szCs w:val="28"/>
        </w:rPr>
      </w:pP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3.2.1. 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в Администрацию поселения.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3.2.2. Специалист, ответственный за прием и регистрацию заявления, в течение 1 рабочего дня со дня поступления заявления и прилагаемых документов: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осуществляет регистрацию заявления и прилагаемых документов в журнале регистрации входящих заявлений;</w:t>
      </w:r>
    </w:p>
    <w:p w:rsidR="00F00C05" w:rsidRPr="00691584" w:rsidRDefault="00820186" w:rsidP="00820186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личного обращения заявителя в Администрацию поселения </w:t>
      </w:r>
      <w:r w:rsidR="00F00C05" w:rsidRPr="00691584">
        <w:rPr>
          <w:sz w:val="28"/>
          <w:szCs w:val="28"/>
        </w:rPr>
        <w:t>выдает расписку в получении представленных документов с указанием их переч</w:t>
      </w:r>
      <w:r>
        <w:rPr>
          <w:sz w:val="28"/>
          <w:szCs w:val="28"/>
        </w:rPr>
        <w:t>ня, даты и времени их получения</w:t>
      </w:r>
      <w:r w:rsidR="00F00C05" w:rsidRPr="00691584">
        <w:rPr>
          <w:sz w:val="28"/>
          <w:szCs w:val="28"/>
        </w:rPr>
        <w:t xml:space="preserve">, а также с указанием перечня документов, которые будут получены по межведомственным запросам. 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3.2.3. После регистрации заявление</w:t>
      </w:r>
      <w:r w:rsidR="00820186">
        <w:rPr>
          <w:sz w:val="28"/>
          <w:szCs w:val="28"/>
        </w:rPr>
        <w:t xml:space="preserve"> и прилагаемые к нему документы</w:t>
      </w:r>
      <w:r w:rsidRPr="00691584">
        <w:rPr>
          <w:sz w:val="28"/>
          <w:szCs w:val="28"/>
        </w:rPr>
        <w:t xml:space="preserve"> направляется для рассмотрения специалисту Администрации поселения, ответственному за предоставление муниципальной услуги</w:t>
      </w:r>
      <w:r w:rsidR="00820186">
        <w:rPr>
          <w:sz w:val="28"/>
          <w:szCs w:val="28"/>
        </w:rPr>
        <w:t>.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3.2.4. Срок административной процедуры составляет 1 рабочий день со дня поступления заявления и приложенных документов.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3.2.5. Критерием принятия решения по административной процедуре является поступление заявления и прилагаемых документов, необходимых для предоставления муниципальной услуги.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3.2.6. Результатом административной процедуры является передача заявления и документов специалисту, ответственному за предоставление муниципальной услуги.</w:t>
      </w:r>
    </w:p>
    <w:p w:rsidR="004100EE" w:rsidRPr="00691584" w:rsidRDefault="004100EE" w:rsidP="00C4000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0C05" w:rsidRPr="00691584" w:rsidRDefault="009F2DC6" w:rsidP="00F00C05">
      <w:pPr>
        <w:pStyle w:val="ConsPlusNormal"/>
        <w:adjustRightInd/>
        <w:spacing w:line="240" w:lineRule="atLeast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3.3</w:t>
      </w:r>
      <w:r w:rsidR="006264C4" w:rsidRPr="00691584">
        <w:rPr>
          <w:rFonts w:ascii="Times New Roman" w:hAnsi="Times New Roman" w:cs="Times New Roman"/>
          <w:sz w:val="28"/>
          <w:szCs w:val="28"/>
        </w:rPr>
        <w:t xml:space="preserve">. </w:t>
      </w:r>
      <w:r w:rsidR="00F00C05" w:rsidRPr="00691584">
        <w:rPr>
          <w:rFonts w:ascii="Times New Roman" w:hAnsi="Times New Roman"/>
          <w:sz w:val="28"/>
          <w:szCs w:val="28"/>
        </w:rPr>
        <w:t>Рассмотрение заявления и прилагаемых документов, принятие решения о предоставлении (отказе в предоставлении) муниципальной услуги</w:t>
      </w:r>
    </w:p>
    <w:p w:rsidR="00C40001" w:rsidRPr="00691584" w:rsidRDefault="00B47D8F" w:rsidP="00C4000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B47D8F" w:rsidP="00C40001">
      <w:pPr>
        <w:ind w:firstLine="709"/>
        <w:jc w:val="both"/>
        <w:rPr>
          <w:sz w:val="28"/>
          <w:szCs w:val="28"/>
        </w:rPr>
      </w:pPr>
    </w:p>
    <w:p w:rsidR="009B327F" w:rsidRPr="00691584" w:rsidRDefault="009B327F" w:rsidP="009B327F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 xml:space="preserve">3.3.1. Юридическим фактом, являющимся основанием для начала выполнения административной процедуры, является поступление заявления и прилагаемых к нему документов </w:t>
      </w:r>
      <w:r w:rsidR="00820186">
        <w:rPr>
          <w:rFonts w:ascii="Times New Roman" w:hAnsi="Times New Roman"/>
          <w:sz w:val="28"/>
          <w:szCs w:val="28"/>
        </w:rPr>
        <w:t>специалисту</w:t>
      </w:r>
      <w:r w:rsidRPr="00691584">
        <w:rPr>
          <w:rFonts w:ascii="Times New Roman" w:hAnsi="Times New Roman"/>
          <w:sz w:val="28"/>
          <w:szCs w:val="28"/>
        </w:rPr>
        <w:t>, ответственному за предоставление муниципальной услуги.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 xml:space="preserve">3.3.2. В случае поступления заявления и прилагаемых документов в электронной форме </w:t>
      </w:r>
      <w:r w:rsidR="00820186">
        <w:rPr>
          <w:rFonts w:ascii="Times New Roman" w:hAnsi="Times New Roman"/>
          <w:sz w:val="28"/>
          <w:szCs w:val="28"/>
        </w:rPr>
        <w:t>специалист, ответственный</w:t>
      </w:r>
      <w:r w:rsidRPr="00691584">
        <w:rPr>
          <w:rFonts w:ascii="Times New Roman" w:hAnsi="Times New Roman"/>
          <w:sz w:val="28"/>
          <w:szCs w:val="28"/>
        </w:rPr>
        <w:t xml:space="preserve"> за предоставление муниципальной услуги,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</w:t>
      </w:r>
      <w:r w:rsidRPr="00691584">
        <w:rPr>
          <w:rFonts w:ascii="Times New Roman" w:hAnsi="Times New Roman"/>
          <w:sz w:val="28"/>
          <w:szCs w:val="28"/>
        </w:rPr>
        <w:lastRenderedPageBreak/>
        <w:t>информационной системы аккредитованного удостоверяющего центра.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 xml:space="preserve">Если в случае проверки усиленной квалифицированной электронной подписи установлено несоблюдение условий признания ее действительности, </w:t>
      </w:r>
      <w:r w:rsidR="00820186">
        <w:rPr>
          <w:rFonts w:ascii="Times New Roman" w:hAnsi="Times New Roman"/>
          <w:sz w:val="28"/>
          <w:szCs w:val="28"/>
        </w:rPr>
        <w:t>специалист, ответственный</w:t>
      </w:r>
      <w:r w:rsidRPr="00691584">
        <w:rPr>
          <w:rFonts w:ascii="Times New Roman" w:hAnsi="Times New Roman"/>
          <w:sz w:val="28"/>
          <w:szCs w:val="28"/>
        </w:rPr>
        <w:t xml:space="preserve"> за предоставление муниципальной услуги, в течение 1 рабочего дня со дня окончания указанной проверки: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готовит уведомление об отказе в принятии заявления и прилагаемых документов с указанием причин отказа за подписью Главы поселения;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направляет заявителю указанное уведомление в электронной форме, подписанное усиленной квалифицированной электронной подписью Главы поселения, по адресу электронной почты заявителя.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После получения уведомления заявитель</w:t>
      </w:r>
      <w:r w:rsidR="0058329E">
        <w:rPr>
          <w:rFonts w:ascii="Times New Roman" w:hAnsi="Times New Roman"/>
          <w:sz w:val="28"/>
          <w:szCs w:val="28"/>
        </w:rPr>
        <w:t xml:space="preserve"> </w:t>
      </w:r>
      <w:r w:rsidRPr="00691584">
        <w:rPr>
          <w:rFonts w:ascii="Times New Roman" w:hAnsi="Times New Roman"/>
          <w:sz w:val="28"/>
          <w:szCs w:val="28"/>
        </w:rPr>
        <w:t>вправе обратиться повторно с заявлением о предоставлении муниципальной услуги</w:t>
      </w:r>
      <w:r w:rsidR="0058329E">
        <w:rPr>
          <w:rFonts w:ascii="Times New Roman" w:hAnsi="Times New Roman"/>
          <w:sz w:val="28"/>
          <w:szCs w:val="28"/>
        </w:rPr>
        <w:t>, устранив нарушения, которые послужили основанием для отказа в приеме к рассмотрению первичного обращения</w:t>
      </w:r>
      <w:r w:rsidRPr="00691584">
        <w:rPr>
          <w:rFonts w:ascii="Times New Roman" w:hAnsi="Times New Roman"/>
          <w:sz w:val="28"/>
          <w:szCs w:val="28"/>
        </w:rPr>
        <w:t>.</w:t>
      </w:r>
    </w:p>
    <w:p w:rsidR="00732475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13BD9">
        <w:rPr>
          <w:rFonts w:ascii="Times New Roman" w:hAnsi="Times New Roman"/>
          <w:sz w:val="28"/>
          <w:szCs w:val="28"/>
        </w:rPr>
        <w:t>3.3.3</w:t>
      </w:r>
      <w:r w:rsidRPr="00691584">
        <w:rPr>
          <w:rFonts w:ascii="Times New Roman" w:hAnsi="Times New Roman"/>
          <w:sz w:val="28"/>
          <w:szCs w:val="28"/>
        </w:rPr>
        <w:t>.</w:t>
      </w:r>
      <w:r w:rsidR="00732475">
        <w:rPr>
          <w:rFonts w:ascii="Times New Roman" w:hAnsi="Times New Roman"/>
          <w:sz w:val="28"/>
          <w:szCs w:val="28"/>
        </w:rPr>
        <w:t xml:space="preserve"> В случае, если заявитель по своему усмотрению не представил документы, указанные в пункте 2.7.1 настоящего административного регламента, специалист в течение 3 рабочих дней со дня получения заявления и прилагаемых документов обеспечивает направление межведомственного запроса в государственные органы, и (или) подведомственные государственные организации, в распоряжении которых находятся указанные документы. </w:t>
      </w:r>
      <w:r w:rsidRPr="00691584">
        <w:rPr>
          <w:rFonts w:ascii="Times New Roman" w:hAnsi="Times New Roman"/>
          <w:sz w:val="28"/>
          <w:szCs w:val="28"/>
        </w:rPr>
        <w:t xml:space="preserve"> </w:t>
      </w:r>
    </w:p>
    <w:p w:rsidR="009B327F" w:rsidRPr="00691584" w:rsidRDefault="006E08F3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</w:t>
      </w:r>
      <w:r w:rsidR="009B327F" w:rsidRPr="00691584">
        <w:rPr>
          <w:rFonts w:ascii="Times New Roman" w:hAnsi="Times New Roman"/>
          <w:sz w:val="28"/>
          <w:szCs w:val="28"/>
        </w:rPr>
        <w:t xml:space="preserve"> за предоставление муниципальной услуги, рассматривает поступившее заявление и предоставленные документы, проверяет наличие или отсутствие оснований, предусмотренных пунктом 2.10</w:t>
      </w:r>
      <w:r>
        <w:rPr>
          <w:rFonts w:ascii="Times New Roman" w:hAnsi="Times New Roman"/>
          <w:sz w:val="28"/>
          <w:szCs w:val="28"/>
        </w:rPr>
        <w:t>.2</w:t>
      </w:r>
      <w:r w:rsidR="009B327F" w:rsidRPr="0069158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 в случае:</w:t>
      </w:r>
    </w:p>
    <w:p w:rsidR="006E08F3" w:rsidRDefault="006E08F3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наличия хотя бы одного из оснований, предусмотренных пунктом 2.10.2 настоящего административного регламента, специалист в ср</w:t>
      </w:r>
      <w:r w:rsidR="00642D18">
        <w:rPr>
          <w:rFonts w:ascii="Times New Roman" w:hAnsi="Times New Roman"/>
          <w:sz w:val="28"/>
          <w:szCs w:val="28"/>
        </w:rPr>
        <w:t>ок не превышающий 8</w:t>
      </w:r>
      <w:r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приложенных документов в Администрацию поселения, подготавливает проект решения об отказе в </w:t>
      </w:r>
      <w:r w:rsidRPr="006E08F3">
        <w:rPr>
          <w:rFonts w:ascii="Times New Roman" w:hAnsi="Times New Roman" w:cs="Times New Roman"/>
          <w:sz w:val="28"/>
          <w:szCs w:val="28"/>
        </w:rPr>
        <w:t>согласовании дизайн-проекта информационной вывески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отсутствия оснований, предусмотренных пунктом 2.10</w:t>
      </w:r>
      <w:r w:rsidR="006E08F3">
        <w:rPr>
          <w:rFonts w:ascii="Times New Roman" w:hAnsi="Times New Roman"/>
          <w:sz w:val="28"/>
          <w:szCs w:val="28"/>
        </w:rPr>
        <w:t>.2</w:t>
      </w:r>
      <w:r w:rsidRPr="0069158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="006E08F3">
        <w:rPr>
          <w:rFonts w:ascii="Times New Roman" w:hAnsi="Times New Roman"/>
          <w:sz w:val="28"/>
          <w:szCs w:val="28"/>
        </w:rPr>
        <w:t xml:space="preserve"> специалист в срок, не превышающий 9 рабочих дней после регистрации заявления и приложенных документов, обеспечивает подготовку проекта решения</w:t>
      </w:r>
      <w:r w:rsidRPr="00691584">
        <w:rPr>
          <w:rFonts w:ascii="Times New Roman" w:hAnsi="Times New Roman"/>
          <w:sz w:val="28"/>
          <w:szCs w:val="28"/>
        </w:rPr>
        <w:t xml:space="preserve"> </w:t>
      </w:r>
      <w:r w:rsidR="00D47868">
        <w:rPr>
          <w:rFonts w:ascii="Times New Roman" w:hAnsi="Times New Roman"/>
          <w:sz w:val="28"/>
          <w:szCs w:val="28"/>
        </w:rPr>
        <w:t xml:space="preserve">о </w:t>
      </w:r>
      <w:r w:rsidR="00D47868" w:rsidRPr="007575FA">
        <w:rPr>
          <w:rFonts w:ascii="Times New Roman" w:hAnsi="Times New Roman" w:cs="Times New Roman"/>
          <w:sz w:val="28"/>
          <w:szCs w:val="28"/>
        </w:rPr>
        <w:t>согласовании дизайн-проекта информационной вывески</w:t>
      </w:r>
      <w:r w:rsidR="00D47868">
        <w:rPr>
          <w:rFonts w:ascii="Times New Roman" w:hAnsi="Times New Roman"/>
          <w:sz w:val="28"/>
          <w:szCs w:val="28"/>
        </w:rPr>
        <w:t>.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Вышеперечисленные проекты документов подписываются Главой поселения не позднее 1 рабочего дня со дня их передачи на подпись.</w:t>
      </w:r>
    </w:p>
    <w:p w:rsidR="00F63D5C" w:rsidRPr="00691584" w:rsidRDefault="00F63D5C" w:rsidP="00F63D5C">
      <w:pPr>
        <w:autoSpaceDE w:val="0"/>
        <w:ind w:firstLine="709"/>
        <w:jc w:val="both"/>
        <w:rPr>
          <w:rFonts w:cs="Calibri"/>
          <w:sz w:val="28"/>
          <w:szCs w:val="28"/>
        </w:rPr>
      </w:pPr>
      <w:r w:rsidRPr="00691584">
        <w:rPr>
          <w:sz w:val="28"/>
          <w:szCs w:val="28"/>
        </w:rPr>
        <w:t xml:space="preserve">3.3.5. На основании полученных документов и информации </w:t>
      </w:r>
      <w:r w:rsidRPr="00691584">
        <w:rPr>
          <w:rFonts w:cs="Calibri"/>
          <w:sz w:val="28"/>
          <w:szCs w:val="28"/>
        </w:rPr>
        <w:t>готовит проект разрешения на установку информационной вывески и согласование дизайн-проекта размещения вывески, либо готовит мотивированный отказ;</w:t>
      </w:r>
    </w:p>
    <w:p w:rsidR="00F63D5C" w:rsidRPr="00691584" w:rsidRDefault="00F63D5C" w:rsidP="00F63D5C">
      <w:pPr>
        <w:autoSpaceDE w:val="0"/>
        <w:ind w:firstLine="709"/>
        <w:jc w:val="both"/>
        <w:rPr>
          <w:rFonts w:cs="Calibri"/>
          <w:sz w:val="28"/>
          <w:szCs w:val="28"/>
        </w:rPr>
      </w:pPr>
      <w:r w:rsidRPr="00691584">
        <w:rPr>
          <w:sz w:val="28"/>
          <w:szCs w:val="28"/>
        </w:rPr>
        <w:t>3.3.6. Передает подготовленный проект решения на подпись Главе поселения, предоставляющего муниципальную услугу</w:t>
      </w:r>
      <w:r w:rsidRPr="00691584">
        <w:rPr>
          <w:i/>
          <w:sz w:val="28"/>
          <w:szCs w:val="28"/>
        </w:rPr>
        <w:t>.</w:t>
      </w:r>
    </w:p>
    <w:p w:rsidR="00F63D5C" w:rsidRPr="00691584" w:rsidRDefault="00F63D5C" w:rsidP="00F63D5C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3.3.7. Срок исполнения админис</w:t>
      </w:r>
      <w:r w:rsidR="007A5644">
        <w:rPr>
          <w:sz w:val="28"/>
          <w:szCs w:val="28"/>
        </w:rPr>
        <w:t>тративной процедуры составляет 9</w:t>
      </w:r>
      <w:r w:rsidRPr="00691584">
        <w:rPr>
          <w:sz w:val="28"/>
          <w:szCs w:val="28"/>
        </w:rPr>
        <w:t xml:space="preserve"> </w:t>
      </w:r>
      <w:r w:rsidR="007A5644">
        <w:rPr>
          <w:sz w:val="28"/>
          <w:szCs w:val="28"/>
        </w:rPr>
        <w:t>рабочих дней</w:t>
      </w:r>
      <w:r w:rsidRPr="00691584">
        <w:rPr>
          <w:sz w:val="28"/>
          <w:szCs w:val="28"/>
        </w:rPr>
        <w:t>.</w:t>
      </w:r>
    </w:p>
    <w:p w:rsidR="007A5644" w:rsidRDefault="00F63D5C" w:rsidP="00817140">
      <w:pPr>
        <w:autoSpaceDE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3.3.8. </w:t>
      </w:r>
      <w:r w:rsidR="007A5644" w:rsidRPr="007A5644">
        <w:rPr>
          <w:color w:val="000000"/>
          <w:sz w:val="28"/>
          <w:szCs w:val="28"/>
          <w:shd w:val="clear" w:color="auto" w:fill="FFFFFF"/>
        </w:rPr>
        <w:t>Результатом выполнения административной процедуры является:</w:t>
      </w:r>
      <w:r w:rsidR="007A5644" w:rsidRPr="007A5644">
        <w:rPr>
          <w:color w:val="000000"/>
          <w:sz w:val="28"/>
          <w:szCs w:val="28"/>
        </w:rPr>
        <w:br/>
      </w:r>
      <w:r w:rsidR="007A5644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7A5644" w:rsidRPr="007A5644">
        <w:rPr>
          <w:color w:val="000000"/>
          <w:sz w:val="28"/>
          <w:szCs w:val="28"/>
          <w:shd w:val="clear" w:color="auto" w:fill="FFFFFF"/>
        </w:rPr>
        <w:t xml:space="preserve">подписанное </w:t>
      </w:r>
      <w:r w:rsidR="007A5644">
        <w:rPr>
          <w:color w:val="000000"/>
          <w:sz w:val="28"/>
          <w:szCs w:val="28"/>
          <w:shd w:val="clear" w:color="auto" w:fill="FFFFFF"/>
        </w:rPr>
        <w:t>решение</w:t>
      </w:r>
      <w:r w:rsidR="007A5644" w:rsidRPr="007A5644">
        <w:rPr>
          <w:color w:val="000000"/>
          <w:sz w:val="28"/>
          <w:szCs w:val="28"/>
          <w:shd w:val="clear" w:color="auto" w:fill="FFFFFF"/>
        </w:rPr>
        <w:t xml:space="preserve"> </w:t>
      </w:r>
      <w:r w:rsidR="007A5644">
        <w:rPr>
          <w:sz w:val="28"/>
          <w:szCs w:val="28"/>
        </w:rPr>
        <w:t xml:space="preserve">об отказе в </w:t>
      </w:r>
      <w:r w:rsidR="007A5644" w:rsidRPr="006E08F3">
        <w:rPr>
          <w:sz w:val="28"/>
          <w:szCs w:val="28"/>
        </w:rPr>
        <w:t>согласовании дизайн-проекта информационной вывески</w:t>
      </w:r>
      <w:r w:rsidR="007A5644">
        <w:rPr>
          <w:sz w:val="28"/>
          <w:szCs w:val="28"/>
        </w:rPr>
        <w:t>;</w:t>
      </w:r>
    </w:p>
    <w:p w:rsidR="00F63D5C" w:rsidRPr="007A5644" w:rsidRDefault="007A5644" w:rsidP="009B3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подписанное решение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7575FA">
        <w:rPr>
          <w:rFonts w:ascii="Times New Roman" w:hAnsi="Times New Roman" w:cs="Times New Roman"/>
          <w:sz w:val="28"/>
          <w:szCs w:val="28"/>
        </w:rPr>
        <w:t>согласовании дизайн-проекта информационной вывески</w:t>
      </w:r>
      <w:r w:rsidRPr="007A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0001" w:rsidRPr="00691584" w:rsidRDefault="00B47D8F" w:rsidP="00C40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79B" w:rsidRPr="0018479B" w:rsidRDefault="009F2DC6" w:rsidP="0018479B">
      <w:pPr>
        <w:jc w:val="center"/>
        <w:rPr>
          <w:sz w:val="28"/>
          <w:szCs w:val="28"/>
        </w:rPr>
      </w:pPr>
      <w:r w:rsidRPr="00691584">
        <w:rPr>
          <w:color w:val="000000" w:themeColor="text1"/>
          <w:sz w:val="28"/>
          <w:szCs w:val="28"/>
        </w:rPr>
        <w:t xml:space="preserve">3.4. </w:t>
      </w:r>
      <w:r w:rsidR="0018479B" w:rsidRPr="0018479B">
        <w:rPr>
          <w:sz w:val="28"/>
          <w:szCs w:val="28"/>
        </w:rPr>
        <w:t>Направление (вручению) заявителю подготовленных документов, являющихся результатом предоставления муниципальной услуги</w:t>
      </w:r>
    </w:p>
    <w:p w:rsidR="00C40001" w:rsidRPr="00691584" w:rsidRDefault="00B47D8F" w:rsidP="00C400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159" w:rsidRPr="00691584" w:rsidRDefault="00745159" w:rsidP="007451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3.4.1. Юридическим фактом, являющимся основанием для начала выполнения административной процедуры, является подписанное </w:t>
      </w:r>
      <w:r w:rsidRPr="00691584">
        <w:rPr>
          <w:spacing w:val="-4"/>
          <w:sz w:val="28"/>
          <w:szCs w:val="28"/>
        </w:rPr>
        <w:t>р</w:t>
      </w:r>
      <w:r w:rsidR="00213BD9">
        <w:rPr>
          <w:spacing w:val="-4"/>
          <w:sz w:val="28"/>
          <w:szCs w:val="28"/>
        </w:rPr>
        <w:t>ешение</w:t>
      </w:r>
      <w:r w:rsidRPr="00691584">
        <w:rPr>
          <w:spacing w:val="-4"/>
          <w:sz w:val="28"/>
          <w:szCs w:val="28"/>
        </w:rPr>
        <w:t xml:space="preserve"> либо отказ в предоставлении муниципальной услуги.</w:t>
      </w:r>
    </w:p>
    <w:p w:rsidR="00745159" w:rsidRPr="00691584" w:rsidRDefault="00745159" w:rsidP="007451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3.4.2. Принятое решение выдается (направляется) специалистом, ответственным за предоставление муниципальной услуги, заявителю (представителю заявителя) одним из способов, указанных в заявлении:</w:t>
      </w:r>
    </w:p>
    <w:p w:rsidR="00745159" w:rsidRPr="00691584" w:rsidRDefault="00745159" w:rsidP="00745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портала;</w:t>
      </w:r>
    </w:p>
    <w:p w:rsidR="00745159" w:rsidRPr="00691584" w:rsidRDefault="00745159" w:rsidP="00745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форме документа на бумажном носителе посредством выдачи заявителю (представителю заявителя) лично под расписку либо направления решения посредством почтового отправления по указанному в заявлении почтовому адресу;</w:t>
      </w:r>
    </w:p>
    <w:p w:rsidR="00745159" w:rsidRPr="00691584" w:rsidRDefault="00745159" w:rsidP="00745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при наличии в заявлении указания – через МФЦ по месту представления заявления Администраци</w:t>
      </w:r>
      <w:r w:rsidR="00213BD9">
        <w:rPr>
          <w:sz w:val="28"/>
          <w:szCs w:val="28"/>
        </w:rPr>
        <w:t>и</w:t>
      </w:r>
      <w:r w:rsidRPr="00691584">
        <w:rPr>
          <w:sz w:val="28"/>
          <w:szCs w:val="28"/>
        </w:rPr>
        <w:t xml:space="preserve"> поселения.</w:t>
      </w:r>
    </w:p>
    <w:p w:rsidR="008274A0" w:rsidRDefault="00745159" w:rsidP="008274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3.4.3. Срок исполнения административной процедуры составляет </w:t>
      </w:r>
      <w:r w:rsidR="008274A0">
        <w:rPr>
          <w:sz w:val="28"/>
          <w:szCs w:val="28"/>
        </w:rPr>
        <w:t>1</w:t>
      </w:r>
      <w:r w:rsidRPr="00691584">
        <w:rPr>
          <w:sz w:val="28"/>
          <w:szCs w:val="28"/>
        </w:rPr>
        <w:t xml:space="preserve"> </w:t>
      </w:r>
      <w:r w:rsidR="008274A0">
        <w:rPr>
          <w:sz w:val="28"/>
          <w:szCs w:val="28"/>
        </w:rPr>
        <w:t>рабочий день.</w:t>
      </w:r>
    </w:p>
    <w:p w:rsidR="00745159" w:rsidRPr="00691584" w:rsidRDefault="00745159" w:rsidP="008274A0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691584">
        <w:rPr>
          <w:sz w:val="28"/>
          <w:szCs w:val="28"/>
        </w:rPr>
        <w:t xml:space="preserve">3.4.4. </w:t>
      </w:r>
      <w:r w:rsidR="005F46AE" w:rsidRPr="00691584">
        <w:rPr>
          <w:rFonts w:cs="Calibri"/>
          <w:sz w:val="28"/>
          <w:szCs w:val="28"/>
        </w:rPr>
        <w:t>Результатом выполнения административной процедуры является выдача</w:t>
      </w:r>
      <w:r w:rsidR="008274A0">
        <w:rPr>
          <w:rFonts w:cs="Calibri"/>
          <w:sz w:val="28"/>
          <w:szCs w:val="28"/>
        </w:rPr>
        <w:t xml:space="preserve"> (направление)</w:t>
      </w:r>
      <w:r w:rsidR="005F46AE" w:rsidRPr="00691584">
        <w:rPr>
          <w:rFonts w:cs="Calibri"/>
          <w:sz w:val="28"/>
          <w:szCs w:val="28"/>
        </w:rPr>
        <w:t xml:space="preserve"> </w:t>
      </w:r>
      <w:r w:rsidR="008274A0">
        <w:rPr>
          <w:sz w:val="28"/>
          <w:szCs w:val="28"/>
        </w:rPr>
        <w:t>решения</w:t>
      </w:r>
      <w:r w:rsidR="008274A0" w:rsidRPr="00691584">
        <w:rPr>
          <w:sz w:val="28"/>
          <w:szCs w:val="28"/>
        </w:rPr>
        <w:t xml:space="preserve"> </w:t>
      </w:r>
      <w:r w:rsidR="008274A0">
        <w:rPr>
          <w:sz w:val="28"/>
          <w:szCs w:val="28"/>
        </w:rPr>
        <w:t xml:space="preserve">о </w:t>
      </w:r>
      <w:r w:rsidR="008274A0" w:rsidRPr="007575FA">
        <w:rPr>
          <w:sz w:val="28"/>
          <w:szCs w:val="28"/>
        </w:rPr>
        <w:t>согласовании дизайн-проекта информационной вывески</w:t>
      </w:r>
      <w:r w:rsidR="008274A0">
        <w:rPr>
          <w:sz w:val="28"/>
          <w:szCs w:val="28"/>
        </w:rPr>
        <w:t>,</w:t>
      </w:r>
      <w:r w:rsidR="005F46AE" w:rsidRPr="00691584">
        <w:rPr>
          <w:rFonts w:cs="Calibri"/>
          <w:sz w:val="28"/>
          <w:szCs w:val="28"/>
        </w:rPr>
        <w:t xml:space="preserve"> либо мотивированный отказ в предоставлении муниципальной услуги.</w:t>
      </w:r>
    </w:p>
    <w:p w:rsidR="005F46AE" w:rsidRPr="00691584" w:rsidRDefault="005F46AE" w:rsidP="00745159">
      <w:pPr>
        <w:pStyle w:val="afc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6264C4" w:rsidRPr="00691584" w:rsidRDefault="006264C4" w:rsidP="006264C4">
      <w:pPr>
        <w:pStyle w:val="4"/>
        <w:spacing w:before="0"/>
      </w:pPr>
      <w:r w:rsidRPr="00691584">
        <w:rPr>
          <w:lang w:val="en-US"/>
        </w:rPr>
        <w:t>IV</w:t>
      </w:r>
      <w:r w:rsidRPr="00691584">
        <w:t xml:space="preserve">. Формы контроля за исполнением </w:t>
      </w:r>
    </w:p>
    <w:p w:rsidR="006264C4" w:rsidRPr="00691584" w:rsidRDefault="006264C4" w:rsidP="006264C4">
      <w:pPr>
        <w:pStyle w:val="4"/>
        <w:spacing w:before="0"/>
      </w:pPr>
      <w:r w:rsidRPr="00691584">
        <w:t>административного регламента</w:t>
      </w:r>
    </w:p>
    <w:p w:rsidR="006264C4" w:rsidRPr="00691584" w:rsidRDefault="006264C4" w:rsidP="00626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74A0" w:rsidRPr="008274A0" w:rsidRDefault="008274A0" w:rsidP="00827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74A0">
        <w:rPr>
          <w:sz w:val="28"/>
          <w:szCs w:val="28"/>
          <w:lang/>
        </w:rPr>
        <w:t>4.1.</w:t>
      </w:r>
      <w:r w:rsidRPr="008274A0">
        <w:rPr>
          <w:sz w:val="28"/>
          <w:szCs w:val="28"/>
        </w:rPr>
        <w:t xml:space="preserve"> Контроль за соблюдением и исполнением сотрудниками Администрации поселения</w:t>
      </w:r>
      <w:r w:rsidRPr="008274A0">
        <w:rPr>
          <w:i/>
          <w:iCs/>
          <w:sz w:val="28"/>
          <w:szCs w:val="28"/>
        </w:rPr>
        <w:t xml:space="preserve"> </w:t>
      </w:r>
      <w:r w:rsidRPr="008274A0">
        <w:rPr>
          <w:sz w:val="28"/>
          <w:szCs w:val="28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8274A0" w:rsidRPr="008274A0" w:rsidRDefault="008274A0" w:rsidP="008274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/>
        </w:rPr>
      </w:pPr>
      <w:r w:rsidRPr="008274A0">
        <w:rPr>
          <w:sz w:val="28"/>
          <w:szCs w:val="28"/>
        </w:rPr>
        <w:t xml:space="preserve">4.2. </w:t>
      </w:r>
      <w:r w:rsidRPr="008274A0">
        <w:rPr>
          <w:sz w:val="28"/>
          <w:szCs w:val="28"/>
          <w:lang/>
        </w:rPr>
        <w:t>Текущий контроль над соблюдением последовательности действий, определенных административными процедурами по предоставлению муниципальной услуги специалист</w:t>
      </w:r>
      <w:r w:rsidRPr="008274A0">
        <w:rPr>
          <w:sz w:val="28"/>
          <w:szCs w:val="28"/>
        </w:rPr>
        <w:t>а</w:t>
      </w:r>
      <w:r w:rsidRPr="008274A0">
        <w:rPr>
          <w:sz w:val="28"/>
          <w:szCs w:val="28"/>
          <w:lang/>
        </w:rPr>
        <w:t>м</w:t>
      </w:r>
      <w:r w:rsidRPr="008274A0">
        <w:rPr>
          <w:sz w:val="28"/>
          <w:szCs w:val="28"/>
        </w:rPr>
        <w:t>и</w:t>
      </w:r>
      <w:r w:rsidRPr="008274A0">
        <w:rPr>
          <w:sz w:val="28"/>
          <w:szCs w:val="28"/>
          <w:lang/>
        </w:rPr>
        <w:t xml:space="preserve"> </w:t>
      </w:r>
      <w:r w:rsidRPr="008274A0">
        <w:rPr>
          <w:sz w:val="28"/>
          <w:szCs w:val="28"/>
        </w:rPr>
        <w:t>Администрации поселения</w:t>
      </w:r>
      <w:r w:rsidRPr="008274A0">
        <w:rPr>
          <w:sz w:val="28"/>
          <w:szCs w:val="28"/>
          <w:lang/>
        </w:rPr>
        <w:t xml:space="preserve">, осуществляет </w:t>
      </w:r>
      <w:r w:rsidRPr="008274A0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>_____</w:t>
      </w:r>
      <w:r w:rsidRPr="008274A0">
        <w:rPr>
          <w:sz w:val="28"/>
          <w:szCs w:val="28"/>
        </w:rPr>
        <w:t xml:space="preserve"> поселения. </w:t>
      </w:r>
      <w:r w:rsidRPr="008274A0">
        <w:rPr>
          <w:sz w:val="28"/>
          <w:szCs w:val="28"/>
          <w:lang/>
        </w:rPr>
        <w:t xml:space="preserve">Текущий контроль осуществляется путем проведения </w:t>
      </w:r>
      <w:r w:rsidRPr="008274A0">
        <w:rPr>
          <w:sz w:val="28"/>
          <w:szCs w:val="28"/>
        </w:rPr>
        <w:t xml:space="preserve">заместителем главы </w:t>
      </w:r>
      <w:r>
        <w:rPr>
          <w:sz w:val="28"/>
          <w:szCs w:val="28"/>
        </w:rPr>
        <w:t>_________</w:t>
      </w:r>
      <w:r w:rsidRPr="008274A0">
        <w:rPr>
          <w:sz w:val="28"/>
          <w:szCs w:val="28"/>
        </w:rPr>
        <w:t xml:space="preserve"> поселения</w:t>
      </w:r>
      <w:r w:rsidRPr="008274A0">
        <w:rPr>
          <w:sz w:val="28"/>
          <w:szCs w:val="28"/>
          <w:lang/>
        </w:rPr>
        <w:t xml:space="preserve"> проверок соблюдения и исполнения специалистом, ответственным за предоставление муниципальной услуги, положений настоящего </w:t>
      </w:r>
      <w:r w:rsidRPr="008274A0">
        <w:rPr>
          <w:sz w:val="28"/>
          <w:szCs w:val="28"/>
        </w:rPr>
        <w:t>а</w:t>
      </w:r>
      <w:r w:rsidRPr="008274A0">
        <w:rPr>
          <w:sz w:val="28"/>
          <w:szCs w:val="28"/>
          <w:lang/>
        </w:rPr>
        <w:t>дминистративного регламента, иных правовых актов.</w:t>
      </w:r>
    </w:p>
    <w:p w:rsidR="008274A0" w:rsidRPr="008274A0" w:rsidRDefault="008274A0" w:rsidP="008274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/>
        </w:rPr>
      </w:pPr>
      <w:r w:rsidRPr="008274A0">
        <w:rPr>
          <w:sz w:val="28"/>
          <w:szCs w:val="28"/>
          <w:lang/>
        </w:rPr>
        <w:t xml:space="preserve">4.3. Контроль за полнотой и качеством предоставления муниципальной услуги осуществляет </w:t>
      </w:r>
      <w:r>
        <w:rPr>
          <w:sz w:val="28"/>
          <w:szCs w:val="28"/>
        </w:rPr>
        <w:t>Г</w:t>
      </w:r>
      <w:r w:rsidRPr="008274A0">
        <w:rPr>
          <w:sz w:val="28"/>
          <w:szCs w:val="28"/>
        </w:rPr>
        <w:t>лава</w:t>
      </w:r>
      <w:r w:rsidRPr="008274A0">
        <w:rPr>
          <w:sz w:val="28"/>
          <w:szCs w:val="28"/>
          <w:lang/>
        </w:rPr>
        <w:t xml:space="preserve"> </w:t>
      </w:r>
      <w:r>
        <w:rPr>
          <w:sz w:val="28"/>
          <w:szCs w:val="28"/>
        </w:rPr>
        <w:t>_______</w:t>
      </w:r>
      <w:r w:rsidRPr="008274A0">
        <w:rPr>
          <w:sz w:val="28"/>
          <w:szCs w:val="28"/>
        </w:rPr>
        <w:t xml:space="preserve"> поселения</w:t>
      </w:r>
      <w:r w:rsidRPr="008274A0">
        <w:rPr>
          <w:sz w:val="28"/>
          <w:szCs w:val="28"/>
          <w:lang/>
        </w:rPr>
        <w:t xml:space="preserve">, и включает в себя проведение </w:t>
      </w:r>
      <w:r w:rsidRPr="008274A0">
        <w:rPr>
          <w:sz w:val="28"/>
          <w:szCs w:val="28"/>
          <w:lang/>
        </w:rPr>
        <w:lastRenderedPageBreak/>
        <w:t>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работников.</w:t>
      </w:r>
    </w:p>
    <w:p w:rsidR="008274A0" w:rsidRPr="008274A0" w:rsidRDefault="008274A0" w:rsidP="008274A0">
      <w:pPr>
        <w:pStyle w:val="21"/>
        <w:rPr>
          <w:bCs/>
          <w:snapToGrid w:val="0"/>
          <w:sz w:val="28"/>
          <w:szCs w:val="28"/>
        </w:rPr>
      </w:pPr>
      <w:r w:rsidRPr="008274A0">
        <w:rPr>
          <w:sz w:val="28"/>
          <w:szCs w:val="28"/>
        </w:rPr>
        <w:t>4.4. Сотрудники Администрации поселения,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8274A0" w:rsidRPr="008274A0" w:rsidRDefault="008274A0" w:rsidP="008274A0">
      <w:pPr>
        <w:pStyle w:val="21"/>
        <w:rPr>
          <w:bCs/>
          <w:snapToGrid w:val="0"/>
          <w:sz w:val="28"/>
          <w:szCs w:val="28"/>
        </w:rPr>
      </w:pPr>
      <w:r w:rsidRPr="008274A0">
        <w:rPr>
          <w:sz w:val="28"/>
          <w:szCs w:val="28"/>
        </w:rPr>
        <w:t>4.5. По результатам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Администрации поселения к ответственности в соответствии с действующим законодательством Российской Федерации.</w:t>
      </w:r>
    </w:p>
    <w:p w:rsidR="008274A0" w:rsidRPr="008274A0" w:rsidRDefault="008274A0" w:rsidP="008274A0">
      <w:pPr>
        <w:pStyle w:val="ConsPlusNormal"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A0">
        <w:rPr>
          <w:rFonts w:ascii="Times New Roman" w:hAnsi="Times New Roman" w:cs="Times New Roman"/>
          <w:sz w:val="28"/>
          <w:szCs w:val="28"/>
        </w:rPr>
        <w:t xml:space="preserve">4.6. Ответственность за неисполнение, ненадлежащее исполнение возложенных обязанностей по </w:t>
      </w:r>
      <w:r w:rsidRPr="008274A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8274A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274A0">
        <w:rPr>
          <w:rFonts w:ascii="Times New Roman" w:hAnsi="Times New Roman" w:cs="Times New Roman"/>
          <w:spacing w:val="-4"/>
          <w:sz w:val="28"/>
          <w:szCs w:val="28"/>
        </w:rPr>
        <w:t xml:space="preserve">, Кодексом Российской Федерации об административных правонарушениях, </w:t>
      </w:r>
      <w:r w:rsidRPr="008274A0">
        <w:rPr>
          <w:rFonts w:ascii="Times New Roman" w:hAnsi="Times New Roman" w:cs="Times New Roman"/>
          <w:sz w:val="28"/>
          <w:szCs w:val="28"/>
        </w:rPr>
        <w:t>возлагается на сотрудников Администрации поселения, ответственных за предоставление муниципальной услуги.</w:t>
      </w:r>
    </w:p>
    <w:p w:rsidR="008274A0" w:rsidRPr="008274A0" w:rsidRDefault="008274A0" w:rsidP="008274A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274A0">
        <w:rPr>
          <w:sz w:val="28"/>
          <w:szCs w:val="28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Федерации».</w:t>
      </w:r>
    </w:p>
    <w:p w:rsidR="008274A0" w:rsidRPr="008274A0" w:rsidRDefault="008274A0" w:rsidP="008274A0">
      <w:pPr>
        <w:pStyle w:val="ConsPlusNormal"/>
        <w:tabs>
          <w:tab w:val="left" w:pos="900"/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4C4" w:rsidRPr="00691584" w:rsidRDefault="006264C4" w:rsidP="004713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64C4" w:rsidRPr="00691584" w:rsidRDefault="006264C4" w:rsidP="006264C4">
      <w:pPr>
        <w:jc w:val="center"/>
        <w:rPr>
          <w:sz w:val="28"/>
          <w:szCs w:val="28"/>
        </w:rPr>
      </w:pPr>
      <w:r w:rsidRPr="00691584">
        <w:rPr>
          <w:sz w:val="28"/>
          <w:szCs w:val="28"/>
        </w:rPr>
        <w:t xml:space="preserve">V. Досудебный (внесудебный) порядок обжалований решений и действий (бездействия) </w:t>
      </w:r>
      <w:r w:rsidR="00087656" w:rsidRPr="00691584">
        <w:rPr>
          <w:sz w:val="28"/>
          <w:szCs w:val="28"/>
        </w:rPr>
        <w:t>Администрации поселения</w:t>
      </w:r>
      <w:r w:rsidRPr="00691584">
        <w:rPr>
          <w:sz w:val="28"/>
          <w:szCs w:val="28"/>
        </w:rPr>
        <w:t>, его должностных лиц либо муниципальных служащих, МФЦ, его работников</w:t>
      </w:r>
    </w:p>
    <w:p w:rsidR="006264C4" w:rsidRPr="00691584" w:rsidRDefault="006264C4" w:rsidP="006264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13DC" w:rsidRPr="00691584" w:rsidRDefault="004713DC" w:rsidP="004713D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91584">
        <w:rPr>
          <w:rFonts w:eastAsia="Calibri"/>
          <w:bCs/>
          <w:sz w:val="28"/>
          <w:szCs w:val="28"/>
          <w:lang w:eastAsia="en-US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4713DC" w:rsidRPr="00691584" w:rsidRDefault="004713DC" w:rsidP="004713D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91584">
        <w:rPr>
          <w:rFonts w:eastAsia="Calibri"/>
          <w:bCs/>
          <w:sz w:val="28"/>
          <w:szCs w:val="28"/>
          <w:lang w:eastAsia="en-US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</w:t>
      </w:r>
      <w:r w:rsidRPr="00691584">
        <w:rPr>
          <w:rFonts w:eastAsia="Calibri"/>
          <w:sz w:val="28"/>
          <w:szCs w:val="28"/>
          <w:lang w:eastAsia="en-US"/>
        </w:rPr>
        <w:t>Порядком досудебного (внесудебного) обжалования заявителем решений и действий (бездействия) Администрации ___________ сельского поселения, должностного лица Администрации ___________ сельского поселения,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работников, утвержденным постановлением Администрации __________ сельского поселения от 13.04.2018 № 35.</w:t>
      </w:r>
    </w:p>
    <w:p w:rsidR="004713DC" w:rsidRPr="00691584" w:rsidRDefault="004713DC" w:rsidP="004713D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91584">
        <w:rPr>
          <w:rFonts w:eastAsia="Calibri"/>
          <w:bCs/>
          <w:sz w:val="28"/>
          <w:szCs w:val="28"/>
          <w:lang w:eastAsia="en-US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</w:t>
      </w:r>
      <w:r w:rsidRPr="00691584">
        <w:rPr>
          <w:rFonts w:eastAsia="Calibri"/>
          <w:bCs/>
          <w:sz w:val="28"/>
          <w:szCs w:val="28"/>
          <w:lang w:eastAsia="en-US"/>
        </w:rPr>
        <w:lastRenderedPageBreak/>
        <w:t xml:space="preserve">предоставления муниципальной услуги, размещена на Едином портале, на </w:t>
      </w:r>
      <w:r w:rsidRPr="00691584">
        <w:rPr>
          <w:sz w:val="28"/>
          <w:szCs w:val="28"/>
        </w:rPr>
        <w:t>Региональном портале</w:t>
      </w:r>
      <w:r w:rsidRPr="00691584">
        <w:rPr>
          <w:rFonts w:eastAsia="Calibri"/>
          <w:bCs/>
          <w:sz w:val="28"/>
          <w:szCs w:val="28"/>
          <w:lang w:eastAsia="en-US"/>
        </w:rPr>
        <w:t>.</w:t>
      </w:r>
    </w:p>
    <w:p w:rsidR="004713DC" w:rsidRPr="00691584" w:rsidRDefault="004713DC" w:rsidP="004713DC">
      <w:pPr>
        <w:pStyle w:val="13"/>
        <w:rPr>
          <w:szCs w:val="28"/>
        </w:rPr>
      </w:pPr>
      <w:r w:rsidRPr="00691584">
        <w:rPr>
          <w:rFonts w:eastAsia="Calibri"/>
          <w:bCs/>
          <w:szCs w:val="28"/>
        </w:rPr>
        <w:t>5.3.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:rsidR="006264C4" w:rsidRPr="00691584" w:rsidRDefault="006264C4" w:rsidP="006264C4">
      <w:pPr>
        <w:pStyle w:val="ConsPlusNormal"/>
        <w:spacing w:line="288" w:lineRule="auto"/>
        <w:ind w:left="5103" w:firstLine="0"/>
        <w:jc w:val="both"/>
        <w:rPr>
          <w:sz w:val="28"/>
          <w:szCs w:val="28"/>
        </w:rPr>
      </w:pPr>
    </w:p>
    <w:p w:rsidR="006264C4" w:rsidRPr="00691584" w:rsidRDefault="006264C4" w:rsidP="006264C4">
      <w:pPr>
        <w:pStyle w:val="ConsPlusNormal"/>
        <w:spacing w:line="288" w:lineRule="auto"/>
        <w:ind w:left="5103" w:firstLine="0"/>
        <w:jc w:val="both"/>
        <w:rPr>
          <w:sz w:val="28"/>
          <w:szCs w:val="28"/>
        </w:rPr>
      </w:pPr>
    </w:p>
    <w:p w:rsidR="006264C4" w:rsidRPr="00691584" w:rsidRDefault="006264C4" w:rsidP="006264C4">
      <w:pPr>
        <w:pStyle w:val="ConsPlusNormal"/>
        <w:spacing w:line="288" w:lineRule="auto"/>
        <w:ind w:left="5103" w:firstLine="0"/>
        <w:jc w:val="both"/>
        <w:rPr>
          <w:sz w:val="28"/>
          <w:szCs w:val="28"/>
        </w:rPr>
        <w:sectPr w:rsidR="006264C4" w:rsidRPr="00691584" w:rsidSect="00C40001">
          <w:footerReference w:type="default" r:id="rId15"/>
          <w:pgSz w:w="11906" w:h="16838" w:code="9"/>
          <w:pgMar w:top="567" w:right="850" w:bottom="567" w:left="1701" w:header="720" w:footer="720" w:gutter="0"/>
          <w:pgNumType w:start="1"/>
          <w:cols w:space="720"/>
        </w:sectPr>
      </w:pPr>
    </w:p>
    <w:p w:rsidR="006264C4" w:rsidRPr="00691584" w:rsidRDefault="006264C4" w:rsidP="006264C4">
      <w:pPr>
        <w:pStyle w:val="ConsPlusNormal"/>
        <w:spacing w:line="288" w:lineRule="auto"/>
        <w:ind w:left="5103" w:firstLine="0"/>
        <w:jc w:val="both"/>
        <w:rPr>
          <w:sz w:val="28"/>
          <w:szCs w:val="28"/>
        </w:rPr>
      </w:pPr>
    </w:p>
    <w:p w:rsidR="00C40001" w:rsidRPr="00691584" w:rsidRDefault="009F2DC6" w:rsidP="006264C4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40001" w:rsidRPr="00691584" w:rsidRDefault="009F2DC6" w:rsidP="00C40001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0001" w:rsidRPr="00691584" w:rsidRDefault="009F2DC6" w:rsidP="00C40001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Форма</w:t>
      </w:r>
    </w:p>
    <w:p w:rsidR="00C40001" w:rsidRPr="00691584" w:rsidRDefault="00B47D8F" w:rsidP="00C40001">
      <w:pPr>
        <w:spacing w:line="288" w:lineRule="auto"/>
        <w:ind w:left="4536"/>
        <w:rPr>
          <w:sz w:val="28"/>
          <w:szCs w:val="28"/>
        </w:rPr>
      </w:pP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58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Руководителю________________________</w:t>
      </w:r>
    </w:p>
    <w:p w:rsidR="00C40001" w:rsidRPr="00691584" w:rsidRDefault="009F2DC6" w:rsidP="00C40001">
      <w:pPr>
        <w:pStyle w:val="ConsPlusNonformat"/>
        <w:ind w:left="1418" w:firstLine="709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1584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указать наименование органа местного самоуправления,</w:t>
      </w:r>
      <w:r w:rsidRPr="0069158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158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структурного подразделения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9158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органа местного самоуправления (при наличии</w:t>
      </w:r>
      <w:r w:rsidRPr="0069158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C40001" w:rsidRPr="00691584" w:rsidRDefault="00B47D8F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___________________________________,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91584">
        <w:rPr>
          <w:rFonts w:ascii="Times New Roman" w:hAnsi="Times New Roman" w:cs="Times New Roman"/>
          <w:sz w:val="18"/>
          <w:szCs w:val="18"/>
        </w:rPr>
        <w:t xml:space="preserve">указать Ф.И.О. полностью </w:t>
      </w:r>
    </w:p>
    <w:p w:rsidR="00C40001" w:rsidRPr="00691584" w:rsidRDefault="009F2DC6" w:rsidP="00C40001">
      <w:pPr>
        <w:pStyle w:val="ConsPlusNonformat"/>
        <w:ind w:left="4963"/>
        <w:jc w:val="both"/>
      </w:pPr>
      <w:r w:rsidRPr="00691584">
        <w:rPr>
          <w:rFonts w:ascii="Times New Roman" w:hAnsi="Times New Roman" w:cs="Times New Roman"/>
          <w:sz w:val="18"/>
          <w:szCs w:val="18"/>
        </w:rPr>
        <w:t>либо наименование юридического лица</w:t>
      </w:r>
      <w:r w:rsidRPr="00691584">
        <w:rPr>
          <w:rFonts w:ascii="Times New Roman" w:hAnsi="Times New Roman" w:cs="Times New Roman"/>
        </w:rPr>
        <w:br/>
      </w:r>
      <w:r w:rsidRPr="00691584">
        <w:t>____________________________________</w:t>
      </w:r>
    </w:p>
    <w:p w:rsidR="00C40001" w:rsidRPr="00691584" w:rsidRDefault="009F2DC6" w:rsidP="00C40001">
      <w:pPr>
        <w:pStyle w:val="ConsPlusNonformat"/>
        <w:ind w:left="4963"/>
        <w:jc w:val="both"/>
      </w:pPr>
      <w:r w:rsidRPr="00691584">
        <w:t>____________________________________</w:t>
      </w:r>
    </w:p>
    <w:p w:rsidR="00C40001" w:rsidRPr="00691584" w:rsidRDefault="009F2DC6" w:rsidP="00C40001">
      <w:pPr>
        <w:pStyle w:val="ConsPlusNonformat"/>
        <w:ind w:left="4963"/>
        <w:jc w:val="both"/>
      </w:pPr>
      <w:r w:rsidRPr="00691584">
        <w:t>____________________________________</w:t>
      </w:r>
    </w:p>
    <w:p w:rsidR="00C40001" w:rsidRPr="00691584" w:rsidRDefault="009F2DC6" w:rsidP="00C4000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91584">
        <w:tab/>
      </w:r>
      <w:r w:rsidRPr="00691584">
        <w:rPr>
          <w:rFonts w:ascii="Times New Roman" w:hAnsi="Times New Roman" w:cs="Times New Roman"/>
          <w:sz w:val="18"/>
          <w:szCs w:val="18"/>
        </w:rPr>
        <w:t xml:space="preserve">ИНН, ОГРН, юридический адрес либо реквизиты документа,            </w:t>
      </w:r>
    </w:p>
    <w:p w:rsidR="00C40001" w:rsidRPr="00691584" w:rsidRDefault="009F2DC6" w:rsidP="00C40001">
      <w:pPr>
        <w:pStyle w:val="ConsPlusNonformat"/>
        <w:jc w:val="center"/>
        <w:rPr>
          <w:rFonts w:ascii="Times New Roman" w:hAnsi="Times New Roman" w:cs="Times New Roman"/>
        </w:rPr>
      </w:pPr>
      <w:r w:rsidRPr="00691584">
        <w:rPr>
          <w:rFonts w:ascii="Times New Roman" w:hAnsi="Times New Roman" w:cs="Times New Roman"/>
          <w:sz w:val="18"/>
          <w:szCs w:val="18"/>
        </w:rPr>
        <w:t xml:space="preserve">                                               удостоверяющего личность заявителя</w:t>
      </w:r>
    </w:p>
    <w:p w:rsidR="00C40001" w:rsidRPr="00691584" w:rsidRDefault="009F2DC6" w:rsidP="00C40001">
      <w:pPr>
        <w:pStyle w:val="ConsPlusNonformat"/>
        <w:ind w:left="3545" w:firstLine="709"/>
        <w:jc w:val="both"/>
      </w:pPr>
      <w:r w:rsidRPr="00691584">
        <w:rPr>
          <w:rFonts w:ascii="Times New Roman" w:hAnsi="Times New Roman" w:cs="Times New Roman"/>
          <w:sz w:val="18"/>
          <w:szCs w:val="18"/>
        </w:rPr>
        <w:t>в лице</w:t>
      </w:r>
      <w:r w:rsidRPr="00691584">
        <w:t xml:space="preserve"> ___________________________________</w:t>
      </w:r>
    </w:p>
    <w:p w:rsidR="00C40001" w:rsidRPr="00691584" w:rsidRDefault="009F2DC6" w:rsidP="00C40001">
      <w:pPr>
        <w:pStyle w:val="ConsPlusNonformat"/>
        <w:ind w:left="4963"/>
        <w:jc w:val="both"/>
      </w:pPr>
      <w:r w:rsidRPr="00691584">
        <w:t xml:space="preserve"> ___________________________________</w:t>
      </w:r>
    </w:p>
    <w:p w:rsidR="00C40001" w:rsidRPr="00691584" w:rsidRDefault="009F2DC6" w:rsidP="00C4000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91584">
        <w:rPr>
          <w:rFonts w:ascii="Times New Roman" w:hAnsi="Times New Roman" w:cs="Times New Roman"/>
          <w:sz w:val="18"/>
          <w:szCs w:val="18"/>
        </w:rPr>
        <w:t>Ф.И.О. руководителя либо представителя</w:t>
      </w:r>
    </w:p>
    <w:p w:rsidR="00C40001" w:rsidRPr="00691584" w:rsidRDefault="00B47D8F" w:rsidP="00C40001">
      <w:pPr>
        <w:pStyle w:val="ConsPlusNonformat"/>
        <w:jc w:val="right"/>
        <w:rPr>
          <w:rFonts w:ascii="Times New Roman" w:hAnsi="Times New Roman" w:cs="Times New Roman"/>
        </w:rPr>
      </w:pP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                                проживающего(ей) ___________________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40001" w:rsidRPr="00691584" w:rsidRDefault="00D755D7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_________________</w:t>
      </w:r>
      <w:r w:rsidR="009F2DC6" w:rsidRPr="00691584">
        <w:rPr>
          <w:rFonts w:ascii="Times New Roman" w:hAnsi="Times New Roman" w:cs="Times New Roman"/>
          <w:sz w:val="28"/>
          <w:szCs w:val="28"/>
        </w:rPr>
        <w:t>_________________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</w:rPr>
      </w:pPr>
      <w:r w:rsidRPr="00691584">
        <w:rPr>
          <w:rFonts w:ascii="Times New Roman" w:hAnsi="Times New Roman" w:cs="Times New Roman"/>
        </w:rPr>
        <w:t>указать почтовый индекс, адрес,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</w:rPr>
      </w:pPr>
      <w:r w:rsidRPr="00691584">
        <w:rPr>
          <w:rFonts w:ascii="Times New Roman" w:hAnsi="Times New Roman" w:cs="Times New Roman"/>
        </w:rPr>
        <w:t xml:space="preserve">                                       телефон, код города, электронный адрес (при наличии)</w:t>
      </w:r>
    </w:p>
    <w:p w:rsidR="00C40001" w:rsidRPr="00691584" w:rsidRDefault="00B47D8F" w:rsidP="00C40001">
      <w:pPr>
        <w:pStyle w:val="ConsPlusNonformat"/>
        <w:jc w:val="both"/>
      </w:pPr>
    </w:p>
    <w:p w:rsidR="00C40001" w:rsidRPr="00691584" w:rsidRDefault="00B47D8F" w:rsidP="00C40001">
      <w:pPr>
        <w:pStyle w:val="ConsPlusNonformat"/>
        <w:jc w:val="both"/>
      </w:pPr>
    </w:p>
    <w:p w:rsidR="00C40001" w:rsidRPr="00691584" w:rsidRDefault="009F2DC6" w:rsidP="00C40001">
      <w:pPr>
        <w:pStyle w:val="ConsPlusNormal"/>
        <w:jc w:val="center"/>
        <w:rPr>
          <w:rFonts w:ascii="Times New Roman" w:hAnsi="Times New Roman" w:cs="Times New Roman"/>
        </w:rPr>
      </w:pPr>
      <w:bookmarkStart w:id="2" w:name="Par489"/>
      <w:bookmarkEnd w:id="2"/>
      <w:r w:rsidRPr="00691584">
        <w:rPr>
          <w:rFonts w:ascii="Times New Roman" w:hAnsi="Times New Roman" w:cs="Times New Roman"/>
        </w:rPr>
        <w:t>ЗАЯВЛЕНИЕ</w:t>
      </w:r>
    </w:p>
    <w:p w:rsidR="00C40001" w:rsidRPr="00691584" w:rsidRDefault="009F2DC6" w:rsidP="005114C9">
      <w:pPr>
        <w:pStyle w:val="ConsPlusNormal"/>
        <w:jc w:val="center"/>
        <w:rPr>
          <w:rFonts w:ascii="Times New Roman" w:hAnsi="Times New Roman" w:cs="Times New Roman"/>
        </w:rPr>
      </w:pPr>
      <w:r w:rsidRPr="00691584">
        <w:rPr>
          <w:rFonts w:ascii="Times New Roman" w:hAnsi="Times New Roman" w:cs="Times New Roman"/>
        </w:rPr>
        <w:t>о согласовании дизайн-проекта, размещения вывески</w:t>
      </w:r>
    </w:p>
    <w:p w:rsidR="005114C9" w:rsidRPr="00691584" w:rsidRDefault="009F2DC6" w:rsidP="005114C9">
      <w:pPr>
        <w:pStyle w:val="ConsPlusNormal"/>
        <w:jc w:val="both"/>
        <w:rPr>
          <w:rFonts w:ascii="Times New Roman" w:hAnsi="Times New Roman" w:cs="Times New Roman"/>
        </w:rPr>
      </w:pPr>
      <w:r w:rsidRPr="00691584">
        <w:rPr>
          <w:rFonts w:ascii="Times New Roman" w:hAnsi="Times New Roman" w:cs="Times New Roman"/>
        </w:rPr>
        <w:t>     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29"/>
      </w:tblGrid>
      <w:tr w:rsidR="0081034A" w:rsidRPr="00691584" w:rsidTr="004100EE">
        <w:trPr>
          <w:trHeight w:val="280"/>
        </w:trPr>
        <w:tc>
          <w:tcPr>
            <w:tcW w:w="9029" w:type="dxa"/>
          </w:tcPr>
          <w:p w:rsidR="005114C9" w:rsidRPr="00691584" w:rsidRDefault="009F2DC6" w:rsidP="002F460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91584">
              <w:rPr>
                <w:rFonts w:ascii="Times New Roman" w:hAnsi="Times New Roman" w:cs="Times New Roman"/>
              </w:rPr>
              <w:t xml:space="preserve">Прошу согласовать </w:t>
            </w:r>
            <w:r w:rsidR="002F4602" w:rsidRPr="00691584">
              <w:rPr>
                <w:rFonts w:ascii="Times New Roman" w:hAnsi="Times New Roman" w:cs="Times New Roman"/>
              </w:rPr>
              <w:t>дизайн-проект размещения вывески</w:t>
            </w:r>
            <w:r w:rsidRPr="00691584">
              <w:rPr>
                <w:rFonts w:ascii="Times New Roman" w:hAnsi="Times New Roman" w:cs="Times New Roman"/>
              </w:rPr>
              <w:t xml:space="preserve"> по адресу:</w:t>
            </w:r>
          </w:p>
        </w:tc>
      </w:tr>
      <w:tr w:rsidR="0081034A" w:rsidRPr="00691584" w:rsidTr="004100EE">
        <w:trPr>
          <w:trHeight w:val="130"/>
        </w:trPr>
        <w:tc>
          <w:tcPr>
            <w:tcW w:w="9029" w:type="dxa"/>
          </w:tcPr>
          <w:p w:rsidR="005114C9" w:rsidRPr="00691584" w:rsidRDefault="00B47D8F" w:rsidP="005114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0001" w:rsidRPr="00691584" w:rsidRDefault="00B47D8F" w:rsidP="005114C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87"/>
      </w:tblGrid>
      <w:tr w:rsidR="0081034A" w:rsidRPr="00691584" w:rsidTr="004100EE">
        <w:tc>
          <w:tcPr>
            <w:tcW w:w="8887" w:type="dxa"/>
          </w:tcPr>
          <w:p w:rsidR="005114C9" w:rsidRPr="00691584" w:rsidRDefault="009F2DC6" w:rsidP="005114C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91584">
              <w:rPr>
                <w:rFonts w:ascii="Times New Roman" w:hAnsi="Times New Roman" w:cs="Times New Roman"/>
              </w:rPr>
              <w:t>Приложение:</w:t>
            </w:r>
          </w:p>
        </w:tc>
      </w:tr>
    </w:tbl>
    <w:p w:rsidR="005114C9" w:rsidRPr="00691584" w:rsidRDefault="00B47D8F" w:rsidP="00C40001">
      <w:pPr>
        <w:pStyle w:val="ConsPlusNormal"/>
        <w:jc w:val="both"/>
        <w:rPr>
          <w:rFonts w:ascii="Times New Roman" w:hAnsi="Times New Roman" w:cs="Times New Roman"/>
        </w:rPr>
      </w:pPr>
    </w:p>
    <w:p w:rsidR="006264C4" w:rsidRPr="00691584" w:rsidRDefault="006264C4" w:rsidP="006264C4">
      <w:pPr>
        <w:autoSpaceDE w:val="0"/>
        <w:autoSpaceDN w:val="0"/>
        <w:adjustRightInd w:val="0"/>
        <w:rPr>
          <w:sz w:val="20"/>
          <w:szCs w:val="20"/>
        </w:rPr>
      </w:pPr>
      <w:r w:rsidRPr="00691584">
        <w:rPr>
          <w:sz w:val="20"/>
          <w:szCs w:val="20"/>
        </w:rPr>
        <w:t>Способ выдачи документов (нужное отметить):</w:t>
      </w:r>
    </w:p>
    <w:p w:rsidR="006264C4" w:rsidRPr="00691584" w:rsidRDefault="006264C4" w:rsidP="006264C4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 w:rsidRPr="00691584">
        <w:rPr>
          <w:sz w:val="20"/>
          <w:szCs w:val="20"/>
          <w:bdr w:val="single" w:sz="4" w:space="0" w:color="auto"/>
        </w:rPr>
        <w:t xml:space="preserve">⁯ </w:t>
      </w:r>
      <w:r w:rsidRPr="00691584">
        <w:rPr>
          <w:sz w:val="20"/>
          <w:szCs w:val="20"/>
        </w:rPr>
        <w:t xml:space="preserve"> лично      </w:t>
      </w:r>
      <w:r w:rsidRPr="00691584">
        <w:rPr>
          <w:sz w:val="20"/>
          <w:szCs w:val="20"/>
          <w:bdr w:val="single" w:sz="4" w:space="0" w:color="auto"/>
        </w:rPr>
        <w:t xml:space="preserve">⁯ </w:t>
      </w:r>
      <w:r w:rsidRPr="00691584">
        <w:rPr>
          <w:sz w:val="20"/>
          <w:szCs w:val="20"/>
        </w:rPr>
        <w:t xml:space="preserve"> направление посредством почтового отправления с уведом-</w:t>
      </w:r>
    </w:p>
    <w:p w:rsidR="006264C4" w:rsidRPr="00691584" w:rsidRDefault="006264C4" w:rsidP="006264C4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  <w:t>лением</w:t>
      </w:r>
    </w:p>
    <w:p w:rsidR="006264C4" w:rsidRPr="00691584" w:rsidRDefault="006264C4" w:rsidP="006264C4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</w:p>
    <w:p w:rsidR="006264C4" w:rsidRPr="00691584" w:rsidRDefault="006264C4" w:rsidP="006264C4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 w:rsidRPr="00691584">
        <w:rPr>
          <w:sz w:val="20"/>
          <w:szCs w:val="20"/>
          <w:bdr w:val="single" w:sz="4" w:space="0" w:color="auto"/>
        </w:rPr>
        <w:t xml:space="preserve">⁯ </w:t>
      </w:r>
      <w:r w:rsidRPr="00691584">
        <w:rPr>
          <w:sz w:val="20"/>
          <w:szCs w:val="20"/>
        </w:rPr>
        <w:t xml:space="preserve"> в МФЦ**     </w:t>
      </w:r>
      <w:r w:rsidRPr="00691584">
        <w:rPr>
          <w:sz w:val="20"/>
          <w:szCs w:val="20"/>
          <w:bdr w:val="single" w:sz="4" w:space="0" w:color="auto"/>
        </w:rPr>
        <w:t xml:space="preserve">⁯ </w:t>
      </w:r>
      <w:r w:rsidRPr="00691584">
        <w:rPr>
          <w:sz w:val="20"/>
          <w:szCs w:val="20"/>
        </w:rPr>
        <w:t xml:space="preserve"> в личном кабинете на Едином портале*</w:t>
      </w:r>
    </w:p>
    <w:p w:rsidR="006264C4" w:rsidRPr="00691584" w:rsidRDefault="006264C4" w:rsidP="006264C4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 w:rsidRPr="00691584">
        <w:rPr>
          <w:sz w:val="20"/>
          <w:szCs w:val="20"/>
          <w:bdr w:val="single" w:sz="4" w:space="0" w:color="auto"/>
        </w:rPr>
        <w:t xml:space="preserve">⁯ </w:t>
      </w:r>
      <w:r w:rsidRPr="00691584">
        <w:rPr>
          <w:sz w:val="20"/>
          <w:szCs w:val="20"/>
        </w:rPr>
        <w:t xml:space="preserve"> по электронной почте.   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6264C4" w:rsidRPr="00691584" w:rsidRDefault="006264C4" w:rsidP="006264C4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691584">
        <w:rPr>
          <w:sz w:val="20"/>
          <w:szCs w:val="20"/>
        </w:rPr>
        <w:t>«____»_______________20____г.                                ___________________</w:t>
      </w:r>
    </w:p>
    <w:p w:rsidR="006264C4" w:rsidRPr="00691584" w:rsidRDefault="006264C4" w:rsidP="006264C4">
      <w:pPr>
        <w:ind w:firstLine="709"/>
        <w:rPr>
          <w:sz w:val="20"/>
          <w:szCs w:val="20"/>
        </w:rPr>
      </w:pP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  <w:t xml:space="preserve"> (подпись)</w:t>
      </w:r>
    </w:p>
    <w:p w:rsidR="006264C4" w:rsidRPr="00691584" w:rsidRDefault="006264C4" w:rsidP="006264C4">
      <w:pPr>
        <w:rPr>
          <w:sz w:val="20"/>
          <w:szCs w:val="20"/>
        </w:rPr>
      </w:pPr>
    </w:p>
    <w:p w:rsidR="006264C4" w:rsidRPr="00691584" w:rsidRDefault="006264C4" w:rsidP="006264C4">
      <w:pPr>
        <w:rPr>
          <w:sz w:val="20"/>
          <w:szCs w:val="20"/>
        </w:rPr>
      </w:pPr>
      <w:r w:rsidRPr="00691584">
        <w:rPr>
          <w:sz w:val="20"/>
          <w:szCs w:val="20"/>
        </w:rPr>
        <w:t>* в случае если заявление подано посредством Единого портала</w:t>
      </w:r>
      <w:r w:rsidR="00087656" w:rsidRPr="00691584">
        <w:rPr>
          <w:sz w:val="20"/>
          <w:szCs w:val="20"/>
        </w:rPr>
        <w:t>, Регионального портала.</w:t>
      </w:r>
    </w:p>
    <w:p w:rsidR="006264C4" w:rsidRPr="00691584" w:rsidRDefault="006264C4" w:rsidP="006264C4">
      <w:pPr>
        <w:rPr>
          <w:sz w:val="20"/>
          <w:szCs w:val="20"/>
        </w:rPr>
      </w:pPr>
      <w:r w:rsidRPr="00691584">
        <w:rPr>
          <w:sz w:val="20"/>
          <w:szCs w:val="20"/>
        </w:rPr>
        <w:t>** в случае если заявление подано через МФЦ.</w:t>
      </w:r>
    </w:p>
    <w:p w:rsidR="00D755D7" w:rsidRPr="00691584" w:rsidRDefault="00D755D7" w:rsidP="00C40001">
      <w:pPr>
        <w:pStyle w:val="ConsPlusNormal"/>
        <w:jc w:val="both"/>
        <w:rPr>
          <w:rFonts w:ascii="Times New Roman" w:hAnsi="Times New Roman" w:cs="Times New Roman"/>
        </w:rPr>
      </w:pPr>
    </w:p>
    <w:p w:rsidR="006264C4" w:rsidRPr="00691584" w:rsidRDefault="006264C4" w:rsidP="006264C4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64C4" w:rsidRPr="00691584" w:rsidRDefault="006264C4" w:rsidP="006264C4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9F2DC6" w:rsidP="006264C4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40001" w:rsidRPr="00691584" w:rsidRDefault="009F2DC6" w:rsidP="00C40001">
      <w:pPr>
        <w:spacing w:line="288" w:lineRule="auto"/>
        <w:ind w:left="5103"/>
        <w:rPr>
          <w:sz w:val="28"/>
          <w:szCs w:val="28"/>
        </w:rPr>
      </w:pPr>
      <w:r w:rsidRPr="00691584">
        <w:rPr>
          <w:sz w:val="28"/>
          <w:szCs w:val="28"/>
        </w:rPr>
        <w:t>к административному регламенту</w:t>
      </w:r>
    </w:p>
    <w:p w:rsidR="00C40001" w:rsidRPr="00691584" w:rsidRDefault="00B47D8F" w:rsidP="00C40001">
      <w:pPr>
        <w:spacing w:line="288" w:lineRule="auto"/>
        <w:ind w:left="5103"/>
        <w:rPr>
          <w:sz w:val="28"/>
          <w:szCs w:val="28"/>
        </w:rPr>
      </w:pPr>
    </w:p>
    <w:p w:rsidR="00C40001" w:rsidRPr="00691584" w:rsidRDefault="00B47D8F" w:rsidP="00C40001">
      <w:pPr>
        <w:spacing w:line="288" w:lineRule="auto"/>
        <w:ind w:left="5103"/>
        <w:rPr>
          <w:sz w:val="28"/>
          <w:szCs w:val="28"/>
        </w:rPr>
      </w:pPr>
    </w:p>
    <w:p w:rsidR="00C40001" w:rsidRPr="00691584" w:rsidRDefault="00B47D8F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40001" w:rsidRPr="00691584" w:rsidRDefault="009F2DC6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691584">
        <w:rPr>
          <w:rFonts w:ascii="Times New Roman" w:hAnsi="Times New Roman"/>
          <w:b/>
          <w:sz w:val="28"/>
          <w:szCs w:val="28"/>
        </w:rPr>
        <w:t>БЛОК-СХЕМА</w:t>
      </w:r>
    </w:p>
    <w:p w:rsidR="00C40001" w:rsidRPr="00691584" w:rsidRDefault="009F2DC6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691584">
        <w:rPr>
          <w:rFonts w:ascii="Times New Roman" w:hAnsi="Times New Roman"/>
          <w:b/>
          <w:sz w:val="28"/>
          <w:szCs w:val="28"/>
        </w:rPr>
        <w:t xml:space="preserve">последовательности административных процедур </w:t>
      </w:r>
    </w:p>
    <w:p w:rsidR="00C40001" w:rsidRPr="00691584" w:rsidRDefault="009F2DC6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691584">
        <w:rPr>
          <w:rFonts w:ascii="Times New Roman" w:hAnsi="Times New Roman"/>
          <w:b/>
          <w:sz w:val="28"/>
          <w:szCs w:val="28"/>
        </w:rPr>
        <w:t>при предоставлении муниципальной услуги</w:t>
      </w:r>
    </w:p>
    <w:p w:rsidR="00C40001" w:rsidRPr="00691584" w:rsidRDefault="00B47D8F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40001" w:rsidRPr="00691584" w:rsidRDefault="00B47D8F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40001" w:rsidRPr="00544B56" w:rsidRDefault="00143443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Группа 11" o:spid="_x0000_s1026" style="position:absolute;left:0;text-align:left;margin-left:12.45pt;margin-top:11.55pt;width:457.9pt;height:282pt;z-index:251662336" coordsize="58153,3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style="position:absolute;width:58127;height:6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087656" w:rsidRPr="0011236A" w:rsidRDefault="00087656" w:rsidP="00087656">
                    <w:pPr>
                      <w:jc w:val="center"/>
                    </w:pPr>
                    <w:r w:rsidRPr="0011236A">
                      <w:t>Прием и регистрация заявления и</w:t>
                    </w:r>
                    <w:r w:rsidR="00817140">
                      <w:t xml:space="preserve"> прилагаемых</w:t>
                    </w:r>
                    <w:r w:rsidRPr="0011236A">
                      <w:t xml:space="preserve"> документов</w:t>
                    </w:r>
                  </w:p>
                  <w:p w:rsidR="00087656" w:rsidRPr="0011236A" w:rsidRDefault="00087656" w:rsidP="00087656">
                    <w:pPr>
                      <w:jc w:val="center"/>
                    </w:pPr>
                    <w:r w:rsidRPr="00CE0D9F">
                      <w:t>(</w:t>
                    </w:r>
                    <w:r>
                      <w:t>1</w:t>
                    </w:r>
                    <w:r w:rsidRPr="00CE0D9F">
                      <w:t xml:space="preserve"> рабочих</w:t>
                    </w:r>
                    <w:r w:rsidRPr="0011236A">
                      <w:t xml:space="preserve"> дн</w:t>
                    </w:r>
                    <w:r>
                      <w:t>я</w:t>
                    </w:r>
                    <w:r w:rsidRPr="0011236A">
                      <w:t xml:space="preserve"> со дня поступления </w:t>
                    </w:r>
                    <w:hyperlink w:anchor="Par428" w:tooltip="                                 ЗАЯВЛЕНИЕ" w:history="1">
                      <w:r w:rsidRPr="0011236A">
                        <w:t>заявления</w:t>
                      </w:r>
                    </w:hyperlink>
                    <w:r w:rsidRPr="0011236A">
                      <w:t xml:space="preserve"> и прилагаемых документов в Администрацию поселения; п.3.2 административного регламента)</w:t>
                    </w:r>
                  </w:p>
                </w:txbxContent>
              </v:textbox>
            </v:shape>
            <v:line id="Прямая соединительная линия 7" o:spid="_x0000_s1028" style="position:absolute;visibility:visible" from="29146,6191" to="29146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shape id="Надпись 8" o:spid="_x0000_s1029" type="#_x0000_t202" style="position:absolute;left:190;top:12001;width:57963;height:77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:rsidR="00087656" w:rsidRPr="0011236A" w:rsidRDefault="004A3602" w:rsidP="00087656">
                    <w:pPr>
                      <w:jc w:val="center"/>
                    </w:pPr>
                    <w:r w:rsidRPr="004A3602">
                      <w:t>Рассмотрение заявления и прилагаемых документов, принятие решения о</w:t>
                    </w:r>
                    <w:r w:rsidRPr="00691584">
                      <w:rPr>
                        <w:sz w:val="28"/>
                        <w:szCs w:val="28"/>
                      </w:rPr>
                      <w:t xml:space="preserve"> </w:t>
                    </w:r>
                    <w:r w:rsidRPr="004A3602">
                      <w:t>предоставлении (отказе в предоставлении) муниципальной услуги</w:t>
                    </w:r>
                  </w:p>
                  <w:p w:rsidR="00087656" w:rsidRPr="0011236A" w:rsidRDefault="00087656" w:rsidP="00087656">
                    <w:pPr>
                      <w:jc w:val="center"/>
                    </w:pPr>
                    <w:r w:rsidRPr="0011236A">
                      <w:t>(</w:t>
                    </w:r>
                    <w:r w:rsidR="00642D18">
                      <w:t>8</w:t>
                    </w:r>
                    <w:r w:rsidRPr="00CE0D9F">
                      <w:t xml:space="preserve"> </w:t>
                    </w:r>
                    <w:r w:rsidR="004A3602">
                      <w:t>рабочих дней</w:t>
                    </w:r>
                    <w:r w:rsidRPr="0011236A">
                      <w:t xml:space="preserve"> со дня регистрации заявления и прилагаемых документов; </w:t>
                    </w:r>
                  </w:p>
                  <w:p w:rsidR="00087656" w:rsidRPr="0011236A" w:rsidRDefault="00087656" w:rsidP="00087656">
                    <w:pPr>
                      <w:jc w:val="center"/>
                    </w:pPr>
                    <w:r w:rsidRPr="0011236A">
                      <w:t>п. 3.3 административного регламента)</w:t>
                    </w:r>
                  </w:p>
                </w:txbxContent>
              </v:textbox>
            </v:shape>
            <v:shape id="Надпись 9" o:spid="_x0000_s1030" type="#_x0000_t202" style="position:absolute;left:571;top:25622;width:57563;height:101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087656" w:rsidRPr="0011236A" w:rsidRDefault="00285452" w:rsidP="00087656">
                    <w:pPr>
                      <w:jc w:val="center"/>
                    </w:pPr>
                    <w:r>
                      <w:t>Направление (вручению) заявителю подготовленных документов</w:t>
                    </w:r>
                    <w:r w:rsidR="0018479B">
                      <w:t>, являющихся результатом предоставления муниципальной услуги</w:t>
                    </w:r>
                  </w:p>
                  <w:p w:rsidR="00087656" w:rsidRPr="0011236A" w:rsidRDefault="00642D18" w:rsidP="00087656">
                    <w:pPr>
                      <w:jc w:val="center"/>
                    </w:pPr>
                    <w:r>
                      <w:t>( 1</w:t>
                    </w:r>
                    <w:r w:rsidR="00087656" w:rsidRPr="00090F1E">
                      <w:t xml:space="preserve"> </w:t>
                    </w:r>
                    <w:r>
                      <w:t>рабочий день</w:t>
                    </w:r>
                    <w:r w:rsidR="00087656" w:rsidRPr="00CE0D9F">
                      <w:t>; п. 3.4 административного регламента)</w:t>
                    </w:r>
                  </w:p>
                </w:txbxContent>
              </v:textbox>
            </v:shape>
            <v:line id="Прямая соединительная линия 10" o:spid="_x0000_s1031" style="position:absolute;visibility:visible" from="29146,19812" to="29146,24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<v:stroke endarrow="block"/>
            </v:line>
          </v:group>
        </w:pict>
      </w:r>
    </w:p>
    <w:p w:rsidR="00C40001" w:rsidRPr="00544B56" w:rsidRDefault="00B47D8F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40001" w:rsidRPr="00544B56" w:rsidRDefault="00B47D8F" w:rsidP="00C4000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0001" w:rsidRPr="00544B56" w:rsidRDefault="00B47D8F" w:rsidP="00C40001">
      <w:pPr>
        <w:pStyle w:val="ConsPlusNormal"/>
        <w:spacing w:line="288" w:lineRule="auto"/>
        <w:ind w:left="5103" w:firstLine="0"/>
        <w:jc w:val="both"/>
        <w:rPr>
          <w:b/>
          <w:sz w:val="28"/>
          <w:szCs w:val="28"/>
        </w:rPr>
      </w:pPr>
    </w:p>
    <w:p w:rsidR="00C40001" w:rsidRPr="00544B56" w:rsidRDefault="00B47D8F" w:rsidP="00C40001">
      <w:pPr>
        <w:rPr>
          <w:szCs w:val="28"/>
        </w:rPr>
      </w:pPr>
    </w:p>
    <w:p w:rsidR="00C40001" w:rsidRPr="00544B56" w:rsidRDefault="00B47D8F" w:rsidP="00C40001">
      <w:pPr>
        <w:rPr>
          <w:szCs w:val="28"/>
        </w:rPr>
      </w:pPr>
    </w:p>
    <w:p w:rsidR="00C40001" w:rsidRPr="00544B56" w:rsidRDefault="00B47D8F" w:rsidP="00C40001"/>
    <w:p w:rsidR="00C40001" w:rsidRPr="00544B56" w:rsidRDefault="00B47D8F" w:rsidP="00C40001">
      <w:bookmarkStart w:id="3" w:name="_GoBack"/>
      <w:bookmarkEnd w:id="3"/>
    </w:p>
    <w:sectPr w:rsidR="00C40001" w:rsidRPr="00544B56" w:rsidSect="00C40001">
      <w:pgSz w:w="11906" w:h="16838" w:code="9"/>
      <w:pgMar w:top="567" w:right="850" w:bottom="56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D8F" w:rsidRDefault="00B47D8F" w:rsidP="0081034A">
      <w:r>
        <w:separator/>
      </w:r>
    </w:p>
  </w:endnote>
  <w:endnote w:type="continuationSeparator" w:id="1">
    <w:p w:rsidR="00B47D8F" w:rsidRDefault="00B47D8F" w:rsidP="00810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C9" w:rsidRDefault="00143443" w:rsidP="00C4000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2DC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2D18">
      <w:rPr>
        <w:rStyle w:val="a6"/>
        <w:noProof/>
      </w:rPr>
      <w:t>15</w:t>
    </w:r>
    <w:r>
      <w:rPr>
        <w:rStyle w:val="a6"/>
      </w:rPr>
      <w:fldChar w:fldCharType="end"/>
    </w:r>
  </w:p>
  <w:p w:rsidR="005114C9" w:rsidRDefault="00B47D8F" w:rsidP="00C4000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D8F" w:rsidRDefault="00B47D8F" w:rsidP="00C40001">
      <w:r>
        <w:separator/>
      </w:r>
    </w:p>
  </w:footnote>
  <w:footnote w:type="continuationSeparator" w:id="1">
    <w:p w:rsidR="00B47D8F" w:rsidRDefault="00B47D8F" w:rsidP="00C40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C64"/>
    <w:multiLevelType w:val="multilevel"/>
    <w:tmpl w:val="A54017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85B3BC0"/>
    <w:multiLevelType w:val="singleLevel"/>
    <w:tmpl w:val="3FC26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64163F"/>
    <w:multiLevelType w:val="hybridMultilevel"/>
    <w:tmpl w:val="46EC283C"/>
    <w:lvl w:ilvl="0" w:tplc="C270C7F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7074921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5B453E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C8C218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4E665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D62A80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B909DD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5245DC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70C842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F5D6FAF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24A1E88"/>
    <w:multiLevelType w:val="multilevel"/>
    <w:tmpl w:val="F418E3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9EA3E8F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6">
    <w:nsid w:val="2DFB3C5D"/>
    <w:multiLevelType w:val="hybridMultilevel"/>
    <w:tmpl w:val="6FA69484"/>
    <w:lvl w:ilvl="0" w:tplc="31260AA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B60DE8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D70683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7EE766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C9E242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982FBB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0AC3CB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D32B19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7D6B12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07C4E66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cs="Times New Roman" w:hint="default"/>
      </w:rPr>
    </w:lvl>
  </w:abstractNum>
  <w:abstractNum w:abstractNumId="8">
    <w:nsid w:val="338C2E7F"/>
    <w:multiLevelType w:val="hybridMultilevel"/>
    <w:tmpl w:val="A29A89CC"/>
    <w:lvl w:ilvl="0" w:tplc="184A58D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1144C7CE" w:tentative="1">
      <w:start w:val="1"/>
      <w:numFmt w:val="lowerLetter"/>
      <w:lvlText w:val="%2."/>
      <w:lvlJc w:val="left"/>
      <w:pPr>
        <w:ind w:left="1620" w:hanging="360"/>
      </w:pPr>
    </w:lvl>
    <w:lvl w:ilvl="2" w:tplc="B290E024" w:tentative="1">
      <w:start w:val="1"/>
      <w:numFmt w:val="lowerRoman"/>
      <w:lvlText w:val="%3."/>
      <w:lvlJc w:val="right"/>
      <w:pPr>
        <w:ind w:left="2340" w:hanging="180"/>
      </w:pPr>
    </w:lvl>
    <w:lvl w:ilvl="3" w:tplc="4CBAE3D6" w:tentative="1">
      <w:start w:val="1"/>
      <w:numFmt w:val="decimal"/>
      <w:lvlText w:val="%4."/>
      <w:lvlJc w:val="left"/>
      <w:pPr>
        <w:ind w:left="3060" w:hanging="360"/>
      </w:pPr>
    </w:lvl>
    <w:lvl w:ilvl="4" w:tplc="223A8EBE" w:tentative="1">
      <w:start w:val="1"/>
      <w:numFmt w:val="lowerLetter"/>
      <w:lvlText w:val="%5."/>
      <w:lvlJc w:val="left"/>
      <w:pPr>
        <w:ind w:left="3780" w:hanging="360"/>
      </w:pPr>
    </w:lvl>
    <w:lvl w:ilvl="5" w:tplc="AD2E3624" w:tentative="1">
      <w:start w:val="1"/>
      <w:numFmt w:val="lowerRoman"/>
      <w:lvlText w:val="%6."/>
      <w:lvlJc w:val="right"/>
      <w:pPr>
        <w:ind w:left="4500" w:hanging="180"/>
      </w:pPr>
    </w:lvl>
    <w:lvl w:ilvl="6" w:tplc="499C3240" w:tentative="1">
      <w:start w:val="1"/>
      <w:numFmt w:val="decimal"/>
      <w:lvlText w:val="%7."/>
      <w:lvlJc w:val="left"/>
      <w:pPr>
        <w:ind w:left="5220" w:hanging="360"/>
      </w:pPr>
    </w:lvl>
    <w:lvl w:ilvl="7" w:tplc="2E22132E" w:tentative="1">
      <w:start w:val="1"/>
      <w:numFmt w:val="lowerLetter"/>
      <w:lvlText w:val="%8."/>
      <w:lvlJc w:val="left"/>
      <w:pPr>
        <w:ind w:left="5940" w:hanging="360"/>
      </w:pPr>
    </w:lvl>
    <w:lvl w:ilvl="8" w:tplc="399CA0A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E1F6A99"/>
    <w:multiLevelType w:val="hybridMultilevel"/>
    <w:tmpl w:val="10BEC240"/>
    <w:lvl w:ilvl="0" w:tplc="819E3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1DCBBB2" w:tentative="1">
      <w:start w:val="1"/>
      <w:numFmt w:val="lowerLetter"/>
      <w:lvlText w:val="%2."/>
      <w:lvlJc w:val="left"/>
      <w:pPr>
        <w:ind w:left="1789" w:hanging="360"/>
      </w:pPr>
    </w:lvl>
    <w:lvl w:ilvl="2" w:tplc="42BED1F2" w:tentative="1">
      <w:start w:val="1"/>
      <w:numFmt w:val="lowerRoman"/>
      <w:lvlText w:val="%3."/>
      <w:lvlJc w:val="right"/>
      <w:pPr>
        <w:ind w:left="2509" w:hanging="180"/>
      </w:pPr>
    </w:lvl>
    <w:lvl w:ilvl="3" w:tplc="AFFC0AE8" w:tentative="1">
      <w:start w:val="1"/>
      <w:numFmt w:val="decimal"/>
      <w:lvlText w:val="%4."/>
      <w:lvlJc w:val="left"/>
      <w:pPr>
        <w:ind w:left="3229" w:hanging="360"/>
      </w:pPr>
    </w:lvl>
    <w:lvl w:ilvl="4" w:tplc="CA82878A" w:tentative="1">
      <w:start w:val="1"/>
      <w:numFmt w:val="lowerLetter"/>
      <w:lvlText w:val="%5."/>
      <w:lvlJc w:val="left"/>
      <w:pPr>
        <w:ind w:left="3949" w:hanging="360"/>
      </w:pPr>
    </w:lvl>
    <w:lvl w:ilvl="5" w:tplc="43687296" w:tentative="1">
      <w:start w:val="1"/>
      <w:numFmt w:val="lowerRoman"/>
      <w:lvlText w:val="%6."/>
      <w:lvlJc w:val="right"/>
      <w:pPr>
        <w:ind w:left="4669" w:hanging="180"/>
      </w:pPr>
    </w:lvl>
    <w:lvl w:ilvl="6" w:tplc="6CC68A30" w:tentative="1">
      <w:start w:val="1"/>
      <w:numFmt w:val="decimal"/>
      <w:lvlText w:val="%7."/>
      <w:lvlJc w:val="left"/>
      <w:pPr>
        <w:ind w:left="5389" w:hanging="360"/>
      </w:pPr>
    </w:lvl>
    <w:lvl w:ilvl="7" w:tplc="EE085F5A" w:tentative="1">
      <w:start w:val="1"/>
      <w:numFmt w:val="lowerLetter"/>
      <w:lvlText w:val="%8."/>
      <w:lvlJc w:val="left"/>
      <w:pPr>
        <w:ind w:left="6109" w:hanging="360"/>
      </w:pPr>
    </w:lvl>
    <w:lvl w:ilvl="8" w:tplc="78C23D1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B54CAB"/>
    <w:multiLevelType w:val="multilevel"/>
    <w:tmpl w:val="0B9831C4"/>
    <w:lvl w:ilvl="0">
      <w:start w:val="1"/>
      <w:numFmt w:val="upperRoman"/>
      <w:lvlText w:val="%1."/>
      <w:lvlJc w:val="left"/>
      <w:pPr>
        <w:ind w:left="9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cs="Times New Roman" w:hint="default"/>
      </w:rPr>
    </w:lvl>
  </w:abstractNum>
  <w:abstractNum w:abstractNumId="11">
    <w:nsid w:val="41B15D90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2">
    <w:nsid w:val="47820E7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BC3D8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D83527D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5">
    <w:nsid w:val="58126AC2"/>
    <w:multiLevelType w:val="hybridMultilevel"/>
    <w:tmpl w:val="FA262470"/>
    <w:lvl w:ilvl="0" w:tplc="3B7A4B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A04C32FE" w:tentative="1">
      <w:start w:val="1"/>
      <w:numFmt w:val="lowerLetter"/>
      <w:lvlText w:val="%2."/>
      <w:lvlJc w:val="left"/>
      <w:pPr>
        <w:ind w:left="1620" w:hanging="360"/>
      </w:pPr>
    </w:lvl>
    <w:lvl w:ilvl="2" w:tplc="B0868CBE" w:tentative="1">
      <w:start w:val="1"/>
      <w:numFmt w:val="lowerRoman"/>
      <w:lvlText w:val="%3."/>
      <w:lvlJc w:val="right"/>
      <w:pPr>
        <w:ind w:left="2340" w:hanging="180"/>
      </w:pPr>
    </w:lvl>
    <w:lvl w:ilvl="3" w:tplc="FDECF89C" w:tentative="1">
      <w:start w:val="1"/>
      <w:numFmt w:val="decimal"/>
      <w:lvlText w:val="%4."/>
      <w:lvlJc w:val="left"/>
      <w:pPr>
        <w:ind w:left="3060" w:hanging="360"/>
      </w:pPr>
    </w:lvl>
    <w:lvl w:ilvl="4" w:tplc="2F8685E8" w:tentative="1">
      <w:start w:val="1"/>
      <w:numFmt w:val="lowerLetter"/>
      <w:lvlText w:val="%5."/>
      <w:lvlJc w:val="left"/>
      <w:pPr>
        <w:ind w:left="3780" w:hanging="360"/>
      </w:pPr>
    </w:lvl>
    <w:lvl w:ilvl="5" w:tplc="762A942C" w:tentative="1">
      <w:start w:val="1"/>
      <w:numFmt w:val="lowerRoman"/>
      <w:lvlText w:val="%6."/>
      <w:lvlJc w:val="right"/>
      <w:pPr>
        <w:ind w:left="4500" w:hanging="180"/>
      </w:pPr>
    </w:lvl>
    <w:lvl w:ilvl="6" w:tplc="F1EECBCC" w:tentative="1">
      <w:start w:val="1"/>
      <w:numFmt w:val="decimal"/>
      <w:lvlText w:val="%7."/>
      <w:lvlJc w:val="left"/>
      <w:pPr>
        <w:ind w:left="5220" w:hanging="360"/>
      </w:pPr>
    </w:lvl>
    <w:lvl w:ilvl="7" w:tplc="DC2AB9CE" w:tentative="1">
      <w:start w:val="1"/>
      <w:numFmt w:val="lowerLetter"/>
      <w:lvlText w:val="%8."/>
      <w:lvlJc w:val="left"/>
      <w:pPr>
        <w:ind w:left="5940" w:hanging="360"/>
      </w:pPr>
    </w:lvl>
    <w:lvl w:ilvl="8" w:tplc="A3B26E7E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ABD5BB1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462B34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F7135BB"/>
    <w:multiLevelType w:val="multilevel"/>
    <w:tmpl w:val="FF5878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1800"/>
      </w:pPr>
      <w:rPr>
        <w:rFonts w:hint="default"/>
      </w:rPr>
    </w:lvl>
  </w:abstractNum>
  <w:abstractNum w:abstractNumId="19">
    <w:nsid w:val="67C363C5"/>
    <w:multiLevelType w:val="hybridMultilevel"/>
    <w:tmpl w:val="B4CC6E4C"/>
    <w:lvl w:ilvl="0" w:tplc="A4664FE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C96148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1CA182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760235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D0A929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148EC3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38E922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36CA6E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28C7D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F3D3925"/>
    <w:multiLevelType w:val="hybridMultilevel"/>
    <w:tmpl w:val="139489A0"/>
    <w:lvl w:ilvl="0" w:tplc="1D2693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DE809C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4925C9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B1E26C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6524F0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25465F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2B81EE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489C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A4FE0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30F47CC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21"/>
  </w:num>
  <w:num w:numId="4">
    <w:abstractNumId w:val="14"/>
  </w:num>
  <w:num w:numId="5">
    <w:abstractNumId w:val="12"/>
  </w:num>
  <w:num w:numId="6">
    <w:abstractNumId w:val="13"/>
  </w:num>
  <w:num w:numId="7">
    <w:abstractNumId w:val="17"/>
  </w:num>
  <w:num w:numId="8">
    <w:abstractNumId w:val="3"/>
  </w:num>
  <w:num w:numId="9">
    <w:abstractNumId w:val="16"/>
  </w:num>
  <w:num w:numId="10">
    <w:abstractNumId w:val="1"/>
  </w:num>
  <w:num w:numId="11">
    <w:abstractNumId w:val="6"/>
  </w:num>
  <w:num w:numId="12">
    <w:abstractNumId w:val="5"/>
  </w:num>
  <w:num w:numId="13">
    <w:abstractNumId w:val="11"/>
  </w:num>
  <w:num w:numId="14">
    <w:abstractNumId w:val="0"/>
  </w:num>
  <w:num w:numId="15">
    <w:abstractNumId w:val="2"/>
  </w:num>
  <w:num w:numId="16">
    <w:abstractNumId w:val="19"/>
  </w:num>
  <w:num w:numId="17">
    <w:abstractNumId w:val="20"/>
  </w:num>
  <w:num w:numId="18">
    <w:abstractNumId w:val="9"/>
  </w:num>
  <w:num w:numId="19">
    <w:abstractNumId w:val="10"/>
  </w:num>
  <w:num w:numId="20">
    <w:abstractNumId w:val="4"/>
  </w:num>
  <w:num w:numId="21">
    <w:abstractNumId w:val="1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34A"/>
    <w:rsid w:val="00000305"/>
    <w:rsid w:val="000369D2"/>
    <w:rsid w:val="000420F3"/>
    <w:rsid w:val="00087656"/>
    <w:rsid w:val="000B2625"/>
    <w:rsid w:val="000E0775"/>
    <w:rsid w:val="00126A09"/>
    <w:rsid w:val="00143443"/>
    <w:rsid w:val="00143CA3"/>
    <w:rsid w:val="0018479B"/>
    <w:rsid w:val="001914E5"/>
    <w:rsid w:val="00213BD9"/>
    <w:rsid w:val="002236D6"/>
    <w:rsid w:val="0024130E"/>
    <w:rsid w:val="002445E0"/>
    <w:rsid w:val="00267034"/>
    <w:rsid w:val="00285452"/>
    <w:rsid w:val="0029015D"/>
    <w:rsid w:val="002B439D"/>
    <w:rsid w:val="002E4AC6"/>
    <w:rsid w:val="002F4602"/>
    <w:rsid w:val="0031061D"/>
    <w:rsid w:val="00313DE6"/>
    <w:rsid w:val="00334773"/>
    <w:rsid w:val="00367FD2"/>
    <w:rsid w:val="003865C6"/>
    <w:rsid w:val="00396BFB"/>
    <w:rsid w:val="003E266B"/>
    <w:rsid w:val="003E6FEB"/>
    <w:rsid w:val="003F4586"/>
    <w:rsid w:val="00404D1B"/>
    <w:rsid w:val="004100EE"/>
    <w:rsid w:val="00420049"/>
    <w:rsid w:val="004225EA"/>
    <w:rsid w:val="00445F6A"/>
    <w:rsid w:val="004713DC"/>
    <w:rsid w:val="004818C0"/>
    <w:rsid w:val="00491873"/>
    <w:rsid w:val="004A2AEE"/>
    <w:rsid w:val="004A3602"/>
    <w:rsid w:val="004F3B32"/>
    <w:rsid w:val="00533020"/>
    <w:rsid w:val="00544B56"/>
    <w:rsid w:val="00546764"/>
    <w:rsid w:val="0058329E"/>
    <w:rsid w:val="00595DFA"/>
    <w:rsid w:val="005A780F"/>
    <w:rsid w:val="005B2CB5"/>
    <w:rsid w:val="005F46AE"/>
    <w:rsid w:val="006264C4"/>
    <w:rsid w:val="00642D18"/>
    <w:rsid w:val="00675289"/>
    <w:rsid w:val="00691584"/>
    <w:rsid w:val="006A1B9E"/>
    <w:rsid w:val="006D5584"/>
    <w:rsid w:val="006E08F3"/>
    <w:rsid w:val="00732475"/>
    <w:rsid w:val="00745159"/>
    <w:rsid w:val="00752D7A"/>
    <w:rsid w:val="0075364F"/>
    <w:rsid w:val="007575FA"/>
    <w:rsid w:val="0077185E"/>
    <w:rsid w:val="00773F9C"/>
    <w:rsid w:val="007A0CD1"/>
    <w:rsid w:val="007A5644"/>
    <w:rsid w:val="007B6DA4"/>
    <w:rsid w:val="0081034A"/>
    <w:rsid w:val="00817140"/>
    <w:rsid w:val="00820186"/>
    <w:rsid w:val="008274A0"/>
    <w:rsid w:val="00860830"/>
    <w:rsid w:val="00867601"/>
    <w:rsid w:val="00887C80"/>
    <w:rsid w:val="00904C23"/>
    <w:rsid w:val="0091463B"/>
    <w:rsid w:val="0094395D"/>
    <w:rsid w:val="00951B48"/>
    <w:rsid w:val="00994F2D"/>
    <w:rsid w:val="009B327F"/>
    <w:rsid w:val="009D2E1B"/>
    <w:rsid w:val="009F2DC6"/>
    <w:rsid w:val="00A46B3A"/>
    <w:rsid w:val="00A60688"/>
    <w:rsid w:val="00A92834"/>
    <w:rsid w:val="00AA7A32"/>
    <w:rsid w:val="00AC19D6"/>
    <w:rsid w:val="00B11789"/>
    <w:rsid w:val="00B47D8F"/>
    <w:rsid w:val="00B52192"/>
    <w:rsid w:val="00B567C7"/>
    <w:rsid w:val="00BA05C9"/>
    <w:rsid w:val="00BA0FE4"/>
    <w:rsid w:val="00BA1773"/>
    <w:rsid w:val="00BD01EC"/>
    <w:rsid w:val="00C17EB7"/>
    <w:rsid w:val="00C261D9"/>
    <w:rsid w:val="00C977E7"/>
    <w:rsid w:val="00CB325D"/>
    <w:rsid w:val="00D05805"/>
    <w:rsid w:val="00D24BFE"/>
    <w:rsid w:val="00D369B8"/>
    <w:rsid w:val="00D477F2"/>
    <w:rsid w:val="00D47868"/>
    <w:rsid w:val="00D572B0"/>
    <w:rsid w:val="00D70C97"/>
    <w:rsid w:val="00D755D7"/>
    <w:rsid w:val="00D95516"/>
    <w:rsid w:val="00DF0755"/>
    <w:rsid w:val="00E60DAE"/>
    <w:rsid w:val="00E843F0"/>
    <w:rsid w:val="00E90A9C"/>
    <w:rsid w:val="00EA11AE"/>
    <w:rsid w:val="00EC09AC"/>
    <w:rsid w:val="00F00C05"/>
    <w:rsid w:val="00F219DD"/>
    <w:rsid w:val="00F40246"/>
    <w:rsid w:val="00F63D5C"/>
    <w:rsid w:val="00F90613"/>
    <w:rsid w:val="00F915C2"/>
    <w:rsid w:val="00FC1205"/>
    <w:rsid w:val="00FD45CD"/>
    <w:rsid w:val="00FE77E9"/>
    <w:rsid w:val="00FF5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D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D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1"/>
    <w:qFormat/>
    <w:rsid w:val="00B15D59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D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B15D59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D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5D5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1">
    <w:name w:val="Заголовок 4 Знак1"/>
    <w:basedOn w:val="a0"/>
    <w:link w:val="4"/>
    <w:rsid w:val="00B15D5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5D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15D5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B15D5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15D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5D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15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5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3 Знак"/>
    <w:basedOn w:val="a0"/>
    <w:rsid w:val="00B15D59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B15D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B15D59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B15D59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link w:val="BodyTextIndentChar"/>
    <w:rsid w:val="00B15D59"/>
    <w:pPr>
      <w:spacing w:after="120" w:line="480" w:lineRule="auto"/>
    </w:pPr>
  </w:style>
  <w:style w:type="character" w:customStyle="1" w:styleId="BodyTextIndentChar">
    <w:name w:val="Body Text Indent Char"/>
    <w:basedOn w:val="a0"/>
    <w:link w:val="11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15D5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15D59"/>
    <w:rPr>
      <w:rFonts w:cs="Times New Roman"/>
    </w:rPr>
  </w:style>
  <w:style w:type="paragraph" w:styleId="23">
    <w:name w:val="Body Text 2"/>
    <w:basedOn w:val="a"/>
    <w:link w:val="24"/>
    <w:uiPriority w:val="99"/>
    <w:unhideWhenUsed/>
    <w:rsid w:val="00B15D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B15D5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Знак"/>
    <w:basedOn w:val="a0"/>
    <w:rsid w:val="00B15D59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2"/>
    <w:uiPriority w:val="99"/>
    <w:locked/>
    <w:rsid w:val="00B15D59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B15D59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a">
    <w:name w:val="Body Text Indent"/>
    <w:basedOn w:val="a"/>
    <w:link w:val="ab"/>
    <w:uiPriority w:val="99"/>
    <w:unhideWhenUsed/>
    <w:rsid w:val="00B15D5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B15D5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B15D59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rsid w:val="00B15D59"/>
    <w:pPr>
      <w:spacing w:before="100" w:after="100"/>
    </w:pPr>
    <w:rPr>
      <w:szCs w:val="20"/>
    </w:rPr>
  </w:style>
  <w:style w:type="character" w:customStyle="1" w:styleId="af">
    <w:name w:val="Обычный (веб) Знак"/>
    <w:basedOn w:val="a0"/>
    <w:link w:val="ae"/>
    <w:rsid w:val="00B15D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B15D5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15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rsid w:val="00B15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basedOn w:val="a0"/>
    <w:link w:val="ConsPlusCell"/>
    <w:uiPriority w:val="99"/>
    <w:rsid w:val="00B15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2"/>
    <w:uiPriority w:val="99"/>
    <w:semiHidden/>
    <w:unhideWhenUsed/>
    <w:rsid w:val="00B15D59"/>
    <w:pPr>
      <w:tabs>
        <w:tab w:val="center" w:pos="4677"/>
        <w:tab w:val="right" w:pos="9355"/>
      </w:tabs>
    </w:pPr>
  </w:style>
  <w:style w:type="character" w:customStyle="1" w:styleId="af4">
    <w:name w:val="Цветовое выделение"/>
    <w:rsid w:val="00B15D59"/>
    <w:rPr>
      <w:b/>
      <w:bCs/>
      <w:color w:val="000080"/>
    </w:rPr>
  </w:style>
  <w:style w:type="paragraph" w:customStyle="1" w:styleId="af5">
    <w:name w:val="Таблицы (моноширинный)"/>
    <w:basedOn w:val="a"/>
    <w:next w:val="a"/>
    <w:rsid w:val="00B15D5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B15D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B15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uiPriority w:val="99"/>
    <w:semiHidden/>
    <w:unhideWhenUsed/>
    <w:rsid w:val="00B15D59"/>
    <w:rPr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B15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B15D59"/>
    <w:rPr>
      <w:b/>
      <w:bCs/>
    </w:rPr>
  </w:style>
  <w:style w:type="paragraph" w:styleId="30">
    <w:name w:val="Body Text Indent 3"/>
    <w:basedOn w:val="a"/>
    <w:link w:val="31"/>
    <w:uiPriority w:val="99"/>
    <w:semiHidden/>
    <w:unhideWhenUsed/>
    <w:rsid w:val="00B15D5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B15D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footnote reference"/>
    <w:basedOn w:val="a0"/>
    <w:uiPriority w:val="99"/>
    <w:semiHidden/>
    <w:unhideWhenUsed/>
    <w:rsid w:val="00B15D59"/>
    <w:rPr>
      <w:vertAlign w:val="superscript"/>
    </w:rPr>
  </w:style>
  <w:style w:type="paragraph" w:customStyle="1" w:styleId="ConsPlusJurTerm">
    <w:name w:val="ConsPlusJurTerm"/>
    <w:uiPriority w:val="99"/>
    <w:rsid w:val="00326C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3">
    <w:name w:val="Стиль1"/>
    <w:basedOn w:val="a"/>
    <w:link w:val="14"/>
    <w:qFormat/>
    <w:rsid w:val="00BA05C9"/>
    <w:pPr>
      <w:spacing w:line="276" w:lineRule="auto"/>
      <w:ind w:firstLine="709"/>
      <w:jc w:val="both"/>
    </w:pPr>
    <w:rPr>
      <w:sz w:val="28"/>
      <w:szCs w:val="22"/>
      <w:lang w:eastAsia="en-US"/>
    </w:rPr>
  </w:style>
  <w:style w:type="character" w:customStyle="1" w:styleId="14">
    <w:name w:val="Стиль1 Знак"/>
    <w:link w:val="13"/>
    <w:locked/>
    <w:rsid w:val="00BA05C9"/>
    <w:rPr>
      <w:rFonts w:ascii="Times New Roman" w:eastAsia="Times New Roman" w:hAnsi="Times New Roman" w:cs="Times New Roman"/>
      <w:sz w:val="28"/>
    </w:rPr>
  </w:style>
  <w:style w:type="paragraph" w:styleId="afc">
    <w:name w:val="List Paragraph"/>
    <w:basedOn w:val="a"/>
    <w:uiPriority w:val="99"/>
    <w:qFormat/>
    <w:rsid w:val="00445F6A"/>
    <w:pPr>
      <w:ind w:left="720"/>
      <w:contextualSpacing/>
    </w:pPr>
  </w:style>
  <w:style w:type="paragraph" w:customStyle="1" w:styleId="15">
    <w:name w:val="Абзац списка1"/>
    <w:basedOn w:val="a"/>
    <w:qFormat/>
    <w:rsid w:val="00C261D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25">
    <w:name w:val="Основной текст2"/>
    <w:uiPriority w:val="99"/>
    <w:rsid w:val="00745159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customStyle="1" w:styleId="s1">
    <w:name w:val="s_1"/>
    <w:basedOn w:val="a"/>
    <w:qFormat/>
    <w:rsid w:val="007A0CD1"/>
    <w:pPr>
      <w:spacing w:before="100" w:beforeAutospacing="1" w:after="100" w:afterAutospacing="1"/>
    </w:pPr>
  </w:style>
  <w:style w:type="character" w:customStyle="1" w:styleId="afd">
    <w:name w:val="Гипертекстовая ссылка"/>
    <w:basedOn w:val="a0"/>
    <w:uiPriority w:val="99"/>
    <w:rsid w:val="00BA1773"/>
    <w:rPr>
      <w:rFonts w:cs="Times New Roman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9DE4F2F5DD86E76CB3823DEFF388FDBEFCD5C3608EE52056923DF502sCA7I" TargetMode="External"/><Relationship Id="rId13" Type="http://schemas.openxmlformats.org/officeDocument/2006/relationships/hyperlink" Target="https://login.consultant.ru/link/?rnd=10336DA60F86D63DCDFA8D98ED087F9A&amp;req=doc&amp;base=LAW&amp;n=183496&amp;date=27.03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84522/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69DE4F2F5DD86E76CB3823DEFF388FDBEF7D4C9678AE52056923DF502C7475FD3DE2Ds3A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9DE4F2F5DD86E76CB3823DEFF388FDBEF7D4C9678AE52056923DF502C7475FD3DE2Ds3A9I" TargetMode="External"/><Relationship Id="rId14" Type="http://schemas.openxmlformats.org/officeDocument/2006/relationships/hyperlink" Target="consultantplus://offline/ref=9DFCD0BC58F1901188C452263C0976EC7682B8277B42784B22C3A2DEC2AABDAEC9F86746227977ABeCm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EA512-B5ED-4C18-BB0A-88C51B77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20</Pages>
  <Words>6320</Words>
  <Characters>36030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Маркова</cp:lastModifiedBy>
  <cp:revision>22</cp:revision>
  <cp:lastPrinted>2022-08-18T08:18:00Z</cp:lastPrinted>
  <dcterms:created xsi:type="dcterms:W3CDTF">2022-08-09T11:24:00Z</dcterms:created>
  <dcterms:modified xsi:type="dcterms:W3CDTF">2022-08-18T08:30:00Z</dcterms:modified>
</cp:coreProperties>
</file>