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8" w:rsidRPr="00483745" w:rsidRDefault="001C3C63" w:rsidP="001C3C6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6"/>
          <w:szCs w:val="26"/>
          <w:lang w:bidi="en-US"/>
        </w:rPr>
        <w:t xml:space="preserve"> 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05EA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45BC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pStyle w:val="1"/>
        <w:spacing w:line="240" w:lineRule="atLeast"/>
        <w:rPr>
          <w:sz w:val="26"/>
          <w:szCs w:val="26"/>
        </w:rPr>
      </w:pPr>
      <w:r w:rsidRPr="006045BC">
        <w:rPr>
          <w:sz w:val="26"/>
          <w:szCs w:val="26"/>
        </w:rPr>
        <w:t>П О С Т А Н О В Л Е Н И Е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2A4E44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3478" w:rsidRPr="006045BC">
        <w:rPr>
          <w:rFonts w:ascii="Times New Roman" w:hAnsi="Times New Roman" w:cs="Times New Roman"/>
          <w:sz w:val="26"/>
          <w:szCs w:val="26"/>
        </w:rPr>
        <w:t>т</w:t>
      </w:r>
      <w:r w:rsidR="00805EAB">
        <w:rPr>
          <w:rFonts w:ascii="Times New Roman" w:hAnsi="Times New Roman" w:cs="Times New Roman"/>
          <w:sz w:val="26"/>
          <w:szCs w:val="26"/>
        </w:rPr>
        <w:t xml:space="preserve"> 2</w:t>
      </w:r>
      <w:r w:rsidR="00812724">
        <w:rPr>
          <w:rFonts w:ascii="Times New Roman" w:hAnsi="Times New Roman" w:cs="Times New Roman"/>
          <w:sz w:val="26"/>
          <w:szCs w:val="26"/>
        </w:rPr>
        <w:t>1.11.2022</w:t>
      </w:r>
      <w:r w:rsidR="00373478" w:rsidRPr="006045BC">
        <w:rPr>
          <w:rFonts w:ascii="Times New Roman" w:hAnsi="Times New Roman" w:cs="Times New Roman"/>
          <w:sz w:val="26"/>
          <w:szCs w:val="26"/>
        </w:rPr>
        <w:t xml:space="preserve">   № </w:t>
      </w:r>
      <w:r w:rsidR="00805EAB">
        <w:rPr>
          <w:rFonts w:ascii="Times New Roman" w:hAnsi="Times New Roman" w:cs="Times New Roman"/>
          <w:sz w:val="26"/>
          <w:szCs w:val="26"/>
        </w:rPr>
        <w:t>448</w:t>
      </w:r>
    </w:p>
    <w:p w:rsidR="00373478" w:rsidRPr="006045BC" w:rsidRDefault="00373478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назначении публичных слушаний</w:t>
      </w:r>
    </w:p>
    <w:p w:rsidR="00373478" w:rsidRPr="006045BC" w:rsidRDefault="00373478" w:rsidP="00373478">
      <w:pPr>
        <w:pStyle w:val="a3"/>
        <w:spacing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Положением о публичных слушаниях, общественных обсуждениях в муниципальном образовании Югское, утвержденным решением Совета муниципального образования Югское от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14.06.2018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805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D19" w:rsidRPr="006045BC" w:rsidRDefault="00D14CB5" w:rsidP="00375A9E"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73478" w:rsidRPr="006045BC">
        <w:rPr>
          <w:sz w:val="26"/>
          <w:szCs w:val="26"/>
        </w:rPr>
        <w:t xml:space="preserve">Назначить проведение </w:t>
      </w:r>
      <w:r w:rsidR="006668A7" w:rsidRPr="006045BC">
        <w:rPr>
          <w:sz w:val="26"/>
          <w:szCs w:val="26"/>
        </w:rPr>
        <w:t>публичных слушаний</w:t>
      </w:r>
      <w:r w:rsidR="00373478" w:rsidRPr="006045BC">
        <w:rPr>
          <w:sz w:val="26"/>
          <w:szCs w:val="26"/>
        </w:rPr>
        <w:t xml:space="preserve"> </w:t>
      </w:r>
      <w:r w:rsidR="006668A7" w:rsidRPr="006045BC">
        <w:rPr>
          <w:color w:val="000000"/>
          <w:spacing w:val="-1"/>
          <w:sz w:val="26"/>
          <w:szCs w:val="26"/>
        </w:rPr>
        <w:t xml:space="preserve">по </w:t>
      </w:r>
      <w:r>
        <w:rPr>
          <w:color w:val="000000"/>
          <w:spacing w:val="-1"/>
          <w:sz w:val="26"/>
          <w:szCs w:val="26"/>
        </w:rPr>
        <w:t>проекту решения Совета</w:t>
      </w:r>
      <w:r w:rsidR="006668A7" w:rsidRPr="006045BC">
        <w:rPr>
          <w:color w:val="000000"/>
          <w:spacing w:val="-1"/>
          <w:sz w:val="26"/>
          <w:szCs w:val="26"/>
        </w:rPr>
        <w:t>:</w:t>
      </w:r>
      <w:r w:rsidR="006668A7" w:rsidRPr="006045BC">
        <w:rPr>
          <w:color w:val="000000"/>
          <w:sz w:val="26"/>
          <w:szCs w:val="26"/>
        </w:rPr>
        <w:t xml:space="preserve"> «</w:t>
      </w:r>
      <w:r w:rsidR="001C419A" w:rsidRPr="001C419A">
        <w:rPr>
          <w:sz w:val="26"/>
          <w:szCs w:val="26"/>
        </w:rPr>
        <w:t>О бюд</w:t>
      </w:r>
      <w:r w:rsidR="001C419A">
        <w:rPr>
          <w:sz w:val="26"/>
          <w:szCs w:val="26"/>
        </w:rPr>
        <w:t xml:space="preserve">жете муниципального образования </w:t>
      </w:r>
      <w:r w:rsidR="001C419A" w:rsidRPr="001C419A">
        <w:rPr>
          <w:sz w:val="26"/>
          <w:szCs w:val="26"/>
        </w:rPr>
        <w:t>Югско</w:t>
      </w:r>
      <w:r w:rsidR="00805EAB">
        <w:rPr>
          <w:sz w:val="26"/>
          <w:szCs w:val="26"/>
        </w:rPr>
        <w:t>е на 2023</w:t>
      </w:r>
      <w:r w:rsidR="001C419A">
        <w:rPr>
          <w:sz w:val="26"/>
          <w:szCs w:val="26"/>
        </w:rPr>
        <w:t xml:space="preserve"> год и плановый период </w:t>
      </w:r>
      <w:r w:rsidR="00805EAB">
        <w:rPr>
          <w:sz w:val="26"/>
          <w:szCs w:val="26"/>
        </w:rPr>
        <w:t>2024 и 2025</w:t>
      </w:r>
      <w:r w:rsidR="001C419A" w:rsidRPr="001C419A">
        <w:rPr>
          <w:sz w:val="26"/>
          <w:szCs w:val="26"/>
        </w:rPr>
        <w:t xml:space="preserve"> годов</w:t>
      </w:r>
      <w:r w:rsidR="006668A7" w:rsidRPr="006045BC">
        <w:rPr>
          <w:color w:val="000000"/>
          <w:spacing w:val="-1"/>
          <w:sz w:val="26"/>
          <w:szCs w:val="26"/>
        </w:rPr>
        <w:t>»</w:t>
      </w:r>
      <w:r w:rsidR="009D5D16" w:rsidRPr="006045BC">
        <w:rPr>
          <w:color w:val="000000"/>
          <w:spacing w:val="-1"/>
          <w:sz w:val="26"/>
          <w:szCs w:val="26"/>
        </w:rPr>
        <w:t xml:space="preserve"> на </w:t>
      </w:r>
      <w:r w:rsidR="005F5D63">
        <w:rPr>
          <w:color w:val="000000"/>
          <w:spacing w:val="-1"/>
          <w:sz w:val="26"/>
          <w:szCs w:val="26"/>
        </w:rPr>
        <w:t>0</w:t>
      </w:r>
      <w:r w:rsidR="00805EAB">
        <w:rPr>
          <w:color w:val="000000"/>
          <w:spacing w:val="-1"/>
          <w:sz w:val="26"/>
          <w:szCs w:val="26"/>
        </w:rPr>
        <w:t>1</w:t>
      </w:r>
      <w:r w:rsidR="005F5D63">
        <w:rPr>
          <w:color w:val="000000"/>
          <w:spacing w:val="-1"/>
          <w:sz w:val="26"/>
          <w:szCs w:val="26"/>
        </w:rPr>
        <w:t>.12</w:t>
      </w:r>
      <w:r w:rsidR="005B27EF">
        <w:rPr>
          <w:color w:val="000000"/>
          <w:spacing w:val="-1"/>
          <w:sz w:val="26"/>
          <w:szCs w:val="26"/>
        </w:rPr>
        <w:t>.20</w:t>
      </w:r>
      <w:r w:rsidR="00812724">
        <w:rPr>
          <w:color w:val="000000"/>
          <w:spacing w:val="-1"/>
          <w:sz w:val="26"/>
          <w:szCs w:val="26"/>
        </w:rPr>
        <w:t>22</w:t>
      </w:r>
      <w:r w:rsidR="00373478" w:rsidRPr="006045BC">
        <w:rPr>
          <w:sz w:val="26"/>
          <w:szCs w:val="26"/>
        </w:rPr>
        <w:t xml:space="preserve">. </w:t>
      </w:r>
    </w:p>
    <w:p w:rsidR="003B2D19" w:rsidRPr="006045BC" w:rsidRDefault="00375A9E" w:rsidP="00805E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2.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Местом проведения публичных слушаний определить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д. Новое Домозерово д. 30 Череповецкого района Вологодской области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начало в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="00D14CB5">
        <w:rPr>
          <w:rFonts w:ascii="Times New Roman" w:hAnsi="Times New Roman" w:cs="Times New Roman"/>
          <w:color w:val="000000"/>
          <w:spacing w:val="-1"/>
          <w:sz w:val="26"/>
          <w:szCs w:val="26"/>
        </w:rPr>
        <w:t>5</w:t>
      </w:r>
      <w:r w:rsidR="00805EAB">
        <w:rPr>
          <w:rFonts w:ascii="Times New Roman" w:hAnsi="Times New Roman" w:cs="Times New Roman"/>
          <w:color w:val="000000"/>
          <w:spacing w:val="-1"/>
          <w:sz w:val="26"/>
          <w:szCs w:val="26"/>
        </w:rPr>
        <w:t>:00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часов.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по инициативе Главы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9D5D16"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411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B641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Организатором проведения публичных слушаний является Администрация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Югское.</w:t>
      </w:r>
    </w:p>
    <w:p w:rsidR="0001512C" w:rsidRPr="005B27EF" w:rsidRDefault="00375A9E" w:rsidP="00375A9E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3478" w:rsidRPr="005B2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в период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D14CB5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5B27EF">
        <w:rPr>
          <w:rFonts w:ascii="Times New Roman" w:hAnsi="Times New Roman" w:cs="Times New Roman"/>
          <w:bCs/>
          <w:sz w:val="26"/>
          <w:szCs w:val="26"/>
        </w:rPr>
        <w:t>.11.20</w:t>
      </w:r>
      <w:r w:rsidR="00812724">
        <w:rPr>
          <w:rFonts w:ascii="Times New Roman" w:hAnsi="Times New Roman" w:cs="Times New Roman"/>
          <w:bCs/>
          <w:sz w:val="26"/>
          <w:szCs w:val="26"/>
        </w:rPr>
        <w:t>22</w:t>
      </w:r>
      <w:r w:rsidR="009D5D16" w:rsidRPr="005B27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>
        <w:rPr>
          <w:rFonts w:ascii="Times New Roman" w:hAnsi="Times New Roman" w:cs="Times New Roman"/>
          <w:bCs/>
          <w:sz w:val="26"/>
          <w:szCs w:val="26"/>
        </w:rPr>
        <w:t>30.11</w:t>
      </w:r>
      <w:r w:rsidR="005B27EF">
        <w:rPr>
          <w:rFonts w:ascii="Times New Roman" w:hAnsi="Times New Roman" w:cs="Times New Roman"/>
          <w:bCs/>
          <w:sz w:val="26"/>
          <w:szCs w:val="26"/>
        </w:rPr>
        <w:t>.20</w:t>
      </w:r>
      <w:r w:rsidR="00812724">
        <w:rPr>
          <w:rFonts w:ascii="Times New Roman" w:hAnsi="Times New Roman" w:cs="Times New Roman"/>
          <w:bCs/>
          <w:sz w:val="26"/>
          <w:szCs w:val="26"/>
        </w:rPr>
        <w:t>22</w:t>
      </w:r>
      <w:bookmarkStart w:id="0" w:name="_GoBack"/>
      <w:bookmarkEnd w:id="0"/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участники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публичных слушаний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имеют право представить свои предложения 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рекомендации по обсуждаемому проекту.</w:t>
      </w:r>
    </w:p>
    <w:p w:rsidR="00373478" w:rsidRPr="00375A9E" w:rsidRDefault="00375A9E" w:rsidP="00375A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опубликованию в Информационном вестнике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и разме</w:t>
      </w:r>
      <w:r w:rsidR="0001512C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щению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в информационно-телекоммуникационной сети «Интернет».</w:t>
      </w: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5BC" w:rsidRP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5A9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2A4E44" w:rsidRP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Югское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Замыслов</w:t>
      </w:r>
    </w:p>
    <w:p w:rsidR="00373478" w:rsidRPr="006045BC" w:rsidRDefault="00373478" w:rsidP="00373478">
      <w:pPr>
        <w:spacing w:after="0" w:line="240" w:lineRule="atLeast"/>
        <w:rPr>
          <w:sz w:val="26"/>
          <w:szCs w:val="26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F4B2F" w:rsidRDefault="004F4B2F"/>
    <w:sectPr w:rsidR="004F4B2F" w:rsidSect="00D14C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DD2"/>
    <w:multiLevelType w:val="hybridMultilevel"/>
    <w:tmpl w:val="C3A4ECD8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B00EBC"/>
    <w:multiLevelType w:val="hybridMultilevel"/>
    <w:tmpl w:val="D89A129C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3">
    <w:nsid w:val="56111478"/>
    <w:multiLevelType w:val="hybridMultilevel"/>
    <w:tmpl w:val="62E217F6"/>
    <w:lvl w:ilvl="0" w:tplc="BFACD0C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78"/>
    <w:rsid w:val="0001512C"/>
    <w:rsid w:val="001C3C63"/>
    <w:rsid w:val="001C419A"/>
    <w:rsid w:val="001E3B1A"/>
    <w:rsid w:val="00280B78"/>
    <w:rsid w:val="002871ED"/>
    <w:rsid w:val="002A4E44"/>
    <w:rsid w:val="00306504"/>
    <w:rsid w:val="00373478"/>
    <w:rsid w:val="00375A9E"/>
    <w:rsid w:val="003B2D19"/>
    <w:rsid w:val="00422BA7"/>
    <w:rsid w:val="004F19AB"/>
    <w:rsid w:val="004F4B2F"/>
    <w:rsid w:val="005B27EF"/>
    <w:rsid w:val="005C542C"/>
    <w:rsid w:val="005F4C0A"/>
    <w:rsid w:val="005F5D63"/>
    <w:rsid w:val="006045BC"/>
    <w:rsid w:val="006668A7"/>
    <w:rsid w:val="00805EAB"/>
    <w:rsid w:val="00812724"/>
    <w:rsid w:val="008218BA"/>
    <w:rsid w:val="008B6411"/>
    <w:rsid w:val="009710DC"/>
    <w:rsid w:val="009D5D16"/>
    <w:rsid w:val="009F4AAF"/>
    <w:rsid w:val="00AF3670"/>
    <w:rsid w:val="00D14CB5"/>
    <w:rsid w:val="00D76E0B"/>
    <w:rsid w:val="00E05AF1"/>
    <w:rsid w:val="00E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3</cp:revision>
  <cp:lastPrinted>2022-12-12T08:45:00Z</cp:lastPrinted>
  <dcterms:created xsi:type="dcterms:W3CDTF">2022-11-21T12:46:00Z</dcterms:created>
  <dcterms:modified xsi:type="dcterms:W3CDTF">2022-12-12T08:46:00Z</dcterms:modified>
</cp:coreProperties>
</file>