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6D" w:rsidRDefault="00B715B4">
      <w:pPr>
        <w:widowControl w:val="0"/>
        <w:spacing w:line="240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По иску прокуратуры Череповецкого района в интересах несовершеннолетнего взыскана компенсация морального вреда в размере 1,5 миллиона рублей</w:t>
      </w:r>
    </w:p>
    <w:p w:rsidR="004C696D" w:rsidRDefault="004C696D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4C696D" w:rsidRDefault="00B715B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Установлено, что в июне 2025 года водитель транспортного средства, двигаясь по автомобильной дороге общего </w:t>
      </w:r>
      <w:r>
        <w:rPr>
          <w:sz w:val="28"/>
        </w:rPr>
        <w:t>пользования регионального значения Сергиев Посад-Калязин-Рыбинск - Череповец, совершил столкновение с автомобилем марки Пежо 408, в результате которого водитель транспортного средства Пежо 408 получил телесные пов</w:t>
      </w:r>
      <w:r w:rsidR="0071215E">
        <w:rPr>
          <w:sz w:val="28"/>
        </w:rPr>
        <w:t>ре</w:t>
      </w:r>
      <w:r>
        <w:rPr>
          <w:sz w:val="28"/>
        </w:rPr>
        <w:t>ж</w:t>
      </w:r>
      <w:r w:rsidR="0071215E">
        <w:rPr>
          <w:sz w:val="28"/>
        </w:rPr>
        <w:t>д</w:t>
      </w:r>
      <w:bookmarkStart w:id="0" w:name="_GoBack"/>
      <w:bookmarkEnd w:id="0"/>
      <w:r>
        <w:rPr>
          <w:sz w:val="28"/>
        </w:rPr>
        <w:t>ения и скончался на месте.</w:t>
      </w:r>
    </w:p>
    <w:p w:rsidR="004C696D" w:rsidRDefault="00B715B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Умерший участ</w:t>
      </w:r>
      <w:r>
        <w:rPr>
          <w:sz w:val="28"/>
        </w:rPr>
        <w:t>ник дорожно-транспортного происшествия при жизни воспитывал и содержал несовершеннолетнего сына 2009 года рождения.</w:t>
      </w:r>
    </w:p>
    <w:p w:rsidR="004C696D" w:rsidRDefault="00B715B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Действиями водителя, допустившего дорожно-транспортное происшествие, несовершеннолетнему сыну погибшего причинен моральный вред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выраженный</w:t>
      </w:r>
      <w:r>
        <w:rPr>
          <w:sz w:val="28"/>
        </w:rPr>
        <w:t xml:space="preserve"> в пережитых им нравственных страданиях в связи с утратой родителя – отца.</w:t>
      </w:r>
    </w:p>
    <w:p w:rsidR="004C696D" w:rsidRDefault="00B715B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Решением суда требования прокуратуры удовлетворены, с ответчика – собственника транспортного средства взыскана компенсация морального вреда в размере 1 500 000 рублей.</w:t>
      </w:r>
    </w:p>
    <w:p w:rsidR="004C696D" w:rsidRDefault="004C696D">
      <w:pPr>
        <w:widowControl w:val="0"/>
        <w:ind w:firstLine="708"/>
        <w:jc w:val="both"/>
        <w:rPr>
          <w:b/>
          <w:sz w:val="28"/>
        </w:rPr>
      </w:pPr>
    </w:p>
    <w:p w:rsidR="004C696D" w:rsidRDefault="004C696D">
      <w:pPr>
        <w:widowControl w:val="0"/>
        <w:ind w:firstLine="708"/>
        <w:jc w:val="both"/>
        <w:rPr>
          <w:b/>
          <w:sz w:val="28"/>
        </w:rPr>
      </w:pPr>
    </w:p>
    <w:p w:rsidR="004C696D" w:rsidRDefault="004C696D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4C696D" w:rsidRDefault="004C696D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4C696D" w:rsidRDefault="004C696D">
      <w:pPr>
        <w:widowControl w:val="0"/>
        <w:spacing w:line="240" w:lineRule="exact"/>
        <w:ind w:firstLine="709"/>
        <w:jc w:val="center"/>
        <w:rPr>
          <w:b/>
          <w:sz w:val="28"/>
        </w:rPr>
      </w:pPr>
    </w:p>
    <w:p w:rsidR="004C696D" w:rsidRDefault="004C696D">
      <w:pPr>
        <w:pStyle w:val="af9"/>
        <w:spacing w:before="0" w:after="0"/>
        <w:ind w:firstLine="708"/>
        <w:jc w:val="both"/>
        <w:rPr>
          <w:sz w:val="28"/>
          <w:highlight w:val="white"/>
        </w:rPr>
      </w:pPr>
    </w:p>
    <w:p w:rsidR="004C696D" w:rsidRDefault="004C696D">
      <w:pPr>
        <w:rPr>
          <w:sz w:val="28"/>
          <w:highlight w:val="white"/>
        </w:rPr>
      </w:pPr>
    </w:p>
    <w:sectPr w:rsidR="004C696D">
      <w:headerReference w:type="default" r:id="rId7"/>
      <w:headerReference w:type="first" r:id="rId8"/>
      <w:pgSz w:w="11906" w:h="16838"/>
      <w:pgMar w:top="1134" w:right="567" w:bottom="1134" w:left="1418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B4" w:rsidRDefault="00B715B4">
      <w:r>
        <w:separator/>
      </w:r>
    </w:p>
  </w:endnote>
  <w:endnote w:type="continuationSeparator" w:id="0">
    <w:p w:rsidR="00B715B4" w:rsidRDefault="00B7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B4" w:rsidRDefault="00B715B4">
      <w:r>
        <w:separator/>
      </w:r>
    </w:p>
  </w:footnote>
  <w:footnote w:type="continuationSeparator" w:id="0">
    <w:p w:rsidR="00B715B4" w:rsidRDefault="00B71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6D" w:rsidRDefault="00B715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900" cy="20320"/>
              <wp:effectExtent l="0" t="0" r="0" b="0"/>
              <wp:wrapSquare wrapText="bothSides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6D" w:rsidRDefault="004C6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696D"/>
    <w:rsid w:val="004C696D"/>
    <w:rsid w:val="0071215E"/>
    <w:rsid w:val="00B715B4"/>
    <w:rsid w:val="00D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">
    <w:name w:val="Heading"/>
    <w:basedOn w:val="a"/>
    <w:next w:val="a5"/>
    <w:link w:val="Heading0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No Spacing"/>
    <w:link w:val="a7"/>
    <w:pPr>
      <w:widowControl/>
    </w:pPr>
    <w:rPr>
      <w:sz w:val="22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8">
    <w:name w:val="caption"/>
    <w:basedOn w:val="a"/>
    <w:link w:val="a9"/>
    <w:pPr>
      <w:widowControl w:val="0"/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ConsPlusNormal">
    <w:name w:val="ConsPlusNormal Знак"/>
    <w:link w:val="ConsPlusNormal0"/>
    <w:rPr>
      <w:sz w:val="28"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c"/>
    <w:pPr>
      <w:widowControl w:val="0"/>
      <w:spacing w:after="140" w:line="276" w:lineRule="auto"/>
    </w:pPr>
  </w:style>
  <w:style w:type="character" w:customStyle="1" w:styleId="ac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  <w:pPr>
      <w:widowControl w:val="0"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customStyle="1" w:styleId="ae">
    <w:name w:val="Точно"/>
    <w:basedOn w:val="a"/>
    <w:link w:val="af"/>
    <w:pPr>
      <w:widowControl w:val="0"/>
      <w:spacing w:line="240" w:lineRule="exact"/>
      <w:jc w:val="both"/>
    </w:pPr>
    <w:rPr>
      <w:sz w:val="28"/>
    </w:rPr>
  </w:style>
  <w:style w:type="character" w:customStyle="1" w:styleId="af">
    <w:name w:val="Точно"/>
    <w:basedOn w:val="1"/>
    <w:link w:val="ae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c"/>
    <w:link w:val="af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2">
    <w:name w:val="Знак Знак"/>
    <w:basedOn w:val="a"/>
    <w:link w:val="af3"/>
    <w:pPr>
      <w:widowControl w:val="0"/>
      <w:spacing w:before="280" w:after="280"/>
    </w:pPr>
    <w:rPr>
      <w:rFonts w:ascii="Tahoma" w:hAnsi="Tahoma"/>
      <w:sz w:val="20"/>
    </w:rPr>
  </w:style>
  <w:style w:type="character" w:customStyle="1" w:styleId="af3">
    <w:name w:val="Знак Знак"/>
    <w:basedOn w:val="1"/>
    <w:link w:val="af2"/>
    <w:rPr>
      <w:rFonts w:ascii="Tahoma" w:hAnsi="Tahoma"/>
      <w:color w:val="000000"/>
      <w:sz w:val="20"/>
    </w:rPr>
  </w:style>
  <w:style w:type="paragraph" w:customStyle="1" w:styleId="15">
    <w:name w:val="Основной шрифт абзаца1"/>
    <w:link w:val="25"/>
  </w:style>
  <w:style w:type="paragraph" w:customStyle="1" w:styleId="25">
    <w:name w:val="Основной шрифт абзаца2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color w:val="000000"/>
      <w:sz w:val="24"/>
    </w:rPr>
  </w:style>
  <w:style w:type="paragraph" w:customStyle="1" w:styleId="16">
    <w:name w:val="Номер страницы1"/>
    <w:basedOn w:val="25"/>
    <w:link w:val="af6"/>
  </w:style>
  <w:style w:type="character" w:styleId="af6">
    <w:name w:val="page number"/>
    <w:basedOn w:val="a0"/>
    <w:link w:val="16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Normal (Web)"/>
    <w:basedOn w:val="a"/>
    <w:link w:val="afa"/>
    <w:pPr>
      <w:widowControl w:val="0"/>
      <w:spacing w:before="280" w:after="280"/>
    </w:p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"/>
    <w:link w:val="ConsPlusNormal2"/>
    <w:pPr>
      <w:widowControl/>
    </w:pPr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">
    <w:name w:val="Heading"/>
    <w:basedOn w:val="a"/>
    <w:next w:val="a5"/>
    <w:link w:val="Heading0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No Spacing"/>
    <w:link w:val="a7"/>
    <w:pPr>
      <w:widowControl/>
    </w:pPr>
    <w:rPr>
      <w:sz w:val="22"/>
    </w:rPr>
  </w:style>
  <w:style w:type="character" w:customStyle="1" w:styleId="a7">
    <w:name w:val="Без интервала Знак"/>
    <w:link w:val="a6"/>
    <w:rPr>
      <w:rFonts w:ascii="Times New Roman" w:hAnsi="Times New Roman"/>
      <w:color w:val="000000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8">
    <w:name w:val="caption"/>
    <w:basedOn w:val="a"/>
    <w:link w:val="a9"/>
    <w:pPr>
      <w:widowControl w:val="0"/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i/>
      <w:color w:val="000000"/>
      <w:sz w:val="24"/>
    </w:rPr>
  </w:style>
  <w:style w:type="paragraph" w:customStyle="1" w:styleId="ConsPlusNormal">
    <w:name w:val="ConsPlusNormal Знак"/>
    <w:link w:val="ConsPlusNormal0"/>
    <w:rPr>
      <w:sz w:val="28"/>
    </w:rPr>
  </w:style>
  <w:style w:type="character" w:customStyle="1" w:styleId="ConsPlusNormal0">
    <w:name w:val="ConsPlusNormal Знак"/>
    <w:link w:val="ConsPlusNormal"/>
    <w:rPr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c"/>
    <w:pPr>
      <w:widowControl w:val="0"/>
      <w:spacing w:after="140" w:line="276" w:lineRule="auto"/>
    </w:pPr>
  </w:style>
  <w:style w:type="character" w:customStyle="1" w:styleId="ac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  <w:pPr>
      <w:widowControl w:val="0"/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color w:val="000000"/>
      <w:sz w:val="24"/>
    </w:rPr>
  </w:style>
  <w:style w:type="paragraph" w:customStyle="1" w:styleId="ae">
    <w:name w:val="Точно"/>
    <w:basedOn w:val="a"/>
    <w:link w:val="af"/>
    <w:pPr>
      <w:widowControl w:val="0"/>
      <w:spacing w:line="240" w:lineRule="exact"/>
      <w:jc w:val="both"/>
    </w:pPr>
    <w:rPr>
      <w:sz w:val="28"/>
    </w:rPr>
  </w:style>
  <w:style w:type="character" w:customStyle="1" w:styleId="af">
    <w:name w:val="Точно"/>
    <w:basedOn w:val="1"/>
    <w:link w:val="ae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c"/>
    <w:link w:val="af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2">
    <w:name w:val="Знак Знак"/>
    <w:basedOn w:val="a"/>
    <w:link w:val="af3"/>
    <w:pPr>
      <w:widowControl w:val="0"/>
      <w:spacing w:before="280" w:after="280"/>
    </w:pPr>
    <w:rPr>
      <w:rFonts w:ascii="Tahoma" w:hAnsi="Tahoma"/>
      <w:sz w:val="20"/>
    </w:rPr>
  </w:style>
  <w:style w:type="character" w:customStyle="1" w:styleId="af3">
    <w:name w:val="Знак Знак"/>
    <w:basedOn w:val="1"/>
    <w:link w:val="af2"/>
    <w:rPr>
      <w:rFonts w:ascii="Tahoma" w:hAnsi="Tahoma"/>
      <w:color w:val="000000"/>
      <w:sz w:val="20"/>
    </w:rPr>
  </w:style>
  <w:style w:type="paragraph" w:customStyle="1" w:styleId="15">
    <w:name w:val="Основной шрифт абзаца1"/>
    <w:link w:val="25"/>
  </w:style>
  <w:style w:type="paragraph" w:customStyle="1" w:styleId="25">
    <w:name w:val="Основной шрифт абзаца2"/>
    <w:link w:val="af4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Times New Roman" w:hAnsi="Times New Roman"/>
      <w:color w:val="000000"/>
      <w:sz w:val="24"/>
    </w:rPr>
  </w:style>
  <w:style w:type="paragraph" w:customStyle="1" w:styleId="16">
    <w:name w:val="Номер страницы1"/>
    <w:basedOn w:val="25"/>
    <w:link w:val="af6"/>
  </w:style>
  <w:style w:type="character" w:styleId="af6">
    <w:name w:val="page number"/>
    <w:basedOn w:val="a0"/>
    <w:link w:val="16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paragraph" w:styleId="af9">
    <w:name w:val="Normal (Web)"/>
    <w:basedOn w:val="a"/>
    <w:link w:val="afa"/>
    <w:pPr>
      <w:widowControl w:val="0"/>
      <w:spacing w:before="280" w:after="280"/>
    </w:pPr>
  </w:style>
  <w:style w:type="character" w:customStyle="1" w:styleId="afa">
    <w:name w:val="Обычный (веб) Знак"/>
    <w:basedOn w:val="1"/>
    <w:link w:val="af9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"/>
    <w:link w:val="ConsPlusNormal2"/>
    <w:pPr>
      <w:widowControl/>
    </w:pPr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2025-12-26T05:43:00Z</dcterms:created>
  <dcterms:modified xsi:type="dcterms:W3CDTF">2025-12-26T05:43:00Z</dcterms:modified>
</cp:coreProperties>
</file>