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 xml:space="preserve">АДМИНИСТРАЦИЯ </w:t>
      </w:r>
      <w:r w:rsidR="00016C97">
        <w:rPr>
          <w:sz w:val="25"/>
          <w:szCs w:val="25"/>
        </w:rPr>
        <w:t>СЕЛЬСКОГО ПОСЕЛЕНИЯ</w:t>
      </w:r>
      <w:r w:rsidRPr="003129DD">
        <w:rPr>
          <w:sz w:val="25"/>
          <w:szCs w:val="25"/>
        </w:rPr>
        <w:t xml:space="preserve"> ЮГСКОЕ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>ПОСТАНОВЛЕНИЕ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232711" w:rsidRDefault="00BD6FC4" w:rsidP="00BD6FC4">
      <w:pPr>
        <w:rPr>
          <w:sz w:val="25"/>
          <w:szCs w:val="25"/>
        </w:rPr>
      </w:pPr>
      <w:r w:rsidRPr="00CE616E">
        <w:rPr>
          <w:sz w:val="25"/>
          <w:szCs w:val="25"/>
        </w:rPr>
        <w:t xml:space="preserve">от </w:t>
      </w:r>
      <w:r w:rsidR="00567E98">
        <w:rPr>
          <w:sz w:val="25"/>
          <w:szCs w:val="25"/>
        </w:rPr>
        <w:t>25</w:t>
      </w:r>
      <w:r w:rsidR="005D7339">
        <w:rPr>
          <w:sz w:val="25"/>
          <w:szCs w:val="25"/>
        </w:rPr>
        <w:t>.</w:t>
      </w:r>
      <w:r w:rsidR="00567E98">
        <w:rPr>
          <w:sz w:val="25"/>
          <w:szCs w:val="25"/>
        </w:rPr>
        <w:t>12</w:t>
      </w:r>
      <w:r w:rsidR="008278DD">
        <w:rPr>
          <w:sz w:val="25"/>
          <w:szCs w:val="25"/>
        </w:rPr>
        <w:t>.202</w:t>
      </w:r>
      <w:r w:rsidR="004037B2">
        <w:rPr>
          <w:sz w:val="25"/>
          <w:szCs w:val="25"/>
        </w:rPr>
        <w:t>5</w:t>
      </w:r>
      <w:r w:rsidR="00921E5E">
        <w:rPr>
          <w:sz w:val="25"/>
          <w:szCs w:val="25"/>
        </w:rPr>
        <w:t>г.</w:t>
      </w:r>
      <w:r w:rsidRPr="00CE616E">
        <w:rPr>
          <w:sz w:val="25"/>
          <w:szCs w:val="25"/>
        </w:rPr>
        <w:t xml:space="preserve"> № </w:t>
      </w:r>
      <w:r w:rsidR="00567E98">
        <w:rPr>
          <w:sz w:val="25"/>
          <w:szCs w:val="25"/>
        </w:rPr>
        <w:t>739</w:t>
      </w:r>
    </w:p>
    <w:p w:rsidR="00BD6FC4" w:rsidRPr="003129DD" w:rsidRDefault="00BD6FC4" w:rsidP="00BD6FC4">
      <w:pPr>
        <w:rPr>
          <w:sz w:val="25"/>
          <w:szCs w:val="25"/>
        </w:rPr>
      </w:pPr>
      <w:r w:rsidRPr="003129DD">
        <w:rPr>
          <w:sz w:val="25"/>
          <w:szCs w:val="25"/>
        </w:rPr>
        <w:t>д.</w:t>
      </w:r>
      <w:r w:rsidR="00A44EE0">
        <w:rPr>
          <w:sz w:val="25"/>
          <w:szCs w:val="25"/>
        </w:rPr>
        <w:t xml:space="preserve"> </w:t>
      </w:r>
      <w:r w:rsidRPr="003129DD">
        <w:rPr>
          <w:sz w:val="25"/>
          <w:szCs w:val="25"/>
        </w:rPr>
        <w:t>Новое Домозерово</w:t>
      </w:r>
    </w:p>
    <w:p w:rsidR="002C68E5" w:rsidRDefault="002C68E5" w:rsidP="00921E5E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921E5E" w:rsidRPr="00921E5E" w:rsidRDefault="00921E5E" w:rsidP="002C68E5">
      <w:pPr>
        <w:autoSpaceDE w:val="0"/>
        <w:autoSpaceDN w:val="0"/>
        <w:adjustRightInd w:val="0"/>
        <w:ind w:right="4109"/>
        <w:jc w:val="both"/>
        <w:rPr>
          <w:sz w:val="28"/>
          <w:szCs w:val="28"/>
        </w:rPr>
      </w:pPr>
      <w:r w:rsidRPr="00B105D2">
        <w:rPr>
          <w:sz w:val="28"/>
          <w:szCs w:val="28"/>
        </w:rPr>
        <w:t>О вн</w:t>
      </w:r>
      <w:r>
        <w:rPr>
          <w:sz w:val="28"/>
          <w:szCs w:val="28"/>
        </w:rPr>
        <w:t>есении изменений в постановление</w:t>
      </w:r>
      <w:r w:rsidRPr="00B105D2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 xml:space="preserve">Югское </w:t>
      </w:r>
      <w:r w:rsidRPr="00921E5E">
        <w:rPr>
          <w:sz w:val="28"/>
          <w:szCs w:val="28"/>
        </w:rPr>
        <w:t>от 07.11.2013г. № 311</w:t>
      </w:r>
      <w:r w:rsidR="002C68E5"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«Об     утверждении муниципальной Программы</w:t>
      </w:r>
      <w:r w:rsidR="002C68E5"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«Сохранение и развитие культурного потенциала муниципального образования Югское</w:t>
      </w:r>
      <w:r w:rsidR="002C68E5"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5D7339">
        <w:rPr>
          <w:sz w:val="28"/>
          <w:szCs w:val="28"/>
        </w:rPr>
        <w:t>7</w:t>
      </w:r>
      <w:r w:rsidRPr="00921E5E">
        <w:rPr>
          <w:sz w:val="28"/>
          <w:szCs w:val="28"/>
        </w:rPr>
        <w:t xml:space="preserve"> годы»</w:t>
      </w:r>
      <w:r w:rsidR="00412114">
        <w:rPr>
          <w:sz w:val="28"/>
          <w:szCs w:val="28"/>
        </w:rPr>
        <w:t>»</w:t>
      </w:r>
    </w:p>
    <w:p w:rsidR="00921E5E" w:rsidRPr="00921E5E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>В соответствии с Порядком разработки, реализации и оценки            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412114">
        <w:rPr>
          <w:sz w:val="28"/>
          <w:szCs w:val="28"/>
        </w:rPr>
        <w:t>г.</w:t>
      </w:r>
      <w:r w:rsidRPr="00B105D2">
        <w:rPr>
          <w:sz w:val="28"/>
          <w:szCs w:val="28"/>
        </w:rPr>
        <w:t xml:space="preserve"> № 258 (с изменениями и дополнениями),</w:t>
      </w:r>
    </w:p>
    <w:p w:rsidR="00921E5E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 Администрация </w:t>
      </w:r>
      <w:r w:rsidR="00016C97">
        <w:rPr>
          <w:sz w:val="28"/>
          <w:szCs w:val="28"/>
        </w:rPr>
        <w:t>сельского поселения</w:t>
      </w:r>
      <w:r w:rsidRPr="00B105D2">
        <w:rPr>
          <w:sz w:val="28"/>
          <w:szCs w:val="28"/>
        </w:rPr>
        <w:t xml:space="preserve"> Югское</w:t>
      </w:r>
    </w:p>
    <w:p w:rsidR="00E75965" w:rsidRPr="00B105D2" w:rsidRDefault="00E75965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b/>
          <w:sz w:val="28"/>
          <w:szCs w:val="28"/>
        </w:rPr>
      </w:pPr>
      <w:r w:rsidRPr="00B105D2">
        <w:rPr>
          <w:b/>
          <w:sz w:val="28"/>
          <w:szCs w:val="28"/>
        </w:rPr>
        <w:t>ПОСТАНОВЛЯЕТ:</w:t>
      </w:r>
    </w:p>
    <w:p w:rsidR="005D7339" w:rsidRDefault="005D7339" w:rsidP="005D73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  программу «Сохранение и развитие культурного потенциала муниципального образования Югское на 2014-2027 годы», утвержденную постановлением от 07.11.2013г. № 311 следующие изменения:</w:t>
      </w:r>
    </w:p>
    <w:p w:rsidR="005D7339" w:rsidRDefault="005D7339" w:rsidP="005D73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 Изложить муниципальную Программу «Сохранение и развитие культурного потенциала муниципального образования Югское на 2014-2027 годы»  в новой редакции  согласно приложению 1 к настоящему постановлению.</w:t>
      </w:r>
    </w:p>
    <w:p w:rsidR="005D7339" w:rsidRDefault="005D7339" w:rsidP="005D73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Настоящее  Постановление  опубликовать  в информационном вестнике     «</w:t>
      </w:r>
      <w:proofErr w:type="spellStart"/>
      <w:r>
        <w:rPr>
          <w:sz w:val="28"/>
          <w:szCs w:val="28"/>
        </w:rPr>
        <w:t>Югский</w:t>
      </w:r>
      <w:proofErr w:type="spellEnd"/>
      <w:r>
        <w:rPr>
          <w:sz w:val="28"/>
          <w:szCs w:val="28"/>
        </w:rPr>
        <w:t xml:space="preserve"> вестник», а также разместить на официальном сайте сельского поселения Югское  в информационно-телекоммуникационной сети «Интернет».</w:t>
      </w:r>
    </w:p>
    <w:p w:rsidR="008836CB" w:rsidRDefault="008836CB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Pr="00B105D2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2A8E" w:rsidRDefault="005079D3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E72A8E">
        <w:rPr>
          <w:sz w:val="28"/>
          <w:szCs w:val="28"/>
        </w:rPr>
        <w:t>г</w:t>
      </w:r>
      <w:r w:rsidR="00016C97">
        <w:rPr>
          <w:sz w:val="28"/>
          <w:szCs w:val="28"/>
        </w:rPr>
        <w:t>лав</w:t>
      </w:r>
      <w:r w:rsidR="00E72A8E">
        <w:rPr>
          <w:sz w:val="28"/>
          <w:szCs w:val="28"/>
        </w:rPr>
        <w:t>ы сельского</w:t>
      </w:r>
    </w:p>
    <w:p w:rsidR="00E72A8E" w:rsidRDefault="00E72A8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Югское                                                </w:t>
      </w:r>
      <w:r w:rsidR="005079D3">
        <w:rPr>
          <w:sz w:val="28"/>
          <w:szCs w:val="28"/>
        </w:rPr>
        <w:t xml:space="preserve">                   А.А.</w:t>
      </w:r>
      <w:r w:rsidR="002C68E5">
        <w:rPr>
          <w:sz w:val="28"/>
          <w:szCs w:val="28"/>
        </w:rPr>
        <w:t xml:space="preserve"> </w:t>
      </w:r>
      <w:r w:rsidR="005079D3">
        <w:rPr>
          <w:sz w:val="28"/>
          <w:szCs w:val="28"/>
        </w:rPr>
        <w:t>Решетникова</w:t>
      </w:r>
    </w:p>
    <w:p w:rsidR="00E72A8E" w:rsidRDefault="00E72A8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E75965" w:rsidRDefault="00E75965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5D7339" w:rsidRDefault="005D7339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5D7339" w:rsidRDefault="005D7339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5D7339" w:rsidRDefault="005D7339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5D7339" w:rsidRDefault="005D7339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5D7339" w:rsidRDefault="005D7339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FA0831" w:rsidRDefault="00FA0831" w:rsidP="00921E5E">
      <w:pPr>
        <w:rPr>
          <w:sz w:val="18"/>
          <w:szCs w:val="18"/>
        </w:rPr>
      </w:pPr>
    </w:p>
    <w:p w:rsidR="00BD6FC4" w:rsidRDefault="00BD6FC4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18"/>
          <w:szCs w:val="18"/>
        </w:rPr>
      </w:pPr>
    </w:p>
    <w:p w:rsidR="002C68E5" w:rsidRPr="00A0164E" w:rsidRDefault="002C68E5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lastRenderedPageBreak/>
        <w:t>Приложение 1</w:t>
      </w:r>
    </w:p>
    <w:p w:rsidR="00B80FDC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к постановле</w:t>
      </w:r>
      <w:r w:rsidR="00B80FDC">
        <w:rPr>
          <w:rFonts w:ascii="Times New Roman" w:hAnsi="Times New Roman" w:cs="Times New Roman"/>
          <w:b w:val="0"/>
          <w:sz w:val="18"/>
          <w:szCs w:val="18"/>
        </w:rPr>
        <w:t>нию Администрации сельского поселения</w:t>
      </w:r>
    </w:p>
    <w:p w:rsidR="00183768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Югское </w:t>
      </w:r>
      <w:r w:rsidRPr="00BF186A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567E98">
        <w:rPr>
          <w:rFonts w:ascii="Times New Roman" w:hAnsi="Times New Roman" w:cs="Times New Roman"/>
          <w:b w:val="0"/>
          <w:sz w:val="18"/>
          <w:szCs w:val="18"/>
        </w:rPr>
        <w:t>25.12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.202</w:t>
      </w:r>
      <w:r w:rsidR="004037B2">
        <w:rPr>
          <w:rFonts w:ascii="Times New Roman" w:hAnsi="Times New Roman" w:cs="Times New Roman"/>
          <w:b w:val="0"/>
          <w:sz w:val="18"/>
          <w:szCs w:val="18"/>
        </w:rPr>
        <w:t>5г</w:t>
      </w:r>
      <w:r w:rsidR="00412114">
        <w:rPr>
          <w:rFonts w:ascii="Times New Roman" w:hAnsi="Times New Roman" w:cs="Times New Roman"/>
          <w:b w:val="0"/>
          <w:sz w:val="18"/>
          <w:szCs w:val="18"/>
        </w:rPr>
        <w:t>.</w:t>
      </w:r>
      <w:r w:rsidRPr="004C6FBF">
        <w:rPr>
          <w:rFonts w:ascii="Times New Roman" w:hAnsi="Times New Roman" w:cs="Times New Roman"/>
          <w:b w:val="0"/>
          <w:sz w:val="18"/>
          <w:szCs w:val="18"/>
        </w:rPr>
        <w:t xml:space="preserve"> № </w:t>
      </w:r>
      <w:r w:rsidR="00567E98">
        <w:rPr>
          <w:rFonts w:ascii="Times New Roman" w:hAnsi="Times New Roman" w:cs="Times New Roman"/>
          <w:b w:val="0"/>
          <w:sz w:val="18"/>
          <w:szCs w:val="18"/>
        </w:rPr>
        <w:t>739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о внесении изменений в постановление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муниципального образования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Югское от 07.11.2013г. № 311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«Об     утверждении муниципальной Программы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«Сохранение и развитие культурного потенциала 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Югское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2014-202</w:t>
      </w:r>
      <w:r w:rsidR="005D7339">
        <w:rPr>
          <w:sz w:val="18"/>
          <w:szCs w:val="18"/>
        </w:rPr>
        <w:t>7</w:t>
      </w:r>
      <w:r>
        <w:rPr>
          <w:sz w:val="18"/>
          <w:szCs w:val="18"/>
        </w:rPr>
        <w:t xml:space="preserve"> годы»</w:t>
      </w:r>
      <w:r w:rsidR="00412114">
        <w:rPr>
          <w:sz w:val="18"/>
          <w:szCs w:val="18"/>
        </w:rPr>
        <w:t>»</w:t>
      </w: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832063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t>«</w:t>
      </w:r>
      <w:r>
        <w:rPr>
          <w:b/>
        </w:rPr>
        <w:t xml:space="preserve">Сохранение и развитие культурного потенциала 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муниципального образования Югское на 2014-202</w:t>
      </w:r>
      <w:r w:rsidR="004037B2">
        <w:rPr>
          <w:b/>
        </w:rPr>
        <w:t>7</w:t>
      </w:r>
      <w:r>
        <w:rPr>
          <w:b/>
        </w:rPr>
        <w:t xml:space="preserve"> годы»</w:t>
      </w:r>
    </w:p>
    <w:p w:rsidR="00832063" w:rsidRDefault="00832063" w:rsidP="008320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tbl>
      <w:tblPr>
        <w:tblW w:w="10773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9213"/>
      </w:tblGrid>
      <w:tr w:rsidR="00832063" w:rsidTr="005A099B">
        <w:trPr>
          <w:trHeight w:val="274"/>
        </w:trPr>
        <w:tc>
          <w:tcPr>
            <w:tcW w:w="10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</w:tc>
      </w:tr>
      <w:tr w:rsidR="00832063" w:rsidTr="005A099B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D6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«Сохранение и развитие культурного потенциала муниципального образования Югское</w:t>
            </w:r>
          </w:p>
          <w:p w:rsidR="00832063" w:rsidRPr="008B48D6" w:rsidRDefault="00832063" w:rsidP="004037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 на 2014-202</w:t>
            </w:r>
            <w:r w:rsidR="004037B2">
              <w:rPr>
                <w:sz w:val="22"/>
                <w:szCs w:val="22"/>
                <w:lang w:eastAsia="en-US"/>
              </w:rPr>
              <w:t>7</w:t>
            </w:r>
            <w:r w:rsidRPr="008B48D6">
              <w:rPr>
                <w:sz w:val="22"/>
                <w:szCs w:val="22"/>
                <w:lang w:eastAsia="en-US"/>
              </w:rPr>
              <w:t xml:space="preserve"> годы»</w:t>
            </w:r>
          </w:p>
        </w:tc>
      </w:tr>
      <w:tr w:rsidR="00832063" w:rsidTr="005A099B">
        <w:trPr>
          <w:trHeight w:val="3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Бюджетный кодекс Российской Федерации,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«Основы законодательства Российской Федерации о культуре», утвержденные ВС РФ 09.10.1992 года N 3612-1;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29.12.1994 N 78-ФЗ «О библиотечном деле»; 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Закон Вологодской области от 26.02.2004 года № 1000-ОЗ «О государственной политике области в сфере сохранения и восстановления традиционной народной культуры Вологодской области»,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Порядок и методика разработки, реализации и оценки эффективности муниципальных программ Администрации муниципального образования Югское, утвержденный постановлением Администрации муниципального образования Югское от 24.09.2013г. № 258 (с последующими дополнениями и изменениями).</w:t>
            </w:r>
          </w:p>
        </w:tc>
      </w:tr>
      <w:tr w:rsidR="00832063" w:rsidTr="005A099B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Основные цели и задачи программы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1. Основными целями Программы являются: сохранение   культурного 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 исторического   наследия 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обеспечение устойчивого развития отрасли культуры сельского поселения  Югское в современных условиях;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повышение качества предоставляемых услуг в сфере культуры;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развитие культурно-досуговой деятельности, увеличение посещаемости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культурно-досуговых мероприятий, в том числе и на платной основе,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проводимых на территории сельского поселения Югское.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Основными задачами Программы являются: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2.1. развитие отрасли «культура» на территории сельского поселения Югское по направлениям культурно-досуговой деятельности, повышение роли учреждения культуры в социально-экономическом развитии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2.2. обеспечение для    всех    категорий   населения равных возможностей доступа к культурным ценностям, участия в культурной жизни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2.3. расширение перечня услуг, предоставляемых учреждением культуры сельского поселения Югское населению;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2.4. укрепление материально-технической базы учреждения культуры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2.5. развитие кадрового потенциала, повышение   уровня профессиональной подготовки кадров в сфере культуры;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2.6.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2.7. внедрение информационно-коммуникационных      технологий в учреждении культуры сельского поселения  Югское; </w:t>
            </w:r>
          </w:p>
          <w:p w:rsidR="00832063" w:rsidRDefault="00832063" w:rsidP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2.8.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сельского поселения Югское.</w:t>
            </w:r>
          </w:p>
        </w:tc>
      </w:tr>
      <w:tr w:rsidR="00832063" w:rsidTr="005A099B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</w:t>
            </w:r>
            <w:r w:rsidR="004037B2">
              <w:rPr>
                <w:rFonts w:cs="Calibri"/>
                <w:sz w:val="22"/>
                <w:szCs w:val="22"/>
                <w:lang w:eastAsia="en-US"/>
              </w:rPr>
              <w:t>7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годы  в том числе: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 этап - 2014-2019 годы</w:t>
            </w:r>
          </w:p>
          <w:p w:rsidR="00832063" w:rsidRDefault="00832063" w:rsidP="004037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 этап – 2020 – 202</w:t>
            </w:r>
            <w:r w:rsidR="004037B2">
              <w:rPr>
                <w:rFonts w:cs="Calibri"/>
                <w:sz w:val="22"/>
                <w:szCs w:val="22"/>
                <w:lang w:eastAsia="en-US"/>
              </w:rPr>
              <w:t>7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832063" w:rsidTr="005A099B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 w:rsidP="004037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Директор МУК «Югское СКСО» </w:t>
            </w:r>
            <w:proofErr w:type="spellStart"/>
            <w:r w:rsidR="004037B2">
              <w:rPr>
                <w:rFonts w:cs="Calibri"/>
                <w:sz w:val="22"/>
                <w:szCs w:val="22"/>
                <w:lang w:eastAsia="en-US"/>
              </w:rPr>
              <w:t>Бурлов</w:t>
            </w:r>
            <w:proofErr w:type="spellEnd"/>
            <w:r w:rsidR="004037B2">
              <w:rPr>
                <w:rFonts w:cs="Calibri"/>
                <w:sz w:val="22"/>
                <w:szCs w:val="22"/>
                <w:lang w:eastAsia="en-US"/>
              </w:rPr>
              <w:t xml:space="preserve"> Вадим Сергеевич</w:t>
            </w:r>
          </w:p>
        </w:tc>
      </w:tr>
      <w:tr w:rsidR="00832063" w:rsidTr="005A099B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Инспектор Чернова Татьяна Анатольевна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 w:rsidP="005A099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5A099B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18"/>
                <w:szCs w:val="18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137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82"/>
              <w:gridCol w:w="413"/>
              <w:gridCol w:w="426"/>
              <w:gridCol w:w="567"/>
              <w:gridCol w:w="425"/>
              <w:gridCol w:w="567"/>
              <w:gridCol w:w="430"/>
              <w:gridCol w:w="425"/>
              <w:gridCol w:w="567"/>
              <w:gridCol w:w="479"/>
              <w:gridCol w:w="520"/>
              <w:gridCol w:w="426"/>
              <w:gridCol w:w="851"/>
              <w:gridCol w:w="708"/>
              <w:gridCol w:w="851"/>
            </w:tblGrid>
            <w:tr w:rsidR="004037B2" w:rsidTr="005A099B">
              <w:trPr>
                <w:cantSplit/>
                <w:trHeight w:val="1134"/>
              </w:trPr>
              <w:tc>
                <w:tcPr>
                  <w:tcW w:w="1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spacing w:line="276" w:lineRule="auto"/>
                    <w:ind w:left="-892" w:hanging="616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2014год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2016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2017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2018 год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2019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2020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2021 год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2022 год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2023 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100D6">
                  <w:pPr>
                    <w:spacing w:after="200"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100D6">
                  <w:pPr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2024 год</w:t>
                  </w:r>
                </w:p>
                <w:p w:rsidR="004037B2" w:rsidRDefault="004037B2" w:rsidP="00E100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037B2" w:rsidRDefault="004037B2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2025 год</w:t>
                  </w:r>
                </w:p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 w:rsidP="004037B2">
                  <w:pPr>
                    <w:spacing w:after="200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4037B2">
                  <w:pPr>
                    <w:spacing w:after="200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 xml:space="preserve">2026 </w:t>
                  </w:r>
                </w:p>
                <w:p w:rsidR="004037B2" w:rsidRDefault="004037B2" w:rsidP="004037B2">
                  <w:pPr>
                    <w:spacing w:after="200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4037B2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2027</w:t>
                  </w:r>
                </w:p>
                <w:p w:rsidR="004037B2" w:rsidRDefault="004037B2" w:rsidP="004037B2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 xml:space="preserve"> год</w:t>
                  </w:r>
                </w:p>
              </w:tc>
            </w:tr>
            <w:tr w:rsidR="004037B2" w:rsidTr="005A099B"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15</w:t>
                  </w:r>
                </w:p>
              </w:tc>
            </w:tr>
            <w:tr w:rsidR="004037B2" w:rsidTr="005A099B">
              <w:trPr>
                <w:cantSplit/>
                <w:trHeight w:val="1149"/>
              </w:trPr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Объем финансирования программы, всего (тыс. руб.):</w:t>
                  </w:r>
                </w:p>
                <w:p w:rsidR="004037B2" w:rsidRDefault="004037B2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5796,9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7190,7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10861,1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10204,1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E100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8292,8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037B2" w:rsidRDefault="005079D3" w:rsidP="005D733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10 523,6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8427,9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8423,5</w:t>
                  </w:r>
                </w:p>
              </w:tc>
            </w:tr>
            <w:tr w:rsidR="004037B2" w:rsidTr="005A099B"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 том числе в разрезе источников </w:t>
                  </w:r>
                </w:p>
                <w:p w:rsidR="004037B2" w:rsidRDefault="004037B2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финансирования программы:</w:t>
                  </w:r>
                </w:p>
                <w:p w:rsidR="004037B2" w:rsidRDefault="004037B2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4037B2" w:rsidTr="005A099B">
              <w:trPr>
                <w:cantSplit/>
                <w:trHeight w:val="971"/>
              </w:trPr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 xml:space="preserve">бюджет поселения                        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5707,1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6910,7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7283,9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9801,6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E100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8112,9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037B2" w:rsidRDefault="005079D3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8 743,8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8427,9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8423,5</w:t>
                  </w:r>
                </w:p>
              </w:tc>
            </w:tr>
            <w:tr w:rsidR="004037B2" w:rsidTr="005A099B">
              <w:trPr>
                <w:cantSplit/>
                <w:trHeight w:val="674"/>
              </w:trPr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Федеральный бюджет </w:t>
                  </w:r>
                </w:p>
                <w:p w:rsidR="004037B2" w:rsidRDefault="004037B2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100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4037B2" w:rsidTr="005A099B">
              <w:trPr>
                <w:cantSplit/>
                <w:trHeight w:val="840"/>
              </w:trPr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89,8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280,0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3577,2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402,5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100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037B2" w:rsidRDefault="005D733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1761,8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4037B2" w:rsidTr="005A099B"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районный бюджет  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037B2" w:rsidTr="005A099B"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Внебюджетные источники </w:t>
                  </w:r>
                  <w:r w:rsidR="005A099B">
                    <w:rPr>
                      <w:sz w:val="16"/>
                      <w:szCs w:val="16"/>
                      <w:lang w:eastAsia="en-US"/>
                    </w:rPr>
                    <w:t xml:space="preserve">(пожертвование физических лиц)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037B2" w:rsidRPr="005A099B" w:rsidRDefault="005A099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 w:rsidRPr="005A099B">
                    <w:rPr>
                      <w:rFonts w:cs="Calibri"/>
                      <w:sz w:val="16"/>
                      <w:szCs w:val="16"/>
                      <w:lang w:eastAsia="en-US"/>
                    </w:rPr>
                    <w:t>18,0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5A099B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 xml:space="preserve">Ожидаемые результаты реализации программы  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результате реализации Программы произойдет: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создание благоприятных условий для устойчивого развитие отрасли «культура» на территории </w:t>
            </w:r>
            <w:r w:rsidR="00625C89">
              <w:rPr>
                <w:sz w:val="22"/>
                <w:szCs w:val="22"/>
                <w:lang w:eastAsia="en-US"/>
              </w:rPr>
              <w:t xml:space="preserve">сельского поселения </w:t>
            </w:r>
            <w:r>
              <w:rPr>
                <w:sz w:val="22"/>
                <w:szCs w:val="22"/>
                <w:lang w:eastAsia="en-US"/>
              </w:rPr>
              <w:t xml:space="preserve"> Югское;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обеспечится доступность и равные возможности получения качественных услуг в сфере культуры;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эффективное функционирование учреждения культуры </w:t>
            </w:r>
            <w:r w:rsidR="00625C89">
              <w:rPr>
                <w:sz w:val="22"/>
                <w:szCs w:val="22"/>
                <w:lang w:eastAsia="en-US"/>
              </w:rPr>
              <w:t>сельского поселения</w:t>
            </w:r>
            <w:r>
              <w:rPr>
                <w:sz w:val="22"/>
                <w:szCs w:val="22"/>
                <w:lang w:eastAsia="en-US"/>
              </w:rPr>
              <w:t xml:space="preserve"> Югское;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повысится уровень показателя проведения культурно-досуговых мероприятий, клубных объединений;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увеличится количество посещений культурно-досуговых мероприятий,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том числе и на платной основе.</w:t>
            </w:r>
          </w:p>
        </w:tc>
      </w:tr>
    </w:tbl>
    <w:p w:rsidR="00832063" w:rsidRDefault="00832063" w:rsidP="00625C89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CE2BAE" w:rsidRDefault="00CE2BAE" w:rsidP="00CE2BAE"/>
    <w:p w:rsidR="00CE2BAE" w:rsidRDefault="00CE2BAE" w:rsidP="00CE2BAE"/>
    <w:p w:rsidR="004C6FBF" w:rsidRDefault="004C6FBF" w:rsidP="004C6FBF">
      <w:pPr>
        <w:pStyle w:val="1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1431E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Основой местного самоуправления является личность, не только обладающая полезными для жизни умениями и навыками, но обладающая чувством ответственности за свою собственную жизнь и жизнь окружающего сообщества, обладающая навыками самоорганизации и самоуправления. Воспитанием такой личности должны заниматься все институты социальной сферы, в том числе и культуры, в частности культурно-досуговые учреждения </w:t>
      </w:r>
      <w:r w:rsidR="00625C89" w:rsidRPr="00625C89">
        <w:rPr>
          <w:sz w:val="24"/>
          <w:szCs w:val="24"/>
        </w:rPr>
        <w:t>сельского поселения</w:t>
      </w:r>
      <w:r w:rsidRPr="00625C89">
        <w:rPr>
          <w:sz w:val="24"/>
          <w:szCs w:val="24"/>
        </w:rPr>
        <w:t xml:space="preserve"> Югское (далее – поселение).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 В этой связи с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 учреждение</w:t>
      </w:r>
      <w:r w:rsidR="00D742AE" w:rsidRPr="00625C89">
        <w:rPr>
          <w:sz w:val="24"/>
          <w:szCs w:val="24"/>
        </w:rPr>
        <w:t xml:space="preserve"> культуры</w:t>
      </w:r>
      <w:r w:rsidRPr="00625C89">
        <w:rPr>
          <w:sz w:val="24"/>
          <w:szCs w:val="24"/>
        </w:rPr>
        <w:t xml:space="preserve"> «Югское социально-культурное спортивное объединение» (далее – МУК «Югское СКСО»), в состав которого входят четыре сельских дома культуры, два сельских клуба. 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Списочная численность работников МУК «Югское СКСО» состоит из </w:t>
      </w:r>
      <w:r w:rsidR="00CB4FF6" w:rsidRPr="00625C89">
        <w:rPr>
          <w:sz w:val="24"/>
          <w:szCs w:val="24"/>
        </w:rPr>
        <w:t>10</w:t>
      </w:r>
      <w:r w:rsidRPr="00625C89">
        <w:rPr>
          <w:sz w:val="24"/>
          <w:szCs w:val="24"/>
        </w:rPr>
        <w:t xml:space="preserve"> человек, все они – люди творческие, целеустремленные, многие из них являются квалифицированными профессионалами в данной области. 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В поселении   действует </w:t>
      </w:r>
      <w:r w:rsidR="00CB4FF6" w:rsidRPr="00625C89">
        <w:rPr>
          <w:color w:val="000000"/>
          <w:sz w:val="24"/>
          <w:szCs w:val="24"/>
        </w:rPr>
        <w:t xml:space="preserve">29 </w:t>
      </w:r>
      <w:r w:rsidRPr="00625C89">
        <w:rPr>
          <w:color w:val="000000"/>
          <w:sz w:val="24"/>
          <w:szCs w:val="24"/>
        </w:rPr>
        <w:t xml:space="preserve"> клубных формирований, в них участников </w:t>
      </w:r>
      <w:r w:rsidR="00770B0E" w:rsidRPr="00625C89">
        <w:rPr>
          <w:color w:val="000000"/>
          <w:sz w:val="24"/>
          <w:szCs w:val="24"/>
        </w:rPr>
        <w:t>227</w:t>
      </w:r>
      <w:r w:rsidRPr="00625C89">
        <w:rPr>
          <w:color w:val="000000"/>
          <w:sz w:val="24"/>
          <w:szCs w:val="24"/>
        </w:rPr>
        <w:t xml:space="preserve"> человек, в том числе: платных - </w:t>
      </w:r>
      <w:r w:rsidR="00770B0E" w:rsidRPr="00625C89">
        <w:rPr>
          <w:color w:val="000000"/>
          <w:sz w:val="24"/>
          <w:szCs w:val="24"/>
        </w:rPr>
        <w:t>3</w:t>
      </w:r>
      <w:r w:rsidRPr="00625C89">
        <w:rPr>
          <w:color w:val="000000"/>
          <w:sz w:val="24"/>
          <w:szCs w:val="24"/>
        </w:rPr>
        <w:t xml:space="preserve"> с количеством участников </w:t>
      </w:r>
      <w:r w:rsidR="00770B0E" w:rsidRPr="00625C89">
        <w:rPr>
          <w:color w:val="000000"/>
          <w:sz w:val="24"/>
          <w:szCs w:val="24"/>
        </w:rPr>
        <w:t>19</w:t>
      </w:r>
      <w:r w:rsidRPr="00625C89">
        <w:rPr>
          <w:color w:val="000000"/>
          <w:sz w:val="24"/>
          <w:szCs w:val="24"/>
        </w:rPr>
        <w:t xml:space="preserve"> человек, бесплатных </w:t>
      </w:r>
      <w:r w:rsidR="00770B0E" w:rsidRPr="00625C89">
        <w:rPr>
          <w:color w:val="000000"/>
          <w:sz w:val="24"/>
          <w:szCs w:val="24"/>
        </w:rPr>
        <w:t>26</w:t>
      </w:r>
      <w:r w:rsidRPr="00625C89">
        <w:rPr>
          <w:color w:val="000000"/>
          <w:sz w:val="24"/>
          <w:szCs w:val="24"/>
        </w:rPr>
        <w:t xml:space="preserve"> – с количеством участников </w:t>
      </w:r>
      <w:r w:rsidR="00770B0E" w:rsidRPr="00625C89">
        <w:rPr>
          <w:color w:val="000000"/>
          <w:sz w:val="24"/>
          <w:szCs w:val="24"/>
        </w:rPr>
        <w:t>208</w:t>
      </w:r>
      <w:r w:rsidRPr="00625C89">
        <w:rPr>
          <w:color w:val="000000"/>
          <w:sz w:val="24"/>
          <w:szCs w:val="24"/>
        </w:rPr>
        <w:t xml:space="preserve"> человек.</w:t>
      </w:r>
      <w:r w:rsidR="00CB5279" w:rsidRPr="00625C89">
        <w:rPr>
          <w:color w:val="000000"/>
          <w:sz w:val="24"/>
          <w:szCs w:val="24"/>
        </w:rPr>
        <w:t xml:space="preserve"> </w:t>
      </w:r>
    </w:p>
    <w:p w:rsidR="004C6FBF" w:rsidRPr="00625C89" w:rsidRDefault="004C6FBF" w:rsidP="004C6FBF">
      <w:pPr>
        <w:shd w:val="clear" w:color="auto" w:fill="FFFFFF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          Творческие исполнительские коллективы поселения имеют определенную профессиональную ценность.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направленности. Особой любовью населения пользуются массовые мероприятия, посвященные празднованию Дня молодежи, Дня </w:t>
      </w:r>
      <w:r w:rsidR="00296E65" w:rsidRPr="00625C89">
        <w:rPr>
          <w:color w:val="000000"/>
          <w:sz w:val="24"/>
          <w:szCs w:val="24"/>
        </w:rPr>
        <w:t>П</w:t>
      </w:r>
      <w:r w:rsidRPr="00625C89">
        <w:rPr>
          <w:color w:val="000000"/>
          <w:sz w:val="24"/>
          <w:szCs w:val="24"/>
        </w:rPr>
        <w:t xml:space="preserve">обеды, Дня пожилого человека, Дня матери, Нового года, проводам зимы и дни деревни.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Найти равноценную замену руководителям такого уровня крайне сложно, так как практически нечем мотивировать участников художественной самодеятельности к творческому росту, организации фестивалей, конкурсов и мероприятий разной направленности.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lastRenderedPageBreak/>
        <w:t>Из-за недостатка бюджетных средств, направляемых на финансирование расходов отрасли «Культура» поселения, МУК «Югское СКСО», осуществляет, на базе учреждения, платные услуги.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Основная часть выручки поступает от проведения концертных мероприятий, проектной деятельности и кружковой деятельности.</w:t>
      </w:r>
    </w:p>
    <w:p w:rsidR="004C6FBF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Постоянный дефицит финансовых сре</w:t>
      </w:r>
      <w:r w:rsidR="00F8624D" w:rsidRPr="00625C89">
        <w:rPr>
          <w:color w:val="000000"/>
          <w:sz w:val="24"/>
          <w:szCs w:val="24"/>
        </w:rPr>
        <w:t>дств</w:t>
      </w:r>
      <w:r w:rsidR="008B48D6">
        <w:rPr>
          <w:color w:val="000000"/>
          <w:sz w:val="24"/>
          <w:szCs w:val="24"/>
        </w:rPr>
        <w:t>,</w:t>
      </w:r>
      <w:r w:rsidR="00F8624D" w:rsidRPr="00625C89">
        <w:rPr>
          <w:color w:val="000000"/>
          <w:sz w:val="24"/>
          <w:szCs w:val="24"/>
        </w:rPr>
        <w:t xml:space="preserve"> в значительной мере усилил</w:t>
      </w:r>
      <w:r w:rsidRPr="00625C89">
        <w:rPr>
          <w:color w:val="000000"/>
          <w:sz w:val="24"/>
          <w:szCs w:val="24"/>
        </w:rPr>
        <w:t xml:space="preserve"> ряд негативны</w:t>
      </w:r>
      <w:r w:rsidR="00130C6D" w:rsidRPr="00625C89">
        <w:rPr>
          <w:color w:val="000000"/>
          <w:sz w:val="24"/>
          <w:szCs w:val="24"/>
        </w:rPr>
        <w:t>х тенденций и проблем</w:t>
      </w:r>
      <w:r w:rsidRPr="00625C89">
        <w:rPr>
          <w:color w:val="000000"/>
          <w:sz w:val="24"/>
          <w:szCs w:val="24"/>
        </w:rPr>
        <w:t xml:space="preserve">: ухудшилось состояние материально-технической базы, отсутствуют современное техническое оборудование и музыкальные инструменты.  </w:t>
      </w:r>
    </w:p>
    <w:p w:rsidR="00DD05B0" w:rsidRPr="00625C89" w:rsidRDefault="002B52E1" w:rsidP="00DD05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</w:t>
      </w:r>
      <w:r w:rsidR="004C6FBF" w:rsidRPr="00625C89">
        <w:rPr>
          <w:sz w:val="24"/>
          <w:szCs w:val="24"/>
        </w:rPr>
        <w:t xml:space="preserve">роцент загрузки помещений и оборудования </w:t>
      </w:r>
      <w:r w:rsidRPr="00625C89">
        <w:rPr>
          <w:sz w:val="24"/>
          <w:szCs w:val="24"/>
        </w:rPr>
        <w:t>не</w:t>
      </w:r>
      <w:r w:rsidR="004C6FBF" w:rsidRPr="00625C89">
        <w:rPr>
          <w:sz w:val="24"/>
          <w:szCs w:val="24"/>
        </w:rPr>
        <w:t xml:space="preserve"> велик</w:t>
      </w:r>
      <w:r w:rsidRPr="00625C89">
        <w:rPr>
          <w:sz w:val="24"/>
          <w:szCs w:val="24"/>
        </w:rPr>
        <w:t xml:space="preserve">, однако содержать здания сельских домов культуры, сельских клубов необходимо на должном уровне, чтобы </w:t>
      </w:r>
      <w:r w:rsidR="000B533C" w:rsidRPr="00625C89">
        <w:rPr>
          <w:sz w:val="24"/>
          <w:szCs w:val="24"/>
        </w:rPr>
        <w:t xml:space="preserve">использовать их по </w:t>
      </w:r>
      <w:r w:rsidR="00B73934" w:rsidRPr="00625C89">
        <w:rPr>
          <w:sz w:val="24"/>
          <w:szCs w:val="24"/>
        </w:rPr>
        <w:t xml:space="preserve">целевому </w:t>
      </w:r>
      <w:r w:rsidR="000B533C" w:rsidRPr="00625C89">
        <w:rPr>
          <w:sz w:val="24"/>
          <w:szCs w:val="24"/>
        </w:rPr>
        <w:t>назначению</w:t>
      </w:r>
      <w:r w:rsidR="004C6FBF" w:rsidRPr="00625C89">
        <w:rPr>
          <w:sz w:val="24"/>
          <w:szCs w:val="24"/>
        </w:rPr>
        <w:t>.</w:t>
      </w:r>
      <w:r w:rsidR="009A277B" w:rsidRPr="00625C89">
        <w:rPr>
          <w:sz w:val="24"/>
          <w:szCs w:val="24"/>
        </w:rPr>
        <w:t xml:space="preserve"> С целью привлечения дополнительных средств на содержание зданий и обновление материально- технической базы</w:t>
      </w:r>
      <w:r w:rsidR="001637B9" w:rsidRPr="00625C89">
        <w:rPr>
          <w:sz w:val="24"/>
          <w:szCs w:val="24"/>
        </w:rPr>
        <w:t>, учреждение участвует  в конкурсах по определению получателей субсидий из областного бюджета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человек.</w:t>
      </w:r>
      <w:r w:rsidR="004C6FBF" w:rsidRPr="00625C89">
        <w:rPr>
          <w:sz w:val="24"/>
          <w:szCs w:val="24"/>
        </w:rPr>
        <w:t xml:space="preserve"> </w:t>
      </w:r>
    </w:p>
    <w:p w:rsidR="001637B9" w:rsidRPr="00625C89" w:rsidRDefault="00DD05B0" w:rsidP="00DD05B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625C89">
        <w:rPr>
          <w:sz w:val="24"/>
          <w:szCs w:val="24"/>
        </w:rPr>
        <w:t xml:space="preserve">Финансированию проблемных участков помогают спонсорские и благотворительные средства, передаваемые учреждению. Эти средства помогают участвовать в проектах «Народный бюджет» с привлечением средств областного бюджета в размере 70 % </w:t>
      </w:r>
      <w:proofErr w:type="spellStart"/>
      <w:r w:rsidRPr="00625C89">
        <w:rPr>
          <w:sz w:val="24"/>
          <w:szCs w:val="24"/>
        </w:rPr>
        <w:t>софинансирования</w:t>
      </w:r>
      <w:proofErr w:type="spellEnd"/>
      <w:r w:rsidRPr="00625C89">
        <w:rPr>
          <w:sz w:val="24"/>
          <w:szCs w:val="24"/>
        </w:rPr>
        <w:t xml:space="preserve">. </w:t>
      </w:r>
    </w:p>
    <w:p w:rsidR="004C6FBF" w:rsidRPr="00625C89" w:rsidRDefault="004C6FBF" w:rsidP="004C6F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Платные услуги внедряются на имеющейся у учреждения «устаревшей»</w:t>
      </w:r>
      <w:r w:rsidR="007A6A0E" w:rsidRPr="00625C89">
        <w:rPr>
          <w:sz w:val="24"/>
          <w:szCs w:val="24"/>
        </w:rPr>
        <w:t xml:space="preserve"> материальной</w:t>
      </w:r>
      <w:r w:rsidRPr="00625C89">
        <w:rPr>
          <w:sz w:val="24"/>
          <w:szCs w:val="24"/>
        </w:rPr>
        <w:t xml:space="preserve">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Для увеличения эффективности работы проводится оптимизация расходов</w:t>
      </w:r>
      <w:r w:rsidR="007A6A0E" w:rsidRPr="00625C89">
        <w:rPr>
          <w:sz w:val="24"/>
          <w:szCs w:val="24"/>
        </w:rPr>
        <w:t>:</w:t>
      </w:r>
      <w:r w:rsidRPr="00625C89">
        <w:rPr>
          <w:sz w:val="24"/>
          <w:szCs w:val="24"/>
        </w:rPr>
        <w:t xml:space="preserve"> произведён переход на бальную систему оплаты труда, в зависимости от количества и качества проведенных мероприятий.</w:t>
      </w:r>
    </w:p>
    <w:p w:rsidR="00B757F3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Острой проблемой является отставание по уровню и темпам внедрения соврем</w:t>
      </w:r>
      <w:r w:rsidR="00B757F3" w:rsidRPr="00625C89">
        <w:rPr>
          <w:color w:val="000000"/>
          <w:sz w:val="24"/>
          <w:szCs w:val="24"/>
        </w:rPr>
        <w:t>енных информационных технологий, приобретения специализированного оборудования</w:t>
      </w:r>
      <w:r w:rsidR="00F35258" w:rsidRPr="00625C89">
        <w:rPr>
          <w:color w:val="000000"/>
          <w:sz w:val="24"/>
          <w:szCs w:val="24"/>
        </w:rPr>
        <w:t xml:space="preserve"> для организации охраны объектов культурно-досугового учреждения</w:t>
      </w:r>
      <w:r w:rsidR="009D6E43" w:rsidRPr="00625C89">
        <w:rPr>
          <w:color w:val="000000"/>
          <w:sz w:val="24"/>
          <w:szCs w:val="24"/>
        </w:rPr>
        <w:t>.</w:t>
      </w:r>
    </w:p>
    <w:p w:rsidR="004C6FBF" w:rsidRPr="00625C89" w:rsidRDefault="004C6FBF" w:rsidP="004C6FBF">
      <w:pPr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прежде всего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обновлением материально-технической базы учреждения, расширением спектра услуг, предоставляемых населению поселения, в том числе и платных.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625C89">
        <w:rPr>
          <w:color w:val="000000"/>
          <w:sz w:val="24"/>
          <w:szCs w:val="24"/>
        </w:rPr>
        <w:t>Организация полезного досуга, структурирование свободного времени – одна из</w:t>
      </w:r>
      <w:r w:rsidRPr="00625C89">
        <w:rPr>
          <w:sz w:val="24"/>
          <w:szCs w:val="24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под влиянием изменений глобального информационного пространства учреждения культуры вынуждены менять не только технологии своей работы, но и по-новому организовывать своё информационное пространство. Для качественного исполнения услуг, создания единого культурно-информационного пространства необходимо оснащение учреждений культуры компьютерным оборудованием и подключением их к </w:t>
      </w:r>
      <w:r w:rsidR="00C53AEF" w:rsidRPr="00625C89">
        <w:rPr>
          <w:sz w:val="24"/>
          <w:szCs w:val="24"/>
        </w:rPr>
        <w:t xml:space="preserve">более скоростной </w:t>
      </w:r>
      <w:r w:rsidRPr="00625C89">
        <w:rPr>
          <w:sz w:val="24"/>
          <w:szCs w:val="24"/>
        </w:rPr>
        <w:t>сети Интернет.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C89">
        <w:rPr>
          <w:rFonts w:ascii="Times New Roman" w:eastAsia="Times New Roman" w:hAnsi="Times New Roman" w:cs="Times New Roman"/>
          <w:sz w:val="24"/>
          <w:szCs w:val="24"/>
        </w:rPr>
        <w:t>Применение программно-целевого метода к решению вышеуказанных проблем</w:t>
      </w:r>
      <w:r w:rsidR="00692115" w:rsidRPr="00625C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89">
        <w:rPr>
          <w:rFonts w:ascii="Times New Roman" w:hAnsi="Times New Roman" w:cs="Times New Roman"/>
          <w:sz w:val="24"/>
          <w:szCs w:val="24"/>
        </w:rPr>
        <w:t xml:space="preserve">позволит   сформировать систему мер по сохранению и развитию традиционной народной культуры и </w:t>
      </w:r>
      <w:r w:rsidRPr="00625C89">
        <w:rPr>
          <w:rFonts w:ascii="Times New Roman" w:hAnsi="Times New Roman" w:cs="Times New Roman"/>
          <w:sz w:val="24"/>
          <w:szCs w:val="24"/>
        </w:rPr>
        <w:lastRenderedPageBreak/>
        <w:t>культурно-досуговой деятельности, а также   к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омплексно решать задачи по сохранению наследия традиционной народной культуры, что, в конечном итоге, повысит качество услуг, 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2BAE" w:rsidRPr="00A83FA2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A83FA2">
        <w:rPr>
          <w:rFonts w:ascii="Times New Roman" w:hAnsi="Times New Roman"/>
          <w:b/>
        </w:rPr>
        <w:t>Приоритеты в сфере реализации Программы;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CE2BAE" w:rsidRDefault="00CE2BAE" w:rsidP="00CE2BAE">
      <w:pPr>
        <w:pStyle w:val="21"/>
        <w:spacing w:line="240" w:lineRule="auto"/>
        <w:ind w:firstLine="720"/>
        <w:rPr>
          <w:b/>
          <w:bCs/>
          <w:i/>
          <w:iCs/>
        </w:rPr>
      </w:pPr>
    </w:p>
    <w:p w:rsidR="00CE2BAE" w:rsidRDefault="00CE2BAE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сохранение   культурного и исторического   наследия поселения;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обеспечение устойчивого развития отрасли культуры поселения в современных условиях;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 xml:space="preserve">повышение качества предоставляемых услуг в сфере культуры; </w:t>
      </w:r>
    </w:p>
    <w:p w:rsidR="00CE2BAE" w:rsidRDefault="003B03B2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развитие культурно-досуговой деятельности, увеличение посещаемости культурно-досуговых мероприятий, в том числе и на платной основе, проводимых на территории поселения.</w:t>
      </w:r>
    </w:p>
    <w:p w:rsidR="00CE2BAE" w:rsidRDefault="00CE2BAE" w:rsidP="00CE2BAE">
      <w:pPr>
        <w:ind w:firstLine="720"/>
        <w:jc w:val="both"/>
      </w:pP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>-сохранение   культурного и исторического наследия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развитие отрасли «культура» на территории поселения по направлениям культурно-досуговой деятельности, повышение роли МУК «Югское СКСО» в социально-экономическом развитии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обеспечение для    всех    категорий   населения равных возможностей доступа к культурным ценностям, участия в культурной жизни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расширение перечня услуг, предоставляемых учреждением культуры поселения населению;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укрепление материально-технической базы МУК «Югское СКСО»;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укрепление и развитие </w:t>
      </w:r>
      <w:proofErr w:type="spellStart"/>
      <w:r w:rsidR="00CE2BAE">
        <w:t>межпоселенческого</w:t>
      </w:r>
      <w:proofErr w:type="spellEnd"/>
      <w:r w:rsidR="00CE2BAE">
        <w:t>, межрегионального сотрудничества в области культуры;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развитие кадрового потенциала, повышение   уровня профессиональной подготовки кадров в сфере культуры;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стимулирование творческой деятельности в области традиционной народной культуры, литературы, искусства и любительского творчества;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внедрение информационно-коммуникационных   технологий в учреждении культуры поселения;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поселения.</w:t>
      </w:r>
    </w:p>
    <w:p w:rsidR="005D7339" w:rsidRDefault="005D7339" w:rsidP="00CE2BAE">
      <w:pPr>
        <w:pStyle w:val="Style4"/>
        <w:widowControl/>
        <w:spacing w:line="240" w:lineRule="auto"/>
        <w:ind w:left="45" w:firstLine="720"/>
      </w:pPr>
    </w:p>
    <w:p w:rsidR="000B6814" w:rsidRPr="00D5318B" w:rsidRDefault="000B6814" w:rsidP="00D5318B">
      <w:pPr>
        <w:pStyle w:val="Style4"/>
        <w:widowControl/>
        <w:spacing w:line="240" w:lineRule="auto"/>
        <w:ind w:left="45" w:firstLine="720"/>
        <w:rPr>
          <w:b/>
        </w:rPr>
      </w:pPr>
      <w:r w:rsidRPr="005D7339">
        <w:rPr>
          <w:b/>
        </w:rPr>
        <w:t>Основное мероприятие 01 «Расходы на обеспечение де</w:t>
      </w:r>
      <w:r w:rsidR="00D5318B">
        <w:rPr>
          <w:b/>
        </w:rPr>
        <w:t>ятельности учреждений культуры»</w:t>
      </w:r>
    </w:p>
    <w:p w:rsidR="000B6814" w:rsidRDefault="000B6814" w:rsidP="000B6814">
      <w:pPr>
        <w:pStyle w:val="Style4"/>
        <w:widowControl/>
        <w:spacing w:line="240" w:lineRule="auto"/>
        <w:ind w:left="45" w:firstLine="720"/>
      </w:pPr>
      <w:r>
        <w:t>- расходы на выплату персоналу казенных учреждений</w:t>
      </w:r>
    </w:p>
    <w:p w:rsidR="000B6814" w:rsidRDefault="000B6814" w:rsidP="000B6814">
      <w:pPr>
        <w:pStyle w:val="Style4"/>
        <w:widowControl/>
        <w:spacing w:line="240" w:lineRule="auto"/>
        <w:ind w:left="45" w:firstLine="720"/>
      </w:pPr>
      <w:r>
        <w:t>- иные закупки товаров, работ и услуг для обеспечения государственных (муниципальных) нужд</w:t>
      </w:r>
    </w:p>
    <w:p w:rsidR="000B6814" w:rsidRDefault="000B6814" w:rsidP="004B67CA">
      <w:pPr>
        <w:pStyle w:val="Style4"/>
        <w:widowControl/>
        <w:spacing w:line="240" w:lineRule="auto"/>
        <w:ind w:left="45" w:firstLine="720"/>
      </w:pPr>
      <w:r>
        <w:t>- расходы на реализацию мероприятий в рамках проекта «Народный бюджет», источником финансового обеспечения которых являются средства областного бюдж</w:t>
      </w:r>
      <w:r w:rsidR="004B67CA">
        <w:t xml:space="preserve">ета с учетом </w:t>
      </w:r>
      <w:proofErr w:type="spellStart"/>
      <w:r w:rsidR="004B67CA">
        <w:t>софинансирования</w:t>
      </w:r>
      <w:proofErr w:type="spellEnd"/>
      <w:r w:rsidR="004B67CA">
        <w:t>.</w:t>
      </w:r>
    </w:p>
    <w:p w:rsidR="000B6814" w:rsidRDefault="004B67CA" w:rsidP="000B6814">
      <w:pPr>
        <w:widowControl w:val="0"/>
        <w:autoSpaceDE w:val="0"/>
        <w:autoSpaceDN w:val="0"/>
        <w:adjustRightInd w:val="0"/>
        <w:ind w:left="91" w:hanging="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расходы </w:t>
      </w:r>
      <w:r w:rsidR="000B6814">
        <w:rPr>
          <w:sz w:val="24"/>
          <w:szCs w:val="24"/>
        </w:rPr>
        <w:t xml:space="preserve">на мероприятия по антитеррористической защищённости объектов культуры, источником финансового  обеспечения,  которых являются средства бюджета с учетом </w:t>
      </w:r>
      <w:proofErr w:type="spellStart"/>
      <w:r w:rsidR="000B6814">
        <w:rPr>
          <w:sz w:val="24"/>
          <w:szCs w:val="24"/>
        </w:rPr>
        <w:t>софинансирования</w:t>
      </w:r>
      <w:proofErr w:type="spellEnd"/>
    </w:p>
    <w:p w:rsidR="000B6814" w:rsidRPr="005D7339" w:rsidRDefault="000B6814" w:rsidP="000B6814">
      <w:pPr>
        <w:pStyle w:val="Style4"/>
        <w:widowControl/>
        <w:spacing w:line="240" w:lineRule="auto"/>
        <w:ind w:left="45" w:firstLine="720"/>
        <w:rPr>
          <w:b/>
        </w:rPr>
      </w:pPr>
    </w:p>
    <w:p w:rsidR="000B6814" w:rsidRPr="005D7339" w:rsidRDefault="000B6814" w:rsidP="000B6814">
      <w:pPr>
        <w:widowControl w:val="0"/>
        <w:autoSpaceDE w:val="0"/>
        <w:autoSpaceDN w:val="0"/>
        <w:adjustRightInd w:val="0"/>
        <w:ind w:left="91" w:hanging="89"/>
        <w:jc w:val="both"/>
        <w:rPr>
          <w:b/>
          <w:sz w:val="24"/>
          <w:szCs w:val="24"/>
        </w:rPr>
      </w:pPr>
      <w:r w:rsidRPr="005D7339">
        <w:rPr>
          <w:b/>
          <w:sz w:val="24"/>
          <w:szCs w:val="24"/>
        </w:rPr>
        <w:t xml:space="preserve">             Основное мероприятие 02 «Реализация отдельных мероприятий муниципальной программы»</w:t>
      </w:r>
    </w:p>
    <w:p w:rsidR="000B6814" w:rsidRDefault="00D5318B" w:rsidP="00D5318B">
      <w:pPr>
        <w:pStyle w:val="Style4"/>
        <w:widowControl/>
        <w:spacing w:line="240" w:lineRule="auto"/>
        <w:ind w:left="45"/>
      </w:pPr>
      <w:r>
        <w:t xml:space="preserve">- </w:t>
      </w:r>
      <w:r w:rsidR="000B6814">
        <w:t xml:space="preserve"> иные закупки товаров, работ и услуг для обеспечения государственных (муниципальных) нужд</w:t>
      </w:r>
    </w:p>
    <w:p w:rsidR="000B6814" w:rsidRDefault="000B6814" w:rsidP="000B6814">
      <w:pPr>
        <w:widowControl w:val="0"/>
        <w:autoSpaceDE w:val="0"/>
        <w:autoSpaceDN w:val="0"/>
        <w:adjustRightInd w:val="0"/>
        <w:ind w:left="91" w:hanging="89"/>
        <w:jc w:val="both"/>
        <w:rPr>
          <w:sz w:val="24"/>
          <w:szCs w:val="24"/>
        </w:rPr>
      </w:pPr>
    </w:p>
    <w:p w:rsidR="000B6814" w:rsidRPr="005D7339" w:rsidRDefault="000B6814" w:rsidP="000B6814">
      <w:pPr>
        <w:pStyle w:val="Style4"/>
        <w:widowControl/>
        <w:spacing w:line="240" w:lineRule="auto"/>
        <w:ind w:left="45" w:firstLine="720"/>
        <w:rPr>
          <w:b/>
        </w:rPr>
      </w:pPr>
      <w:r w:rsidRPr="005D7339">
        <w:rPr>
          <w:b/>
        </w:rPr>
        <w:t>Основное мероприятие 03 « Прочие мероприятия, выполняемые в рамках муниципальной программы»</w:t>
      </w:r>
    </w:p>
    <w:p w:rsidR="000B6814" w:rsidRDefault="000B6814" w:rsidP="000B6814">
      <w:pPr>
        <w:pStyle w:val="Style4"/>
        <w:widowControl/>
        <w:spacing w:line="240" w:lineRule="auto"/>
        <w:ind w:left="45" w:firstLine="720"/>
      </w:pPr>
      <w:r>
        <w:t>- расходы на обеспечение проведения капитальных ремонтов домов культуры</w:t>
      </w:r>
    </w:p>
    <w:p w:rsidR="000B6814" w:rsidRDefault="000B6814" w:rsidP="000B6814">
      <w:pPr>
        <w:pStyle w:val="Style4"/>
        <w:widowControl/>
        <w:spacing w:line="240" w:lineRule="auto"/>
        <w:ind w:left="45" w:firstLine="720"/>
      </w:pPr>
      <w:r>
        <w:t>- иные закупки товаров, работ и услуг для обеспечения государственных (муниципальных) нужд.</w:t>
      </w:r>
    </w:p>
    <w:p w:rsidR="000B6814" w:rsidRDefault="000B6814" w:rsidP="000B6814">
      <w:pPr>
        <w:widowControl w:val="0"/>
        <w:autoSpaceDE w:val="0"/>
        <w:autoSpaceDN w:val="0"/>
        <w:adjustRightInd w:val="0"/>
        <w:ind w:left="91" w:hanging="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расходы на мероприятия по антитеррористической защищённости объектов культуры, источником финансового  обеспечения,  которых являются средства бюджета с учетом </w:t>
      </w:r>
      <w:proofErr w:type="spellStart"/>
      <w:r>
        <w:rPr>
          <w:sz w:val="24"/>
          <w:szCs w:val="24"/>
        </w:rPr>
        <w:t>софинансирования</w:t>
      </w:r>
      <w:proofErr w:type="spellEnd"/>
    </w:p>
    <w:p w:rsidR="000B6814" w:rsidRDefault="000B6814" w:rsidP="000B6814">
      <w:pPr>
        <w:ind w:left="45" w:firstLine="663"/>
        <w:jc w:val="both"/>
        <w:rPr>
          <w:sz w:val="24"/>
          <w:szCs w:val="24"/>
        </w:rPr>
      </w:pPr>
      <w:r>
        <w:rPr>
          <w:sz w:val="24"/>
          <w:szCs w:val="24"/>
        </w:rPr>
        <w:t>Успешное решение вышеуказанных задач находится в прямой зависимости от состояния материально-технической базы учреждений культуры. На данном этапе основным мероприятием является укрепление материально-технической базы учреждений культуры, в том числе в рамках проекта «Народный бюджет».</w:t>
      </w:r>
    </w:p>
    <w:p w:rsidR="000B6814" w:rsidRDefault="000B6814" w:rsidP="000B6814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мероприятий позволит сформировать единую функциональную основу для достижения предусмотренных Программой показателей развития отрасли «Культура» на </w:t>
      </w:r>
    </w:p>
    <w:p w:rsidR="000B6814" w:rsidRDefault="000B6814" w:rsidP="000B681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поселения. Реализация программы позволит осуществить целенаправленное вложение средств также   к</w:t>
      </w:r>
      <w:r>
        <w:rPr>
          <w:rFonts w:ascii="Times New Roman" w:eastAsia="Times New Roman" w:hAnsi="Times New Roman" w:cs="Times New Roman"/>
          <w:sz w:val="24"/>
          <w:szCs w:val="24"/>
        </w:rPr>
        <w:t>омплексное решение актуальных задач, стоящих на сегодняшний день в области культуры поселения, повысит качество услуг, предоставляемых в сфере культурно-досуговой деятельности, а также обеспечит для всех категорий населения поселения равные возможности доступа к культурным ценностям на территории поселения</w:t>
      </w:r>
    </w:p>
    <w:p w:rsidR="00AA67DD" w:rsidRDefault="000B6814" w:rsidP="00D5318B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Сроки реализа</w:t>
      </w:r>
      <w:r w:rsidR="00D5318B">
        <w:rPr>
          <w:sz w:val="23"/>
          <w:szCs w:val="23"/>
        </w:rPr>
        <w:t xml:space="preserve">ции Программы: 2014-2027 годы. </w:t>
      </w:r>
    </w:p>
    <w:p w:rsidR="00CE2BAE" w:rsidRDefault="00CE2BAE" w:rsidP="00CE2BAE">
      <w:pPr>
        <w:jc w:val="both"/>
      </w:pPr>
    </w:p>
    <w:p w:rsidR="002D2A9A" w:rsidRDefault="002D2A9A" w:rsidP="002D2A9A">
      <w:pPr>
        <w:pStyle w:val="12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</w:t>
      </w:r>
    </w:p>
    <w:p w:rsidR="002D2A9A" w:rsidRDefault="002D2A9A" w:rsidP="002D2A9A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необходимых для реализации Программы</w:t>
      </w:r>
    </w:p>
    <w:p w:rsidR="002D2A9A" w:rsidRDefault="002D2A9A" w:rsidP="002D2A9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2D2A9A" w:rsidRDefault="002D2A9A" w:rsidP="00D5318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финансовых ресурсов на реализацию Программы составляет </w:t>
      </w:r>
      <w:r w:rsidR="005079D3">
        <w:rPr>
          <w:b/>
          <w:sz w:val="24"/>
          <w:szCs w:val="24"/>
        </w:rPr>
        <w:t>96 207,3</w:t>
      </w:r>
      <w:r>
        <w:rPr>
          <w:b/>
          <w:sz w:val="24"/>
          <w:szCs w:val="24"/>
        </w:rPr>
        <w:t xml:space="preserve"> тыс. рублей</w:t>
      </w:r>
      <w:r>
        <w:rPr>
          <w:sz w:val="24"/>
          <w:szCs w:val="24"/>
        </w:rPr>
        <w:t>, в том числе по годам реализаци</w:t>
      </w:r>
      <w:r w:rsidR="00D5318B">
        <w:rPr>
          <w:sz w:val="24"/>
          <w:szCs w:val="24"/>
        </w:rPr>
        <w:t>и Программы: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1056"/>
        <w:gridCol w:w="1272"/>
        <w:gridCol w:w="4533"/>
        <w:gridCol w:w="1045"/>
        <w:gridCol w:w="1131"/>
      </w:tblGrid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590,0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6080,0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5796,9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5707,1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7745,0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5950,0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8B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5921,6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7190,7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6910,7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10861,1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7283,9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3577,2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10204,1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9801,6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402,5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8292,9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8112,9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5079D3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10 523,6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5079D3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8743,8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461D25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5D7339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1761,8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5A099B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Pr="005A099B" w:rsidRDefault="005A099B" w:rsidP="005A099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5A099B">
              <w:rPr>
                <w:sz w:val="24"/>
                <w:szCs w:val="24"/>
                <w:lang w:eastAsia="en-US"/>
              </w:rPr>
              <w:t xml:space="preserve">В том числе внебюджетные источники (пожертвование физических лиц)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5A099B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8427,9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8427,9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5A099B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8423,5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8423,5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</w:tbl>
    <w:p w:rsidR="002D2A9A" w:rsidRDefault="002D2A9A" w:rsidP="002D2A9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2D2A9A" w:rsidRDefault="002D2A9A" w:rsidP="002D2A9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Объемы </w:t>
      </w:r>
      <w:proofErr w:type="gramStart"/>
      <w:r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>
        <w:rPr>
          <w:sz w:val="24"/>
          <w:szCs w:val="24"/>
        </w:rP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2D2A9A" w:rsidRDefault="002D2A9A" w:rsidP="002D2A9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по этапам приведено в таблицах 1.1., 1.2. и 2.1. , 2.2. соответственно: </w:t>
      </w:r>
    </w:p>
    <w:p w:rsidR="002D2A9A" w:rsidRDefault="002D2A9A" w:rsidP="002D2A9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2D2A9A" w:rsidRDefault="002D2A9A" w:rsidP="002D2A9A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Таблица 1.1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за счет средств бюджета сельского поселения Югское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1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1014"/>
        <w:gridCol w:w="1014"/>
        <w:gridCol w:w="1018"/>
        <w:gridCol w:w="1018"/>
        <w:gridCol w:w="1018"/>
        <w:gridCol w:w="1018"/>
      </w:tblGrid>
      <w:tr w:rsidR="002D2A9A" w:rsidTr="002D2A9A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бюджета сельского поселения Югское</w:t>
            </w:r>
          </w:p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реализацию муниципальной программы  </w:t>
            </w:r>
          </w:p>
          <w:p w:rsidR="002D2A9A" w:rsidRDefault="002D2A9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6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(тыс. руб.)</w:t>
            </w:r>
          </w:p>
        </w:tc>
      </w:tr>
      <w:tr w:rsidR="002D2A9A" w:rsidTr="002D2A9A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 год</w:t>
            </w:r>
          </w:p>
        </w:tc>
      </w:tr>
      <w:tr w:rsidR="002D2A9A" w:rsidTr="002D2A9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ind w:left="-108" w:firstLine="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2D2A9A" w:rsidTr="002D2A9A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Директор МУК «Югское СКСО» </w:t>
            </w:r>
          </w:p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Бурлов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 В.С.</w:t>
            </w:r>
          </w:p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Инспектор Чернова Т.А.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5950,0</w:t>
            </w:r>
          </w:p>
        </w:tc>
      </w:tr>
    </w:tbl>
    <w:p w:rsidR="002D2A9A" w:rsidRDefault="002D2A9A" w:rsidP="002D2A9A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>
        <w:rPr>
          <w:sz w:val="23"/>
          <w:szCs w:val="23"/>
        </w:rPr>
        <w:t>Таблица 1.2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за счет средств бюджета сельского поселения Югское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2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982"/>
        <w:gridCol w:w="926"/>
        <w:gridCol w:w="1023"/>
        <w:gridCol w:w="1041"/>
        <w:gridCol w:w="956"/>
        <w:gridCol w:w="1220"/>
        <w:gridCol w:w="898"/>
        <w:gridCol w:w="1088"/>
      </w:tblGrid>
      <w:tr w:rsidR="00461D25" w:rsidTr="00461D25">
        <w:trPr>
          <w:cantSplit/>
          <w:trHeight w:val="30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8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бюджета сельского поселения Югское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реализацию муниципальной программы  </w:t>
            </w:r>
          </w:p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(тыс. руб.)</w:t>
            </w:r>
          </w:p>
        </w:tc>
      </w:tr>
      <w:tr w:rsidR="00461D25" w:rsidTr="00461D25">
        <w:trPr>
          <w:cantSplit/>
          <w:trHeight w:val="30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2020 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2022 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2023 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461D25" w:rsidTr="00461D25">
        <w:trPr>
          <w:trHeight w:val="30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ind w:left="-108" w:firstLine="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</w:tr>
      <w:tr w:rsidR="00461D25" w:rsidTr="00461D25">
        <w:trPr>
          <w:trHeight w:val="391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Директор МУК «Югское СКСО»</w:t>
            </w:r>
          </w:p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Бурлов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 В.С.</w:t>
            </w:r>
          </w:p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Инспектор Чернова Т.А.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5921,6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7190,7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10861,1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10204,1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8292,9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5079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10 523,6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8427,9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 w:rsidP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8423,5</w:t>
            </w:r>
          </w:p>
        </w:tc>
      </w:tr>
    </w:tbl>
    <w:p w:rsidR="002D2A9A" w:rsidRDefault="002D2A9A" w:rsidP="002D2A9A">
      <w:pPr>
        <w:autoSpaceDE w:val="0"/>
        <w:autoSpaceDN w:val="0"/>
        <w:adjustRightInd w:val="0"/>
        <w:jc w:val="both"/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2.1.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Информация о распределения средств,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выделяемых на реализацию муниципальной программы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1 этап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54"/>
        <w:gridCol w:w="2873"/>
        <w:gridCol w:w="743"/>
        <w:gridCol w:w="749"/>
        <w:gridCol w:w="990"/>
        <w:gridCol w:w="990"/>
        <w:gridCol w:w="990"/>
        <w:gridCol w:w="990"/>
      </w:tblGrid>
      <w:tr w:rsidR="002D2A9A" w:rsidTr="002D2A9A">
        <w:trPr>
          <w:cantSplit/>
          <w:trHeight w:val="3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Расходы, всего (тыс. руб.)</w:t>
            </w:r>
          </w:p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2D2A9A" w:rsidTr="002D2A9A">
        <w:trPr>
          <w:cantSplit/>
          <w:trHeight w:val="6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ind w:left="-46" w:firstLine="4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</w:t>
            </w:r>
          </w:p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</w:t>
            </w:r>
          </w:p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</w:t>
            </w:r>
          </w:p>
          <w:p w:rsidR="002D2A9A" w:rsidRDefault="002D2A9A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2D2A9A" w:rsidTr="002D2A9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2D2A9A" w:rsidTr="002D2A9A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(всего)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 w:rsidP="00461D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Сохранение и развитие культурного потенциала муниципального образования Югское на 2014-202</w:t>
            </w:r>
            <w:r w:rsidR="00461D25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годы»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5950,0</w:t>
            </w:r>
          </w:p>
        </w:tc>
      </w:tr>
      <w:tr w:rsidR="002D2A9A" w:rsidTr="002D2A9A">
        <w:trPr>
          <w:cantSplit/>
          <w:trHeight w:val="49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Основные мероприятия программы</w:t>
            </w:r>
          </w:p>
          <w:p w:rsidR="002D2A9A" w:rsidRDefault="002D2A9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tabs>
                <w:tab w:val="left" w:pos="261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Укрепление материально-технической базы учреждений культуры: </w:t>
            </w:r>
          </w:p>
          <w:p w:rsidR="002D2A9A" w:rsidRDefault="002D2A9A">
            <w:pPr>
              <w:tabs>
                <w:tab w:val="left" w:pos="261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том числе</w:t>
            </w:r>
          </w:p>
          <w:p w:rsidR="002D2A9A" w:rsidRDefault="002D2A9A">
            <w:pPr>
              <w:tabs>
                <w:tab w:val="left" w:pos="261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 приобретение основных средств</w:t>
            </w:r>
          </w:p>
          <w:p w:rsidR="002D2A9A" w:rsidRDefault="002D2A9A">
            <w:pPr>
              <w:tabs>
                <w:tab w:val="left" w:pos="261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 текущие ремонты</w:t>
            </w:r>
          </w:p>
          <w:p w:rsidR="002D2A9A" w:rsidRDefault="002D2A9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 комплектование книжных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D2A9A" w:rsidTr="002D2A9A">
        <w:trPr>
          <w:cantSplit/>
          <w:trHeight w:val="79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Расходы на обеспечение деятельности учреждений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5800,0</w:t>
            </w:r>
          </w:p>
        </w:tc>
      </w:tr>
      <w:tr w:rsidR="002D2A9A" w:rsidTr="002D2A9A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Реализация отдельных мероприятий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</w:tr>
    </w:tbl>
    <w:p w:rsidR="002D2A9A" w:rsidRDefault="002D2A9A" w:rsidP="002D2A9A">
      <w:pPr>
        <w:autoSpaceDE w:val="0"/>
        <w:autoSpaceDN w:val="0"/>
        <w:adjustRightInd w:val="0"/>
        <w:jc w:val="both"/>
      </w:pPr>
    </w:p>
    <w:p w:rsidR="002D2A9A" w:rsidRDefault="002D2A9A" w:rsidP="002D2A9A">
      <w:pPr>
        <w:autoSpaceDE w:val="0"/>
        <w:autoSpaceDN w:val="0"/>
        <w:adjustRightInd w:val="0"/>
        <w:jc w:val="both"/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2.2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Информация о распределения средств,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выделяемых на реализацию муниципальной программы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461D25" w:rsidRDefault="002D2A9A" w:rsidP="004B67C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2 этап</w:t>
      </w:r>
    </w:p>
    <w:p w:rsidR="005D7339" w:rsidRPr="004B67CA" w:rsidRDefault="005D7339" w:rsidP="004B67C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167" w:type="dxa"/>
        <w:jc w:val="center"/>
        <w:tblLayout w:type="fixed"/>
        <w:tblLook w:val="04A0" w:firstRow="1" w:lastRow="0" w:firstColumn="1" w:lastColumn="0" w:noHBand="0" w:noVBand="1"/>
      </w:tblPr>
      <w:tblGrid>
        <w:gridCol w:w="1787"/>
        <w:gridCol w:w="2687"/>
        <w:gridCol w:w="538"/>
        <w:gridCol w:w="124"/>
        <w:gridCol w:w="236"/>
        <w:gridCol w:w="207"/>
        <w:gridCol w:w="340"/>
        <w:gridCol w:w="232"/>
        <w:gridCol w:w="247"/>
        <w:gridCol w:w="320"/>
        <w:gridCol w:w="567"/>
        <w:gridCol w:w="1046"/>
        <w:gridCol w:w="886"/>
        <w:gridCol w:w="891"/>
        <w:gridCol w:w="59"/>
      </w:tblGrid>
      <w:tr w:rsidR="00461D25" w:rsidTr="005D7339">
        <w:trPr>
          <w:cantSplit/>
          <w:trHeight w:val="365"/>
          <w:jc w:val="center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Расходы, всего (тыс. руб.)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461D25" w:rsidTr="005D7339">
        <w:trPr>
          <w:gridAfter w:val="1"/>
          <w:wAfter w:w="59" w:type="dxa"/>
          <w:cantSplit/>
          <w:trHeight w:val="1134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46" w:right="11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46" w:right="11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  <w:p w:rsidR="00461D25" w:rsidRDefault="00461D25" w:rsidP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</w:tr>
      <w:tr w:rsidR="00461D25" w:rsidTr="005D7339">
        <w:trPr>
          <w:gridAfter w:val="1"/>
          <w:wAfter w:w="59" w:type="dxa"/>
          <w:trHeight w:val="30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461D25" w:rsidTr="005D7339">
        <w:trPr>
          <w:gridAfter w:val="1"/>
          <w:wAfter w:w="59" w:type="dxa"/>
          <w:cantSplit/>
          <w:trHeight w:val="1134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Муниципальная программа (всего)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 w:rsidP="00461D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Сохранение и развитие культурного потенциала муниципального образования Югское на 2014-2027 годы»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5921,6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7190,7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10861,1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10204,1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61D25" w:rsidRDefault="005D7339" w:rsidP="005D7339">
            <w:pPr>
              <w:spacing w:line="27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461D25">
              <w:rPr>
                <w:sz w:val="22"/>
                <w:szCs w:val="22"/>
                <w:lang w:eastAsia="en-US"/>
              </w:rPr>
              <w:t>8292,9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5079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10523,6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8427,9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8423,5</w:t>
            </w:r>
          </w:p>
        </w:tc>
      </w:tr>
      <w:tr w:rsidR="00461D25" w:rsidTr="005D7339">
        <w:trPr>
          <w:gridAfter w:val="1"/>
          <w:wAfter w:w="59" w:type="dxa"/>
          <w:cantSplit/>
          <w:trHeight w:val="1134"/>
          <w:jc w:val="center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Основные мероприятия программы</w:t>
            </w:r>
          </w:p>
          <w:p w:rsidR="00461D25" w:rsidRDefault="00461D2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01</w:t>
            </w:r>
          </w:p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 Расходы на обеспечение деятельности учреждений культуры»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5767,5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7190,7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7424,2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9801,6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61D25" w:rsidRDefault="005D7339" w:rsidP="005D7339">
            <w:pPr>
              <w:spacing w:line="27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461D25">
              <w:rPr>
                <w:sz w:val="22"/>
                <w:szCs w:val="22"/>
                <w:lang w:eastAsia="en-US"/>
              </w:rPr>
              <w:t>8112,9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5079D3" w:rsidP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8743,8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8427,9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8423,5</w:t>
            </w:r>
          </w:p>
        </w:tc>
      </w:tr>
      <w:tr w:rsidR="00461D25" w:rsidTr="005D7339">
        <w:trPr>
          <w:gridAfter w:val="1"/>
          <w:wAfter w:w="59" w:type="dxa"/>
          <w:cantSplit/>
          <w:trHeight w:val="1134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А1</w:t>
            </w:r>
          </w:p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 Реализация мероприятий, направленных на развитие муниципальных учреждений культуры и образования в сфере культуры и искусства 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2342,9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1D25" w:rsidTr="005D7339">
        <w:trPr>
          <w:gridAfter w:val="1"/>
          <w:wAfter w:w="59" w:type="dxa"/>
          <w:cantSplit/>
          <w:trHeight w:val="1134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91" w:hanging="8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02</w:t>
            </w:r>
          </w:p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91" w:hanging="8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«Реализация отдельных мероприятий муниципальной программы»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1D25" w:rsidTr="005D7339">
        <w:trPr>
          <w:gridAfter w:val="1"/>
          <w:wAfter w:w="59" w:type="dxa"/>
          <w:cantSplit/>
          <w:trHeight w:val="1134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91" w:hanging="8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03</w:t>
            </w:r>
          </w:p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91" w:hanging="8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«Прочие мероприятия, выполняемые в рамках муниципальной программы»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136,1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5A09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1779,8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D2A9A" w:rsidRDefault="002D2A9A" w:rsidP="002D2A9A">
      <w:pPr>
        <w:jc w:val="both"/>
        <w:rPr>
          <w:b/>
          <w:bCs/>
        </w:rPr>
      </w:pPr>
    </w:p>
    <w:p w:rsidR="002D2A9A" w:rsidRDefault="002D2A9A" w:rsidP="002D2A9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сельского поселения Югское и средств из внебюджетных источников на реализацию целей Программы приведена в таблице 3: </w:t>
      </w:r>
    </w:p>
    <w:p w:rsidR="002D2A9A" w:rsidRDefault="002D2A9A" w:rsidP="002D2A9A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Прогнозная (справочная) оценка расходов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федерального, областного, районного бюджетов, бюджета сельского поселения Югское и средств из внебюджетных источников на реализацию целей муниципальной программы </w:t>
      </w:r>
    </w:p>
    <w:p w:rsidR="005A099B" w:rsidRDefault="005A099B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5A099B" w:rsidRDefault="005A099B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5A099B" w:rsidRDefault="005A099B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2D2A9A" w:rsidRDefault="002D2A9A" w:rsidP="002D2A9A">
      <w:pPr>
        <w:widowControl w:val="0"/>
        <w:autoSpaceDE w:val="0"/>
        <w:autoSpaceDN w:val="0"/>
        <w:adjustRightInd w:val="0"/>
        <w:outlineLvl w:val="1"/>
      </w:pPr>
    </w:p>
    <w:tbl>
      <w:tblPr>
        <w:tblW w:w="102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494"/>
        <w:gridCol w:w="365"/>
        <w:gridCol w:w="60"/>
        <w:gridCol w:w="425"/>
        <w:gridCol w:w="426"/>
        <w:gridCol w:w="425"/>
        <w:gridCol w:w="567"/>
        <w:gridCol w:w="498"/>
        <w:gridCol w:w="567"/>
        <w:gridCol w:w="567"/>
        <w:gridCol w:w="567"/>
        <w:gridCol w:w="851"/>
        <w:gridCol w:w="850"/>
        <w:gridCol w:w="859"/>
        <w:gridCol w:w="859"/>
        <w:gridCol w:w="23"/>
      </w:tblGrid>
      <w:tr w:rsidR="00461D25" w:rsidTr="005A099B">
        <w:trPr>
          <w:cantSplit/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Ответственный исполнитель</w:t>
            </w:r>
            <w:r>
              <w:rPr>
                <w:rFonts w:cs="Calibri"/>
                <w:sz w:val="16"/>
                <w:szCs w:val="16"/>
                <w:lang w:eastAsia="en-US"/>
              </w:rPr>
              <w:t xml:space="preserve"> Директор МУК «Югское СКСО» </w:t>
            </w:r>
            <w:proofErr w:type="spellStart"/>
            <w:r>
              <w:rPr>
                <w:rFonts w:cs="Calibri"/>
                <w:sz w:val="16"/>
                <w:szCs w:val="16"/>
                <w:lang w:eastAsia="en-US"/>
              </w:rPr>
              <w:t>Бурлов</w:t>
            </w:r>
            <w:proofErr w:type="spellEnd"/>
            <w:r>
              <w:rPr>
                <w:rFonts w:cs="Calibri"/>
                <w:sz w:val="16"/>
                <w:szCs w:val="16"/>
                <w:lang w:eastAsia="en-US"/>
              </w:rPr>
              <w:t xml:space="preserve"> В.С</w:t>
            </w:r>
            <w:r>
              <w:rPr>
                <w:sz w:val="16"/>
                <w:szCs w:val="16"/>
                <w:lang w:eastAsia="en-US"/>
              </w:rPr>
              <w:t xml:space="preserve">         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5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Оценка расходов (тыс. руб.), годы</w:t>
            </w:r>
          </w:p>
        </w:tc>
      </w:tr>
      <w:tr w:rsidR="002D3D17" w:rsidTr="005A099B">
        <w:trPr>
          <w:gridAfter w:val="1"/>
          <w:wAfter w:w="23" w:type="dxa"/>
          <w:cantSplit/>
          <w:trHeight w:val="1134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 год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</w:t>
            </w: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2027 год</w:t>
            </w:r>
          </w:p>
        </w:tc>
      </w:tr>
      <w:tr w:rsidR="002D3D17" w:rsidTr="005A099B">
        <w:trPr>
          <w:gridAfter w:val="1"/>
          <w:wAfter w:w="23" w:type="dxa"/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ind w:left="-47" w:firstLine="4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</w:tr>
      <w:tr w:rsidR="002D3D17" w:rsidTr="005A099B">
        <w:trPr>
          <w:gridAfter w:val="1"/>
          <w:wAfter w:w="23" w:type="dxa"/>
          <w:cantSplit/>
          <w:trHeight w:val="113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всего                       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6080,0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5707,1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7745,0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5950,0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7190,7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10861,1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5079D3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10523,6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8427,9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8423,5</w:t>
            </w:r>
          </w:p>
        </w:tc>
      </w:tr>
      <w:tr w:rsidR="002D3D17" w:rsidTr="005A099B">
        <w:trPr>
          <w:gridAfter w:val="1"/>
          <w:wAfter w:w="23" w:type="dxa"/>
          <w:cantSplit/>
          <w:trHeight w:val="113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бюджет поселения   </w:t>
            </w:r>
          </w:p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6080,0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5696,1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7745,0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5800,0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6910,7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7283,9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5079D3" w:rsidP="005A09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8743,8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8427,9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8423,5</w:t>
            </w:r>
          </w:p>
        </w:tc>
      </w:tr>
      <w:tr w:rsidR="002D3D17" w:rsidTr="005A099B">
        <w:trPr>
          <w:gridAfter w:val="1"/>
          <w:wAfter w:w="23" w:type="dxa"/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D3D17" w:rsidTr="005A099B">
        <w:trPr>
          <w:gridAfter w:val="1"/>
          <w:wAfter w:w="23" w:type="dxa"/>
          <w:cantSplit/>
          <w:trHeight w:val="113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областной бюджет          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3577,2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E100D6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1761,8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D3D17" w:rsidTr="005A099B">
        <w:trPr>
          <w:gridAfter w:val="1"/>
          <w:wAfter w:w="23" w:type="dxa"/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районный бюджет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D3D17" w:rsidTr="005A099B">
        <w:trPr>
          <w:gridAfter w:val="1"/>
          <w:wAfter w:w="23" w:type="dxa"/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Pr="005A099B" w:rsidRDefault="005A099B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A099B">
              <w:rPr>
                <w:sz w:val="22"/>
                <w:szCs w:val="22"/>
                <w:lang w:eastAsia="en-US"/>
              </w:rPr>
              <w:t>внебюджетные источники (пожертвование физических лиц)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5A099B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2D2A9A" w:rsidRDefault="002D2A9A" w:rsidP="002D2A9A"/>
    <w:p w:rsidR="002D2A9A" w:rsidRDefault="002D2A9A" w:rsidP="002D2A9A">
      <w:pPr>
        <w:jc w:val="both"/>
        <w:rPr>
          <w:b/>
          <w:bCs/>
        </w:rPr>
      </w:pPr>
    </w:p>
    <w:p w:rsidR="002D2A9A" w:rsidRDefault="002D2A9A" w:rsidP="002D2A9A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2D2A9A" w:rsidRDefault="002D2A9A" w:rsidP="002D2A9A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2D2A9A" w:rsidRDefault="002D2A9A" w:rsidP="002D2A9A">
      <w:pPr>
        <w:pStyle w:val="21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2D2A9A" w:rsidRDefault="002D2A9A" w:rsidP="002D2A9A">
      <w:pPr>
        <w:pStyle w:val="21"/>
        <w:spacing w:after="0" w:line="240" w:lineRule="auto"/>
        <w:ind w:left="0" w:firstLine="709"/>
        <w:jc w:val="both"/>
      </w:pPr>
      <w: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</w:t>
      </w:r>
    </w:p>
    <w:p w:rsidR="002D2A9A" w:rsidRDefault="002D2A9A" w:rsidP="002D2A9A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2D2A9A" w:rsidRDefault="002D2A9A" w:rsidP="002D2A9A">
      <w:pPr>
        <w:pStyle w:val="21"/>
        <w:spacing w:after="0" w:line="240" w:lineRule="auto"/>
        <w:ind w:left="0" w:firstLine="709"/>
        <w:jc w:val="both"/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2D3D17" w:rsidRDefault="002D2A9A" w:rsidP="004B67C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p w:rsidR="002D3D17" w:rsidRDefault="002D3D17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672"/>
        <w:gridCol w:w="1350"/>
        <w:gridCol w:w="545"/>
        <w:gridCol w:w="310"/>
        <w:gridCol w:w="341"/>
        <w:gridCol w:w="344"/>
        <w:gridCol w:w="284"/>
        <w:gridCol w:w="367"/>
        <w:gridCol w:w="420"/>
        <w:gridCol w:w="379"/>
        <w:gridCol w:w="400"/>
        <w:gridCol w:w="421"/>
        <w:gridCol w:w="385"/>
        <w:gridCol w:w="567"/>
        <w:gridCol w:w="659"/>
        <w:gridCol w:w="616"/>
        <w:gridCol w:w="737"/>
        <w:gridCol w:w="45"/>
      </w:tblGrid>
      <w:tr w:rsidR="002D3D17" w:rsidTr="002D3D17">
        <w:trPr>
          <w:trHeight w:val="103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Задачи, направленные на достижение цели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индикатора (показателя)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62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Значения показателей</w:t>
            </w:r>
          </w:p>
        </w:tc>
      </w:tr>
      <w:tr w:rsidR="002D3D17" w:rsidTr="002D3D17">
        <w:trPr>
          <w:gridAfter w:val="1"/>
          <w:wAfter w:w="45" w:type="dxa"/>
          <w:cantSplit/>
          <w:trHeight w:val="1980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  факт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  факт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  факт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 факт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2018 факт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 факт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2020 факт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2021 факт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2022  факт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 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 год, факт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 год, план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 прогноз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2027 прогноз</w:t>
            </w:r>
          </w:p>
        </w:tc>
      </w:tr>
      <w:tr w:rsidR="002D3D17" w:rsidTr="002D3D17">
        <w:trPr>
          <w:gridAfter w:val="1"/>
          <w:wAfter w:w="45" w:type="dxa"/>
          <w:trHeight w:val="103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</w:tr>
      <w:tr w:rsidR="002D3D17" w:rsidTr="002D3D17">
        <w:trPr>
          <w:gridAfter w:val="1"/>
          <w:wAfter w:w="45" w:type="dxa"/>
          <w:cantSplit/>
          <w:trHeight w:val="3743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2A9A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Сохранение   культурного и исторического наследия поселения;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обеспечение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2D3D17" w:rsidRDefault="002D3D17" w:rsidP="002D2A9A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расширение перечня услуг, предоставляемых учреждением культуры поселения населению;</w:t>
            </w:r>
          </w:p>
          <w:p w:rsidR="002D3D17" w:rsidRDefault="002D3D17" w:rsidP="002D2A9A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укрепление материально-технической базы учреждения культуры поселения; укрепление и развитие </w:t>
            </w:r>
            <w:proofErr w:type="spellStart"/>
            <w:r>
              <w:rPr>
                <w:sz w:val="20"/>
                <w:szCs w:val="20"/>
                <w:lang w:eastAsia="en-US"/>
              </w:rPr>
              <w:t>межпоселен-ческого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межрегио-</w:t>
            </w:r>
            <w:r>
              <w:rPr>
                <w:sz w:val="20"/>
                <w:szCs w:val="20"/>
                <w:lang w:eastAsia="en-US"/>
              </w:rPr>
              <w:lastRenderedPageBreak/>
              <w:t>нального</w:t>
            </w:r>
            <w:proofErr w:type="spellEnd"/>
            <w:proofErr w:type="gramEnd"/>
          </w:p>
          <w:p w:rsidR="002D3D17" w:rsidRDefault="002D3D17" w:rsidP="002D2A9A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сотрудни-чества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в области культуры; повышение   уровня профессиональной подготовки кадров в сфере культуры; </w:t>
            </w:r>
          </w:p>
          <w:p w:rsidR="002D3D17" w:rsidRDefault="002D3D17" w:rsidP="002D2A9A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стимулирование творческой деятельности в области традиционной народной культуры, литературы, искусства</w:t>
            </w:r>
          </w:p>
          <w:p w:rsidR="002D3D17" w:rsidRDefault="002D3D17" w:rsidP="002D2A9A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и любительского творчества;</w:t>
            </w:r>
          </w:p>
          <w:p w:rsidR="002D3D17" w:rsidRDefault="002D3D17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внедрение информационно-коммуникационных      технологий в учреждении культуры поселения;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динамика количества посещений культурно-массовых мероприятий проведенных на платной основе, в сравнении с аналогичным отчетным периодом прошлого года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-1391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1647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2D3D17" w:rsidTr="002D3D17">
        <w:trPr>
          <w:gridAfter w:val="1"/>
          <w:wAfter w:w="45" w:type="dxa"/>
          <w:cantSplit/>
          <w:trHeight w:val="2304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мероприятий на платной основе к общему количеству мероприятий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</w:tr>
      <w:tr w:rsidR="002D3D17" w:rsidTr="002D3D17">
        <w:trPr>
          <w:gridAfter w:val="1"/>
          <w:wAfter w:w="45" w:type="dxa"/>
          <w:cantSplit/>
          <w:trHeight w:val="1134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динамика количества культурно- массовых мероприятий, в сравнении с аналогичным отчетным периодом прошлого года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ед.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905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-343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2D3D17" w:rsidTr="002D3D17">
        <w:trPr>
          <w:gridAfter w:val="1"/>
          <w:wAfter w:w="45" w:type="dxa"/>
          <w:cantSplit/>
          <w:trHeight w:val="1134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мероприятий проводимых для детей и подростков к общему количеству проведенных учреждением мероприятий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69,4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</w:tr>
      <w:tr w:rsidR="002D3D17" w:rsidTr="002D3D17">
        <w:trPr>
          <w:gridAfter w:val="1"/>
          <w:wAfter w:w="45" w:type="dxa"/>
          <w:cantSplit/>
          <w:trHeight w:val="1493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динамика количества </w:t>
            </w:r>
            <w:r>
              <w:rPr>
                <w:u w:val="single"/>
                <w:lang w:eastAsia="en-US"/>
              </w:rPr>
              <w:t xml:space="preserve">участников </w:t>
            </w:r>
            <w:r>
              <w:rPr>
                <w:lang w:eastAsia="en-US"/>
              </w:rPr>
              <w:t>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3,08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-5,6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-0,45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</w:tr>
      <w:tr w:rsidR="002D3D17" w:rsidTr="002D3D17">
        <w:trPr>
          <w:gridAfter w:val="1"/>
          <w:wAfter w:w="45" w:type="dxa"/>
          <w:cantSplit/>
          <w:trHeight w:val="2060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количество 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D3D17" w:rsidTr="002D3D17">
        <w:trPr>
          <w:gridAfter w:val="1"/>
          <w:wAfter w:w="45" w:type="dxa"/>
          <w:cantSplit/>
          <w:trHeight w:val="2755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динамика количества посещений по сравнению с аналогичным периодом прошлого года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3037,5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3037,5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3037,5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3037,5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2945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2493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-11029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1647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</w:tr>
    </w:tbl>
    <w:p w:rsidR="002D2A9A" w:rsidRDefault="002D2A9A" w:rsidP="002D2A9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D2A9A" w:rsidRDefault="002D2A9A" w:rsidP="002D2A9A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Качественное предоставление услуги характеризуют:</w:t>
      </w:r>
    </w:p>
    <w:p w:rsidR="002D2A9A" w:rsidRDefault="002D2A9A" w:rsidP="002D2A9A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полнота предоставления услуги в соответствии с установленными требованиями ее предоставления;</w:t>
      </w:r>
    </w:p>
    <w:p w:rsidR="002D2A9A" w:rsidRDefault="002D2A9A" w:rsidP="002D2A9A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результативность (эффективность) предоставления услуги, оцениваемая различными методами;</w:t>
      </w:r>
    </w:p>
    <w:p w:rsidR="002D2A9A" w:rsidRDefault="002D2A9A" w:rsidP="002D2A9A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2D2A9A" w:rsidRDefault="002D2A9A" w:rsidP="002D2A9A">
      <w:pPr>
        <w:autoSpaceDE w:val="0"/>
        <w:autoSpaceDN w:val="0"/>
        <w:adjustRightInd w:val="0"/>
        <w:ind w:firstLine="540"/>
        <w:jc w:val="both"/>
      </w:pPr>
    </w:p>
    <w:p w:rsidR="002D2A9A" w:rsidRDefault="002D2A9A" w:rsidP="00D5318B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Прогноз конечных результатов реализации Программы</w:t>
      </w:r>
    </w:p>
    <w:p w:rsidR="00D5318B" w:rsidRDefault="00D5318B" w:rsidP="00D5318B">
      <w:pPr>
        <w:pStyle w:val="12"/>
        <w:ind w:left="720"/>
        <w:rPr>
          <w:rFonts w:ascii="Times New Roman" w:hAnsi="Times New Roman"/>
          <w:b/>
          <w:sz w:val="24"/>
          <w:szCs w:val="24"/>
        </w:rPr>
      </w:pP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Итогами реализации Программы должны стать:</w:t>
      </w:r>
    </w:p>
    <w:p w:rsidR="002D2A9A" w:rsidRDefault="002D2A9A" w:rsidP="002D2A9A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-устойчивое развитие сферы культуры в поселении;</w:t>
      </w:r>
    </w:p>
    <w:p w:rsidR="002D2A9A" w:rsidRDefault="002D2A9A" w:rsidP="002D2A9A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-обеспечение доступности и равных возможностей получения качественных услуг, эффективности функционирования учреждения культуры поселения. </w:t>
      </w:r>
    </w:p>
    <w:p w:rsidR="002D2A9A" w:rsidRDefault="002D2A9A" w:rsidP="002D2A9A">
      <w:pPr>
        <w:pStyle w:val="a5"/>
        <w:ind w:firstLine="709"/>
        <w:jc w:val="both"/>
        <w:rPr>
          <w:b w:val="0"/>
        </w:rPr>
      </w:pPr>
    </w:p>
    <w:p w:rsidR="002D2A9A" w:rsidRDefault="002D2A9A" w:rsidP="002D2A9A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реализации Программы 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-повысится качество предоставляемых услуг населению в отрасли культуры;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-увеличится численность населения, участвующая в культурно-досуговых мероприятиях, кружках и объединениях художественной самодеятельности;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-увеличится количество клубных объединений, кружков художественной самодеятельности;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-расширится перечень услуг, предоставляемых МУК «Югское СКСО»;         </w:t>
      </w:r>
    </w:p>
    <w:p w:rsidR="002D2A9A" w:rsidRDefault="002D2A9A" w:rsidP="002D2A9A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конкурсов, фестивалей, ярмарок на межрегиональном, региональном, районном уровне;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-укрепление и развитие межрегионального сотрудничества в области культуры;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-увеличение численности работников культуры, прошедших повышение квалификации;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-повышение роли учреждений культуры в социально-экономическом развитии района;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-сокращение степени износа основных средств в отрасли «Культура».</w:t>
      </w:r>
    </w:p>
    <w:p w:rsidR="00CE2BAE" w:rsidRDefault="00CE2BAE" w:rsidP="00CE2BAE"/>
    <w:p w:rsidR="00CE2BAE" w:rsidRPr="003129DD" w:rsidRDefault="00CE2BAE" w:rsidP="003129DD">
      <w:pPr>
        <w:rPr>
          <w:sz w:val="25"/>
          <w:szCs w:val="25"/>
        </w:rPr>
      </w:pPr>
    </w:p>
    <w:sectPr w:rsidR="00CE2BAE" w:rsidRPr="003129DD" w:rsidSect="00C025E3">
      <w:pgSz w:w="11906" w:h="16838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76"/>
    <w:multiLevelType w:val="hybridMultilevel"/>
    <w:tmpl w:val="0016A3C4"/>
    <w:lvl w:ilvl="0" w:tplc="F0DE1488">
      <w:start w:val="2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21B0D12"/>
    <w:multiLevelType w:val="hybridMultilevel"/>
    <w:tmpl w:val="E69A4D36"/>
    <w:lvl w:ilvl="0" w:tplc="9E3012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A076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96BB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5E29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8A7C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34F0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AA88B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D464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2D814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FBA1E83"/>
    <w:multiLevelType w:val="multilevel"/>
    <w:tmpl w:val="A62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BD9382E"/>
    <w:multiLevelType w:val="hybridMultilevel"/>
    <w:tmpl w:val="6A0C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C5784"/>
    <w:multiLevelType w:val="hybridMultilevel"/>
    <w:tmpl w:val="CC602996"/>
    <w:lvl w:ilvl="0" w:tplc="9C54CC22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6C97"/>
    <w:rsid w:val="00024F29"/>
    <w:rsid w:val="00040864"/>
    <w:rsid w:val="000A206D"/>
    <w:rsid w:val="000A4CDB"/>
    <w:rsid w:val="000B1895"/>
    <w:rsid w:val="000B533C"/>
    <w:rsid w:val="000B6814"/>
    <w:rsid w:val="000C1026"/>
    <w:rsid w:val="000C2EED"/>
    <w:rsid w:val="000C3FE0"/>
    <w:rsid w:val="000D4BEC"/>
    <w:rsid w:val="000D79F2"/>
    <w:rsid w:val="00112985"/>
    <w:rsid w:val="00130C6D"/>
    <w:rsid w:val="00133D4D"/>
    <w:rsid w:val="001431EF"/>
    <w:rsid w:val="0015360E"/>
    <w:rsid w:val="001637B9"/>
    <w:rsid w:val="00183768"/>
    <w:rsid w:val="001C585D"/>
    <w:rsid w:val="001E6629"/>
    <w:rsid w:val="002054F2"/>
    <w:rsid w:val="00232711"/>
    <w:rsid w:val="0025269D"/>
    <w:rsid w:val="00256BC4"/>
    <w:rsid w:val="002625B9"/>
    <w:rsid w:val="00276203"/>
    <w:rsid w:val="00291B4B"/>
    <w:rsid w:val="00296E65"/>
    <w:rsid w:val="002A6E58"/>
    <w:rsid w:val="002A7A77"/>
    <w:rsid w:val="002B2BAE"/>
    <w:rsid w:val="002B52E1"/>
    <w:rsid w:val="002C3FA6"/>
    <w:rsid w:val="002C68E5"/>
    <w:rsid w:val="002D23D1"/>
    <w:rsid w:val="002D2A9A"/>
    <w:rsid w:val="002D3D17"/>
    <w:rsid w:val="002F1B87"/>
    <w:rsid w:val="00301925"/>
    <w:rsid w:val="003129DD"/>
    <w:rsid w:val="00314619"/>
    <w:rsid w:val="00321DEA"/>
    <w:rsid w:val="003625FA"/>
    <w:rsid w:val="003A07C5"/>
    <w:rsid w:val="003B03B2"/>
    <w:rsid w:val="003B0673"/>
    <w:rsid w:val="003E0250"/>
    <w:rsid w:val="004037B2"/>
    <w:rsid w:val="00404698"/>
    <w:rsid w:val="00406BB8"/>
    <w:rsid w:val="00412114"/>
    <w:rsid w:val="0042510F"/>
    <w:rsid w:val="00433595"/>
    <w:rsid w:val="00436FD1"/>
    <w:rsid w:val="00461D25"/>
    <w:rsid w:val="004644C3"/>
    <w:rsid w:val="004942AB"/>
    <w:rsid w:val="004B62A9"/>
    <w:rsid w:val="004B67CA"/>
    <w:rsid w:val="004C2134"/>
    <w:rsid w:val="004C6FBF"/>
    <w:rsid w:val="00500AAD"/>
    <w:rsid w:val="005079D3"/>
    <w:rsid w:val="0051666E"/>
    <w:rsid w:val="005336BF"/>
    <w:rsid w:val="00547DA8"/>
    <w:rsid w:val="00552775"/>
    <w:rsid w:val="00557649"/>
    <w:rsid w:val="00566599"/>
    <w:rsid w:val="00567E98"/>
    <w:rsid w:val="005953DA"/>
    <w:rsid w:val="005A08E8"/>
    <w:rsid w:val="005A099B"/>
    <w:rsid w:val="005A35A0"/>
    <w:rsid w:val="005B236A"/>
    <w:rsid w:val="005D7339"/>
    <w:rsid w:val="00622872"/>
    <w:rsid w:val="00625C89"/>
    <w:rsid w:val="00666869"/>
    <w:rsid w:val="006714B4"/>
    <w:rsid w:val="0068730F"/>
    <w:rsid w:val="00692115"/>
    <w:rsid w:val="006A14E9"/>
    <w:rsid w:val="00706A1A"/>
    <w:rsid w:val="00712E3D"/>
    <w:rsid w:val="007519D8"/>
    <w:rsid w:val="00753805"/>
    <w:rsid w:val="00770B0E"/>
    <w:rsid w:val="007953C9"/>
    <w:rsid w:val="007A0AF7"/>
    <w:rsid w:val="007A3128"/>
    <w:rsid w:val="007A3971"/>
    <w:rsid w:val="007A6A0E"/>
    <w:rsid w:val="007E3329"/>
    <w:rsid w:val="008278DD"/>
    <w:rsid w:val="00832063"/>
    <w:rsid w:val="00836CD0"/>
    <w:rsid w:val="00865651"/>
    <w:rsid w:val="00866215"/>
    <w:rsid w:val="00872CE1"/>
    <w:rsid w:val="008836CB"/>
    <w:rsid w:val="008A3BD4"/>
    <w:rsid w:val="008B48D6"/>
    <w:rsid w:val="009044A4"/>
    <w:rsid w:val="00904FD9"/>
    <w:rsid w:val="009061DD"/>
    <w:rsid w:val="00921E5E"/>
    <w:rsid w:val="0092299C"/>
    <w:rsid w:val="0095165C"/>
    <w:rsid w:val="00953E96"/>
    <w:rsid w:val="009640EA"/>
    <w:rsid w:val="00977D0D"/>
    <w:rsid w:val="009A2313"/>
    <w:rsid w:val="009A277B"/>
    <w:rsid w:val="009B4C0E"/>
    <w:rsid w:val="009D6E43"/>
    <w:rsid w:val="00A34583"/>
    <w:rsid w:val="00A445B9"/>
    <w:rsid w:val="00A44EE0"/>
    <w:rsid w:val="00A77431"/>
    <w:rsid w:val="00A83FA2"/>
    <w:rsid w:val="00AA36FB"/>
    <w:rsid w:val="00AA67DD"/>
    <w:rsid w:val="00AB6851"/>
    <w:rsid w:val="00AE28AF"/>
    <w:rsid w:val="00AE734D"/>
    <w:rsid w:val="00AF4709"/>
    <w:rsid w:val="00B0385B"/>
    <w:rsid w:val="00B67A33"/>
    <w:rsid w:val="00B73934"/>
    <w:rsid w:val="00B757F3"/>
    <w:rsid w:val="00B80FDC"/>
    <w:rsid w:val="00B81DCE"/>
    <w:rsid w:val="00B831B6"/>
    <w:rsid w:val="00B8501A"/>
    <w:rsid w:val="00BC7CAF"/>
    <w:rsid w:val="00BD1C38"/>
    <w:rsid w:val="00BD6FC4"/>
    <w:rsid w:val="00BE174B"/>
    <w:rsid w:val="00BF186A"/>
    <w:rsid w:val="00BF600B"/>
    <w:rsid w:val="00BF626F"/>
    <w:rsid w:val="00C025E3"/>
    <w:rsid w:val="00C068FB"/>
    <w:rsid w:val="00C31CFD"/>
    <w:rsid w:val="00C53AEF"/>
    <w:rsid w:val="00C65D14"/>
    <w:rsid w:val="00CB4F9A"/>
    <w:rsid w:val="00CB4FF6"/>
    <w:rsid w:val="00CB5279"/>
    <w:rsid w:val="00CD2156"/>
    <w:rsid w:val="00CE2BAE"/>
    <w:rsid w:val="00CE53B4"/>
    <w:rsid w:val="00CE616E"/>
    <w:rsid w:val="00D02128"/>
    <w:rsid w:val="00D17F6F"/>
    <w:rsid w:val="00D21A24"/>
    <w:rsid w:val="00D43265"/>
    <w:rsid w:val="00D5318B"/>
    <w:rsid w:val="00D72A9A"/>
    <w:rsid w:val="00D742AE"/>
    <w:rsid w:val="00DB1D86"/>
    <w:rsid w:val="00DC4451"/>
    <w:rsid w:val="00DD05B0"/>
    <w:rsid w:val="00E07FEC"/>
    <w:rsid w:val="00E100D6"/>
    <w:rsid w:val="00E33391"/>
    <w:rsid w:val="00E708B3"/>
    <w:rsid w:val="00E72A8E"/>
    <w:rsid w:val="00E75965"/>
    <w:rsid w:val="00E773FC"/>
    <w:rsid w:val="00E82DAE"/>
    <w:rsid w:val="00E87B54"/>
    <w:rsid w:val="00E97045"/>
    <w:rsid w:val="00EA29BD"/>
    <w:rsid w:val="00EB0599"/>
    <w:rsid w:val="00ED3435"/>
    <w:rsid w:val="00ED3A67"/>
    <w:rsid w:val="00F2400E"/>
    <w:rsid w:val="00F35258"/>
    <w:rsid w:val="00F50612"/>
    <w:rsid w:val="00F77639"/>
    <w:rsid w:val="00F77DE8"/>
    <w:rsid w:val="00F8624D"/>
    <w:rsid w:val="00F87CED"/>
    <w:rsid w:val="00FA0831"/>
    <w:rsid w:val="00FC7F4D"/>
    <w:rsid w:val="00FE38C1"/>
    <w:rsid w:val="00FE4BC0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E3706-391B-43BB-8BA8-F499F36C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4287</Words>
  <Characters>24440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2025-12-25T07:23:00Z</cp:lastPrinted>
  <dcterms:created xsi:type="dcterms:W3CDTF">2025-12-25T07:23:00Z</dcterms:created>
  <dcterms:modified xsi:type="dcterms:W3CDTF">2025-12-25T07:23:00Z</dcterms:modified>
</cp:coreProperties>
</file>