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DC" w:rsidRPr="00D547DC" w:rsidRDefault="00D547DC">
      <w:pPr>
        <w:rPr>
          <w:rFonts w:ascii="Times New Roman" w:hAnsi="Times New Roman" w:cs="Times New Roman"/>
          <w:b/>
          <w:sz w:val="28"/>
          <w:szCs w:val="28"/>
        </w:rPr>
      </w:pPr>
      <w:r w:rsidRPr="00D547DC">
        <w:rPr>
          <w:rFonts w:ascii="Times New Roman" w:hAnsi="Times New Roman" w:cs="Times New Roman"/>
          <w:b/>
          <w:sz w:val="28"/>
          <w:szCs w:val="28"/>
        </w:rPr>
        <w:t xml:space="preserve">Эксперты регионального </w:t>
      </w:r>
      <w:r w:rsidR="000B39D7" w:rsidRPr="001A1449">
        <w:rPr>
          <w:rFonts w:ascii="Times New Roman" w:hAnsi="Times New Roman" w:cs="Times New Roman"/>
          <w:b/>
          <w:sz w:val="28"/>
          <w:szCs w:val="28"/>
        </w:rPr>
        <w:t>Р</w:t>
      </w:r>
      <w:r w:rsidRPr="001A1449">
        <w:rPr>
          <w:rFonts w:ascii="Times New Roman" w:hAnsi="Times New Roman" w:cs="Times New Roman"/>
          <w:b/>
          <w:sz w:val="28"/>
          <w:szCs w:val="28"/>
        </w:rPr>
        <w:t>оскадастра</w:t>
      </w:r>
      <w:r w:rsidRPr="00D547DC">
        <w:rPr>
          <w:rFonts w:ascii="Times New Roman" w:hAnsi="Times New Roman" w:cs="Times New Roman"/>
          <w:b/>
          <w:sz w:val="28"/>
          <w:szCs w:val="28"/>
        </w:rPr>
        <w:t xml:space="preserve"> обсудили вопросы по вовлечению объектов недвижимости в экономический оборот в Шекснинском районе</w:t>
      </w:r>
    </w:p>
    <w:p w:rsidR="00157872" w:rsidRPr="00252C68" w:rsidRDefault="00D547DC" w:rsidP="00157872">
      <w:pPr>
        <w:rPr>
          <w:rFonts w:ascii="Times New Roman" w:hAnsi="Times New Roman" w:cs="Times New Roman"/>
          <w:sz w:val="28"/>
          <w:szCs w:val="28"/>
        </w:rPr>
      </w:pPr>
      <w:r w:rsidRPr="00D547DC">
        <w:rPr>
          <w:rFonts w:ascii="Times New Roman" w:hAnsi="Times New Roman" w:cs="Times New Roman"/>
          <w:sz w:val="28"/>
          <w:szCs w:val="28"/>
        </w:rPr>
        <w:t xml:space="preserve"> </w:t>
      </w:r>
      <w:r w:rsidR="00252C68">
        <w:rPr>
          <w:rFonts w:ascii="Times New Roman" w:hAnsi="Times New Roman" w:cs="Times New Roman"/>
          <w:sz w:val="28"/>
          <w:szCs w:val="28"/>
        </w:rPr>
        <w:t>В Вологодской области с</w:t>
      </w:r>
      <w:r w:rsidRPr="00252C68">
        <w:rPr>
          <w:rFonts w:ascii="Times New Roman" w:hAnsi="Times New Roman" w:cs="Times New Roman"/>
          <w:sz w:val="28"/>
          <w:szCs w:val="28"/>
        </w:rPr>
        <w:t>остоялось первое заседание оперативного штаба</w:t>
      </w:r>
      <w:r w:rsidR="00474703" w:rsidRPr="00252C68">
        <w:rPr>
          <w:rFonts w:ascii="Times New Roman" w:hAnsi="Times New Roman" w:cs="Times New Roman"/>
          <w:sz w:val="28"/>
          <w:szCs w:val="28"/>
        </w:rPr>
        <w:t xml:space="preserve">, </w:t>
      </w:r>
      <w:r w:rsidR="00252C68">
        <w:rPr>
          <w:rFonts w:ascii="Times New Roman" w:hAnsi="Times New Roman" w:cs="Times New Roman"/>
          <w:sz w:val="28"/>
          <w:szCs w:val="28"/>
        </w:rPr>
        <w:t>организованного</w:t>
      </w:r>
      <w:r w:rsidR="00474703" w:rsidRPr="00252C68">
        <w:rPr>
          <w:rFonts w:ascii="Times New Roman" w:hAnsi="Times New Roman" w:cs="Times New Roman"/>
          <w:sz w:val="28"/>
          <w:szCs w:val="28"/>
        </w:rPr>
        <w:t xml:space="preserve"> для</w:t>
      </w:r>
      <w:r w:rsidRPr="00252C68">
        <w:rPr>
          <w:rFonts w:ascii="Times New Roman" w:hAnsi="Times New Roman" w:cs="Times New Roman"/>
          <w:sz w:val="28"/>
          <w:szCs w:val="28"/>
        </w:rPr>
        <w:t xml:space="preserve"> реализации пилотного проекта «Вовлечение объектов недвижимости в экономический оборот». </w:t>
      </w:r>
      <w:r w:rsidR="00157872" w:rsidRPr="00252C68">
        <w:rPr>
          <w:rFonts w:ascii="Times New Roman" w:hAnsi="Times New Roman" w:cs="Times New Roman"/>
          <w:sz w:val="28"/>
          <w:szCs w:val="28"/>
        </w:rPr>
        <w:t>В работе штаба приняли участие представители региональных и муниципальных органов власти, а также эксперты</w:t>
      </w:r>
      <w:r w:rsidR="00C26BAC" w:rsidRPr="00E0195F">
        <w:rPr>
          <w:rFonts w:ascii="Times New Roman" w:hAnsi="Times New Roman" w:cs="Times New Roman"/>
          <w:sz w:val="28"/>
          <w:szCs w:val="28"/>
        </w:rPr>
        <w:t xml:space="preserve"> </w:t>
      </w:r>
      <w:r w:rsidR="00C26BAC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157872" w:rsidRPr="00252C6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26BAC">
        <w:rPr>
          <w:rFonts w:ascii="Times New Roman" w:hAnsi="Times New Roman" w:cs="Times New Roman"/>
          <w:sz w:val="28"/>
          <w:szCs w:val="28"/>
        </w:rPr>
        <w:t xml:space="preserve"> и филиала ППК «Роскадастр» по Вологодской области</w:t>
      </w:r>
      <w:r w:rsidR="00157872" w:rsidRPr="00252C68">
        <w:rPr>
          <w:rFonts w:ascii="Times New Roman" w:hAnsi="Times New Roman" w:cs="Times New Roman"/>
          <w:sz w:val="28"/>
          <w:szCs w:val="28"/>
        </w:rPr>
        <w:t>.</w:t>
      </w:r>
    </w:p>
    <w:p w:rsidR="00D547DC" w:rsidRPr="00252C68" w:rsidRDefault="00252C68" w:rsidP="00D54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ключевых участников заседания были</w:t>
      </w:r>
      <w:r w:rsidR="00157872" w:rsidRPr="00252C68">
        <w:rPr>
          <w:rFonts w:ascii="Times New Roman" w:hAnsi="Times New Roman" w:cs="Times New Roman"/>
          <w:sz w:val="28"/>
          <w:szCs w:val="28"/>
        </w:rPr>
        <w:t>:</w:t>
      </w:r>
      <w:r w:rsidRPr="00252C68">
        <w:rPr>
          <w:rFonts w:ascii="Times New Roman" w:hAnsi="Times New Roman" w:cs="Times New Roman"/>
          <w:sz w:val="28"/>
          <w:szCs w:val="28"/>
        </w:rPr>
        <w:t xml:space="preserve"> </w:t>
      </w:r>
      <w:r w:rsidR="00D547DC" w:rsidRPr="00252C68">
        <w:rPr>
          <w:rFonts w:ascii="Times New Roman" w:hAnsi="Times New Roman" w:cs="Times New Roman"/>
          <w:sz w:val="28"/>
          <w:szCs w:val="28"/>
        </w:rPr>
        <w:t xml:space="preserve">заместитель губернатора Вологодской области </w:t>
      </w:r>
      <w:r w:rsidR="00474703" w:rsidRPr="00252C68">
        <w:rPr>
          <w:rFonts w:ascii="Times New Roman" w:hAnsi="Times New Roman" w:cs="Times New Roman"/>
          <w:sz w:val="28"/>
          <w:szCs w:val="28"/>
        </w:rPr>
        <w:t>–</w:t>
      </w:r>
      <w:r w:rsidR="00D547DC" w:rsidRPr="00252C68">
        <w:rPr>
          <w:rFonts w:ascii="Times New Roman" w:hAnsi="Times New Roman" w:cs="Times New Roman"/>
          <w:sz w:val="28"/>
          <w:szCs w:val="28"/>
        </w:rPr>
        <w:t xml:space="preserve"> министр имущественных отношений и градостроительной деятельности Николай Куприянов, руководитель регионального Управления Росреестра Дмитрий Тулин, директор филиала ППК «Роскадастр»</w:t>
      </w:r>
      <w:r w:rsidR="00C26BAC">
        <w:rPr>
          <w:rFonts w:ascii="Times New Roman" w:hAnsi="Times New Roman" w:cs="Times New Roman"/>
          <w:sz w:val="28"/>
          <w:szCs w:val="28"/>
        </w:rPr>
        <w:t xml:space="preserve"> по Вологодской области</w:t>
      </w:r>
      <w:r w:rsidR="00D547DC" w:rsidRPr="00252C68">
        <w:rPr>
          <w:rFonts w:ascii="Times New Roman" w:hAnsi="Times New Roman" w:cs="Times New Roman"/>
          <w:sz w:val="28"/>
          <w:szCs w:val="28"/>
        </w:rPr>
        <w:t xml:space="preserve"> Сабина </w:t>
      </w:r>
      <w:proofErr w:type="spellStart"/>
      <w:r w:rsidR="00D547DC" w:rsidRPr="00252C68">
        <w:rPr>
          <w:rFonts w:ascii="Times New Roman" w:hAnsi="Times New Roman" w:cs="Times New Roman"/>
          <w:sz w:val="28"/>
          <w:szCs w:val="28"/>
        </w:rPr>
        <w:t>Каплевская</w:t>
      </w:r>
      <w:proofErr w:type="spellEnd"/>
      <w:r w:rsidR="00D547DC" w:rsidRPr="00252C68">
        <w:rPr>
          <w:rFonts w:ascii="Times New Roman" w:hAnsi="Times New Roman" w:cs="Times New Roman"/>
          <w:sz w:val="28"/>
          <w:szCs w:val="28"/>
        </w:rPr>
        <w:t>,</w:t>
      </w:r>
      <w:r w:rsidR="00474703" w:rsidRPr="00252C68">
        <w:rPr>
          <w:rFonts w:ascii="Times New Roman" w:hAnsi="Times New Roman" w:cs="Times New Roman"/>
          <w:sz w:val="28"/>
          <w:szCs w:val="28"/>
        </w:rPr>
        <w:t xml:space="preserve"> </w:t>
      </w:r>
      <w:r w:rsidR="00D547DC" w:rsidRPr="00252C68">
        <w:rPr>
          <w:rFonts w:ascii="Times New Roman" w:hAnsi="Times New Roman" w:cs="Times New Roman"/>
          <w:sz w:val="28"/>
          <w:szCs w:val="28"/>
        </w:rPr>
        <w:t>а также представители администрации Шекснинского района.</w:t>
      </w:r>
    </w:p>
    <w:p w:rsidR="00157872" w:rsidRPr="00CF6EE1" w:rsidRDefault="00252C68" w:rsidP="00D547DC">
      <w:pPr>
        <w:rPr>
          <w:rFonts w:ascii="Times New Roman" w:hAnsi="Times New Roman" w:cs="Times New Roman"/>
          <w:sz w:val="28"/>
          <w:szCs w:val="28"/>
        </w:rPr>
      </w:pPr>
      <w:r w:rsidRPr="00252C68">
        <w:rPr>
          <w:rFonts w:ascii="Times New Roman" w:hAnsi="Times New Roman" w:cs="Times New Roman"/>
          <w:sz w:val="28"/>
          <w:szCs w:val="28"/>
        </w:rPr>
        <w:t xml:space="preserve">Регион задействован в пилотной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 w:rsidR="00D547DC" w:rsidRPr="00252C68">
        <w:rPr>
          <w:rFonts w:ascii="Times New Roman" w:hAnsi="Times New Roman" w:cs="Times New Roman"/>
          <w:sz w:val="28"/>
          <w:szCs w:val="28"/>
        </w:rPr>
        <w:t>,</w:t>
      </w:r>
      <w:r w:rsidRPr="00252C68">
        <w:rPr>
          <w:rFonts w:ascii="Times New Roman" w:hAnsi="Times New Roman" w:cs="Times New Roman"/>
          <w:sz w:val="28"/>
          <w:szCs w:val="28"/>
        </w:rPr>
        <w:t xml:space="preserve"> </w:t>
      </w:r>
      <w:r w:rsidRPr="00660C64">
        <w:rPr>
          <w:rFonts w:ascii="Times New Roman" w:hAnsi="Times New Roman" w:cs="Times New Roman"/>
          <w:sz w:val="28"/>
          <w:szCs w:val="28"/>
        </w:rPr>
        <w:t>основной целью которой является</w:t>
      </w:r>
      <w:r w:rsidR="007D2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вовлечение</w:t>
      </w:r>
      <w:r w:rsidR="00D547DC" w:rsidRPr="00252C68">
        <w:rPr>
          <w:rFonts w:ascii="Times New Roman" w:hAnsi="Times New Roman" w:cs="Times New Roman"/>
          <w:sz w:val="28"/>
          <w:szCs w:val="28"/>
        </w:rPr>
        <w:t xml:space="preserve"> объе</w:t>
      </w:r>
      <w:r w:rsidR="00157872" w:rsidRPr="00252C68">
        <w:rPr>
          <w:rFonts w:ascii="Times New Roman" w:hAnsi="Times New Roman" w:cs="Times New Roman"/>
          <w:sz w:val="28"/>
          <w:szCs w:val="28"/>
        </w:rPr>
        <w:t>ктов недвижимости в экономический оборот</w:t>
      </w:r>
      <w:r w:rsidR="00D547DC" w:rsidRPr="00252C68">
        <w:rPr>
          <w:rFonts w:ascii="Times New Roman" w:hAnsi="Times New Roman" w:cs="Times New Roman"/>
          <w:sz w:val="28"/>
          <w:szCs w:val="28"/>
        </w:rPr>
        <w:t>.</w:t>
      </w:r>
      <w:r w:rsidR="00E65E46">
        <w:rPr>
          <w:rFonts w:ascii="Times New Roman" w:hAnsi="Times New Roman" w:cs="Times New Roman"/>
          <w:sz w:val="28"/>
          <w:szCs w:val="28"/>
        </w:rPr>
        <w:t xml:space="preserve"> </w:t>
      </w:r>
      <w:r w:rsidR="00157872" w:rsidRPr="00CF6EE1">
        <w:rPr>
          <w:rFonts w:ascii="Times New Roman" w:hAnsi="Times New Roman" w:cs="Times New Roman"/>
          <w:sz w:val="28"/>
          <w:szCs w:val="28"/>
        </w:rPr>
        <w:t xml:space="preserve">Соглашение о сотрудничестве между Правительством Вологодской области, </w:t>
      </w:r>
      <w:r w:rsidR="00C26BAC">
        <w:rPr>
          <w:rFonts w:ascii="Times New Roman" w:hAnsi="Times New Roman" w:cs="Times New Roman"/>
          <w:sz w:val="28"/>
          <w:szCs w:val="28"/>
        </w:rPr>
        <w:t xml:space="preserve">региональным </w:t>
      </w:r>
      <w:proofErr w:type="spellStart"/>
      <w:r w:rsidR="00157872" w:rsidRPr="00CF6EE1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157872" w:rsidRPr="00CF6E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57872" w:rsidRPr="00CF6EE1">
        <w:rPr>
          <w:rFonts w:ascii="Times New Roman" w:hAnsi="Times New Roman" w:cs="Times New Roman"/>
          <w:sz w:val="28"/>
          <w:szCs w:val="28"/>
        </w:rPr>
        <w:t>Роскадастром</w:t>
      </w:r>
      <w:proofErr w:type="spellEnd"/>
      <w:r w:rsidR="00157872" w:rsidRPr="00CF6EE1">
        <w:rPr>
          <w:rFonts w:ascii="Times New Roman" w:hAnsi="Times New Roman" w:cs="Times New Roman"/>
          <w:sz w:val="28"/>
          <w:szCs w:val="28"/>
        </w:rPr>
        <w:t xml:space="preserve"> было подписано в марте 2025 года. Цель проекта — повышение эффективности использования недвижимого имущества.</w:t>
      </w:r>
    </w:p>
    <w:p w:rsidR="00252C68" w:rsidRDefault="00157872" w:rsidP="00D547DC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CF6EE1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проекта является наполнение Единого государственного реестра недвижимости (ЕГРН) актуальной и достоверной информацией. В рамках этого процесса предстоит провести комплексную работу по оформлению прав на недвижимость, уточнению границ участков, исправлению реестровых ошибок, а также внесению в ЕГРН </w:t>
      </w:r>
      <w:r w:rsidR="00252C68" w:rsidRPr="00CF6EE1">
        <w:rPr>
          <w:rFonts w:ascii="Times New Roman" w:hAnsi="Times New Roman" w:cs="Times New Roman"/>
          <w:sz w:val="28"/>
          <w:szCs w:val="28"/>
        </w:rPr>
        <w:t>информации</w:t>
      </w:r>
      <w:r w:rsidRPr="00CF6EE1">
        <w:rPr>
          <w:rFonts w:ascii="Times New Roman" w:hAnsi="Times New Roman" w:cs="Times New Roman"/>
          <w:sz w:val="28"/>
          <w:szCs w:val="28"/>
        </w:rPr>
        <w:t xml:space="preserve"> о владельцах, земельных участках и капитальных строениях. </w:t>
      </w:r>
      <w:r w:rsidR="00252C68" w:rsidRPr="00CF6EE1">
        <w:rPr>
          <w:rFonts w:ascii="Times New Roman" w:hAnsi="Times New Roman" w:cs="Times New Roman"/>
          <w:sz w:val="28"/>
          <w:szCs w:val="28"/>
        </w:rPr>
        <w:t>Отдельное</w:t>
      </w:r>
      <w:r w:rsidR="00252C68" w:rsidRPr="00252C68">
        <w:rPr>
          <w:rFonts w:ascii="Times New Roman" w:hAnsi="Times New Roman" w:cs="Times New Roman"/>
          <w:sz w:val="28"/>
          <w:szCs w:val="28"/>
        </w:rPr>
        <w:t xml:space="preserve"> внимание уделяется выявлению бесхозно</w:t>
      </w:r>
      <w:r w:rsidR="00252C68">
        <w:rPr>
          <w:rFonts w:ascii="Times New Roman" w:hAnsi="Times New Roman" w:cs="Times New Roman"/>
          <w:sz w:val="28"/>
          <w:szCs w:val="28"/>
        </w:rPr>
        <w:t>го</w:t>
      </w:r>
      <w:r w:rsidR="00252C68" w:rsidRPr="00252C68">
        <w:rPr>
          <w:rFonts w:ascii="Times New Roman" w:hAnsi="Times New Roman" w:cs="Times New Roman"/>
          <w:sz w:val="28"/>
          <w:szCs w:val="28"/>
        </w:rPr>
        <w:t>, неиспользуемо</w:t>
      </w:r>
      <w:r w:rsidR="00252C68">
        <w:rPr>
          <w:rFonts w:ascii="Times New Roman" w:hAnsi="Times New Roman" w:cs="Times New Roman"/>
          <w:sz w:val="28"/>
          <w:szCs w:val="28"/>
        </w:rPr>
        <w:t>го</w:t>
      </w:r>
      <w:r w:rsidR="00252C68" w:rsidRPr="00252C68">
        <w:rPr>
          <w:rFonts w:ascii="Times New Roman" w:hAnsi="Times New Roman" w:cs="Times New Roman"/>
          <w:sz w:val="28"/>
          <w:szCs w:val="28"/>
        </w:rPr>
        <w:t xml:space="preserve"> или использующе</w:t>
      </w:r>
      <w:r w:rsidR="00252C68">
        <w:rPr>
          <w:rFonts w:ascii="Times New Roman" w:hAnsi="Times New Roman" w:cs="Times New Roman"/>
          <w:sz w:val="28"/>
          <w:szCs w:val="28"/>
        </w:rPr>
        <w:t>гося</w:t>
      </w:r>
      <w:r w:rsidR="00252C68" w:rsidRPr="00252C68">
        <w:rPr>
          <w:rFonts w:ascii="Times New Roman" w:hAnsi="Times New Roman" w:cs="Times New Roman"/>
          <w:sz w:val="28"/>
          <w:szCs w:val="28"/>
        </w:rPr>
        <w:t xml:space="preserve"> не по назначению </w:t>
      </w:r>
      <w:r w:rsidR="00252C68">
        <w:rPr>
          <w:rFonts w:ascii="Times New Roman" w:hAnsi="Times New Roman" w:cs="Times New Roman"/>
          <w:sz w:val="28"/>
          <w:szCs w:val="28"/>
        </w:rPr>
        <w:t>имущества</w:t>
      </w:r>
      <w:r w:rsidR="00252C68" w:rsidRPr="00252C68">
        <w:rPr>
          <w:rFonts w:ascii="Times New Roman" w:hAnsi="Times New Roman" w:cs="Times New Roman"/>
          <w:sz w:val="28"/>
          <w:szCs w:val="28"/>
        </w:rPr>
        <w:t xml:space="preserve"> с целью е</w:t>
      </w:r>
      <w:r w:rsidR="00252C68">
        <w:rPr>
          <w:rFonts w:ascii="Times New Roman" w:hAnsi="Times New Roman" w:cs="Times New Roman"/>
          <w:sz w:val="28"/>
          <w:szCs w:val="28"/>
        </w:rPr>
        <w:t>го</w:t>
      </w:r>
      <w:r w:rsidR="00252C68" w:rsidRPr="00252C68">
        <w:rPr>
          <w:rFonts w:ascii="Times New Roman" w:hAnsi="Times New Roman" w:cs="Times New Roman"/>
          <w:sz w:val="28"/>
          <w:szCs w:val="28"/>
        </w:rPr>
        <w:t xml:space="preserve"> последующего включения в экономический оборот.</w:t>
      </w:r>
    </w:p>
    <w:p w:rsidR="00CF6EE1" w:rsidRDefault="00CF6EE1" w:rsidP="00D547DC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CF6EE1">
        <w:rPr>
          <w:rFonts w:ascii="Times New Roman" w:hAnsi="Times New Roman" w:cs="Times New Roman"/>
          <w:sz w:val="28"/>
          <w:szCs w:val="28"/>
        </w:rPr>
        <w:t xml:space="preserve">В качестве экспериментальной территории выбрано Ершовское сельское поселение Шекснинского района, включающее деревни Ершово, </w:t>
      </w:r>
      <w:proofErr w:type="spellStart"/>
      <w:r w:rsidRPr="00CF6EE1">
        <w:rPr>
          <w:rFonts w:ascii="Times New Roman" w:hAnsi="Times New Roman" w:cs="Times New Roman"/>
          <w:sz w:val="28"/>
          <w:szCs w:val="28"/>
        </w:rPr>
        <w:t>Анисимово</w:t>
      </w:r>
      <w:proofErr w:type="spellEnd"/>
      <w:r w:rsidRPr="00CF6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6EE1">
        <w:rPr>
          <w:rFonts w:ascii="Times New Roman" w:hAnsi="Times New Roman" w:cs="Times New Roman"/>
          <w:sz w:val="28"/>
          <w:szCs w:val="28"/>
        </w:rPr>
        <w:t>Аристово</w:t>
      </w:r>
      <w:proofErr w:type="spellEnd"/>
      <w:r w:rsidRPr="00CF6EE1">
        <w:rPr>
          <w:rFonts w:ascii="Times New Roman" w:hAnsi="Times New Roman" w:cs="Times New Roman"/>
          <w:sz w:val="28"/>
          <w:szCs w:val="28"/>
        </w:rPr>
        <w:t xml:space="preserve">, Раменье и </w:t>
      </w:r>
      <w:proofErr w:type="spellStart"/>
      <w:r w:rsidRPr="00CF6EE1">
        <w:rPr>
          <w:rFonts w:ascii="Times New Roman" w:hAnsi="Times New Roman" w:cs="Times New Roman"/>
          <w:sz w:val="28"/>
          <w:szCs w:val="28"/>
        </w:rPr>
        <w:t>Игнатовское</w:t>
      </w:r>
      <w:proofErr w:type="spellEnd"/>
      <w:r w:rsidRPr="00CF6EE1">
        <w:rPr>
          <w:rFonts w:ascii="Times New Roman" w:hAnsi="Times New Roman" w:cs="Times New Roman"/>
          <w:sz w:val="28"/>
          <w:szCs w:val="28"/>
        </w:rPr>
        <w:t>.</w:t>
      </w:r>
    </w:p>
    <w:p w:rsidR="00CF6EE1" w:rsidRDefault="00350D96" w:rsidP="00350D96">
      <w:pPr>
        <w:rPr>
          <w:rFonts w:ascii="Times New Roman" w:hAnsi="Times New Roman" w:cs="Times New Roman"/>
          <w:sz w:val="28"/>
          <w:szCs w:val="28"/>
        </w:rPr>
      </w:pPr>
      <w:r w:rsidRPr="00CF6EE1">
        <w:rPr>
          <w:rFonts w:ascii="Times New Roman" w:hAnsi="Times New Roman" w:cs="Times New Roman"/>
          <w:sz w:val="28"/>
          <w:szCs w:val="28"/>
        </w:rPr>
        <w:t>Во время совещания специалисты филиала ППК «</w:t>
      </w:r>
      <w:proofErr w:type="spellStart"/>
      <w:r w:rsidRPr="00CF6EE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CF6EE1">
        <w:rPr>
          <w:rFonts w:ascii="Times New Roman" w:hAnsi="Times New Roman" w:cs="Times New Roman"/>
          <w:sz w:val="28"/>
          <w:szCs w:val="28"/>
        </w:rPr>
        <w:t>»</w:t>
      </w:r>
      <w:r w:rsidR="00C26BAC">
        <w:rPr>
          <w:rFonts w:ascii="Times New Roman" w:hAnsi="Times New Roman" w:cs="Times New Roman"/>
          <w:sz w:val="28"/>
          <w:szCs w:val="28"/>
        </w:rPr>
        <w:t xml:space="preserve"> по Вологодской области</w:t>
      </w:r>
      <w:r w:rsidRPr="00CF6EE1">
        <w:rPr>
          <w:rFonts w:ascii="Times New Roman" w:hAnsi="Times New Roman" w:cs="Times New Roman"/>
          <w:sz w:val="28"/>
          <w:szCs w:val="28"/>
        </w:rPr>
        <w:t xml:space="preserve"> представили план первоочередных мероприятий</w:t>
      </w:r>
      <w:r w:rsidR="00CF6EE1" w:rsidRPr="00CF6EE1">
        <w:rPr>
          <w:rFonts w:ascii="Times New Roman" w:hAnsi="Times New Roman" w:cs="Times New Roman"/>
          <w:sz w:val="28"/>
          <w:szCs w:val="28"/>
        </w:rPr>
        <w:t xml:space="preserve"> на текущий год. Комплексный подход, согласованные действия между органами власти и четкое планирование должны обеспечить успешное выполнение </w:t>
      </w:r>
      <w:r w:rsidR="00CF6EE1" w:rsidRPr="00CF6EE1">
        <w:rPr>
          <w:rFonts w:ascii="Times New Roman" w:hAnsi="Times New Roman" w:cs="Times New Roman"/>
          <w:sz w:val="28"/>
          <w:szCs w:val="28"/>
        </w:rPr>
        <w:lastRenderedPageBreak/>
        <w:t>поставленных задач, а также способствовать росту инвестиционной привлекательности региона.</w:t>
      </w:r>
      <w:bookmarkStart w:id="0" w:name="_GoBack"/>
      <w:bookmarkEnd w:id="0"/>
    </w:p>
    <w:sectPr w:rsidR="00CF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DC"/>
    <w:rsid w:val="000B39D7"/>
    <w:rsid w:val="00157872"/>
    <w:rsid w:val="001A1449"/>
    <w:rsid w:val="001F0E19"/>
    <w:rsid w:val="00252C68"/>
    <w:rsid w:val="00350D96"/>
    <w:rsid w:val="003C188A"/>
    <w:rsid w:val="00474703"/>
    <w:rsid w:val="004E56F9"/>
    <w:rsid w:val="00660C64"/>
    <w:rsid w:val="007D28F6"/>
    <w:rsid w:val="007D7CAE"/>
    <w:rsid w:val="00C26BAC"/>
    <w:rsid w:val="00CF6EE1"/>
    <w:rsid w:val="00D04D27"/>
    <w:rsid w:val="00D547DC"/>
    <w:rsid w:val="00E0195F"/>
    <w:rsid w:val="00E026DE"/>
    <w:rsid w:val="00E332C3"/>
    <w:rsid w:val="00E65E46"/>
    <w:rsid w:val="00F75025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26B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26B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11</cp:revision>
  <cp:lastPrinted>2025-06-04T11:13:00Z</cp:lastPrinted>
  <dcterms:created xsi:type="dcterms:W3CDTF">2025-06-03T08:29:00Z</dcterms:created>
  <dcterms:modified xsi:type="dcterms:W3CDTF">2025-06-05T13:15:00Z</dcterms:modified>
</cp:coreProperties>
</file>