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84" w:rsidRDefault="00F65384" w:rsidP="00FD6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384" w:rsidRDefault="00F65384" w:rsidP="00FD6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3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11214" cy="3502935"/>
            <wp:effectExtent l="0" t="0" r="3810" b="2540"/>
            <wp:docPr id="2" name="Рисунок 2" descr="C:\Users\doi\Desktop\Эл. сервисы бесплат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i\Desktop\Эл. сервисы бесплатны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235" cy="351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CBE" w:rsidRPr="00F65384" w:rsidRDefault="006F1CBE" w:rsidP="00FD6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384">
        <w:rPr>
          <w:rFonts w:ascii="Times New Roman" w:hAnsi="Times New Roman" w:cs="Times New Roman"/>
          <w:b/>
          <w:sz w:val="28"/>
          <w:szCs w:val="28"/>
        </w:rPr>
        <w:t xml:space="preserve">Эксперты Вологодского </w:t>
      </w:r>
      <w:proofErr w:type="spellStart"/>
      <w:r w:rsidRPr="00F65384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F6538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F65384">
        <w:rPr>
          <w:rFonts w:ascii="Times New Roman" w:hAnsi="Times New Roman" w:cs="Times New Roman"/>
          <w:b/>
          <w:sz w:val="28"/>
          <w:szCs w:val="28"/>
        </w:rPr>
        <w:t>Роскадастра</w:t>
      </w:r>
      <w:proofErr w:type="spellEnd"/>
      <w:r w:rsidRPr="00F65384">
        <w:rPr>
          <w:rFonts w:ascii="Times New Roman" w:hAnsi="Times New Roman" w:cs="Times New Roman"/>
          <w:b/>
          <w:sz w:val="28"/>
          <w:szCs w:val="28"/>
        </w:rPr>
        <w:t xml:space="preserve"> рассказали о бесплатных сервисах получения информации о недвижимости</w:t>
      </w:r>
    </w:p>
    <w:p w:rsidR="00F65384" w:rsidRDefault="00F65384" w:rsidP="0022489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CBE" w:rsidRPr="00FD6448" w:rsidRDefault="008B1327" w:rsidP="0022489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448">
        <w:rPr>
          <w:rFonts w:ascii="Times New Roman" w:hAnsi="Times New Roman" w:cs="Times New Roman"/>
          <w:b/>
          <w:sz w:val="28"/>
          <w:szCs w:val="28"/>
        </w:rPr>
        <w:t>В настоящее время, с</w:t>
      </w:r>
      <w:r w:rsidR="006F1CBE" w:rsidRPr="00FD6448">
        <w:rPr>
          <w:rFonts w:ascii="Times New Roman" w:hAnsi="Times New Roman" w:cs="Times New Roman"/>
          <w:b/>
          <w:sz w:val="28"/>
          <w:szCs w:val="28"/>
        </w:rPr>
        <w:t xml:space="preserve"> учетом развития цифровых сервисов</w:t>
      </w:r>
      <w:r w:rsidRPr="00FD6448">
        <w:rPr>
          <w:rFonts w:ascii="Times New Roman" w:hAnsi="Times New Roman" w:cs="Times New Roman"/>
          <w:b/>
          <w:sz w:val="28"/>
          <w:szCs w:val="28"/>
        </w:rPr>
        <w:t>,</w:t>
      </w:r>
      <w:r w:rsidR="006F1CBE" w:rsidRPr="00FD6448">
        <w:rPr>
          <w:rFonts w:ascii="Times New Roman" w:hAnsi="Times New Roman" w:cs="Times New Roman"/>
          <w:b/>
          <w:sz w:val="28"/>
          <w:szCs w:val="28"/>
        </w:rPr>
        <w:t xml:space="preserve"> вологжане могут </w:t>
      </w:r>
      <w:r w:rsidR="006F1CBE" w:rsidRPr="00FD644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получать информацию о недвижимости</w:t>
      </w:r>
      <w:r w:rsidR="00FF4ED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6F1CBE" w:rsidRPr="00FD6448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выходя из дома, используя электронные приложения в сети интернет. Эксперты Управления Росреестра и Роскадастра по Вологодской области рассказали о бесплатных сервисах получения сведений об объектах недвижимого имущества.</w:t>
      </w:r>
    </w:p>
    <w:p w:rsidR="0065108C" w:rsidRPr="006710B2" w:rsidRDefault="0065108C" w:rsidP="00224894">
      <w:pPr>
        <w:pStyle w:val="a5"/>
        <w:shd w:val="clear" w:color="auto" w:fill="FFFFFF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1. </w:t>
      </w:r>
      <w:r w:rsidRPr="0065108C">
        <w:rPr>
          <w:color w:val="333333"/>
          <w:sz w:val="28"/>
          <w:szCs w:val="28"/>
        </w:rPr>
        <w:t xml:space="preserve">На сайте Росреестра функционирует сервис </w:t>
      </w:r>
      <w:r w:rsidRPr="00B66558">
        <w:rPr>
          <w:sz w:val="28"/>
          <w:szCs w:val="28"/>
        </w:rPr>
        <w:t>«Справочная информация по объектам недвижимости в режиме online»</w:t>
      </w:r>
      <w:r w:rsidRPr="006710B2">
        <w:rPr>
          <w:sz w:val="28"/>
          <w:szCs w:val="28"/>
        </w:rPr>
        <w:t xml:space="preserve"> </w:t>
      </w:r>
      <w:r w:rsidRPr="0065108C">
        <w:rPr>
          <w:color w:val="333333"/>
          <w:sz w:val="28"/>
          <w:szCs w:val="28"/>
        </w:rPr>
        <w:t>(</w:t>
      </w:r>
      <w:hyperlink r:id="rId6" w:history="1">
        <w:r w:rsidRPr="0065108C">
          <w:rPr>
            <w:rStyle w:val="a6"/>
            <w:sz w:val="28"/>
            <w:szCs w:val="28"/>
          </w:rPr>
          <w:t>https://lk.rosreestr.ru/eservices/real-estate-objects-online</w:t>
        </w:r>
      </w:hyperlink>
      <w:r w:rsidRPr="0065108C">
        <w:rPr>
          <w:color w:val="333333"/>
          <w:sz w:val="28"/>
          <w:szCs w:val="28"/>
        </w:rPr>
        <w:t>)</w:t>
      </w:r>
      <w:r w:rsidR="007F15C4">
        <w:rPr>
          <w:color w:val="333333"/>
          <w:sz w:val="28"/>
          <w:szCs w:val="28"/>
        </w:rPr>
        <w:t>,</w:t>
      </w:r>
      <w:r w:rsidRPr="0065108C">
        <w:rPr>
          <w:color w:val="333333"/>
          <w:sz w:val="28"/>
          <w:szCs w:val="28"/>
        </w:rPr>
        <w:t xml:space="preserve"> </w:t>
      </w:r>
      <w:r w:rsidRPr="006710B2">
        <w:rPr>
          <w:sz w:val="28"/>
          <w:szCs w:val="28"/>
        </w:rPr>
        <w:t xml:space="preserve">предоставляющий актуальную общедоступную информацию об объектах недвижимости из </w:t>
      </w:r>
      <w:r w:rsidR="007F15C4">
        <w:rPr>
          <w:sz w:val="28"/>
          <w:szCs w:val="28"/>
        </w:rPr>
        <w:t>Единого государственного реестра недвижимости (</w:t>
      </w:r>
      <w:r w:rsidRPr="006710B2">
        <w:rPr>
          <w:sz w:val="28"/>
          <w:szCs w:val="28"/>
        </w:rPr>
        <w:t>ЕГРН</w:t>
      </w:r>
      <w:r w:rsidR="007F15C4">
        <w:rPr>
          <w:sz w:val="28"/>
          <w:szCs w:val="28"/>
        </w:rPr>
        <w:t>)</w:t>
      </w:r>
      <w:r w:rsidRPr="006710B2">
        <w:rPr>
          <w:sz w:val="28"/>
          <w:szCs w:val="28"/>
        </w:rPr>
        <w:t>. Обозначенный сервис поможет без обращения в орган регистрации получить справочную информацию в отношении объекта недвижимого имущества: здания, помещения, строения, земельного участка, в том числе сведения:</w:t>
      </w:r>
    </w:p>
    <w:p w:rsidR="0065108C" w:rsidRPr="006710B2" w:rsidRDefault="0065108C" w:rsidP="00224894">
      <w:pPr>
        <w:pStyle w:val="a5"/>
        <w:shd w:val="clear" w:color="auto" w:fill="FFFFFF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 w:rsidRPr="006710B2">
        <w:rPr>
          <w:sz w:val="28"/>
          <w:szCs w:val="28"/>
        </w:rPr>
        <w:t>- об адресе объекта недвижимости, его площади, виде разрешенного использования;</w:t>
      </w:r>
    </w:p>
    <w:p w:rsidR="0065108C" w:rsidRPr="006710B2" w:rsidRDefault="00FD6448" w:rsidP="00224894">
      <w:pPr>
        <w:pStyle w:val="a5"/>
        <w:shd w:val="clear" w:color="auto" w:fill="FFFFFF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108C" w:rsidRPr="006710B2">
        <w:rPr>
          <w:sz w:val="28"/>
          <w:szCs w:val="28"/>
        </w:rPr>
        <w:t xml:space="preserve"> о наличии или отсутствии зарегистрированных прав, ограничений или обременений прав, а при их наличии: о виде права, ограничения (обременения) права, дате и номере государственной регистрации;</w:t>
      </w:r>
    </w:p>
    <w:p w:rsidR="0065108C" w:rsidRDefault="00FD6448" w:rsidP="00224894">
      <w:pPr>
        <w:pStyle w:val="a5"/>
        <w:shd w:val="clear" w:color="auto" w:fill="FFFFFF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108C" w:rsidRPr="006710B2">
        <w:rPr>
          <w:sz w:val="28"/>
          <w:szCs w:val="28"/>
        </w:rPr>
        <w:t xml:space="preserve"> о кадастровой стоимости объекта недвижимости.</w:t>
      </w:r>
    </w:p>
    <w:p w:rsidR="006710B2" w:rsidRPr="00076F61" w:rsidRDefault="006710B2" w:rsidP="00224894">
      <w:pPr>
        <w:pStyle w:val="a5"/>
        <w:shd w:val="clear" w:color="auto" w:fill="FFFFFF"/>
        <w:spacing w:before="0" w:beforeAutospacing="0" w:after="0" w:afterAutospacing="0"/>
        <w:ind w:left="-284" w:firstLine="709"/>
        <w:jc w:val="both"/>
        <w:rPr>
          <w:b/>
          <w:color w:val="333333"/>
          <w:sz w:val="28"/>
          <w:szCs w:val="28"/>
        </w:rPr>
      </w:pPr>
      <w:r w:rsidRPr="00076F61">
        <w:rPr>
          <w:sz w:val="28"/>
          <w:szCs w:val="28"/>
        </w:rPr>
        <w:t>«</w:t>
      </w:r>
      <w:r w:rsidRPr="00076F61">
        <w:rPr>
          <w:i/>
          <w:sz w:val="28"/>
          <w:szCs w:val="28"/>
        </w:rPr>
        <w:t xml:space="preserve">Следует отметить, что справочная информация по объектам недвижимости будет доступна </w:t>
      </w:r>
      <w:r w:rsidR="00076F61" w:rsidRPr="00076F61">
        <w:rPr>
          <w:i/>
          <w:sz w:val="28"/>
          <w:szCs w:val="28"/>
        </w:rPr>
        <w:t>только в отношении объектов недвижимости, права на которые зарегистрированы в ЕГРН</w:t>
      </w:r>
      <w:r w:rsidRPr="00076F61">
        <w:rPr>
          <w:sz w:val="28"/>
          <w:szCs w:val="28"/>
        </w:rPr>
        <w:t xml:space="preserve">», </w:t>
      </w:r>
      <w:r w:rsidR="00FD6448">
        <w:rPr>
          <w:sz w:val="28"/>
          <w:szCs w:val="28"/>
        </w:rPr>
        <w:t>–</w:t>
      </w:r>
      <w:r w:rsidRPr="00076F61">
        <w:rPr>
          <w:sz w:val="28"/>
          <w:szCs w:val="28"/>
        </w:rPr>
        <w:t xml:space="preserve">предупреждает </w:t>
      </w:r>
      <w:r w:rsidR="00076F61" w:rsidRPr="00076F61">
        <w:rPr>
          <w:sz w:val="28"/>
          <w:szCs w:val="28"/>
        </w:rPr>
        <w:t xml:space="preserve">руководитель Управления Росреестра по Вологодской области </w:t>
      </w:r>
      <w:r w:rsidR="00076F61" w:rsidRPr="003166B6">
        <w:rPr>
          <w:b/>
          <w:color w:val="000000" w:themeColor="text1"/>
          <w:sz w:val="28"/>
          <w:szCs w:val="28"/>
        </w:rPr>
        <w:t>Дмитрий Тулин.</w:t>
      </w:r>
    </w:p>
    <w:p w:rsidR="008D7334" w:rsidRPr="000C5404" w:rsidRDefault="0065108C" w:rsidP="00176DFB">
      <w:pPr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47B48"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Единого портала государственных услуг </w:t>
      </w:r>
      <w:r w:rsidR="00DF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(ЕПГУ) </w:t>
      </w:r>
      <w:r w:rsidR="00B66558"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B66558" w:rsidRPr="000C540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</w:t>
        </w:r>
      </w:hyperlink>
      <w:r w:rsidR="00B66558"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47B48"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бесплатная онлайн-выписка </w:t>
      </w:r>
      <w:r w:rsidR="001371A1"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владельцев недвижимости по своим объектам, сведения о которых есть в Личном кабинете. </w:t>
      </w:r>
    </w:p>
    <w:p w:rsidR="008D7334" w:rsidRPr="000C5404" w:rsidRDefault="008D7334" w:rsidP="0077660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«</w:t>
      </w:r>
      <w:r w:rsidR="001371A1" w:rsidRPr="000C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Стоит отметить, что </w:t>
      </w:r>
      <w:r w:rsidRPr="000C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онлайн-</w:t>
      </w:r>
      <w:r w:rsidR="001371A1" w:rsidRPr="000C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выписка не содержит никаких схем и планов</w:t>
      </w:r>
      <w:r w:rsidR="001371A1"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3FB8"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владельцу требуется графическая часть в выписке,</w:t>
      </w:r>
      <w:r w:rsidR="00B35868" w:rsidRPr="000C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том числе координаты и другая расширенная информация</w:t>
      </w:r>
      <w:r w:rsidR="00776609" w:rsidRPr="000C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0C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то он должен запросить выписку</w:t>
      </w:r>
      <w:r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609" w:rsidRPr="000C54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уже на платной основе», – </w:t>
      </w:r>
      <w:r w:rsidR="00776609"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отметила директор Роскадастра по Вологодской области </w:t>
      </w:r>
      <w:r w:rsidR="00776609" w:rsidRPr="000C5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Сабина Каплевская</w:t>
      </w:r>
      <w:r w:rsidR="00776609"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3FB8" w:rsidRPr="000C5404" w:rsidRDefault="00713FB8" w:rsidP="003E0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</w:t>
      </w:r>
      <w:r w:rsidR="00776609"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выписку можно </w:t>
      </w:r>
      <w:r w:rsidRPr="000C5404">
        <w:rPr>
          <w:rFonts w:ascii="Times New Roman" w:hAnsi="Times New Roman" w:cs="Times New Roman"/>
          <w:sz w:val="28"/>
          <w:szCs w:val="28"/>
        </w:rPr>
        <w:t xml:space="preserve">на </w:t>
      </w:r>
      <w:r w:rsidR="00DF61BE">
        <w:rPr>
          <w:rFonts w:ascii="Times New Roman" w:hAnsi="Times New Roman" w:cs="Times New Roman"/>
          <w:sz w:val="28"/>
          <w:szCs w:val="28"/>
        </w:rPr>
        <w:t>ЕПГУ</w:t>
      </w:r>
      <w:r w:rsidRPr="000C5404">
        <w:rPr>
          <w:rFonts w:ascii="Times New Roman" w:hAnsi="Times New Roman" w:cs="Times New Roman"/>
          <w:sz w:val="28"/>
          <w:szCs w:val="28"/>
        </w:rPr>
        <w:t xml:space="preserve"> в разделе «Проверка электронной подписи электронного документа». Для этого нужно зайти в раздел «Помощь» – «Приложение «Госключ» – «Как проверить электронную подпись» и перейти для проверки в раздел «Проверка электронной подписи электронного документа» на Госуслугах»</w:t>
      </w:r>
      <w:r w:rsidR="00776609" w:rsidRPr="000C5404">
        <w:t xml:space="preserve"> </w:t>
      </w:r>
      <w:r w:rsidR="00776609" w:rsidRPr="000C5404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776609" w:rsidRPr="000C5404">
          <w:rPr>
            <w:rStyle w:val="a6"/>
            <w:rFonts w:ascii="Times New Roman" w:hAnsi="Times New Roman" w:cs="Times New Roman"/>
            <w:sz w:val="28"/>
            <w:szCs w:val="28"/>
          </w:rPr>
          <w:t>https://www.gosuslugi.ru/eds</w:t>
        </w:r>
      </w:hyperlink>
      <w:r w:rsidR="00776609" w:rsidRPr="000C5404">
        <w:rPr>
          <w:rFonts w:ascii="Times New Roman" w:hAnsi="Times New Roman" w:cs="Times New Roman"/>
          <w:sz w:val="28"/>
          <w:szCs w:val="28"/>
        </w:rPr>
        <w:t>)</w:t>
      </w:r>
      <w:r w:rsidRPr="000C5404">
        <w:rPr>
          <w:rStyle w:val="a6"/>
          <w:rFonts w:ascii="Times New Roman" w:hAnsi="Times New Roman" w:cs="Times New Roman"/>
          <w:sz w:val="28"/>
          <w:szCs w:val="28"/>
          <w:u w:val="none"/>
        </w:rPr>
        <w:t>.</w:t>
      </w:r>
    </w:p>
    <w:p w:rsidR="00713FB8" w:rsidRPr="000C5404" w:rsidRDefault="00713FB8" w:rsidP="003E0B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5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проверить </w:t>
      </w:r>
      <w:r w:rsidR="00B66558" w:rsidRPr="000C5404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электронную подпись</w:t>
      </w:r>
      <w:r w:rsidRPr="000C5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нужно загрузить вручную выписку в формате </w:t>
      </w:r>
      <w:r w:rsidRPr="000C54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pdf</w:t>
      </w:r>
      <w:r w:rsidRPr="000C5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файл в формате </w:t>
      </w:r>
      <w:r w:rsidRPr="000C54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sig</w:t>
      </w:r>
      <w:r w:rsidRPr="000C5404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содержащий электронную подпись.</w:t>
      </w:r>
    </w:p>
    <w:p w:rsidR="00547B48" w:rsidRPr="000C5404" w:rsidRDefault="00713FB8" w:rsidP="003E0B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5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проверки </w:t>
      </w:r>
      <w:r w:rsidR="003E0BAB" w:rsidRPr="000C5404">
        <w:rPr>
          <w:rFonts w:ascii="Times New Roman" w:hAnsi="Times New Roman" w:cs="Times New Roman"/>
          <w:color w:val="000000" w:themeColor="text1"/>
          <w:sz w:val="28"/>
          <w:szCs w:val="28"/>
        </w:rPr>
        <w:t>будет получена</w:t>
      </w:r>
      <w:r w:rsidRPr="000C5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подлинность электронной подписи, статус, номер и срок действия сертификата, а также сведения о владельце сертификата.</w:t>
      </w:r>
    </w:p>
    <w:p w:rsidR="009F134F" w:rsidRDefault="009F134F" w:rsidP="003E0BA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5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5F328D" w:rsidRPr="000C5404">
        <w:rPr>
          <w:rFonts w:ascii="Times New Roman" w:hAnsi="Times New Roman" w:cs="Times New Roman"/>
          <w:color w:val="000000" w:themeColor="text1"/>
          <w:sz w:val="28"/>
          <w:szCs w:val="28"/>
        </w:rPr>
        <w:t>получить печатное представление выписки из ЕГРН и проверить корректность электронной подписи, заверяющей указанный электронный документ, можно на сайте Росреестра</w:t>
      </w:r>
      <w:r w:rsidRPr="000C5404">
        <w:rPr>
          <w:rFonts w:ascii="Arial" w:hAnsi="Arial" w:cs="Arial"/>
          <w:color w:val="000000" w:themeColor="text1"/>
          <w:spacing w:val="-6"/>
          <w:sz w:val="21"/>
          <w:szCs w:val="21"/>
          <w:shd w:val="clear" w:color="auto" w:fill="E6F7FF"/>
        </w:rPr>
        <w:t xml:space="preserve"> </w:t>
      </w:r>
      <w:r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="00584B8B" w:rsidRPr="00DB0A5B">
          <w:rPr>
            <w:rStyle w:val="a6"/>
            <w:rFonts w:ascii="Times New Roman" w:hAnsi="Times New Roman" w:cs="Times New Roman"/>
            <w:sz w:val="28"/>
            <w:szCs w:val="28"/>
          </w:rPr>
          <w:t>https://lk.rosreestr.ru/checking-ed</w:t>
        </w:r>
      </w:hyperlink>
      <w:r w:rsidRPr="000C54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84B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167" w:rsidRDefault="00176DFB" w:rsidP="003E0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B2369" w:rsidRPr="006710B2">
        <w:rPr>
          <w:rFonts w:ascii="Times New Roman" w:hAnsi="Times New Roman" w:cs="Times New Roman"/>
          <w:sz w:val="28"/>
          <w:szCs w:val="28"/>
        </w:rPr>
        <w:t xml:space="preserve">. </w:t>
      </w:r>
      <w:r w:rsidR="00BB2369" w:rsidRPr="006F1CBE">
        <w:rPr>
          <w:rFonts w:ascii="Times New Roman" w:hAnsi="Times New Roman" w:cs="Times New Roman"/>
          <w:sz w:val="28"/>
          <w:szCs w:val="28"/>
        </w:rPr>
        <w:t>Узнать кадастровую стоимость объекта</w:t>
      </w:r>
      <w:r w:rsidR="00BB2369" w:rsidRPr="006710B2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BB2369" w:rsidRPr="00671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сервиса «Предоставление сведений ЕГРН» официального сайта </w:t>
      </w:r>
      <w:r w:rsidR="00B6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r w:rsidR="00BB2369" w:rsidRPr="00BB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0" w:history="1">
        <w:r w:rsidR="00BB2369" w:rsidRPr="00BB2369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https://rosreestr.gov.ru/eservices/request_info_from_egrn/</w:t>
        </w:r>
      </w:hyperlink>
      <w:r w:rsidR="00BB2369" w:rsidRPr="00BB23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2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предоставляется </w:t>
      </w:r>
      <w:r w:rsidR="00BB2369" w:rsidRPr="00BB23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запросам любых лиц в срок не более трех рабочих дней со дня получения публично-правовой компанией «Роскадастр» запроса о предоставлении сведений.</w:t>
      </w:r>
    </w:p>
    <w:p w:rsidR="003D061A" w:rsidRPr="00FB483B" w:rsidRDefault="00176DFB" w:rsidP="003E0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0A5B">
        <w:rPr>
          <w:rFonts w:ascii="Times New Roman" w:hAnsi="Times New Roman" w:cs="Times New Roman"/>
          <w:sz w:val="28"/>
          <w:szCs w:val="28"/>
        </w:rPr>
        <w:t xml:space="preserve">. </w:t>
      </w:r>
      <w:r w:rsidR="00FB483B" w:rsidRPr="00FB48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Сервис Росреестра «Жизненные ситуации» поможет собрать необходимые документы для сделки с недвижимостью</w:t>
      </w:r>
      <w:r w:rsidR="001276B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3D061A" w:rsidRPr="003D061A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3D061A" w:rsidRPr="00FB483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Сервис </w:t>
      </w:r>
      <w:r w:rsidR="003D061A" w:rsidRPr="00FB4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«Жизненные ситуации» доступен на сайте Росреестра по ссылке: </w:t>
      </w:r>
      <w:hyperlink r:id="rId11" w:history="1">
        <w:r w:rsidR="003D061A" w:rsidRPr="00FB483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https://rosreestr.gov.ru/eservices/services/life_situation/</w:t>
        </w:r>
      </w:hyperlink>
      <w:r w:rsidR="003D061A" w:rsidRPr="00FB48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167" w:rsidRDefault="00D16A81" w:rsidP="003E0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6B3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6F1CBE" w:rsidRPr="006F1CBE">
        <w:rPr>
          <w:rFonts w:ascii="Times New Roman" w:hAnsi="Times New Roman" w:cs="Times New Roman"/>
          <w:sz w:val="28"/>
          <w:szCs w:val="28"/>
        </w:rPr>
        <w:t xml:space="preserve">совершить какие-либо операции с недвижимостью </w:t>
      </w:r>
      <w:r w:rsidRPr="001276B3">
        <w:rPr>
          <w:rFonts w:ascii="Times New Roman" w:hAnsi="Times New Roman" w:cs="Times New Roman"/>
          <w:sz w:val="28"/>
          <w:szCs w:val="28"/>
        </w:rPr>
        <w:t>(например, купить,</w:t>
      </w:r>
      <w:r w:rsidR="006F1CBE" w:rsidRPr="006F1CBE">
        <w:rPr>
          <w:rFonts w:ascii="Times New Roman" w:hAnsi="Times New Roman" w:cs="Times New Roman"/>
          <w:sz w:val="28"/>
          <w:szCs w:val="28"/>
        </w:rPr>
        <w:t xml:space="preserve"> продать, </w:t>
      </w:r>
      <w:r w:rsidRPr="001276B3">
        <w:rPr>
          <w:rFonts w:ascii="Times New Roman" w:hAnsi="Times New Roman" w:cs="Times New Roman"/>
          <w:sz w:val="28"/>
          <w:szCs w:val="28"/>
        </w:rPr>
        <w:t>подарить</w:t>
      </w:r>
      <w:r w:rsidR="006F1CBE" w:rsidRPr="006F1CBE">
        <w:rPr>
          <w:rFonts w:ascii="Times New Roman" w:hAnsi="Times New Roman" w:cs="Times New Roman"/>
          <w:sz w:val="28"/>
          <w:szCs w:val="28"/>
        </w:rPr>
        <w:t xml:space="preserve">, зарегистрировать ипотеку, внести </w:t>
      </w:r>
      <w:r w:rsidRPr="001276B3">
        <w:rPr>
          <w:rFonts w:ascii="Times New Roman" w:hAnsi="Times New Roman" w:cs="Times New Roman"/>
          <w:sz w:val="28"/>
          <w:szCs w:val="28"/>
        </w:rPr>
        <w:t>изменения в сведения ЕГРН)</w:t>
      </w:r>
      <w:r w:rsidR="006F1CBE" w:rsidRPr="006F1CBE">
        <w:rPr>
          <w:rFonts w:ascii="Times New Roman" w:hAnsi="Times New Roman" w:cs="Times New Roman"/>
          <w:sz w:val="28"/>
          <w:szCs w:val="28"/>
        </w:rPr>
        <w:t xml:space="preserve"> с помощью </w:t>
      </w:r>
      <w:r w:rsidR="006D52AE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6F1CBE" w:rsidRPr="006F1CBE">
        <w:rPr>
          <w:rFonts w:ascii="Times New Roman" w:hAnsi="Times New Roman" w:cs="Times New Roman"/>
          <w:sz w:val="28"/>
          <w:szCs w:val="28"/>
        </w:rPr>
        <w:t xml:space="preserve">сервиса </w:t>
      </w:r>
      <w:r w:rsidRPr="001276B3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FB483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любое удобное время самостоятельно получить необходимую информацию </w:t>
      </w:r>
      <w:r w:rsidRPr="00FB483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перечне документов, необходимых для осуществления той или иной сделки с недвижимостью</w:t>
      </w:r>
      <w:r w:rsidRPr="00127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276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B4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сервиса </w:t>
      </w:r>
      <w:r w:rsidR="001276B3" w:rsidRPr="001276B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 w:rsidRPr="00FB4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заполнить анкету. С учетом полученных ответов на экране появится перечень требуемых документов вместе с максимальным сроком предоставления услуги и информацией о размере госпошлины.</w:t>
      </w:r>
    </w:p>
    <w:p w:rsidR="00224894" w:rsidRDefault="00224894" w:rsidP="003E0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894" w:rsidRDefault="00224894" w:rsidP="003E0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00A" w:rsidRDefault="0038300A" w:rsidP="0038300A">
      <w:pPr>
        <w:spacing w:after="0" w:line="240" w:lineRule="auto"/>
      </w:pPr>
      <w:r>
        <w:t>Контакты для СМИ:</w:t>
      </w:r>
    </w:p>
    <w:p w:rsidR="0038300A" w:rsidRDefault="0038300A" w:rsidP="0038300A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38300A" w:rsidRDefault="0038300A" w:rsidP="0038300A">
      <w:pPr>
        <w:spacing w:after="0" w:line="240" w:lineRule="auto"/>
      </w:pPr>
      <w:r>
        <w:t>(8172) 72 86 11, доб. 1045</w:t>
      </w:r>
    </w:p>
    <w:p w:rsidR="0038300A" w:rsidRDefault="0038300A" w:rsidP="0038300A">
      <w:pPr>
        <w:spacing w:after="0" w:line="240" w:lineRule="auto"/>
      </w:pPr>
      <w:hyperlink r:id="rId12" w:history="1">
        <w:r w:rsidRPr="00EB3596">
          <w:rPr>
            <w:rStyle w:val="a6"/>
            <w:lang w:val="en-US"/>
          </w:rPr>
          <w:t>press</w:t>
        </w:r>
        <w:r w:rsidRPr="00ED7547">
          <w:rPr>
            <w:rStyle w:val="a6"/>
          </w:rPr>
          <w:t>@</w:t>
        </w:r>
        <w:r w:rsidRPr="00EB3596">
          <w:rPr>
            <w:rStyle w:val="a6"/>
            <w:lang w:val="en-US"/>
          </w:rPr>
          <w:t>r</w:t>
        </w:r>
        <w:r w:rsidRPr="00ED7547">
          <w:rPr>
            <w:rStyle w:val="a6"/>
          </w:rPr>
          <w:t>35.</w:t>
        </w:r>
        <w:proofErr w:type="spellStart"/>
        <w:r w:rsidRPr="00EB3596">
          <w:rPr>
            <w:rStyle w:val="a6"/>
            <w:lang w:val="en-US"/>
          </w:rPr>
          <w:t>rosreestr</w:t>
        </w:r>
        <w:proofErr w:type="spellEnd"/>
        <w:r w:rsidRPr="00ED7547">
          <w:rPr>
            <w:rStyle w:val="a6"/>
          </w:rPr>
          <w:t>.</w:t>
        </w:r>
        <w:proofErr w:type="spellStart"/>
        <w:r w:rsidRPr="00EB3596">
          <w:rPr>
            <w:rStyle w:val="a6"/>
            <w:lang w:val="en-US"/>
          </w:rPr>
          <w:t>ru</w:t>
        </w:r>
        <w:proofErr w:type="spellEnd"/>
      </w:hyperlink>
    </w:p>
    <w:p w:rsidR="0038300A" w:rsidRDefault="0038300A" w:rsidP="0038300A">
      <w:pPr>
        <w:spacing w:after="0" w:line="240" w:lineRule="auto"/>
      </w:pPr>
      <w:r>
        <w:t>160001, г. Вологда, ул. Челюскинцев, д. 3</w:t>
      </w:r>
    </w:p>
    <w:p w:rsidR="0038300A" w:rsidRDefault="0038300A" w:rsidP="0038300A">
      <w:pPr>
        <w:spacing w:after="0" w:line="240" w:lineRule="auto"/>
      </w:pPr>
    </w:p>
    <w:p w:rsidR="0038300A" w:rsidRPr="005B1BCB" w:rsidRDefault="0038300A" w:rsidP="00383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BCB">
        <w:rPr>
          <w:rFonts w:ascii="Times New Roman" w:hAnsi="Times New Roman" w:cs="Times New Roman"/>
          <w:sz w:val="20"/>
          <w:szCs w:val="20"/>
        </w:rPr>
        <w:t>Пресс-служба филиала ППК «</w:t>
      </w:r>
      <w:proofErr w:type="spellStart"/>
      <w:r w:rsidRPr="005B1BCB">
        <w:rPr>
          <w:rFonts w:ascii="Times New Roman" w:hAnsi="Times New Roman" w:cs="Times New Roman"/>
          <w:sz w:val="20"/>
          <w:szCs w:val="20"/>
        </w:rPr>
        <w:t>Роскадастр</w:t>
      </w:r>
      <w:proofErr w:type="spellEnd"/>
      <w:r w:rsidRPr="005B1BCB">
        <w:rPr>
          <w:rFonts w:ascii="Times New Roman" w:hAnsi="Times New Roman" w:cs="Times New Roman"/>
          <w:sz w:val="20"/>
          <w:szCs w:val="20"/>
        </w:rPr>
        <w:t>» по Вологодской области</w:t>
      </w:r>
    </w:p>
    <w:p w:rsidR="0038300A" w:rsidRPr="005B1BCB" w:rsidRDefault="0038300A" w:rsidP="00383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BCB">
        <w:rPr>
          <w:rFonts w:ascii="Times New Roman" w:hAnsi="Times New Roman" w:cs="Times New Roman"/>
          <w:sz w:val="20"/>
          <w:szCs w:val="20"/>
        </w:rPr>
        <w:t>(8172) 57 26 28</w:t>
      </w:r>
    </w:p>
    <w:p w:rsidR="0038300A" w:rsidRPr="005B1BCB" w:rsidRDefault="0038300A" w:rsidP="00383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BCB">
        <w:rPr>
          <w:rFonts w:ascii="Times New Roman" w:hAnsi="Times New Roman" w:cs="Times New Roman"/>
          <w:sz w:val="20"/>
          <w:szCs w:val="20"/>
        </w:rPr>
        <w:t>press35@35.kadastr.ru</w:t>
      </w:r>
    </w:p>
    <w:p w:rsidR="0038300A" w:rsidRPr="00E114B1" w:rsidRDefault="0038300A" w:rsidP="003830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1BCB">
        <w:rPr>
          <w:rFonts w:ascii="Times New Roman" w:hAnsi="Times New Roman" w:cs="Times New Roman"/>
          <w:sz w:val="20"/>
          <w:szCs w:val="20"/>
        </w:rPr>
        <w:t>160019, г. Вологда, ул. Лаврова, д. 13</w:t>
      </w:r>
    </w:p>
    <w:p w:rsidR="00176DFB" w:rsidRDefault="00176DFB" w:rsidP="003E0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76DFB" w:rsidRDefault="00176DFB" w:rsidP="003E0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DFB" w:rsidRDefault="00176DFB" w:rsidP="003E0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DFB" w:rsidRDefault="00176DFB" w:rsidP="003E0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76DFB" w:rsidSect="0038300A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01DC0"/>
    <w:multiLevelType w:val="multilevel"/>
    <w:tmpl w:val="F6F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423AE"/>
    <w:multiLevelType w:val="hybridMultilevel"/>
    <w:tmpl w:val="1BB09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4670"/>
    <w:multiLevelType w:val="multilevel"/>
    <w:tmpl w:val="D802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BE"/>
    <w:rsid w:val="00076F61"/>
    <w:rsid w:val="000C5404"/>
    <w:rsid w:val="001276B3"/>
    <w:rsid w:val="001371A1"/>
    <w:rsid w:val="00176DFB"/>
    <w:rsid w:val="00224894"/>
    <w:rsid w:val="00246EA1"/>
    <w:rsid w:val="002C05A1"/>
    <w:rsid w:val="003166B6"/>
    <w:rsid w:val="0038300A"/>
    <w:rsid w:val="003D061A"/>
    <w:rsid w:val="003E0BAB"/>
    <w:rsid w:val="00547B48"/>
    <w:rsid w:val="00584B8B"/>
    <w:rsid w:val="005F328D"/>
    <w:rsid w:val="0065108C"/>
    <w:rsid w:val="006710B2"/>
    <w:rsid w:val="006A4C8C"/>
    <w:rsid w:val="006D52AE"/>
    <w:rsid w:val="006F1CBE"/>
    <w:rsid w:val="00713FB8"/>
    <w:rsid w:val="00760A88"/>
    <w:rsid w:val="00776609"/>
    <w:rsid w:val="007B507D"/>
    <w:rsid w:val="007F15C4"/>
    <w:rsid w:val="008B1327"/>
    <w:rsid w:val="008D7334"/>
    <w:rsid w:val="009179F7"/>
    <w:rsid w:val="009430C1"/>
    <w:rsid w:val="00991721"/>
    <w:rsid w:val="009F134F"/>
    <w:rsid w:val="009F3EF7"/>
    <w:rsid w:val="00B35868"/>
    <w:rsid w:val="00B66558"/>
    <w:rsid w:val="00BB2369"/>
    <w:rsid w:val="00BD0486"/>
    <w:rsid w:val="00C62865"/>
    <w:rsid w:val="00CC2D7C"/>
    <w:rsid w:val="00D16A81"/>
    <w:rsid w:val="00DB0A5B"/>
    <w:rsid w:val="00DB1310"/>
    <w:rsid w:val="00DF61BE"/>
    <w:rsid w:val="00E03167"/>
    <w:rsid w:val="00F65384"/>
    <w:rsid w:val="00FB483B"/>
    <w:rsid w:val="00FD6448"/>
    <w:rsid w:val="00FE7335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AF4A"/>
  <w15:docId w15:val="{2A193C34-5FE7-40E9-9394-770C7B12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1CBE"/>
    <w:rPr>
      <w:b/>
      <w:bCs/>
    </w:rPr>
  </w:style>
  <w:style w:type="paragraph" w:styleId="a4">
    <w:name w:val="List Paragraph"/>
    <w:basedOn w:val="a"/>
    <w:uiPriority w:val="34"/>
    <w:qFormat/>
    <w:rsid w:val="008B132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B1327"/>
    <w:rPr>
      <w:color w:val="0000FF"/>
      <w:u w:val="single"/>
    </w:rPr>
  </w:style>
  <w:style w:type="character" w:styleId="a7">
    <w:name w:val="Emphasis"/>
    <w:basedOn w:val="a0"/>
    <w:uiPriority w:val="20"/>
    <w:qFormat/>
    <w:rsid w:val="008B132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6710B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4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4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6992">
              <w:marLeft w:val="0"/>
              <w:marRight w:val="54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4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540">
              <w:marLeft w:val="0"/>
              <w:marRight w:val="54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e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hyperlink" Target="mailto:press@r35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.rosreestr.ru/eservices/real-estate-objects-online" TargetMode="External"/><Relationship Id="rId11" Type="http://schemas.openxmlformats.org/officeDocument/2006/relationships/hyperlink" Target="https://rosreestr.gov.ru/eservices/services/life_situation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osreestr.gov.ru/eservices/request_info_from_egr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.rosreestr.ru/checking-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Оксана Иосифовна</dc:creator>
  <cp:keywords/>
  <dc:description/>
  <cp:lastModifiedBy>Дуда Оксана Иосифовна</cp:lastModifiedBy>
  <cp:revision>6</cp:revision>
  <cp:lastPrinted>2024-04-15T05:50:00Z</cp:lastPrinted>
  <dcterms:created xsi:type="dcterms:W3CDTF">2024-04-11T07:43:00Z</dcterms:created>
  <dcterms:modified xsi:type="dcterms:W3CDTF">2024-04-15T13:27:00Z</dcterms:modified>
</cp:coreProperties>
</file>