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DB" w:rsidRPr="00814814" w:rsidRDefault="003F3F44" w:rsidP="00DE0B8F">
      <w:pPr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53DB"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:rsidR="00D553DB" w:rsidRPr="00814814" w:rsidRDefault="00D553DB" w:rsidP="00D553DB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D553DB" w:rsidRPr="00814814" w:rsidRDefault="00D553DB" w:rsidP="00D553DB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7A7375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 югское</w:t>
      </w:r>
    </w:p>
    <w:p w:rsidR="00D553DB" w:rsidRPr="00814814" w:rsidRDefault="00D553DB" w:rsidP="00D553DB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 xml:space="preserve">08.06.2016 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>467</w:t>
      </w: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6"/>
          <w:szCs w:val="26"/>
        </w:rPr>
      </w:pPr>
      <w:r w:rsidRPr="008531E7">
        <w:rPr>
          <w:rFonts w:ascii="Times New Roman" w:hAnsi="Times New Roman"/>
          <w:sz w:val="26"/>
          <w:szCs w:val="26"/>
          <w:highlight w:val="yellow"/>
        </w:rPr>
        <w:t>Положение о сообщении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1. Настоящее положение определяет </w:t>
      </w:r>
      <w:hyperlink r:id="rId5" w:history="1">
        <w:r w:rsidRPr="00814814">
          <w:rPr>
            <w:rFonts w:ascii="Times New Roman" w:hAnsi="Times New Roman"/>
            <w:sz w:val="26"/>
            <w:szCs w:val="26"/>
          </w:rPr>
          <w:t>порядок</w:t>
        </w:r>
      </w:hyperlink>
      <w:r w:rsidRPr="00814814">
        <w:rPr>
          <w:rFonts w:ascii="Times New Roman" w:hAnsi="Times New Roman"/>
          <w:sz w:val="26"/>
          <w:szCs w:val="26"/>
        </w:rPr>
        <w:t xml:space="preserve"> сообщения лицами, замещающими муниципальные должности,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2. Для целей настоящего положения используются следующие понятия: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 - получение лицом, замещающим муниципальную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</w:t>
      </w:r>
      <w:r w:rsidRPr="00814814">
        <w:rPr>
          <w:rFonts w:ascii="Times New Roman" w:hAnsi="Times New Roman"/>
          <w:sz w:val="26"/>
          <w:szCs w:val="26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Администрацию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  <w:highlight w:val="yellow"/>
        </w:rPr>
        <w:t>, в которой</w:t>
      </w:r>
      <w:r w:rsidRPr="00814814">
        <w:rPr>
          <w:rFonts w:ascii="Times New Roman" w:hAnsi="Times New Roman"/>
          <w:sz w:val="26"/>
          <w:szCs w:val="26"/>
        </w:rPr>
        <w:t xml:space="preserve"> указанные лица проходят муниципальную службу или осуществляют трудовую деятельность.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14"/>
      <w:bookmarkEnd w:id="0"/>
      <w:r w:rsidRPr="00814814">
        <w:rPr>
          <w:rFonts w:ascii="Times New Roman" w:hAnsi="Times New Roman"/>
          <w:sz w:val="26"/>
          <w:szCs w:val="26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согласно </w:t>
      </w:r>
      <w:hyperlink w:anchor="Par35" w:history="1">
        <w:r w:rsidRPr="00814814">
          <w:rPr>
            <w:rFonts w:ascii="Times New Roman" w:hAnsi="Times New Roman"/>
            <w:sz w:val="26"/>
            <w:szCs w:val="26"/>
          </w:rPr>
          <w:t>приложению</w:t>
        </w:r>
      </w:hyperlink>
      <w:r w:rsidRPr="00814814">
        <w:rPr>
          <w:rFonts w:ascii="Times New Roman" w:hAnsi="Times New Roman"/>
          <w:sz w:val="26"/>
          <w:szCs w:val="26"/>
        </w:rPr>
        <w:t xml:space="preserve"> 1 настоящего Положения, представляется не позднее 3 рабочих дней со дня получения подарка в Администрацию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15"/>
      <w:bookmarkEnd w:id="1"/>
      <w:r w:rsidRPr="00814814">
        <w:rPr>
          <w:rFonts w:ascii="Times New Roman" w:hAnsi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При невозможности подачи уведомления в сроки, указанные в </w:t>
      </w:r>
      <w:hyperlink w:anchor="Par14" w:history="1">
        <w:r w:rsidRPr="00814814">
          <w:rPr>
            <w:rFonts w:ascii="Times New Roman" w:hAnsi="Times New Roman"/>
            <w:sz w:val="26"/>
            <w:szCs w:val="26"/>
          </w:rPr>
          <w:t>абзацах первом</w:t>
        </w:r>
      </w:hyperlink>
      <w:r w:rsidRPr="00814814">
        <w:rPr>
          <w:rFonts w:ascii="Times New Roman" w:hAnsi="Times New Roman"/>
          <w:sz w:val="26"/>
          <w:szCs w:val="26"/>
        </w:rPr>
        <w:t xml:space="preserve"> и </w:t>
      </w:r>
      <w:hyperlink w:anchor="Par15" w:history="1">
        <w:r w:rsidRPr="00814814">
          <w:rPr>
            <w:rFonts w:ascii="Times New Roman" w:hAnsi="Times New Roman"/>
            <w:sz w:val="26"/>
            <w:szCs w:val="26"/>
          </w:rPr>
          <w:t>втором</w:t>
        </w:r>
      </w:hyperlink>
      <w:r w:rsidRPr="00814814">
        <w:rPr>
          <w:rFonts w:ascii="Times New Roman" w:hAnsi="Times New Roman"/>
          <w:sz w:val="26"/>
          <w:szCs w:val="26"/>
        </w:rPr>
        <w:t xml:space="preserve"> настоящего пункта, по причине, не зависящей от лица, замещающего муниципальную должность, муниципального служащего оно представляется не позднее следующего дня после ее устранения.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>, образованную в соответствии с законодательством о бухгалтерском учете (</w:t>
      </w:r>
      <w:r w:rsidRPr="00814814">
        <w:rPr>
          <w:rFonts w:ascii="Times New Roman" w:hAnsi="Times New Roman"/>
          <w:sz w:val="26"/>
          <w:szCs w:val="26"/>
          <w:highlight w:val="yellow"/>
        </w:rPr>
        <w:t>далее - комиссия).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18"/>
      <w:bookmarkEnd w:id="2"/>
      <w:r w:rsidRPr="00814814">
        <w:rPr>
          <w:rFonts w:ascii="Times New Roman" w:hAnsi="Times New Roman"/>
          <w:sz w:val="26"/>
          <w:szCs w:val="26"/>
        </w:rPr>
        <w:t>7. Подарок, стоимость которого подтверждается документами и превышает 3 тыс. рублей, либо стоимость кот</w:t>
      </w:r>
      <w:r w:rsidR="00E50EB5" w:rsidRPr="00814814">
        <w:rPr>
          <w:rFonts w:ascii="Times New Roman" w:hAnsi="Times New Roman"/>
          <w:sz w:val="26"/>
          <w:szCs w:val="26"/>
        </w:rPr>
        <w:t>орого получивш</w:t>
      </w:r>
      <w:r w:rsidR="00E50EB5" w:rsidRPr="00814814">
        <w:rPr>
          <w:rFonts w:ascii="Times New Roman" w:hAnsi="Times New Roman"/>
          <w:sz w:val="26"/>
          <w:szCs w:val="26"/>
          <w:highlight w:val="cyan"/>
        </w:rPr>
        <w:t>ему</w:t>
      </w:r>
      <w:r w:rsidRPr="00814814">
        <w:rPr>
          <w:rFonts w:ascii="Times New Roman" w:hAnsi="Times New Roman"/>
          <w:sz w:val="26"/>
          <w:szCs w:val="26"/>
        </w:rPr>
        <w:t xml:space="preserve"> его служащему неизвестна, сдается ответственному лицу Администрации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>, которое принимает его на хранение по акту приема-передачи (Приложение 2 к настоящему Положению) не позднее 5 рабочих дней со дня регистрации уведомления в соответствующем журнале регистрации (Приложение 3 к настоящему Положению).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18" w:history="1">
        <w:r w:rsidRPr="00814814">
          <w:rPr>
            <w:rFonts w:ascii="Times New Roman" w:hAnsi="Times New Roman"/>
            <w:sz w:val="26"/>
            <w:szCs w:val="26"/>
          </w:rPr>
          <w:t>пунктом 7</w:t>
        </w:r>
      </w:hyperlink>
      <w:r w:rsidRPr="00814814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Pr="00814814">
        <w:rPr>
          <w:rFonts w:ascii="Times New Roman" w:hAnsi="Times New Roman"/>
          <w:sz w:val="26"/>
          <w:szCs w:val="26"/>
          <w:highlight w:val="yellow"/>
        </w:rPr>
        <w:t>комиссии.</w:t>
      </w:r>
      <w:r w:rsidRPr="00814814">
        <w:rPr>
          <w:rFonts w:ascii="Times New Roman" w:hAnsi="Times New Roman"/>
          <w:sz w:val="26"/>
          <w:szCs w:val="26"/>
        </w:rPr>
        <w:t xml:space="preserve"> Сведения о рыночной цене подтверждаются документально, а при невозможности документального подтверждения - экспертным </w:t>
      </w:r>
      <w:r w:rsidRPr="00814814">
        <w:rPr>
          <w:rFonts w:ascii="Times New Roman" w:hAnsi="Times New Roman"/>
          <w:sz w:val="26"/>
          <w:szCs w:val="26"/>
        </w:rPr>
        <w:lastRenderedPageBreak/>
        <w:t>путем. Подарок возвращается сдавшему его лицу по акту приема-передачи (Приложение 4 к настоящему Положению) в случае, если его стоимость не превышает 3 тыс. рублей.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11. Администрация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>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  <w:highlight w:val="green"/>
        </w:rPr>
        <w:t>12. Муниципальный служащий, сдавший подарок, полученный им в связи с протокольными мероприятиями, со служебными командировками или с другими официальными мероприятиями может его выкупить в порядке, установленном нормативными правовыми актами Российской Федерации.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</w:t>
      </w:r>
      <w:bookmarkStart w:id="3" w:name="Par23"/>
      <w:bookmarkEnd w:id="3"/>
      <w:r w:rsidRPr="00814814">
        <w:rPr>
          <w:rFonts w:ascii="Times New Roman" w:hAnsi="Times New Roman"/>
          <w:sz w:val="26"/>
          <w:szCs w:val="26"/>
          <w:highlight w:val="green"/>
        </w:rPr>
        <w:t>13.</w:t>
      </w:r>
      <w:r w:rsidRPr="00814814">
        <w:rPr>
          <w:rFonts w:ascii="Times New Roman" w:hAnsi="Times New Roman"/>
          <w:sz w:val="26"/>
          <w:szCs w:val="26"/>
        </w:rPr>
        <w:t xml:space="preserve"> Лицо, </w:t>
      </w:r>
      <w:r w:rsidRPr="00814814">
        <w:rPr>
          <w:rFonts w:ascii="Times New Roman" w:hAnsi="Times New Roman"/>
          <w:sz w:val="26"/>
          <w:szCs w:val="26"/>
          <w:highlight w:val="green"/>
        </w:rPr>
        <w:t>замещающее муниципальную должность, сдавшее подарок, может его выкупить,</w:t>
      </w:r>
      <w:r w:rsidRPr="00814814">
        <w:rPr>
          <w:rFonts w:ascii="Times New Roman" w:hAnsi="Times New Roman"/>
          <w:sz w:val="26"/>
          <w:szCs w:val="26"/>
        </w:rPr>
        <w:t xml:space="preserve"> направив на имя главы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>соответствующее заявление по форме согласно Приложению 5 к настоящему Положению не позднее двух месяцев со дня сдачи подарка.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Par24"/>
      <w:bookmarkEnd w:id="4"/>
      <w:r w:rsidRPr="00814814">
        <w:rPr>
          <w:rFonts w:ascii="Times New Roman" w:hAnsi="Times New Roman"/>
          <w:sz w:val="26"/>
          <w:szCs w:val="26"/>
          <w:highlight w:val="green"/>
        </w:rPr>
        <w:t>14</w:t>
      </w:r>
      <w:r w:rsidRPr="00814814">
        <w:rPr>
          <w:rFonts w:ascii="Times New Roman" w:hAnsi="Times New Roman"/>
          <w:sz w:val="26"/>
          <w:szCs w:val="26"/>
        </w:rPr>
        <w:t xml:space="preserve">.  Администрация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 xml:space="preserve">в течение 3 месяцев со дня поступления заявления, указанного в </w:t>
      </w:r>
      <w:hyperlink w:anchor="Par23" w:history="1">
        <w:r w:rsidRPr="00814814">
          <w:rPr>
            <w:rFonts w:ascii="Times New Roman" w:hAnsi="Times New Roman"/>
            <w:sz w:val="26"/>
            <w:szCs w:val="26"/>
          </w:rPr>
          <w:t>пункте 12</w:t>
        </w:r>
      </w:hyperlink>
      <w:r w:rsidRPr="00814814">
        <w:rPr>
          <w:rFonts w:ascii="Times New Roman" w:hAnsi="Times New Roman"/>
          <w:sz w:val="26"/>
          <w:szCs w:val="26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В случае если в отношении подарка, изготовленного из драгоценных металлов и (или) драгоценных камней, не поступило </w:t>
      </w:r>
      <w:r w:rsidRPr="00814814">
        <w:rPr>
          <w:rFonts w:ascii="Times New Roman" w:hAnsi="Times New Roman"/>
          <w:sz w:val="26"/>
          <w:szCs w:val="26"/>
          <w:highlight w:val="yellow"/>
        </w:rPr>
        <w:t xml:space="preserve">от лиц, замещающих муниципальные должности, </w:t>
      </w:r>
      <w:r w:rsidRPr="00814814">
        <w:rPr>
          <w:rFonts w:ascii="Times New Roman" w:hAnsi="Times New Roman"/>
          <w:sz w:val="26"/>
          <w:szCs w:val="26"/>
          <w:highlight w:val="green"/>
        </w:rPr>
        <w:t>заявление</w:t>
      </w:r>
      <w:r w:rsidRPr="00814814">
        <w:rPr>
          <w:rFonts w:ascii="Times New Roman" w:hAnsi="Times New Roman"/>
          <w:sz w:val="26"/>
          <w:szCs w:val="26"/>
        </w:rPr>
        <w:t xml:space="preserve"> о выкупе подарка,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 w:rsidRPr="00814814">
        <w:rPr>
          <w:rFonts w:ascii="Times New Roman" w:hAnsi="Times New Roman"/>
          <w:sz w:val="26"/>
          <w:szCs w:val="26"/>
          <w:highlight w:val="yellow"/>
        </w:rPr>
        <w:t xml:space="preserve">Администрацией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 xml:space="preserve">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  <w:highlight w:val="green"/>
        </w:rPr>
        <w:t>15</w:t>
      </w:r>
      <w:r w:rsidRPr="00814814">
        <w:rPr>
          <w:rFonts w:ascii="Times New Roman" w:hAnsi="Times New Roman"/>
          <w:sz w:val="26"/>
          <w:szCs w:val="26"/>
        </w:rPr>
        <w:t xml:space="preserve">. Подарок, в отношении которого не поступило заявление, указанное в </w:t>
      </w:r>
      <w:hyperlink w:anchor="Par23" w:history="1">
        <w:r w:rsidRPr="00814814">
          <w:rPr>
            <w:rFonts w:ascii="Times New Roman" w:hAnsi="Times New Roman"/>
            <w:sz w:val="26"/>
            <w:szCs w:val="26"/>
          </w:rPr>
          <w:t>пункте 12</w:t>
        </w:r>
      </w:hyperlink>
      <w:r w:rsidRPr="00814814">
        <w:rPr>
          <w:rFonts w:ascii="Times New Roman" w:hAnsi="Times New Roman"/>
          <w:sz w:val="26"/>
          <w:szCs w:val="26"/>
        </w:rPr>
        <w:t xml:space="preserve"> настоящего положения, может использоваться Администрацией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 xml:space="preserve"> с учетом заключения </w:t>
      </w:r>
      <w:r w:rsidRPr="00814814">
        <w:rPr>
          <w:rFonts w:ascii="Times New Roman" w:hAnsi="Times New Roman"/>
          <w:sz w:val="26"/>
          <w:szCs w:val="26"/>
          <w:highlight w:val="yellow"/>
        </w:rPr>
        <w:t>комиссии о</w:t>
      </w:r>
      <w:r w:rsidRPr="00814814">
        <w:rPr>
          <w:rFonts w:ascii="Times New Roman" w:hAnsi="Times New Roman"/>
          <w:sz w:val="26"/>
          <w:szCs w:val="26"/>
        </w:rPr>
        <w:t xml:space="preserve"> целесообразности использования подарка для обеспечения деятельности Администрации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Pr="00814814">
        <w:rPr>
          <w:rFonts w:ascii="Times New Roman" w:hAnsi="Times New Roman"/>
          <w:sz w:val="26"/>
          <w:szCs w:val="26"/>
        </w:rPr>
        <w:t>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ar26"/>
      <w:bookmarkEnd w:id="5"/>
      <w:r w:rsidRPr="00814814">
        <w:rPr>
          <w:rFonts w:ascii="Times New Roman" w:hAnsi="Times New Roman"/>
          <w:sz w:val="26"/>
          <w:szCs w:val="26"/>
          <w:highlight w:val="green"/>
        </w:rPr>
        <w:t>16.</w:t>
      </w:r>
      <w:r w:rsidRPr="00814814">
        <w:rPr>
          <w:rFonts w:ascii="Times New Roman" w:hAnsi="Times New Roman"/>
          <w:sz w:val="26"/>
          <w:szCs w:val="26"/>
        </w:rPr>
        <w:t xml:space="preserve"> В случае нецелесообразности использования подарка Администрация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 xml:space="preserve">принимается решение о реализации подарка и проведении оценки его стоимости для реализации (выкупа), осуществляемой Администрацией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>посредством проведения торгов в порядке, предусмотренном законодательством Российской Федерации.</w:t>
      </w:r>
    </w:p>
    <w:p w:rsidR="00782D6F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  <w:highlight w:val="green"/>
        </w:rPr>
        <w:t>17.</w:t>
      </w:r>
      <w:r w:rsidRPr="00814814">
        <w:rPr>
          <w:rFonts w:ascii="Times New Roman" w:hAnsi="Times New Roman"/>
          <w:sz w:val="26"/>
          <w:szCs w:val="26"/>
        </w:rPr>
        <w:t xml:space="preserve"> Оценка стоимости подарка для реализации (выкупа), предусмотренная </w:t>
      </w:r>
      <w:hyperlink w:anchor="Par24" w:history="1">
        <w:r w:rsidRPr="00814814">
          <w:rPr>
            <w:rFonts w:ascii="Times New Roman" w:hAnsi="Times New Roman"/>
            <w:sz w:val="26"/>
            <w:szCs w:val="26"/>
          </w:rPr>
          <w:t>пунктами 13</w:t>
        </w:r>
      </w:hyperlink>
      <w:r w:rsidRPr="00814814">
        <w:rPr>
          <w:rFonts w:ascii="Times New Roman" w:hAnsi="Times New Roman"/>
          <w:sz w:val="26"/>
          <w:szCs w:val="26"/>
        </w:rPr>
        <w:t xml:space="preserve"> и </w:t>
      </w:r>
      <w:hyperlink w:anchor="Par26" w:history="1">
        <w:r w:rsidRPr="00814814">
          <w:rPr>
            <w:rFonts w:ascii="Times New Roman" w:hAnsi="Times New Roman"/>
            <w:sz w:val="26"/>
            <w:szCs w:val="26"/>
          </w:rPr>
          <w:t>15</w:t>
        </w:r>
      </w:hyperlink>
      <w:r w:rsidRPr="00814814">
        <w:rPr>
          <w:rFonts w:ascii="Times New Roman" w:hAnsi="Times New Roman"/>
          <w:sz w:val="26"/>
          <w:szCs w:val="26"/>
        </w:rPr>
        <w:t xml:space="preserve"> настоящего положения, </w:t>
      </w:r>
      <w:r w:rsidRPr="00814814">
        <w:rPr>
          <w:rFonts w:ascii="Times New Roman" w:hAnsi="Times New Roman"/>
          <w:sz w:val="26"/>
          <w:szCs w:val="26"/>
          <w:highlight w:val="cyan"/>
        </w:rPr>
        <w:t xml:space="preserve">осуществляется </w:t>
      </w:r>
      <w:r w:rsidR="00782D6F" w:rsidRPr="00814814">
        <w:rPr>
          <w:rFonts w:ascii="Times New Roman" w:hAnsi="Times New Roman"/>
          <w:sz w:val="26"/>
          <w:szCs w:val="26"/>
          <w:highlight w:val="cyan"/>
        </w:rPr>
        <w:t>субъектами оценочной деятельности.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  <w:highlight w:val="green"/>
        </w:rPr>
        <w:t>18</w:t>
      </w:r>
      <w:r w:rsidRPr="00814814">
        <w:rPr>
          <w:rFonts w:ascii="Times New Roman" w:hAnsi="Times New Roman"/>
          <w:sz w:val="26"/>
          <w:szCs w:val="26"/>
        </w:rPr>
        <w:t xml:space="preserve">. В случае если подарок не выкуплен или не реализован Администрация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 xml:space="preserve">принимается решение о повторной реализации </w:t>
      </w:r>
      <w:r w:rsidRPr="00814814">
        <w:rPr>
          <w:rFonts w:ascii="Times New Roman" w:hAnsi="Times New Roman"/>
          <w:sz w:val="26"/>
          <w:szCs w:val="26"/>
        </w:rPr>
        <w:lastRenderedPageBreak/>
        <w:t>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  <w:highlight w:val="green"/>
        </w:rPr>
        <w:t>19.</w:t>
      </w:r>
      <w:r w:rsidRPr="00814814">
        <w:rPr>
          <w:rFonts w:ascii="Times New Roman" w:hAnsi="Times New Roman"/>
          <w:sz w:val="26"/>
          <w:szCs w:val="26"/>
        </w:rPr>
        <w:t xml:space="preserve"> Средства, вырученные от реализации (выкупа) подарка, зачисляются в доход </w:t>
      </w:r>
      <w:r w:rsidRPr="00814814">
        <w:rPr>
          <w:rFonts w:ascii="Times New Roman" w:hAnsi="Times New Roman"/>
          <w:sz w:val="26"/>
          <w:szCs w:val="26"/>
          <w:highlight w:val="cyan"/>
        </w:rPr>
        <w:t xml:space="preserve">бюджета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>в порядке, установленном бюджетным законодательством Российской Федерации.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bookmarkStart w:id="6" w:name="Par35"/>
      <w:bookmarkEnd w:id="6"/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952"/>
        <w:gridCol w:w="4953"/>
      </w:tblGrid>
      <w:tr w:rsidR="00D553DB" w:rsidRPr="00814814" w:rsidTr="004209D2">
        <w:tc>
          <w:tcPr>
            <w:tcW w:w="4952" w:type="dxa"/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3" w:type="dxa"/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7A7375" w:rsidRDefault="007A7375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7A7375" w:rsidRDefault="007A7375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7A7375" w:rsidRDefault="007A7375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7A7375" w:rsidRPr="00814814" w:rsidRDefault="007A7375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1</w:t>
            </w: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Положению о</w:t>
            </w:r>
            <w:r w:rsidRPr="00814814">
              <w:rPr>
                <w:rFonts w:ascii="Times New Roman" w:hAnsi="Times New Roman"/>
                <w:sz w:val="26"/>
                <w:szCs w:val="26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</w:tbl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4814">
        <w:rPr>
          <w:rFonts w:ascii="Times New Roman" w:hAnsi="Times New Roman"/>
          <w:b/>
          <w:sz w:val="26"/>
          <w:szCs w:val="26"/>
        </w:rPr>
        <w:lastRenderedPageBreak/>
        <w:t>Уведомление о получении подарка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Главе </w:t>
      </w:r>
      <w:r w:rsidR="007A7375">
        <w:rPr>
          <w:rFonts w:ascii="Times New Roman" w:hAnsi="Times New Roman"/>
          <w:sz w:val="26"/>
          <w:szCs w:val="26"/>
        </w:rPr>
        <w:t>муниципального образования Югское</w:t>
      </w:r>
      <w:r w:rsidR="007A7375" w:rsidRPr="00814814">
        <w:rPr>
          <w:rFonts w:ascii="Times New Roman" w:hAnsi="Times New Roman"/>
          <w:sz w:val="26"/>
          <w:szCs w:val="26"/>
        </w:rPr>
        <w:t xml:space="preserve"> </w:t>
      </w:r>
      <w:r w:rsidRPr="00814814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от 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    (Ф.И.О., занимаемая должность)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Уведомление о получении подарка от «__» ________ 20__ г.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Извещаю о получении ___________________________________________________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(дата получения)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подарка(ов) на ____________________________________________________________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D553DB" w:rsidRPr="00814814" w:rsidTr="004209D2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Стоимость в рублях &lt;*&gt;</w:t>
            </w:r>
          </w:p>
        </w:tc>
      </w:tr>
      <w:tr w:rsidR="00D553DB" w:rsidRPr="00814814" w:rsidTr="004209D2">
        <w:tc>
          <w:tcPr>
            <w:tcW w:w="24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2.</w:t>
            </w: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3.</w:t>
            </w:r>
          </w:p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3DB" w:rsidRPr="00814814" w:rsidRDefault="00D553DB" w:rsidP="00420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Приложение: ______________________________________________ на _____ листах.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(наименование документа)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Лицо, представившее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уведомление         _________  _________________________  «__» ____ 20__ г.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                          ( подпись)    (расшифровка подписи)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Лицо, принявшее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уведомление         _________  _________________________  «__» ____ 20__ г.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        (подпись)    (расшифровка подписи)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Регистрационный номер в журнале регистрации уведомлений 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«__» _________ 20__ г.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--------------------------</w:t>
      </w:r>
      <w:bookmarkStart w:id="7" w:name="Par97"/>
      <w:bookmarkEnd w:id="7"/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p w:rsidR="00D553DB" w:rsidRPr="00814814" w:rsidRDefault="00D553DB" w:rsidP="00D553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Приложение 2</w:t>
      </w:r>
    </w:p>
    <w:tbl>
      <w:tblPr>
        <w:tblW w:w="0" w:type="auto"/>
        <w:tblLook w:val="04A0"/>
      </w:tblPr>
      <w:tblGrid>
        <w:gridCol w:w="4952"/>
        <w:gridCol w:w="4953"/>
      </w:tblGrid>
      <w:tr w:rsidR="00D553DB" w:rsidRPr="00814814" w:rsidTr="004209D2">
        <w:tc>
          <w:tcPr>
            <w:tcW w:w="4952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53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Положению о</w:t>
            </w:r>
            <w:r w:rsidRPr="00814814">
              <w:rPr>
                <w:rFonts w:ascii="Times New Roman" w:hAnsi="Times New Roman"/>
                <w:sz w:val="26"/>
                <w:szCs w:val="26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sz w:val="26"/>
          <w:szCs w:val="26"/>
          <w:lang w:eastAsia="ru-RU"/>
        </w:rPr>
        <w:t>АКТ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sz w:val="26"/>
          <w:szCs w:val="26"/>
          <w:lang w:eastAsia="ru-RU"/>
        </w:rPr>
        <w:t>приема – передачи подарка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от «___» __________ 20_____г.                                                № 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(ФИО </w:t>
      </w:r>
      <w:r w:rsidRPr="00814814">
        <w:rPr>
          <w:rFonts w:ascii="Times New Roman" w:hAnsi="Times New Roman"/>
          <w:sz w:val="26"/>
          <w:szCs w:val="26"/>
        </w:rPr>
        <w:t>лица, замещающего муниципальную должность, муниципального служащего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                                                                       (замещаемая должность)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(наименование структурного подразделения)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Гражданским кодексом Российской Федерации, Федеральным законом от 25.12.2008 № 273-ФЗ «О противодействии коррупции» и Федеральным законом от 02.03.2007 № 25-ФЗ «О муниципальной службе в Российской Федерации» передает, а материально-ответственное лицо __________________________________________________________________________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(фамилия, имя, отчество)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(наименование должности)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принимает подарок, полученный в связи с: _____________________________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(указать наименование мероприятия и дату)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Описание подарка: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Наименование: __________________________________________________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Вид подарка: _______________________________________________________</w:t>
      </w:r>
    </w:p>
    <w:p w:rsidR="00D553DB" w:rsidRPr="00814814" w:rsidRDefault="00D553DB" w:rsidP="00D553DB">
      <w:pPr>
        <w:tabs>
          <w:tab w:val="left" w:pos="1785"/>
          <w:tab w:val="center" w:pos="467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(бытовая техника, предметы искусства и т.д.)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Оценочная стоимость: _______________________________________________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Историческая (культурная) ценность _________________________________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Сдал                                                                                 Принял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 (________________)        ____________ (________________)  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 (подпись)                           (Ф.И.О.)                              (подпись)                 (Ф.И.О.)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«______» __________  20 ___ г.                    «______» ___________ 20 ___ г.  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D553DB" w:rsidRPr="00814814" w:rsidSect="007A7375">
          <w:pgSz w:w="12240" w:h="15840"/>
          <w:pgMar w:top="568" w:right="850" w:bottom="993" w:left="1701" w:header="720" w:footer="720" w:gutter="0"/>
          <w:cols w:space="720"/>
        </w:sectPr>
      </w:pPr>
    </w:p>
    <w:p w:rsidR="00D553DB" w:rsidRPr="00814814" w:rsidRDefault="00D553DB" w:rsidP="00D553DB">
      <w:pPr>
        <w:spacing w:after="0" w:line="240" w:lineRule="auto"/>
        <w:ind w:left="849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3</w:t>
      </w: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/>
      </w:tblPr>
      <w:tblGrid>
        <w:gridCol w:w="6894"/>
        <w:gridCol w:w="6894"/>
      </w:tblGrid>
      <w:tr w:rsidR="00D553DB" w:rsidRPr="00814814" w:rsidTr="004209D2">
        <w:tc>
          <w:tcPr>
            <w:tcW w:w="6894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94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Положению о</w:t>
            </w:r>
            <w:r w:rsidRPr="00814814">
              <w:rPr>
                <w:rFonts w:ascii="Times New Roman" w:hAnsi="Times New Roman"/>
                <w:sz w:val="26"/>
                <w:szCs w:val="26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Журнал 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регистрации уведомлений о получении подарка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62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304"/>
        <w:gridCol w:w="2693"/>
        <w:gridCol w:w="1843"/>
        <w:gridCol w:w="2410"/>
        <w:gridCol w:w="1843"/>
        <w:gridCol w:w="1275"/>
        <w:gridCol w:w="1560"/>
        <w:gridCol w:w="1275"/>
      </w:tblGrid>
      <w:tr w:rsidR="00D553DB" w:rsidRPr="00814814" w:rsidTr="00420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подачи заявления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hAnsi="Times New Roman"/>
                <w:sz w:val="26"/>
                <w:szCs w:val="26"/>
              </w:rPr>
              <w:t>лица, замещающего муниципальную должность или муниципального служащего</w:t>
            </w: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подавшего 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Должность, лица подавшего заявление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муниципального служащего, принявшего 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подарка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Заявленная стоимость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Отметка о желании выкупить подарок</w:t>
            </w:r>
          </w:p>
        </w:tc>
      </w:tr>
      <w:tr w:rsidR="00D553DB" w:rsidRPr="00814814" w:rsidTr="00420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2</w:t>
            </w:r>
            <w:r w:rsidR="00D553DB"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7</w:t>
            </w:r>
            <w:r w:rsidR="00D553DB"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8</w:t>
            </w:r>
            <w:r w:rsidR="00D553DB"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E50EB5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highlight w:val="cyan"/>
                <w:lang w:eastAsia="ru-RU"/>
              </w:rPr>
              <w:t>9</w:t>
            </w:r>
          </w:p>
        </w:tc>
      </w:tr>
      <w:tr w:rsidR="00D553DB" w:rsidRPr="00814814" w:rsidTr="00420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553DB" w:rsidRPr="00814814" w:rsidTr="00420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  <w:tr w:rsidR="00D553DB" w:rsidRPr="00814814" w:rsidTr="004209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3DB" w:rsidRPr="00814814" w:rsidRDefault="00D553DB" w:rsidP="00420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D553DB" w:rsidRPr="00814814" w:rsidRDefault="00D553DB" w:rsidP="00D553D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  <w:sectPr w:rsidR="00D553DB" w:rsidRPr="00814814" w:rsidSect="000060E8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4</w:t>
      </w:r>
    </w:p>
    <w:tbl>
      <w:tblPr>
        <w:tblW w:w="0" w:type="auto"/>
        <w:tblLook w:val="04A0"/>
      </w:tblPr>
      <w:tblGrid>
        <w:gridCol w:w="4753"/>
        <w:gridCol w:w="4817"/>
      </w:tblGrid>
      <w:tr w:rsidR="00D553DB" w:rsidRPr="00814814" w:rsidTr="004209D2">
        <w:trPr>
          <w:trHeight w:val="2501"/>
        </w:trPr>
        <w:tc>
          <w:tcPr>
            <w:tcW w:w="4914" w:type="dxa"/>
            <w:shd w:val="clear" w:color="auto" w:fill="auto"/>
          </w:tcPr>
          <w:p w:rsidR="00D553DB" w:rsidRPr="00814814" w:rsidRDefault="00D553DB" w:rsidP="004209D2">
            <w:pPr>
              <w:spacing w:before="600" w:after="24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14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Положению о</w:t>
            </w:r>
            <w:r w:rsidRPr="00814814">
              <w:rPr>
                <w:rFonts w:ascii="Times New Roman" w:hAnsi="Times New Roman"/>
                <w:sz w:val="26"/>
                <w:szCs w:val="26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</w:tbl>
    <w:p w:rsidR="00D553DB" w:rsidRPr="00814814" w:rsidRDefault="00D553DB" w:rsidP="00D553DB">
      <w:pPr>
        <w:spacing w:before="600" w:after="24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sz w:val="26"/>
          <w:szCs w:val="26"/>
          <w:lang w:eastAsia="ru-RU"/>
        </w:rPr>
        <w:t>АКТ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sz w:val="26"/>
          <w:szCs w:val="26"/>
          <w:lang w:eastAsia="ru-RU"/>
        </w:rPr>
        <w:t>Приема - передачи (возврата) подарка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«____» _________ 20 ___ г.                                                        № __________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 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Материально – ответственное лицо ___________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>___________________________</w:t>
      </w:r>
    </w:p>
    <w:p w:rsidR="00D553DB" w:rsidRPr="00814814" w:rsidRDefault="00D553DB" w:rsidP="00D553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(фамилия, имя, отчество)</w:t>
      </w:r>
    </w:p>
    <w:p w:rsidR="00D553DB" w:rsidRPr="00814814" w:rsidRDefault="00D553DB" w:rsidP="00D553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  _____________________________________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:rsidR="00D553DB" w:rsidRPr="00814814" w:rsidRDefault="00D553DB" w:rsidP="00D553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14814">
        <w:rPr>
          <w:rFonts w:ascii="Times New Roman" w:hAnsi="Times New Roman"/>
          <w:sz w:val="26"/>
          <w:szCs w:val="26"/>
        </w:rPr>
        <w:t xml:space="preserve">муниципальная должность или должность муниципальной 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службы, наименование подразделения)</w:t>
      </w:r>
    </w:p>
    <w:p w:rsidR="00D553DB" w:rsidRPr="00814814" w:rsidRDefault="00D553DB" w:rsidP="00D553D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(наименование органа МСУ)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3F3F4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</w:t>
      </w:r>
      <w:r w:rsidRPr="00814814">
        <w:rPr>
          <w:rFonts w:ascii="Times New Roman" w:hAnsi="Times New Roman"/>
          <w:sz w:val="26"/>
          <w:szCs w:val="26"/>
        </w:rPr>
        <w:t xml:space="preserve"> лицом, замещающим муниципальную должность или должность муниципальной 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 xml:space="preserve">службы, от 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«____»__________20____г.,возвращает ________________________________________</w:t>
      </w:r>
    </w:p>
    <w:p w:rsidR="00D553DB" w:rsidRPr="00814814" w:rsidRDefault="00D553DB" w:rsidP="00D553DB">
      <w:pPr>
        <w:pBdr>
          <w:bottom w:val="single" w:sz="12" w:space="1" w:color="auto"/>
        </w:pBdr>
        <w:tabs>
          <w:tab w:val="center" w:pos="484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(указать должность)</w:t>
      </w:r>
    </w:p>
    <w:p w:rsidR="00D553DB" w:rsidRPr="00814814" w:rsidRDefault="00D553DB" w:rsidP="00D553DB">
      <w:pPr>
        <w:pBdr>
          <w:bottom w:val="single" w:sz="12" w:space="1" w:color="auto"/>
        </w:pBdr>
        <w:tabs>
          <w:tab w:val="center" w:pos="484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(фамилия, имя, отчество)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___,</w:t>
      </w:r>
    </w:p>
    <w:p w:rsidR="00D553DB" w:rsidRPr="00814814" w:rsidRDefault="00D553DB" w:rsidP="00D553D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(замещаемая должность муниципальной службы, наименование структурного подразделения)</w:t>
      </w: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3F3F4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подарок, переданный по акту приема – передачи от</w:t>
      </w:r>
      <w:r w:rsidR="003F3F44">
        <w:rPr>
          <w:rFonts w:ascii="Times New Roman" w:eastAsia="Times New Roman" w:hAnsi="Times New Roman"/>
          <w:sz w:val="26"/>
          <w:szCs w:val="26"/>
          <w:lang w:eastAsia="ru-RU"/>
        </w:rPr>
        <w:t xml:space="preserve"> «_____» _______20___ г. № ___</w:t>
      </w:r>
    </w:p>
    <w:tbl>
      <w:tblPr>
        <w:tblpPr w:leftFromText="180" w:rightFromText="180" w:vertAnchor="text" w:horzAnchor="page" w:tblpX="6124" w:tblpY="72"/>
        <w:tblOverlap w:val="never"/>
        <w:tblW w:w="5986" w:type="dxa"/>
        <w:tblLook w:val="04A0"/>
      </w:tblPr>
      <w:tblGrid>
        <w:gridCol w:w="5986"/>
      </w:tblGrid>
      <w:tr w:rsidR="00D553DB" w:rsidRPr="00814814" w:rsidTr="004209D2">
        <w:trPr>
          <w:trHeight w:val="493"/>
        </w:trPr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52" w:rsidRDefault="00D553DB" w:rsidP="003F3F44">
            <w:pPr>
              <w:spacing w:after="0" w:line="240" w:lineRule="auto"/>
              <w:ind w:left="-4395"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Принял:(________________)    (_____</w:t>
            </w:r>
          </w:p>
          <w:p w:rsidR="004B2852" w:rsidRDefault="004B2852" w:rsidP="003F3F44">
            <w:pPr>
              <w:spacing w:after="0" w:line="240" w:lineRule="auto"/>
              <w:ind w:left="-4395"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B2852" w:rsidRDefault="004B2852" w:rsidP="003F3F44">
            <w:pPr>
              <w:spacing w:after="0" w:line="240" w:lineRule="auto"/>
              <w:ind w:left="-4395"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F3F44" w:rsidRDefault="00D553DB" w:rsidP="003F3F44">
            <w:pPr>
              <w:spacing w:after="0" w:line="240" w:lineRule="auto"/>
              <w:ind w:left="-4395"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____________)          </w:t>
            </w:r>
            <w:r w:rsidR="003F3F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(подпись)   </w:t>
            </w:r>
          </w:p>
          <w:p w:rsidR="003F3F44" w:rsidRDefault="003F3F44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F3F44" w:rsidRDefault="003F3F44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F3F44" w:rsidRDefault="003F3F44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    </w:t>
            </w:r>
            <w:r w:rsidR="004B28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Принял:</w:t>
            </w: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="004B28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4B2852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B285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(_________________)  (_______________)</w:t>
            </w:r>
          </w:p>
          <w:p w:rsidR="004B2852" w:rsidRDefault="004B2852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B2852" w:rsidRDefault="004B2852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«_____»___________ 20__г</w:t>
            </w:r>
          </w:p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Выдал:</w:t>
      </w:r>
      <w:r w:rsidR="004B285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(___________) (______________)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 (подпись)              </w:t>
      </w:r>
      <w:r w:rsidR="004B2852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 xml:space="preserve"> (фамилия, инициалы)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«____»___________ 20___г.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7375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2852" w:rsidRDefault="004B2852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7375" w:rsidRDefault="007A7375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7A7375" w:rsidP="00D553DB">
      <w:pPr>
        <w:spacing w:after="0" w:line="240" w:lineRule="auto"/>
        <w:ind w:left="424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553DB" w:rsidRPr="00814814">
        <w:rPr>
          <w:rFonts w:ascii="Times New Roman" w:eastAsia="Times New Roman" w:hAnsi="Times New Roman"/>
          <w:sz w:val="26"/>
          <w:szCs w:val="26"/>
          <w:lang w:eastAsia="ru-RU"/>
        </w:rPr>
        <w:t>риложение 5</w:t>
      </w:r>
    </w:p>
    <w:p w:rsidR="00D553DB" w:rsidRPr="00814814" w:rsidRDefault="00D553DB" w:rsidP="00D553D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tbl>
      <w:tblPr>
        <w:tblW w:w="0" w:type="auto"/>
        <w:tblLook w:val="04A0"/>
      </w:tblPr>
      <w:tblGrid>
        <w:gridCol w:w="4744"/>
        <w:gridCol w:w="4826"/>
      </w:tblGrid>
      <w:tr w:rsidR="00D553DB" w:rsidRPr="00814814" w:rsidTr="004209D2">
        <w:tc>
          <w:tcPr>
            <w:tcW w:w="4952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8" w:name="_GoBack"/>
          </w:p>
        </w:tc>
        <w:tc>
          <w:tcPr>
            <w:tcW w:w="4952" w:type="dxa"/>
            <w:shd w:val="clear" w:color="auto" w:fill="auto"/>
          </w:tcPr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4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81481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 Положению о</w:t>
            </w:r>
            <w:r w:rsidRPr="00814814">
              <w:rPr>
                <w:rFonts w:ascii="Times New Roman" w:hAnsi="Times New Roman"/>
                <w:sz w:val="26"/>
                <w:szCs w:val="26"/>
              </w:rPr>
              <w:t xml:space="preserve"> порядке сообщения отдельными категориями лиц о получении подарка в связи с протокольными мероприятиями, служебным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  <w:p w:rsidR="00D553DB" w:rsidRPr="00814814" w:rsidRDefault="00D553DB" w:rsidP="004209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553DB" w:rsidRPr="00814814" w:rsidRDefault="00D553DB" w:rsidP="00420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bookmarkEnd w:id="8"/>
    </w:tbl>
    <w:p w:rsidR="00D553DB" w:rsidRPr="00814814" w:rsidRDefault="00D553DB" w:rsidP="00D553D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Главе </w:t>
      </w:r>
      <w:r w:rsidR="0050659C">
        <w:rPr>
          <w:rFonts w:ascii="Times New Roman" w:hAnsi="Times New Roman"/>
          <w:sz w:val="26"/>
          <w:szCs w:val="26"/>
        </w:rPr>
        <w:t>муниципального образования Югское</w:t>
      </w:r>
    </w:p>
    <w:p w:rsidR="00D553DB" w:rsidRPr="00814814" w:rsidRDefault="00D553DB" w:rsidP="00D553D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_________________________________________________</w:t>
      </w:r>
      <w:r w:rsidRPr="008148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от 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                                      (Ф.И.О.)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_________________________________________________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(занимаемая должность)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4814">
        <w:rPr>
          <w:rFonts w:ascii="Times New Roman" w:hAnsi="Times New Roman"/>
          <w:b/>
          <w:sz w:val="26"/>
          <w:szCs w:val="26"/>
        </w:rPr>
        <w:t>Заявление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4814">
        <w:rPr>
          <w:rFonts w:ascii="Times New Roman" w:hAnsi="Times New Roman"/>
          <w:b/>
          <w:sz w:val="26"/>
          <w:szCs w:val="26"/>
        </w:rPr>
        <w:t>о выкупе подарка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Настоящим заявляю о желании выкупить подарок, полученный мною на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__________________________________________</w:t>
      </w:r>
      <w:r w:rsidR="003F3F44">
        <w:rPr>
          <w:rFonts w:ascii="Times New Roman" w:hAnsi="Times New Roman"/>
          <w:sz w:val="26"/>
          <w:szCs w:val="26"/>
        </w:rPr>
        <w:t>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(наименование протокольного мероприятия, служебной командировки или другого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__________________________________________</w:t>
      </w:r>
      <w:r w:rsidR="003F3F44">
        <w:rPr>
          <w:rFonts w:ascii="Times New Roman" w:hAnsi="Times New Roman"/>
          <w:sz w:val="26"/>
          <w:szCs w:val="26"/>
        </w:rPr>
        <w:t>_____________________________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официального мероприятия, место и дата его проведения)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и переданный в Администрацию </w:t>
      </w:r>
      <w:r w:rsidR="00164441">
        <w:rPr>
          <w:rFonts w:ascii="Times New Roman" w:hAnsi="Times New Roman"/>
          <w:sz w:val="26"/>
          <w:szCs w:val="26"/>
        </w:rPr>
        <w:t>___________-</w:t>
      </w:r>
      <w:r w:rsidR="00E13F04" w:rsidRPr="00814814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Pr="00814814">
        <w:rPr>
          <w:rFonts w:ascii="Times New Roman" w:hAnsi="Times New Roman"/>
          <w:sz w:val="26"/>
          <w:szCs w:val="26"/>
        </w:rPr>
        <w:t xml:space="preserve"> по акту приема-передачи от «__» _______ 20__ г. № _______.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___________ ___________________________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(подпись)    (расшифровка подписи)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>«__» ____________ 20__ г.</w:t>
      </w:r>
    </w:p>
    <w:p w:rsidR="00D553DB" w:rsidRPr="00814814" w:rsidRDefault="00D553DB" w:rsidP="00D55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53DB" w:rsidRPr="00814814" w:rsidRDefault="00D553DB" w:rsidP="00D553D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4814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524865" w:rsidRPr="00814814" w:rsidRDefault="00524865" w:rsidP="00DD62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524865" w:rsidRPr="00814814" w:rsidRDefault="00524865" w:rsidP="00524865">
      <w:pPr>
        <w:contextualSpacing/>
        <w:rPr>
          <w:rFonts w:ascii="Times New Roman" w:hAnsi="Times New Roman"/>
          <w:sz w:val="26"/>
          <w:szCs w:val="26"/>
        </w:rPr>
      </w:pPr>
      <w:r w:rsidRPr="00814814">
        <w:rPr>
          <w:rFonts w:ascii="Times New Roman" w:hAnsi="Times New Roman"/>
          <w:sz w:val="26"/>
          <w:szCs w:val="26"/>
        </w:rPr>
        <w:t xml:space="preserve">              </w:t>
      </w:r>
    </w:p>
    <w:p w:rsidR="00524865" w:rsidRPr="00814814" w:rsidRDefault="00524865" w:rsidP="00DD62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524865" w:rsidRPr="00814814" w:rsidRDefault="00524865" w:rsidP="00DD62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524865" w:rsidRPr="00814814" w:rsidRDefault="00524865" w:rsidP="00DD62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FF51D9" w:rsidRPr="00814814" w:rsidRDefault="00FF51D9" w:rsidP="0052486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FF51D9" w:rsidRPr="00814814" w:rsidRDefault="00FF51D9" w:rsidP="00FF51D9">
      <w:pPr>
        <w:ind w:firstLine="540"/>
        <w:rPr>
          <w:rFonts w:ascii="Times New Roman" w:eastAsiaTheme="minorHAnsi" w:hAnsi="Times New Roman"/>
          <w:sz w:val="26"/>
          <w:szCs w:val="26"/>
        </w:rPr>
      </w:pPr>
    </w:p>
    <w:p w:rsidR="00FF51D9" w:rsidRPr="00814814" w:rsidRDefault="00FF51D9" w:rsidP="00FF51D9">
      <w:pPr>
        <w:ind w:firstLine="540"/>
        <w:rPr>
          <w:rFonts w:ascii="Times New Roman" w:eastAsiaTheme="minorHAnsi" w:hAnsi="Times New Roman"/>
          <w:sz w:val="26"/>
          <w:szCs w:val="26"/>
        </w:rPr>
      </w:pPr>
    </w:p>
    <w:p w:rsidR="00FF51D9" w:rsidRPr="00814814" w:rsidRDefault="00FF51D9" w:rsidP="00FF51D9">
      <w:pPr>
        <w:ind w:firstLine="540"/>
        <w:rPr>
          <w:rFonts w:ascii="Times New Roman" w:eastAsiaTheme="minorHAnsi" w:hAnsi="Times New Roman"/>
          <w:sz w:val="26"/>
          <w:szCs w:val="26"/>
        </w:rPr>
      </w:pPr>
    </w:p>
    <w:p w:rsidR="007F1C92" w:rsidRPr="00814814" w:rsidRDefault="007F1C92" w:rsidP="00DD62F8">
      <w:pPr>
        <w:rPr>
          <w:rFonts w:ascii="Times New Roman" w:hAnsi="Times New Roman"/>
          <w:sz w:val="26"/>
          <w:szCs w:val="26"/>
        </w:rPr>
      </w:pPr>
    </w:p>
    <w:p w:rsidR="007F1C92" w:rsidRPr="00814814" w:rsidRDefault="007F1C92" w:rsidP="00DD62F8">
      <w:pPr>
        <w:rPr>
          <w:rFonts w:ascii="Times New Roman" w:hAnsi="Times New Roman"/>
          <w:sz w:val="26"/>
          <w:szCs w:val="26"/>
        </w:rPr>
      </w:pPr>
    </w:p>
    <w:sectPr w:rsidR="007F1C92" w:rsidRPr="00814814" w:rsidSect="007A7375">
      <w:pgSz w:w="11905" w:h="16838"/>
      <w:pgMar w:top="709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6FF3"/>
    <w:multiLevelType w:val="multilevel"/>
    <w:tmpl w:val="F48AF9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74303045"/>
    <w:multiLevelType w:val="multilevel"/>
    <w:tmpl w:val="1952CE9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Calibri" w:hAnsi="Calibri" w:hint="default"/>
      </w:rPr>
    </w:lvl>
  </w:abstractNum>
  <w:abstractNum w:abstractNumId="2">
    <w:nsid w:val="79032B30"/>
    <w:multiLevelType w:val="hybridMultilevel"/>
    <w:tmpl w:val="CA82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7E02"/>
    <w:rsid w:val="0007466C"/>
    <w:rsid w:val="000C3058"/>
    <w:rsid w:val="000E1E80"/>
    <w:rsid w:val="00164441"/>
    <w:rsid w:val="001C7594"/>
    <w:rsid w:val="00293530"/>
    <w:rsid w:val="002C57BF"/>
    <w:rsid w:val="002D0451"/>
    <w:rsid w:val="003502BE"/>
    <w:rsid w:val="003F3F44"/>
    <w:rsid w:val="00454813"/>
    <w:rsid w:val="004B2852"/>
    <w:rsid w:val="0050659C"/>
    <w:rsid w:val="00524865"/>
    <w:rsid w:val="00545670"/>
    <w:rsid w:val="005607E5"/>
    <w:rsid w:val="00586E9C"/>
    <w:rsid w:val="005D48F5"/>
    <w:rsid w:val="005F19D3"/>
    <w:rsid w:val="006315DD"/>
    <w:rsid w:val="006B0331"/>
    <w:rsid w:val="00732FA0"/>
    <w:rsid w:val="00782D6F"/>
    <w:rsid w:val="00786B88"/>
    <w:rsid w:val="007962C9"/>
    <w:rsid w:val="007A7375"/>
    <w:rsid w:val="007F1C92"/>
    <w:rsid w:val="00814814"/>
    <w:rsid w:val="008531E7"/>
    <w:rsid w:val="0086587A"/>
    <w:rsid w:val="00887885"/>
    <w:rsid w:val="00892266"/>
    <w:rsid w:val="0090172A"/>
    <w:rsid w:val="0092529A"/>
    <w:rsid w:val="009370B7"/>
    <w:rsid w:val="00984294"/>
    <w:rsid w:val="00AC4219"/>
    <w:rsid w:val="00B14904"/>
    <w:rsid w:val="00B543FB"/>
    <w:rsid w:val="00B754F8"/>
    <w:rsid w:val="00BA50A5"/>
    <w:rsid w:val="00BE6D15"/>
    <w:rsid w:val="00C16CAE"/>
    <w:rsid w:val="00C65572"/>
    <w:rsid w:val="00C661C5"/>
    <w:rsid w:val="00D11A3F"/>
    <w:rsid w:val="00D553DB"/>
    <w:rsid w:val="00D574F2"/>
    <w:rsid w:val="00DD62F8"/>
    <w:rsid w:val="00DE0B8F"/>
    <w:rsid w:val="00E13F04"/>
    <w:rsid w:val="00E33AAA"/>
    <w:rsid w:val="00E50EB5"/>
    <w:rsid w:val="00E67E02"/>
    <w:rsid w:val="00EB0C3A"/>
    <w:rsid w:val="00EB523F"/>
    <w:rsid w:val="00F03A98"/>
    <w:rsid w:val="00F7047D"/>
    <w:rsid w:val="00FC6F37"/>
    <w:rsid w:val="00FF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A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16C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0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A50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5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524865"/>
    <w:rPr>
      <w:color w:val="0000FF"/>
      <w:u w:val="single"/>
    </w:rPr>
  </w:style>
  <w:style w:type="paragraph" w:styleId="a6">
    <w:name w:val="Body Text"/>
    <w:basedOn w:val="a"/>
    <w:link w:val="a7"/>
    <w:unhideWhenUsed/>
    <w:rsid w:val="0052486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248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D15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574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16C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16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A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C16C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0A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A50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A5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524865"/>
    <w:rPr>
      <w:color w:val="0000FF"/>
      <w:u w:val="single"/>
    </w:rPr>
  </w:style>
  <w:style w:type="paragraph" w:styleId="a6">
    <w:name w:val="Body Text"/>
    <w:basedOn w:val="a"/>
    <w:link w:val="a7"/>
    <w:unhideWhenUsed/>
    <w:rsid w:val="0052486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248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D15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574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16C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16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C2F3B4B055971E03D40751961D0C32B2D72C8F4D5E83C6EBEFA77A6764A1CE66E8C7393268E81035r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Церкуник</dc:creator>
  <cp:lastModifiedBy>Mila</cp:lastModifiedBy>
  <cp:revision>2</cp:revision>
  <cp:lastPrinted>2016-06-09T06:18:00Z</cp:lastPrinted>
  <dcterms:created xsi:type="dcterms:W3CDTF">2016-06-29T09:57:00Z</dcterms:created>
  <dcterms:modified xsi:type="dcterms:W3CDTF">2016-06-29T09:57:00Z</dcterms:modified>
</cp:coreProperties>
</file>