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C0" w:rsidRPr="009E1976" w:rsidRDefault="00941BC0" w:rsidP="00941BC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АДМИНИСТРАЦИЯ СЕЛЬСКОГО ПОСЕЛЕНИЯ </w:t>
      </w:r>
      <w:proofErr w:type="gram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ЮГСКОЕ</w:t>
      </w:r>
      <w:proofErr w:type="gramEnd"/>
    </w:p>
    <w:p w:rsidR="00941BC0" w:rsidRPr="009E1976" w:rsidRDefault="00941BC0" w:rsidP="00941BC0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sz w:val="28"/>
          <w:szCs w:val="28"/>
        </w:rPr>
      </w:pPr>
    </w:p>
    <w:p w:rsidR="00941BC0" w:rsidRPr="009E1976" w:rsidRDefault="00941BC0" w:rsidP="00941BC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ПОСТАНОВЛЕНИ</w:t>
      </w:r>
      <w:r w:rsidRPr="009E197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Е</w:t>
      </w:r>
    </w:p>
    <w:p w:rsidR="00941BC0" w:rsidRPr="009E1976" w:rsidRDefault="00941BC0" w:rsidP="00941BC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B80A54" w:rsidRPr="00941BC0" w:rsidRDefault="00B80A54" w:rsidP="00B80A54">
      <w:pPr>
        <w:pStyle w:val="a3"/>
        <w:spacing w:before="0" w:beforeAutospacing="0" w:after="0" w:afterAutospacing="0" w:line="312" w:lineRule="atLeast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</w:p>
    <w:p w:rsidR="00B80A54" w:rsidRDefault="00B80A54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941BC0">
        <w:rPr>
          <w:sz w:val="26"/>
          <w:szCs w:val="26"/>
          <w:bdr w:val="none" w:sz="0" w:space="0" w:color="auto" w:frame="1"/>
        </w:rPr>
        <w:t xml:space="preserve">от </w:t>
      </w:r>
      <w:r w:rsidR="00524248">
        <w:rPr>
          <w:sz w:val="26"/>
          <w:szCs w:val="26"/>
          <w:bdr w:val="none" w:sz="0" w:space="0" w:color="auto" w:frame="1"/>
        </w:rPr>
        <w:t xml:space="preserve">10.07.2024 года </w:t>
      </w:r>
      <w:r w:rsidRPr="00941BC0">
        <w:rPr>
          <w:sz w:val="26"/>
          <w:szCs w:val="26"/>
          <w:bdr w:val="none" w:sz="0" w:space="0" w:color="auto" w:frame="1"/>
        </w:rPr>
        <w:t xml:space="preserve"> № </w:t>
      </w:r>
      <w:r w:rsidR="00524248">
        <w:rPr>
          <w:sz w:val="26"/>
          <w:szCs w:val="26"/>
          <w:bdr w:val="none" w:sz="0" w:space="0" w:color="auto" w:frame="1"/>
        </w:rPr>
        <w:t>256</w:t>
      </w:r>
    </w:p>
    <w:p w:rsidR="00B80A54" w:rsidRPr="00941BC0" w:rsidRDefault="00941BC0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>д. Новое Домозерово</w:t>
      </w:r>
    </w:p>
    <w:p w:rsidR="00B80A54" w:rsidRPr="00941BC0" w:rsidRDefault="00B80A54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</w:rPr>
      </w:pPr>
    </w:p>
    <w:p w:rsidR="00B80A54" w:rsidRPr="00941BC0" w:rsidRDefault="00B80A54" w:rsidP="00CF6493">
      <w:pPr>
        <w:pStyle w:val="a3"/>
        <w:spacing w:before="0" w:beforeAutospacing="0" w:after="0" w:afterAutospacing="0" w:line="312" w:lineRule="atLeast"/>
        <w:ind w:right="4959"/>
        <w:jc w:val="both"/>
        <w:textAlignment w:val="baseline"/>
        <w:rPr>
          <w:bCs/>
          <w:sz w:val="26"/>
          <w:szCs w:val="26"/>
          <w:bdr w:val="none" w:sz="0" w:space="0" w:color="auto" w:frame="1"/>
        </w:rPr>
      </w:pPr>
      <w:r w:rsidRPr="00941BC0">
        <w:rPr>
          <w:bCs/>
          <w:sz w:val="26"/>
          <w:szCs w:val="26"/>
          <w:bdr w:val="none" w:sz="0" w:space="0" w:color="auto" w:frame="1"/>
        </w:rPr>
        <w:t xml:space="preserve">Об утверждении административного регламента по предоставлению муниципальной услуги </w:t>
      </w:r>
      <w:r w:rsidR="00327BAD">
        <w:rPr>
          <w:bCs/>
          <w:sz w:val="26"/>
          <w:szCs w:val="26"/>
          <w:bdr w:val="none" w:sz="0" w:space="0" w:color="auto" w:frame="1"/>
        </w:rPr>
        <w:t>по с</w:t>
      </w:r>
      <w:r w:rsidRPr="00941BC0">
        <w:rPr>
          <w:bCs/>
          <w:sz w:val="26"/>
          <w:szCs w:val="26"/>
          <w:bdr w:val="none" w:sz="0" w:space="0" w:color="auto" w:frame="1"/>
        </w:rPr>
        <w:t>огласовани</w:t>
      </w:r>
      <w:r w:rsidR="00327BAD">
        <w:rPr>
          <w:bCs/>
          <w:sz w:val="26"/>
          <w:szCs w:val="26"/>
          <w:bdr w:val="none" w:sz="0" w:space="0" w:color="auto" w:frame="1"/>
        </w:rPr>
        <w:t>ю</w:t>
      </w:r>
      <w:r w:rsidRPr="00941BC0">
        <w:rPr>
          <w:bCs/>
          <w:sz w:val="26"/>
          <w:szCs w:val="26"/>
          <w:bdr w:val="none" w:sz="0" w:space="0" w:color="auto" w:frame="1"/>
        </w:rPr>
        <w:t xml:space="preserve"> создания места (площадки) накопления твёрдых </w:t>
      </w:r>
      <w:r w:rsidR="00327BAD">
        <w:rPr>
          <w:bCs/>
          <w:sz w:val="26"/>
          <w:szCs w:val="26"/>
          <w:bdr w:val="none" w:sz="0" w:space="0" w:color="auto" w:frame="1"/>
        </w:rPr>
        <w:t>коммунальных отходов</w:t>
      </w:r>
    </w:p>
    <w:p w:rsidR="00B80A54" w:rsidRPr="00941BC0" w:rsidRDefault="00B80A54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</w:rPr>
      </w:pPr>
    </w:p>
    <w:p w:rsidR="00354F3E" w:rsidRDefault="00B80A54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941BC0">
        <w:rPr>
          <w:sz w:val="26"/>
          <w:szCs w:val="26"/>
          <w:bdr w:val="none" w:sz="0" w:space="0" w:color="auto" w:frame="1"/>
        </w:rPr>
        <w:tab/>
        <w:t xml:space="preserve">В соответствии с </w:t>
      </w:r>
      <w:r w:rsidR="006F517A">
        <w:rPr>
          <w:sz w:val="26"/>
          <w:szCs w:val="26"/>
          <w:bdr w:val="none" w:sz="0" w:space="0" w:color="auto" w:frame="1"/>
        </w:rPr>
        <w:t>ф</w:t>
      </w:r>
      <w:r w:rsidRPr="00941BC0">
        <w:rPr>
          <w:sz w:val="26"/>
          <w:szCs w:val="26"/>
          <w:bdr w:val="none" w:sz="0" w:space="0" w:color="auto" w:frame="1"/>
        </w:rPr>
        <w:t>едеральными законами от 06.10.2003 № 131-ФЗ «Об общих принципах организации местного самоуправления в Российской Федерации», от 27.07.2010 №</w:t>
      </w:r>
      <w:r w:rsidR="006F517A">
        <w:rPr>
          <w:sz w:val="26"/>
          <w:szCs w:val="26"/>
          <w:bdr w:val="none" w:sz="0" w:space="0" w:color="auto" w:frame="1"/>
        </w:rPr>
        <w:t xml:space="preserve"> </w:t>
      </w:r>
      <w:r w:rsidRPr="00941BC0">
        <w:rPr>
          <w:sz w:val="26"/>
          <w:szCs w:val="26"/>
          <w:bdr w:val="none" w:sz="0" w:space="0" w:color="auto" w:frame="1"/>
        </w:rPr>
        <w:t xml:space="preserve">210-ФЗ «Об организации предоставления государственных и муниципальных услуг», </w:t>
      </w:r>
      <w:r w:rsidR="00707F62">
        <w:rPr>
          <w:sz w:val="26"/>
          <w:szCs w:val="26"/>
          <w:bdr w:val="none" w:sz="0" w:space="0" w:color="auto" w:frame="1"/>
        </w:rPr>
        <w:t>Уставом</w:t>
      </w:r>
      <w:r w:rsidRPr="00941BC0">
        <w:rPr>
          <w:sz w:val="26"/>
          <w:szCs w:val="26"/>
          <w:bdr w:val="none" w:sz="0" w:space="0" w:color="auto" w:frame="1"/>
        </w:rPr>
        <w:t xml:space="preserve"> сельского поселения</w:t>
      </w:r>
      <w:r w:rsidR="00707F62">
        <w:rPr>
          <w:sz w:val="26"/>
          <w:szCs w:val="26"/>
          <w:bdr w:val="none" w:sz="0" w:space="0" w:color="auto" w:frame="1"/>
        </w:rPr>
        <w:t xml:space="preserve"> Югское</w:t>
      </w:r>
      <w:r w:rsidRPr="00941BC0">
        <w:rPr>
          <w:sz w:val="26"/>
          <w:szCs w:val="26"/>
          <w:bdr w:val="none" w:sz="0" w:space="0" w:color="auto" w:frame="1"/>
        </w:rPr>
        <w:t xml:space="preserve"> Череповецкого муниципально</w:t>
      </w:r>
      <w:r w:rsidR="00941BC0">
        <w:rPr>
          <w:sz w:val="26"/>
          <w:szCs w:val="26"/>
          <w:bdr w:val="none" w:sz="0" w:space="0" w:color="auto" w:frame="1"/>
        </w:rPr>
        <w:t xml:space="preserve">го района Вологодской области, </w:t>
      </w:r>
    </w:p>
    <w:p w:rsidR="00354F3E" w:rsidRDefault="00354F3E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</w:p>
    <w:p w:rsidR="00260D2E" w:rsidRPr="00941BC0" w:rsidRDefault="00941BC0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А</w:t>
      </w:r>
      <w:r w:rsidR="00B80A54" w:rsidRPr="00941BC0">
        <w:rPr>
          <w:sz w:val="26"/>
          <w:szCs w:val="26"/>
          <w:bdr w:val="none" w:sz="0" w:space="0" w:color="auto" w:frame="1"/>
        </w:rPr>
        <w:t xml:space="preserve">дминистрация </w:t>
      </w:r>
      <w:r w:rsidR="00260D2E" w:rsidRPr="00941BC0">
        <w:rPr>
          <w:sz w:val="26"/>
          <w:szCs w:val="26"/>
          <w:bdr w:val="none" w:sz="0" w:space="0" w:color="auto" w:frame="1"/>
        </w:rPr>
        <w:t>сельского поселения</w:t>
      </w:r>
      <w:r w:rsidR="00B80A54" w:rsidRPr="00941BC0">
        <w:rPr>
          <w:sz w:val="26"/>
          <w:szCs w:val="26"/>
          <w:bdr w:val="none" w:sz="0" w:space="0" w:color="auto" w:frame="1"/>
        </w:rPr>
        <w:t> </w:t>
      </w:r>
      <w:r>
        <w:rPr>
          <w:sz w:val="26"/>
          <w:szCs w:val="26"/>
          <w:bdr w:val="none" w:sz="0" w:space="0" w:color="auto" w:frame="1"/>
        </w:rPr>
        <w:t>Югское</w:t>
      </w:r>
    </w:p>
    <w:p w:rsidR="00260D2E" w:rsidRPr="00941BC0" w:rsidRDefault="00260D2E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</w:p>
    <w:p w:rsidR="00B80A54" w:rsidRPr="00941BC0" w:rsidRDefault="00B80A54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bCs/>
          <w:sz w:val="26"/>
          <w:szCs w:val="26"/>
          <w:bdr w:val="none" w:sz="0" w:space="0" w:color="auto" w:frame="1"/>
        </w:rPr>
      </w:pPr>
      <w:r w:rsidRPr="00941BC0">
        <w:rPr>
          <w:bCs/>
          <w:sz w:val="26"/>
          <w:szCs w:val="26"/>
          <w:bdr w:val="none" w:sz="0" w:space="0" w:color="auto" w:frame="1"/>
        </w:rPr>
        <w:t>ПОСТАНОВЛЯЕТ:</w:t>
      </w:r>
    </w:p>
    <w:p w:rsidR="00260D2E" w:rsidRPr="00941BC0" w:rsidRDefault="00260D2E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</w:rPr>
      </w:pPr>
    </w:p>
    <w:p w:rsidR="00B80A54" w:rsidRPr="00941BC0" w:rsidRDefault="00B80A54" w:rsidP="006F517A">
      <w:pPr>
        <w:pStyle w:val="a3"/>
        <w:numPr>
          <w:ilvl w:val="3"/>
          <w:numId w:val="1"/>
        </w:numPr>
        <w:tabs>
          <w:tab w:val="clear" w:pos="2880"/>
          <w:tab w:val="num" w:pos="993"/>
        </w:tabs>
        <w:spacing w:before="0" w:beforeAutospacing="0" w:after="0" w:afterAutospacing="0" w:line="312" w:lineRule="atLeast"/>
        <w:ind w:left="0" w:firstLine="709"/>
        <w:jc w:val="both"/>
        <w:textAlignment w:val="baseline"/>
        <w:rPr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 xml:space="preserve">Утвердить </w:t>
      </w:r>
      <w:r w:rsidR="007816F7">
        <w:rPr>
          <w:sz w:val="26"/>
          <w:szCs w:val="26"/>
          <w:bdr w:val="none" w:sz="0" w:space="0" w:color="auto" w:frame="1"/>
        </w:rPr>
        <w:t xml:space="preserve">прилагаемый </w:t>
      </w:r>
      <w:r w:rsidRPr="00941BC0">
        <w:rPr>
          <w:sz w:val="26"/>
          <w:szCs w:val="26"/>
          <w:bdr w:val="none" w:sz="0" w:space="0" w:color="auto" w:frame="1"/>
        </w:rPr>
        <w:t xml:space="preserve">административный регламент по предоставлению муниципальной услуги </w:t>
      </w:r>
      <w:r w:rsidR="00327BAD">
        <w:rPr>
          <w:sz w:val="26"/>
          <w:szCs w:val="26"/>
          <w:bdr w:val="none" w:sz="0" w:space="0" w:color="auto" w:frame="1"/>
        </w:rPr>
        <w:t>по согласованию</w:t>
      </w:r>
      <w:r w:rsidRPr="00941BC0">
        <w:rPr>
          <w:sz w:val="26"/>
          <w:szCs w:val="26"/>
          <w:bdr w:val="none" w:sz="0" w:space="0" w:color="auto" w:frame="1"/>
        </w:rPr>
        <w:t xml:space="preserve"> создания места (площадки) накоплен</w:t>
      </w:r>
      <w:r w:rsidR="00327BAD">
        <w:rPr>
          <w:sz w:val="26"/>
          <w:szCs w:val="26"/>
          <w:bdr w:val="none" w:sz="0" w:space="0" w:color="auto" w:frame="1"/>
        </w:rPr>
        <w:t>ия твёрдых коммунальных отходов</w:t>
      </w:r>
      <w:r w:rsidRPr="00941BC0">
        <w:rPr>
          <w:sz w:val="26"/>
          <w:szCs w:val="26"/>
          <w:bdr w:val="none" w:sz="0" w:space="0" w:color="auto" w:frame="1"/>
        </w:rPr>
        <w:t>.</w:t>
      </w:r>
    </w:p>
    <w:p w:rsidR="00260D2E" w:rsidRPr="00941BC0" w:rsidRDefault="00260D2E" w:rsidP="006F517A">
      <w:pPr>
        <w:pStyle w:val="a3"/>
        <w:numPr>
          <w:ilvl w:val="3"/>
          <w:numId w:val="1"/>
        </w:numPr>
        <w:tabs>
          <w:tab w:val="clear" w:pos="2880"/>
          <w:tab w:val="num" w:pos="993"/>
        </w:tabs>
        <w:spacing w:before="0" w:beforeAutospacing="0" w:after="0" w:afterAutospacing="0" w:line="312" w:lineRule="atLeast"/>
        <w:ind w:left="0" w:firstLine="709"/>
        <w:jc w:val="both"/>
        <w:textAlignment w:val="baseline"/>
        <w:rPr>
          <w:sz w:val="26"/>
          <w:szCs w:val="26"/>
        </w:rPr>
      </w:pPr>
      <w:r w:rsidRPr="00941BC0">
        <w:rPr>
          <w:sz w:val="26"/>
          <w:szCs w:val="26"/>
        </w:rPr>
        <w:t xml:space="preserve">Настоящее </w:t>
      </w:r>
      <w:r w:rsidR="005B52D3">
        <w:rPr>
          <w:sz w:val="26"/>
          <w:szCs w:val="26"/>
        </w:rPr>
        <w:t>постановление</w:t>
      </w:r>
      <w:r w:rsidRPr="00941BC0">
        <w:rPr>
          <w:sz w:val="26"/>
          <w:szCs w:val="26"/>
        </w:rPr>
        <w:t xml:space="preserve"> подлежит опубликованию в информационном </w:t>
      </w:r>
      <w:r w:rsidR="00941BC0">
        <w:rPr>
          <w:sz w:val="26"/>
          <w:szCs w:val="26"/>
        </w:rPr>
        <w:t xml:space="preserve">вестнике </w:t>
      </w:r>
      <w:r w:rsidRPr="00941BC0">
        <w:rPr>
          <w:sz w:val="26"/>
          <w:szCs w:val="26"/>
        </w:rPr>
        <w:t>«</w:t>
      </w:r>
      <w:proofErr w:type="spellStart"/>
      <w:r w:rsidR="00941BC0">
        <w:rPr>
          <w:sz w:val="26"/>
          <w:szCs w:val="26"/>
        </w:rPr>
        <w:t>Югский</w:t>
      </w:r>
      <w:proofErr w:type="spellEnd"/>
      <w:r w:rsidR="00941BC0">
        <w:rPr>
          <w:sz w:val="26"/>
          <w:szCs w:val="26"/>
        </w:rPr>
        <w:t xml:space="preserve"> вестник</w:t>
      </w:r>
      <w:r w:rsidRPr="00941BC0">
        <w:rPr>
          <w:sz w:val="26"/>
          <w:szCs w:val="26"/>
        </w:rPr>
        <w:t xml:space="preserve">» и размещению на официальном сайте </w:t>
      </w:r>
      <w:r w:rsidR="006F517A">
        <w:rPr>
          <w:sz w:val="26"/>
          <w:szCs w:val="26"/>
        </w:rPr>
        <w:t>А</w:t>
      </w:r>
      <w:r w:rsidRPr="00941BC0">
        <w:rPr>
          <w:sz w:val="26"/>
          <w:szCs w:val="26"/>
        </w:rPr>
        <w:t>дминистрации</w:t>
      </w:r>
      <w:r w:rsidR="00E77D56" w:rsidRPr="00941BC0">
        <w:rPr>
          <w:sz w:val="26"/>
          <w:szCs w:val="26"/>
        </w:rPr>
        <w:t xml:space="preserve"> сельского поселения</w:t>
      </w:r>
      <w:r w:rsidR="00941BC0">
        <w:rPr>
          <w:sz w:val="26"/>
          <w:szCs w:val="26"/>
        </w:rPr>
        <w:t xml:space="preserve"> Югское</w:t>
      </w:r>
      <w:r w:rsidRPr="00941BC0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B80A54" w:rsidRPr="00941BC0" w:rsidRDefault="00B80A54" w:rsidP="006F517A">
      <w:pPr>
        <w:pStyle w:val="a3"/>
        <w:numPr>
          <w:ilvl w:val="3"/>
          <w:numId w:val="1"/>
        </w:numPr>
        <w:tabs>
          <w:tab w:val="clear" w:pos="2880"/>
          <w:tab w:val="num" w:pos="993"/>
        </w:tabs>
        <w:spacing w:before="0" w:beforeAutospacing="0" w:after="0" w:afterAutospacing="0" w:line="312" w:lineRule="atLeast"/>
        <w:ind w:left="0" w:firstLine="709"/>
        <w:jc w:val="both"/>
        <w:textAlignment w:val="baseline"/>
        <w:rPr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Постановление вступает в силу после официального опубликования.</w:t>
      </w:r>
    </w:p>
    <w:p w:rsidR="00B80A54" w:rsidRPr="00941BC0" w:rsidRDefault="00B80A54" w:rsidP="006F517A">
      <w:pPr>
        <w:pStyle w:val="a3"/>
        <w:numPr>
          <w:ilvl w:val="3"/>
          <w:numId w:val="1"/>
        </w:numPr>
        <w:tabs>
          <w:tab w:val="clear" w:pos="2880"/>
          <w:tab w:val="num" w:pos="993"/>
        </w:tabs>
        <w:spacing w:before="0" w:beforeAutospacing="0" w:after="0" w:afterAutospacing="0" w:line="312" w:lineRule="atLeast"/>
        <w:ind w:left="0" w:firstLine="709"/>
        <w:jc w:val="both"/>
        <w:textAlignment w:val="baseline"/>
        <w:rPr>
          <w:sz w:val="26"/>
          <w:szCs w:val="26"/>
        </w:rPr>
      </w:pPr>
      <w:proofErr w:type="gramStart"/>
      <w:r w:rsidRPr="00941BC0">
        <w:rPr>
          <w:sz w:val="26"/>
          <w:szCs w:val="26"/>
          <w:bdr w:val="none" w:sz="0" w:space="0" w:color="auto" w:frame="1"/>
        </w:rPr>
        <w:t>Контроль за</w:t>
      </w:r>
      <w:proofErr w:type="gramEnd"/>
      <w:r w:rsidRPr="00941BC0">
        <w:rPr>
          <w:sz w:val="26"/>
          <w:szCs w:val="26"/>
          <w:bdr w:val="none" w:sz="0" w:space="0" w:color="auto" w:frame="1"/>
        </w:rPr>
        <w:t xml:space="preserve"> исполнением постановления оставляю за собой.</w:t>
      </w:r>
    </w:p>
    <w:p w:rsidR="00260D2E" w:rsidRPr="00941BC0" w:rsidRDefault="00260D2E" w:rsidP="006F517A">
      <w:pPr>
        <w:pStyle w:val="a3"/>
        <w:tabs>
          <w:tab w:val="num" w:pos="1134"/>
        </w:tabs>
        <w:spacing w:before="0" w:beforeAutospacing="0" w:after="0" w:afterAutospacing="0" w:line="312" w:lineRule="atLeast"/>
        <w:ind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</w:p>
    <w:p w:rsidR="00260D2E" w:rsidRPr="00941BC0" w:rsidRDefault="00260D2E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</w:p>
    <w:p w:rsidR="00260D2E" w:rsidRPr="00941BC0" w:rsidRDefault="00260D2E" w:rsidP="00B80A54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</w:p>
    <w:p w:rsidR="00260D2E" w:rsidRPr="00941BC0" w:rsidRDefault="00B80A54" w:rsidP="00260D2E">
      <w:pPr>
        <w:pStyle w:val="a3"/>
        <w:spacing w:before="0" w:beforeAutospacing="0" w:after="0" w:afterAutospacing="0" w:line="312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941BC0">
        <w:rPr>
          <w:sz w:val="26"/>
          <w:szCs w:val="26"/>
          <w:bdr w:val="none" w:sz="0" w:space="0" w:color="auto" w:frame="1"/>
        </w:rPr>
        <w:t xml:space="preserve">Глава </w:t>
      </w:r>
      <w:r w:rsidR="00260D2E" w:rsidRPr="00941BC0">
        <w:rPr>
          <w:sz w:val="26"/>
          <w:szCs w:val="26"/>
          <w:bdr w:val="none" w:sz="0" w:space="0" w:color="auto" w:frame="1"/>
        </w:rPr>
        <w:t>сельского поселения</w:t>
      </w:r>
      <w:r w:rsidR="006F517A">
        <w:rPr>
          <w:sz w:val="26"/>
          <w:szCs w:val="26"/>
          <w:bdr w:val="none" w:sz="0" w:space="0" w:color="auto" w:frame="1"/>
        </w:rPr>
        <w:t xml:space="preserve"> </w:t>
      </w:r>
      <w:r w:rsidR="00941BC0" w:rsidRPr="00941BC0">
        <w:rPr>
          <w:sz w:val="26"/>
          <w:szCs w:val="26"/>
          <w:bdr w:val="none" w:sz="0" w:space="0" w:color="auto" w:frame="1"/>
        </w:rPr>
        <w:t>Югское</w:t>
      </w:r>
      <w:r w:rsidR="00941BC0">
        <w:rPr>
          <w:sz w:val="26"/>
          <w:szCs w:val="26"/>
          <w:bdr w:val="none" w:sz="0" w:space="0" w:color="auto" w:frame="1"/>
        </w:rPr>
        <w:t xml:space="preserve">                             </w:t>
      </w:r>
      <w:r w:rsidR="006F517A">
        <w:rPr>
          <w:sz w:val="26"/>
          <w:szCs w:val="26"/>
          <w:bdr w:val="none" w:sz="0" w:space="0" w:color="auto" w:frame="1"/>
        </w:rPr>
        <w:t xml:space="preserve">                      </w:t>
      </w:r>
      <w:r w:rsidR="00941BC0">
        <w:rPr>
          <w:sz w:val="26"/>
          <w:szCs w:val="26"/>
          <w:bdr w:val="none" w:sz="0" w:space="0" w:color="auto" w:frame="1"/>
        </w:rPr>
        <w:t xml:space="preserve">   А.В. Замыслов</w:t>
      </w:r>
    </w:p>
    <w:p w:rsidR="00C42C99" w:rsidRPr="00941BC0" w:rsidRDefault="00C42C99">
      <w:pPr>
        <w:rPr>
          <w:sz w:val="26"/>
          <w:szCs w:val="26"/>
        </w:rPr>
      </w:pPr>
    </w:p>
    <w:p w:rsidR="00260D2E" w:rsidRPr="00941BC0" w:rsidRDefault="00260D2E">
      <w:pPr>
        <w:rPr>
          <w:sz w:val="26"/>
          <w:szCs w:val="26"/>
        </w:rPr>
      </w:pPr>
    </w:p>
    <w:p w:rsidR="00260D2E" w:rsidRPr="00941BC0" w:rsidRDefault="00260D2E">
      <w:pPr>
        <w:rPr>
          <w:sz w:val="26"/>
          <w:szCs w:val="26"/>
        </w:rPr>
      </w:pPr>
    </w:p>
    <w:p w:rsidR="00CF6493" w:rsidRPr="00941BC0" w:rsidRDefault="00CF6493">
      <w:pPr>
        <w:rPr>
          <w:sz w:val="26"/>
          <w:szCs w:val="26"/>
        </w:rPr>
      </w:pPr>
    </w:p>
    <w:p w:rsidR="002519C5" w:rsidRPr="00941BC0" w:rsidRDefault="006F517A" w:rsidP="006F517A">
      <w:pPr>
        <w:pStyle w:val="a3"/>
        <w:spacing w:before="0" w:beforeAutospacing="0" w:after="0" w:afterAutospacing="0" w:line="0" w:lineRule="atLeast"/>
        <w:ind w:left="5812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bCs/>
          <w:sz w:val="26"/>
          <w:szCs w:val="26"/>
          <w:bdr w:val="none" w:sz="0" w:space="0" w:color="auto" w:frame="1"/>
        </w:rPr>
        <w:lastRenderedPageBreak/>
        <w:t>УТВЕРЖДЕН</w:t>
      </w:r>
    </w:p>
    <w:p w:rsidR="002519C5" w:rsidRPr="00941BC0" w:rsidRDefault="002519C5" w:rsidP="006F517A">
      <w:pPr>
        <w:pStyle w:val="a3"/>
        <w:spacing w:before="0" w:beforeAutospacing="0" w:after="0" w:afterAutospacing="0" w:line="0" w:lineRule="atLeast"/>
        <w:ind w:left="5812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 xml:space="preserve">постановлением </w:t>
      </w:r>
      <w:r w:rsidR="006F517A">
        <w:rPr>
          <w:sz w:val="26"/>
          <w:szCs w:val="26"/>
          <w:bdr w:val="none" w:sz="0" w:space="0" w:color="auto" w:frame="1"/>
        </w:rPr>
        <w:t>А</w:t>
      </w:r>
      <w:r w:rsidRPr="00941BC0">
        <w:rPr>
          <w:sz w:val="26"/>
          <w:szCs w:val="26"/>
          <w:bdr w:val="none" w:sz="0" w:space="0" w:color="auto" w:frame="1"/>
        </w:rPr>
        <w:t>дминистрации</w:t>
      </w:r>
      <w:r w:rsidR="006F517A" w:rsidRPr="006F517A">
        <w:rPr>
          <w:sz w:val="26"/>
          <w:szCs w:val="26"/>
          <w:bdr w:val="none" w:sz="0" w:space="0" w:color="auto" w:frame="1"/>
        </w:rPr>
        <w:t xml:space="preserve"> </w:t>
      </w:r>
      <w:proofErr w:type="gramStart"/>
      <w:r w:rsidR="006F517A" w:rsidRPr="00941BC0">
        <w:rPr>
          <w:sz w:val="26"/>
          <w:szCs w:val="26"/>
          <w:bdr w:val="none" w:sz="0" w:space="0" w:color="auto" w:frame="1"/>
        </w:rPr>
        <w:t>сельского</w:t>
      </w:r>
      <w:proofErr w:type="gramEnd"/>
    </w:p>
    <w:p w:rsidR="002519C5" w:rsidRPr="00941BC0" w:rsidRDefault="002519C5" w:rsidP="006F517A">
      <w:pPr>
        <w:pStyle w:val="a3"/>
        <w:spacing w:before="0" w:beforeAutospacing="0" w:after="0" w:afterAutospacing="0" w:line="0" w:lineRule="atLeast"/>
        <w:ind w:left="5812"/>
        <w:textAlignment w:val="baseline"/>
        <w:rPr>
          <w:rFonts w:ascii="Helvetica" w:hAnsi="Helvetica"/>
          <w:sz w:val="26"/>
          <w:szCs w:val="26"/>
        </w:rPr>
      </w:pPr>
      <w:r w:rsidRPr="00941BC0">
        <w:rPr>
          <w:sz w:val="26"/>
          <w:szCs w:val="26"/>
          <w:bdr w:val="none" w:sz="0" w:space="0" w:color="auto" w:frame="1"/>
        </w:rPr>
        <w:t>поселения</w:t>
      </w:r>
      <w:r w:rsidR="006F517A">
        <w:rPr>
          <w:sz w:val="26"/>
          <w:szCs w:val="26"/>
          <w:bdr w:val="none" w:sz="0" w:space="0" w:color="auto" w:frame="1"/>
        </w:rPr>
        <w:t xml:space="preserve"> </w:t>
      </w:r>
      <w:r w:rsidR="00941BC0" w:rsidRPr="00941BC0">
        <w:rPr>
          <w:sz w:val="26"/>
          <w:szCs w:val="26"/>
          <w:bdr w:val="none" w:sz="0" w:space="0" w:color="auto" w:frame="1"/>
        </w:rPr>
        <w:t>Югское</w:t>
      </w:r>
    </w:p>
    <w:p w:rsidR="002519C5" w:rsidRPr="00941BC0" w:rsidRDefault="00524248" w:rsidP="006F517A">
      <w:pPr>
        <w:pStyle w:val="a3"/>
        <w:spacing w:before="0" w:beforeAutospacing="0" w:after="0" w:afterAutospacing="0" w:line="0" w:lineRule="atLeast"/>
        <w:ind w:left="5812"/>
        <w:textAlignment w:val="baseline"/>
        <w:rPr>
          <w:rFonts w:ascii="Helvetica" w:hAnsi="Helvetica"/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от 10.07.2024  № </w:t>
      </w:r>
      <w:bookmarkStart w:id="0" w:name="_GoBack"/>
      <w:bookmarkEnd w:id="0"/>
      <w:r>
        <w:rPr>
          <w:sz w:val="26"/>
          <w:szCs w:val="26"/>
          <w:bdr w:val="none" w:sz="0" w:space="0" w:color="auto" w:frame="1"/>
        </w:rPr>
        <w:t>256</w:t>
      </w:r>
    </w:p>
    <w:p w:rsidR="002519C5" w:rsidRPr="00941BC0" w:rsidRDefault="002519C5" w:rsidP="002519C5">
      <w:pPr>
        <w:pStyle w:val="a3"/>
        <w:spacing w:before="0" w:beforeAutospacing="0" w:after="0" w:afterAutospacing="0" w:line="0" w:lineRule="atLeast"/>
        <w:jc w:val="right"/>
        <w:textAlignment w:val="baseline"/>
        <w:rPr>
          <w:rFonts w:ascii="Helvetica" w:hAnsi="Helvetica"/>
          <w:sz w:val="26"/>
          <w:szCs w:val="26"/>
        </w:rPr>
      </w:pPr>
    </w:p>
    <w:p w:rsidR="006F517A" w:rsidRDefault="00327BAD" w:rsidP="00327BAD">
      <w:pPr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Административный регламент </w:t>
      </w:r>
    </w:p>
    <w:p w:rsidR="002519C5" w:rsidRDefault="00327BAD" w:rsidP="007816F7">
      <w:pPr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предоставлению муниципальной услуги по согласованию создания места (площадки) накопления твёрдых коммунальных отходов</w:t>
      </w:r>
    </w:p>
    <w:p w:rsidR="00327BAD" w:rsidRPr="006F517A" w:rsidRDefault="00327BAD" w:rsidP="00327BAD">
      <w:pPr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260D2E" w:rsidRPr="006F517A" w:rsidRDefault="00260D2E" w:rsidP="0035397C">
      <w:pPr>
        <w:pStyle w:val="a5"/>
        <w:numPr>
          <w:ilvl w:val="0"/>
          <w:numId w:val="3"/>
        </w:numPr>
        <w:jc w:val="center"/>
        <w:outlineLvl w:val="1"/>
        <w:rPr>
          <w:rFonts w:ascii="Times New Roman" w:hAnsi="Times New Roman"/>
          <w:sz w:val="26"/>
          <w:szCs w:val="26"/>
        </w:rPr>
      </w:pPr>
      <w:r w:rsidRPr="006F517A">
        <w:rPr>
          <w:rFonts w:ascii="Times New Roman" w:hAnsi="Times New Roman"/>
          <w:sz w:val="26"/>
          <w:szCs w:val="26"/>
        </w:rPr>
        <w:t>Общие положения</w:t>
      </w:r>
    </w:p>
    <w:p w:rsidR="0035397C" w:rsidRPr="0035397C" w:rsidRDefault="0035397C" w:rsidP="0035397C">
      <w:pPr>
        <w:pStyle w:val="a5"/>
        <w:outlineLvl w:val="1"/>
        <w:rPr>
          <w:rFonts w:ascii="Times New Roman" w:hAnsi="Times New Roman"/>
          <w:b/>
          <w:sz w:val="26"/>
          <w:szCs w:val="26"/>
        </w:rPr>
      </w:pPr>
    </w:p>
    <w:p w:rsidR="0035397C" w:rsidRPr="009C2435" w:rsidRDefault="0035397C" w:rsidP="009C2435">
      <w:pPr>
        <w:pStyle w:val="a5"/>
        <w:numPr>
          <w:ilvl w:val="1"/>
          <w:numId w:val="6"/>
        </w:num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r w:rsidRPr="009C2435">
        <w:rPr>
          <w:rFonts w:ascii="Times New Roman" w:hAnsi="Times New Roman"/>
          <w:sz w:val="26"/>
          <w:szCs w:val="26"/>
        </w:rPr>
        <w:t>Предмет регулирования административного регламента.</w:t>
      </w:r>
    </w:p>
    <w:p w:rsidR="0035397C" w:rsidRPr="0035397C" w:rsidRDefault="0035397C" w:rsidP="0035397C">
      <w:pPr>
        <w:pStyle w:val="a5"/>
        <w:suppressAutoHyphens/>
        <w:spacing w:after="0" w:line="240" w:lineRule="auto"/>
        <w:ind w:left="2160"/>
        <w:rPr>
          <w:rFonts w:ascii="Times New Roman" w:hAnsi="Times New Roman"/>
          <w:sz w:val="26"/>
          <w:szCs w:val="26"/>
        </w:rPr>
      </w:pPr>
    </w:p>
    <w:p w:rsidR="0035397C" w:rsidRPr="009F57FB" w:rsidRDefault="0035397C" w:rsidP="009F57FB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5397C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  <w:r>
        <w:rPr>
          <w:rFonts w:ascii="Times New Roman" w:hAnsi="Times New Roman" w:cs="Times New Roman"/>
          <w:sz w:val="26"/>
          <w:szCs w:val="26"/>
        </w:rPr>
        <w:t xml:space="preserve">по предоставлению муниципальной </w:t>
      </w:r>
      <w:r w:rsidRPr="009D09F3">
        <w:rPr>
          <w:rFonts w:ascii="Times New Roman" w:hAnsi="Times New Roman" w:cs="Times New Roman"/>
          <w:sz w:val="26"/>
          <w:szCs w:val="26"/>
        </w:rPr>
        <w:t xml:space="preserve">услуги </w:t>
      </w:r>
      <w:r w:rsidR="009D09F3" w:rsidRPr="009D09F3">
        <w:rPr>
          <w:rFonts w:ascii="Times New Roman" w:hAnsi="Times New Roman" w:cs="Times New Roman"/>
          <w:sz w:val="26"/>
          <w:szCs w:val="26"/>
        </w:rPr>
        <w:t>по</w:t>
      </w:r>
      <w:r w:rsidR="009D09F3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согласованию создания места (площадки) накопления твёрдых коммунальных отходов</w:t>
      </w:r>
      <w:r w:rsidR="009F57FB">
        <w:rPr>
          <w:rFonts w:ascii="Times New Roman" w:hAnsi="Times New Roman"/>
          <w:sz w:val="26"/>
          <w:szCs w:val="26"/>
        </w:rPr>
        <w:t xml:space="preserve"> </w:t>
      </w:r>
      <w:r w:rsidRPr="23012CA8">
        <w:rPr>
          <w:sz w:val="26"/>
          <w:szCs w:val="26"/>
        </w:rPr>
        <w:t>(</w:t>
      </w:r>
      <w:r w:rsidRPr="009F57FB">
        <w:rPr>
          <w:rFonts w:ascii="Times New Roman" w:hAnsi="Times New Roman" w:cs="Times New Roman"/>
          <w:sz w:val="26"/>
          <w:szCs w:val="26"/>
        </w:rPr>
        <w:t>далее – административный регламент) разработан в целях повышения качества предоставления и доступности муниципальной услуги, создания комфортных условий для лиц, обратившихся за предоставлением муниципальной услуги.</w:t>
      </w:r>
    </w:p>
    <w:p w:rsidR="0035397C" w:rsidRDefault="0035397C" w:rsidP="003539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23012CA8">
        <w:rPr>
          <w:rFonts w:ascii="Times New Roman" w:hAnsi="Times New Roman"/>
          <w:sz w:val="26"/>
          <w:szCs w:val="26"/>
        </w:rPr>
        <w:t xml:space="preserve">Административный регламент определяет сроки и последовательность действий (административных процедур) при предоставлении муниципальной услуги по </w:t>
      </w:r>
      <w:r>
        <w:rPr>
          <w:rFonts w:ascii="Times New Roman" w:hAnsi="Times New Roman"/>
          <w:sz w:val="26"/>
          <w:szCs w:val="26"/>
        </w:rPr>
        <w:t>согласованию создания места (площадки) накопления твёрдых коммунальных отходов на территории сельского поселения Югское</w:t>
      </w:r>
      <w:r w:rsidRPr="23012CA8">
        <w:rPr>
          <w:rFonts w:ascii="Times New Roman" w:hAnsi="Times New Roman"/>
          <w:sz w:val="26"/>
          <w:szCs w:val="26"/>
        </w:rPr>
        <w:t>, порядок взаимодействия</w:t>
      </w:r>
      <w:r>
        <w:rPr>
          <w:rFonts w:ascii="Times New Roman" w:hAnsi="Times New Roman"/>
          <w:sz w:val="26"/>
          <w:szCs w:val="26"/>
        </w:rPr>
        <w:t xml:space="preserve"> между Администрацией</w:t>
      </w:r>
      <w:r w:rsidRPr="23012CA8">
        <w:rPr>
          <w:rFonts w:ascii="Times New Roman" w:hAnsi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/>
          <w:sz w:val="26"/>
          <w:szCs w:val="26"/>
        </w:rPr>
        <w:t xml:space="preserve"> Югское</w:t>
      </w:r>
      <w:r w:rsidRPr="23012CA8">
        <w:rPr>
          <w:rFonts w:ascii="Times New Roman" w:hAnsi="Times New Roman"/>
          <w:sz w:val="26"/>
          <w:szCs w:val="26"/>
        </w:rPr>
        <w:t xml:space="preserve"> и заявителями.</w:t>
      </w:r>
    </w:p>
    <w:p w:rsidR="009C2435" w:rsidRDefault="009C2435" w:rsidP="003539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C2435" w:rsidRPr="009C2435" w:rsidRDefault="009F57FB" w:rsidP="009F57FB">
      <w:pPr>
        <w:pStyle w:val="a5"/>
        <w:numPr>
          <w:ilvl w:val="1"/>
          <w:numId w:val="6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Круг заявителей</w:t>
      </w:r>
    </w:p>
    <w:p w:rsidR="009C2435" w:rsidRPr="001D7F34" w:rsidRDefault="009C2435" w:rsidP="0035397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19C5" w:rsidRPr="00941BC0" w:rsidRDefault="00473754" w:rsidP="0035397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ab/>
        <w:t xml:space="preserve">Заявителями при предоставлении муниципальной услуги являются физические лица, индивидуальные предприниматели, юридические лица </w:t>
      </w:r>
      <w:r w:rsidR="009F57FB">
        <w:rPr>
          <w:rFonts w:ascii="Times New Roman" w:hAnsi="Times New Roman"/>
          <w:sz w:val="26"/>
          <w:szCs w:val="26"/>
        </w:rPr>
        <w:br/>
      </w:r>
      <w:r w:rsidRPr="00941BC0">
        <w:rPr>
          <w:rFonts w:ascii="Times New Roman" w:hAnsi="Times New Roman"/>
          <w:sz w:val="26"/>
          <w:szCs w:val="26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260D2E" w:rsidRDefault="002519C5" w:rsidP="002519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1BC0">
        <w:rPr>
          <w:rFonts w:ascii="Times New Roman" w:hAnsi="Times New Roman" w:cs="Times New Roman"/>
          <w:sz w:val="26"/>
          <w:szCs w:val="26"/>
        </w:rPr>
        <w:tab/>
        <w:t xml:space="preserve"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</w:t>
      </w:r>
      <w:r w:rsidR="009F57FB">
        <w:rPr>
          <w:rFonts w:ascii="Times New Roman" w:hAnsi="Times New Roman" w:cs="Times New Roman"/>
          <w:sz w:val="26"/>
          <w:szCs w:val="26"/>
        </w:rPr>
        <w:br/>
      </w:r>
      <w:r w:rsidRPr="00941BC0">
        <w:rPr>
          <w:rFonts w:ascii="Times New Roman" w:hAnsi="Times New Roman" w:cs="Times New Roman"/>
          <w:sz w:val="26"/>
          <w:szCs w:val="26"/>
        </w:rPr>
        <w:t>(далее – представители заявителей).</w:t>
      </w:r>
    </w:p>
    <w:p w:rsidR="009C2435" w:rsidRDefault="009C2435" w:rsidP="002519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435" w:rsidRDefault="009C2435" w:rsidP="009C2435">
      <w:pPr>
        <w:pStyle w:val="11"/>
        <w:spacing w:line="240" w:lineRule="atLeast"/>
        <w:jc w:val="center"/>
        <w:rPr>
          <w:color w:val="000000" w:themeColor="text1"/>
          <w:sz w:val="26"/>
          <w:szCs w:val="26"/>
        </w:rPr>
      </w:pPr>
      <w:r w:rsidRPr="23012CA8">
        <w:rPr>
          <w:color w:val="000000" w:themeColor="text1"/>
          <w:sz w:val="26"/>
          <w:szCs w:val="26"/>
        </w:rPr>
        <w:t>1.3. Требования к порядку информирования о предоставлении муниципальной услуги</w:t>
      </w:r>
    </w:p>
    <w:p w:rsidR="009C2435" w:rsidRPr="00941BC0" w:rsidRDefault="009C2435" w:rsidP="002519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435" w:rsidRPr="003C7B7C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>1.3.1. Информацию по вопросам предоставления муниципальной услуги можно получить следующими способами:</w:t>
      </w:r>
    </w:p>
    <w:p w:rsidR="009C2435" w:rsidRPr="003C7B7C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>лично;</w:t>
      </w:r>
    </w:p>
    <w:p w:rsidR="009C2435" w:rsidRPr="003C7B7C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>посредством телефонной связи;</w:t>
      </w:r>
    </w:p>
    <w:p w:rsidR="009C2435" w:rsidRPr="003C7B7C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lastRenderedPageBreak/>
        <w:t>посредством электронной почты;</w:t>
      </w:r>
    </w:p>
    <w:p w:rsidR="009C2435" w:rsidRPr="003C7B7C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>посредством почтовой связи;</w:t>
      </w:r>
    </w:p>
    <w:p w:rsidR="009C2435" w:rsidRPr="003C7B7C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 xml:space="preserve">на информационных стендах в помещениях 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>органа</w:t>
      </w:r>
      <w:r w:rsidR="00574C30" w:rsidRPr="00DF2A71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 xml:space="preserve"> предоставляющего муниципальную услугу</w:t>
      </w:r>
      <w:r w:rsidRPr="003C7B7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9C2435" w:rsidRPr="003C7B7C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>в информационно-телекоммуникационной сети «Интернет»:</w:t>
      </w:r>
    </w:p>
    <w:p w:rsidR="009C2435" w:rsidRPr="003C7B7C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>на официальном сайте Администрации сельского поселения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Югское</w:t>
      </w:r>
      <w:r w:rsidRPr="003C7B7C">
        <w:rPr>
          <w:rFonts w:ascii="Times New Roman" w:hAnsi="Times New Roman"/>
          <w:color w:val="000000" w:themeColor="text1"/>
          <w:sz w:val="26"/>
          <w:szCs w:val="26"/>
        </w:rPr>
        <w:t xml:space="preserve"> (далее – сайт Администрации поселения);</w:t>
      </w:r>
    </w:p>
    <w:p w:rsidR="009C2435" w:rsidRPr="003C7B7C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:rsidR="009C2435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C7B7C">
        <w:rPr>
          <w:rFonts w:ascii="Times New Roman" w:hAnsi="Times New Roman"/>
          <w:color w:val="000000" w:themeColor="text1"/>
          <w:sz w:val="26"/>
          <w:szCs w:val="26"/>
        </w:rPr>
        <w:t>в государственной информационной системе «Портал государственных и муниципальных услуг (функций) Вологодской области» (далее – Региональный портал).</w:t>
      </w:r>
    </w:p>
    <w:p w:rsidR="009C2435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>1.3.2. Информирование о предоставлении муниципальной услуги осуществляется по следующим вопросам:</w:t>
      </w:r>
    </w:p>
    <w:p w:rsidR="009C2435" w:rsidRPr="00DF2A71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местонахождения </w:t>
      </w:r>
      <w:r w:rsidR="009F57FB">
        <w:rPr>
          <w:rFonts w:ascii="Times New Roman" w:hAnsi="Times New Roman"/>
          <w:color w:val="000000" w:themeColor="text1"/>
          <w:sz w:val="26"/>
          <w:szCs w:val="26"/>
        </w:rPr>
        <w:t>органа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>, предоставляющего муниципальную услугу, МФЦ;</w:t>
      </w:r>
    </w:p>
    <w:p w:rsidR="009C2435" w:rsidRPr="00DF2A71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сотрудники </w:t>
      </w:r>
      <w:r w:rsidR="009F57FB">
        <w:rPr>
          <w:rFonts w:ascii="Times New Roman" w:hAnsi="Times New Roman"/>
          <w:color w:val="000000" w:themeColor="text1"/>
          <w:sz w:val="26"/>
          <w:szCs w:val="26"/>
        </w:rPr>
        <w:t>органа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>, предоставляюще</w:t>
      </w:r>
      <w:r w:rsidR="009F57FB">
        <w:rPr>
          <w:rFonts w:ascii="Times New Roman" w:hAnsi="Times New Roman"/>
          <w:color w:val="000000" w:themeColor="text1"/>
          <w:sz w:val="26"/>
          <w:szCs w:val="26"/>
        </w:rPr>
        <w:t>го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муниципальную услугу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 и номера контактных телефонов; </w:t>
      </w:r>
    </w:p>
    <w:p w:rsidR="009C2435" w:rsidRPr="00DF2A71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график работы </w:t>
      </w:r>
      <w:r w:rsidR="009F57FB">
        <w:rPr>
          <w:rFonts w:ascii="Times New Roman" w:hAnsi="Times New Roman"/>
          <w:color w:val="000000" w:themeColor="text1"/>
          <w:sz w:val="26"/>
          <w:szCs w:val="26"/>
        </w:rPr>
        <w:t>органа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>, МФЦ, предоставляющего муниципальную услугу;</w:t>
      </w:r>
    </w:p>
    <w:p w:rsidR="009C2435" w:rsidRPr="00DF2A71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адрес сайта 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>органа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 xml:space="preserve"> предоставляющего муниципальную услугу,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 МФЦ; </w:t>
      </w:r>
    </w:p>
    <w:p w:rsidR="009C2435" w:rsidRPr="00DF2A71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адрес электронной почты 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>органа</w:t>
      </w:r>
      <w:r w:rsidR="00574C30" w:rsidRPr="00DF2A71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 xml:space="preserve"> предоставляющего муниципальную услугу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>, МФЦ;</w:t>
      </w:r>
    </w:p>
    <w:p w:rsidR="009C2435" w:rsidRPr="00DF2A71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9C2435" w:rsidRPr="00DF2A71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>ход предоставления муниципальной услуги;</w:t>
      </w:r>
    </w:p>
    <w:p w:rsidR="009C2435" w:rsidRPr="00DF2A71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>административные процедуры при предоставлении муниципальной услуги;</w:t>
      </w:r>
    </w:p>
    <w:p w:rsidR="009C2435" w:rsidRPr="00DF2A71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>срок предоставления муниципальной услуги;</w:t>
      </w:r>
    </w:p>
    <w:p w:rsidR="009C2435" w:rsidRPr="00DF2A71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порядок и формы </w:t>
      </w:r>
      <w:proofErr w:type="gramStart"/>
      <w:r w:rsidRPr="00DF2A71">
        <w:rPr>
          <w:rFonts w:ascii="Times New Roman" w:hAnsi="Times New Roman"/>
          <w:color w:val="000000" w:themeColor="text1"/>
          <w:sz w:val="26"/>
          <w:szCs w:val="26"/>
        </w:rPr>
        <w:t>контроля за</w:t>
      </w:r>
      <w:proofErr w:type="gramEnd"/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 предоставлением муниципальной услуги;</w:t>
      </w:r>
    </w:p>
    <w:p w:rsidR="009C2435" w:rsidRPr="00DF2A71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>основания для отказа в предоставлении муниципальной услуги;</w:t>
      </w:r>
    </w:p>
    <w:p w:rsidR="009C2435" w:rsidRPr="00DF2A71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досудебный и судебный порядок обжалования действий (бездействия) сотрудников </w:t>
      </w:r>
      <w:r w:rsidR="009863E6">
        <w:rPr>
          <w:rFonts w:ascii="Times New Roman" w:hAnsi="Times New Roman"/>
          <w:color w:val="000000" w:themeColor="text1"/>
          <w:sz w:val="26"/>
          <w:szCs w:val="26"/>
        </w:rPr>
        <w:t>органа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>, предоставляющ</w:t>
      </w:r>
      <w:r w:rsidR="009863E6">
        <w:rPr>
          <w:rFonts w:ascii="Times New Roman" w:hAnsi="Times New Roman"/>
          <w:color w:val="000000" w:themeColor="text1"/>
          <w:sz w:val="26"/>
          <w:szCs w:val="26"/>
        </w:rPr>
        <w:t>его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 муниципальную услугу,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9C2435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F2A71">
        <w:rPr>
          <w:rFonts w:ascii="Times New Roman" w:hAnsi="Times New Roman"/>
          <w:color w:val="000000" w:themeColor="text1"/>
          <w:sz w:val="26"/>
          <w:szCs w:val="26"/>
        </w:rPr>
        <w:t xml:space="preserve">иная информация о деятельности 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>органа</w:t>
      </w:r>
      <w:r w:rsidRPr="00DF2A71">
        <w:rPr>
          <w:rFonts w:ascii="Times New Roman" w:hAnsi="Times New Roman"/>
          <w:color w:val="000000" w:themeColor="text1"/>
          <w:sz w:val="26"/>
          <w:szCs w:val="26"/>
        </w:rPr>
        <w:t>, предоставляющего муниципальную услугу,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9C2435" w:rsidRPr="005E4682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1.3.3. Информирование (консультирование) по вопросам предоставления муниципальной услуги осуществляется специалистами 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>органа</w:t>
      </w:r>
      <w:r w:rsidR="00574C30" w:rsidRPr="00DF2A71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 xml:space="preserve"> предоставляющего муниципальную услугу</w:t>
      </w:r>
      <w:r w:rsidRPr="005E4682">
        <w:rPr>
          <w:rFonts w:ascii="Times New Roman" w:hAnsi="Times New Roman"/>
          <w:color w:val="000000" w:themeColor="text1"/>
          <w:sz w:val="26"/>
          <w:szCs w:val="26"/>
        </w:rPr>
        <w:t>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9C2435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:rsidR="009C2435" w:rsidRPr="005E4682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1.3.4. Индивидуальное устное информирование осуществляется специалистами 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>органа</w:t>
      </w:r>
      <w:r w:rsidR="00574C30" w:rsidRPr="00DF2A71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 xml:space="preserve"> предоставляющего муниципальную услугу</w:t>
      </w:r>
      <w:r w:rsidRPr="005E4682">
        <w:rPr>
          <w:rFonts w:ascii="Times New Roman" w:hAnsi="Times New Roman"/>
          <w:color w:val="000000" w:themeColor="text1"/>
          <w:sz w:val="26"/>
          <w:szCs w:val="26"/>
        </w:rPr>
        <w:t>, ответственными за информирование, при обращении заявителей за информацией лично или по телефону.</w:t>
      </w:r>
    </w:p>
    <w:p w:rsidR="009C2435" w:rsidRPr="005E4682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lastRenderedPageBreak/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9C2435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>В случае</w:t>
      </w:r>
      <w:proofErr w:type="gramStart"/>
      <w:r w:rsidRPr="005E4682">
        <w:rPr>
          <w:rFonts w:ascii="Times New Roman" w:hAnsi="Times New Roman"/>
          <w:color w:val="000000" w:themeColor="text1"/>
          <w:sz w:val="26"/>
          <w:szCs w:val="26"/>
        </w:rPr>
        <w:t>,</w:t>
      </w:r>
      <w:proofErr w:type="gramEnd"/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9C2435" w:rsidRPr="005E4682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>В случае если предоставление информации, необходимой заявителю, не представляется возможным посредством телефона, сотрудник, ответственный за информирование, принявший телефонный звонок, разъясняет заявителю право обратиться с письменным обращением и требования к оформлению обращения.</w:t>
      </w:r>
    </w:p>
    <w:p w:rsidR="009C2435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При ответе на телефонные звонки специалист, ответственный за информирование, должен назвать фамилию, имя, отчество (последнее – при наличии), занимаемую должность и наименование 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>органа</w:t>
      </w:r>
      <w:r w:rsidR="00574C30" w:rsidRPr="00DF2A71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 xml:space="preserve"> предоставляющего муниципальную услугу</w:t>
      </w:r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:rsidR="009C2435" w:rsidRPr="005E4682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9C2435" w:rsidRPr="005E4682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1.3.5. Индивидуальное письменное информирование осуществляется </w:t>
      </w:r>
      <w:proofErr w:type="gramStart"/>
      <w:r w:rsidRPr="005E4682">
        <w:rPr>
          <w:rFonts w:ascii="Times New Roman" w:hAnsi="Times New Roman"/>
          <w:color w:val="000000" w:themeColor="text1"/>
          <w:sz w:val="26"/>
          <w:szCs w:val="26"/>
        </w:rPr>
        <w:t>в виде письменного ответа на обращение заинтересованного лица в соответствии с законодательством о порядке</w:t>
      </w:r>
      <w:proofErr w:type="gramEnd"/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 рассмотрения обращений граждан.</w:t>
      </w:r>
    </w:p>
    <w:p w:rsidR="009C2435" w:rsidRPr="005E4682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>Ответ на заявление предоставляется в простой, четкой форме с указанием фамилии, имени, отчества (последнее – при наличии), номера телефона исполнителя, подписывается Главой поселения, предоставляющего муниципальную услугу, и направляется способом, позволяющим подтвердить факт и дату направления.</w:t>
      </w:r>
    </w:p>
    <w:p w:rsidR="009C2435" w:rsidRPr="005E4682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>1.3.6.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9C2435" w:rsidRPr="005E4682" w:rsidRDefault="009C2435" w:rsidP="009C24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>в средствах массовой информации;</w:t>
      </w:r>
    </w:p>
    <w:p w:rsidR="009C2435" w:rsidRPr="005E4682" w:rsidRDefault="009C2435" w:rsidP="009C24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на сайте 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>органа</w:t>
      </w:r>
      <w:r w:rsidR="00574C30" w:rsidRPr="00DF2A71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 xml:space="preserve"> предоставляющего муниципальную услугу</w:t>
      </w:r>
      <w:r w:rsidRPr="005E4682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9C2435" w:rsidRPr="005E4682" w:rsidRDefault="009C2435" w:rsidP="009C24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на информационных стендах 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>органа</w:t>
      </w:r>
      <w:r w:rsidR="00574C30" w:rsidRPr="00DF2A71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 xml:space="preserve"> предоставляющего муниципальную услугу</w:t>
      </w:r>
      <w:r w:rsidRPr="005E4682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9C2435" w:rsidRDefault="009C2435" w:rsidP="009C24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>на Едином портале</w:t>
      </w:r>
      <w:r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9C2435" w:rsidRPr="005E4682" w:rsidRDefault="009C2435" w:rsidP="009C24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>на Региональном портале.</w:t>
      </w:r>
    </w:p>
    <w:p w:rsidR="009C2435" w:rsidRDefault="009C2435" w:rsidP="009C243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E4682">
        <w:rPr>
          <w:rFonts w:ascii="Times New Roman" w:hAnsi="Times New Roman"/>
          <w:color w:val="000000" w:themeColor="text1"/>
          <w:sz w:val="26"/>
          <w:szCs w:val="26"/>
        </w:rPr>
        <w:t xml:space="preserve">1.3.7. Справочная информация не приводится в тексте настоящего административного регламента и подлежит обязательному размещению на сайте 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>органа</w:t>
      </w:r>
      <w:r w:rsidR="00574C30" w:rsidRPr="00DF2A71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574C30">
        <w:rPr>
          <w:rFonts w:ascii="Times New Roman" w:hAnsi="Times New Roman"/>
          <w:color w:val="000000" w:themeColor="text1"/>
          <w:sz w:val="26"/>
          <w:szCs w:val="26"/>
        </w:rPr>
        <w:t xml:space="preserve"> предоставляющего муниципальную услугу</w:t>
      </w:r>
      <w:r w:rsidRPr="005E4682">
        <w:rPr>
          <w:rFonts w:ascii="Times New Roman" w:hAnsi="Times New Roman"/>
          <w:color w:val="000000" w:themeColor="text1"/>
          <w:sz w:val="26"/>
          <w:szCs w:val="26"/>
        </w:rPr>
        <w:t>, в реестре муниципальных услуг на Едином портале, Региональном портале.</w:t>
      </w:r>
    </w:p>
    <w:p w:rsidR="00260D2E" w:rsidRPr="00941BC0" w:rsidRDefault="009C2435" w:rsidP="00260D2E">
      <w:pPr>
        <w:pStyle w:val="4"/>
        <w:spacing w:before="0"/>
        <w:ind w:firstLine="540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lastRenderedPageBreak/>
        <w:t>2</w:t>
      </w:r>
      <w:r w:rsidR="00260D2E" w:rsidRPr="00941BC0">
        <w:rPr>
          <w:b/>
          <w:color w:val="auto"/>
          <w:sz w:val="26"/>
          <w:szCs w:val="26"/>
        </w:rPr>
        <w:t>. Стандарт предоставления муниципальной услуги</w:t>
      </w:r>
    </w:p>
    <w:p w:rsidR="00260D2E" w:rsidRPr="00941BC0" w:rsidRDefault="00260D2E" w:rsidP="00260D2E">
      <w:pPr>
        <w:pStyle w:val="4"/>
        <w:tabs>
          <w:tab w:val="clear" w:pos="0"/>
          <w:tab w:val="left" w:pos="360"/>
        </w:tabs>
        <w:spacing w:before="0"/>
        <w:rPr>
          <w:b/>
          <w:color w:val="auto"/>
          <w:sz w:val="26"/>
          <w:szCs w:val="26"/>
        </w:rPr>
      </w:pPr>
    </w:p>
    <w:p w:rsidR="00260D2E" w:rsidRPr="00B201F0" w:rsidRDefault="00260D2E" w:rsidP="00260D2E">
      <w:pPr>
        <w:pStyle w:val="4"/>
        <w:tabs>
          <w:tab w:val="clear" w:pos="0"/>
          <w:tab w:val="left" w:pos="360"/>
        </w:tabs>
        <w:spacing w:before="0"/>
        <w:rPr>
          <w:color w:val="auto"/>
          <w:sz w:val="26"/>
          <w:szCs w:val="26"/>
        </w:rPr>
      </w:pPr>
      <w:r w:rsidRPr="00B201F0">
        <w:rPr>
          <w:color w:val="auto"/>
          <w:sz w:val="26"/>
          <w:szCs w:val="26"/>
        </w:rPr>
        <w:t>2.1. Наименование муниципальной услуги</w:t>
      </w:r>
    </w:p>
    <w:p w:rsidR="00260D2E" w:rsidRPr="00941BC0" w:rsidRDefault="00260D2E" w:rsidP="00260D2E">
      <w:pPr>
        <w:pStyle w:val="4"/>
        <w:tabs>
          <w:tab w:val="clear" w:pos="0"/>
          <w:tab w:val="left" w:pos="709"/>
        </w:tabs>
        <w:spacing w:before="0"/>
        <w:ind w:firstLine="709"/>
        <w:jc w:val="both"/>
        <w:rPr>
          <w:color w:val="auto"/>
          <w:sz w:val="26"/>
          <w:szCs w:val="26"/>
        </w:rPr>
      </w:pPr>
    </w:p>
    <w:p w:rsidR="00260D2E" w:rsidRPr="00941BC0" w:rsidRDefault="00260D2E" w:rsidP="00260D2E">
      <w:pPr>
        <w:pStyle w:val="4"/>
        <w:tabs>
          <w:tab w:val="clear" w:pos="0"/>
          <w:tab w:val="left" w:pos="709"/>
        </w:tabs>
        <w:spacing w:before="0"/>
        <w:ind w:firstLine="709"/>
        <w:jc w:val="both"/>
        <w:rPr>
          <w:color w:val="auto"/>
          <w:sz w:val="26"/>
          <w:szCs w:val="26"/>
        </w:rPr>
      </w:pPr>
      <w:r w:rsidRPr="00941BC0">
        <w:rPr>
          <w:color w:val="auto"/>
          <w:sz w:val="26"/>
          <w:szCs w:val="26"/>
        </w:rPr>
        <w:t>Согласование создания мест (площадок) накоплени</w:t>
      </w:r>
      <w:r w:rsidR="009C2435">
        <w:rPr>
          <w:color w:val="auto"/>
          <w:sz w:val="26"/>
          <w:szCs w:val="26"/>
        </w:rPr>
        <w:t>я твердых коммунальных отходов</w:t>
      </w:r>
      <w:r w:rsidR="009C2435">
        <w:rPr>
          <w:sz w:val="26"/>
          <w:szCs w:val="26"/>
        </w:rPr>
        <w:t>.</w:t>
      </w:r>
    </w:p>
    <w:p w:rsidR="00260D2E" w:rsidRPr="00941BC0" w:rsidRDefault="00260D2E" w:rsidP="00260D2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0D2E" w:rsidRPr="00B201F0" w:rsidRDefault="00260D2E" w:rsidP="00260D2E">
      <w:pPr>
        <w:pStyle w:val="4"/>
        <w:spacing w:before="0"/>
        <w:rPr>
          <w:color w:val="auto"/>
          <w:sz w:val="26"/>
          <w:szCs w:val="26"/>
        </w:rPr>
      </w:pPr>
      <w:r w:rsidRPr="00B201F0">
        <w:rPr>
          <w:color w:val="auto"/>
          <w:sz w:val="26"/>
          <w:szCs w:val="26"/>
        </w:rPr>
        <w:t>2.2. Наименование органа местного самоуправления, предоставляющего муниципальную услугу</w:t>
      </w:r>
    </w:p>
    <w:p w:rsidR="00260D2E" w:rsidRPr="00941BC0" w:rsidRDefault="00260D2E" w:rsidP="00260D2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0D2E" w:rsidRPr="009C2435" w:rsidRDefault="00260D2E" w:rsidP="00B201F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  <w:highlight w:val="yellow"/>
        </w:rPr>
      </w:pPr>
      <w:r w:rsidRPr="00941BC0">
        <w:rPr>
          <w:rFonts w:ascii="Times New Roman" w:hAnsi="Times New Roman"/>
          <w:spacing w:val="-4"/>
          <w:sz w:val="26"/>
          <w:szCs w:val="26"/>
          <w:highlight w:val="white"/>
        </w:rPr>
        <w:t>Муниц</w:t>
      </w:r>
      <w:r w:rsidR="009C2435">
        <w:rPr>
          <w:rFonts w:ascii="Times New Roman" w:hAnsi="Times New Roman"/>
          <w:spacing w:val="-4"/>
          <w:sz w:val="26"/>
          <w:szCs w:val="26"/>
          <w:highlight w:val="white"/>
        </w:rPr>
        <w:t xml:space="preserve">ипальная услуга предоставляется </w:t>
      </w:r>
      <w:r w:rsidR="00344710">
        <w:rPr>
          <w:rFonts w:ascii="Times New Roman" w:hAnsi="Times New Roman"/>
          <w:sz w:val="26"/>
          <w:szCs w:val="26"/>
        </w:rPr>
        <w:t xml:space="preserve">Администрацией </w:t>
      </w:r>
      <w:r w:rsidR="00473754" w:rsidRPr="00344710">
        <w:rPr>
          <w:rFonts w:ascii="Times New Roman" w:hAnsi="Times New Roman"/>
          <w:sz w:val="26"/>
          <w:szCs w:val="26"/>
        </w:rPr>
        <w:t>сельского поселения</w:t>
      </w:r>
      <w:r w:rsidR="00344710">
        <w:rPr>
          <w:rFonts w:ascii="Times New Roman" w:hAnsi="Times New Roman"/>
          <w:sz w:val="26"/>
          <w:szCs w:val="26"/>
        </w:rPr>
        <w:t xml:space="preserve"> Югское</w:t>
      </w:r>
      <w:r w:rsidR="009C2435">
        <w:rPr>
          <w:rFonts w:ascii="Times New Roman" w:hAnsi="Times New Roman"/>
          <w:sz w:val="26"/>
          <w:szCs w:val="26"/>
        </w:rPr>
        <w:t xml:space="preserve"> </w:t>
      </w:r>
      <w:r w:rsidR="00344710" w:rsidRPr="00344710">
        <w:rPr>
          <w:rFonts w:ascii="Times New Roman" w:hAnsi="Times New Roman"/>
          <w:sz w:val="26"/>
          <w:szCs w:val="26"/>
        </w:rPr>
        <w:t>Череповецкого муниципального района</w:t>
      </w:r>
      <w:r w:rsidR="009F57FB">
        <w:rPr>
          <w:rFonts w:ascii="Times New Roman" w:hAnsi="Times New Roman"/>
          <w:sz w:val="26"/>
          <w:szCs w:val="26"/>
        </w:rPr>
        <w:t xml:space="preserve"> (далее – Администрация поселения)</w:t>
      </w:r>
      <w:r w:rsidR="00B201F0">
        <w:rPr>
          <w:rFonts w:ascii="Times New Roman" w:hAnsi="Times New Roman"/>
          <w:sz w:val="26"/>
          <w:szCs w:val="26"/>
        </w:rPr>
        <w:t>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0D2E" w:rsidRPr="00B201F0" w:rsidRDefault="00260D2E" w:rsidP="00260D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01F0">
        <w:rPr>
          <w:rFonts w:ascii="Times New Roman" w:hAnsi="Times New Roman"/>
          <w:sz w:val="26"/>
          <w:szCs w:val="26"/>
        </w:rPr>
        <w:t>2.3. Результат предоставления муниципальной услуги</w:t>
      </w:r>
    </w:p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60D2E" w:rsidRPr="00941BC0" w:rsidRDefault="00260D2E" w:rsidP="0096762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Результатом предоставления муниципальной услуги является:</w:t>
      </w:r>
    </w:p>
    <w:p w:rsidR="00260D2E" w:rsidRPr="00941BC0" w:rsidRDefault="00260D2E" w:rsidP="0096762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решение о согласовании создания места (площадки) накопления твердых коммунальных отходов</w:t>
      </w:r>
      <w:r w:rsidR="00126D12" w:rsidRPr="00941BC0">
        <w:rPr>
          <w:rFonts w:ascii="Times New Roman" w:hAnsi="Times New Roman"/>
          <w:sz w:val="26"/>
          <w:szCs w:val="26"/>
        </w:rPr>
        <w:t xml:space="preserve"> согласно приложению</w:t>
      </w:r>
      <w:r w:rsidR="00B201F0">
        <w:rPr>
          <w:rFonts w:ascii="Times New Roman" w:hAnsi="Times New Roman"/>
          <w:sz w:val="26"/>
          <w:szCs w:val="26"/>
        </w:rPr>
        <w:t xml:space="preserve"> 3 административного регламента;</w:t>
      </w:r>
    </w:p>
    <w:p w:rsidR="00260D2E" w:rsidRPr="00941BC0" w:rsidRDefault="00260D2E" w:rsidP="0096762F">
      <w:pPr>
        <w:widowControl w:val="0"/>
        <w:spacing w:before="24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решение об отказе в согласовании создания места (площадки) накопления твердых коммунальных отходов</w:t>
      </w:r>
      <w:r w:rsidR="00126D12" w:rsidRPr="00941BC0">
        <w:rPr>
          <w:rFonts w:ascii="Times New Roman" w:hAnsi="Times New Roman"/>
          <w:sz w:val="26"/>
          <w:szCs w:val="26"/>
        </w:rPr>
        <w:t xml:space="preserve"> согласно приложению 3 административного регламента</w:t>
      </w:r>
      <w:r w:rsidR="00B201F0">
        <w:rPr>
          <w:rFonts w:ascii="Times New Roman" w:hAnsi="Times New Roman"/>
          <w:sz w:val="26"/>
          <w:szCs w:val="26"/>
        </w:rPr>
        <w:t>.</w:t>
      </w:r>
    </w:p>
    <w:p w:rsidR="00260D2E" w:rsidRPr="00941BC0" w:rsidRDefault="00260D2E" w:rsidP="00260D2E">
      <w:pPr>
        <w:spacing w:after="0" w:line="240" w:lineRule="auto"/>
        <w:ind w:left="-708"/>
        <w:jc w:val="both"/>
        <w:rPr>
          <w:rFonts w:ascii="Times New Roman" w:hAnsi="Times New Roman"/>
          <w:sz w:val="26"/>
          <w:szCs w:val="26"/>
          <w:shd w:val="clear" w:color="auto" w:fill="FFD821"/>
        </w:rPr>
      </w:pPr>
    </w:p>
    <w:p w:rsidR="00260D2E" w:rsidRPr="00B201F0" w:rsidRDefault="00260D2E" w:rsidP="00260D2E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01F0">
        <w:rPr>
          <w:rFonts w:ascii="Times New Roman" w:hAnsi="Times New Roman"/>
          <w:sz w:val="26"/>
          <w:szCs w:val="26"/>
        </w:rPr>
        <w:t>2.4. Срок предоставления муниципальной услуги</w:t>
      </w:r>
    </w:p>
    <w:p w:rsidR="00260D2E" w:rsidRPr="00941BC0" w:rsidRDefault="00260D2E" w:rsidP="00260D2E">
      <w:pPr>
        <w:widowControl w:val="0"/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60D2E" w:rsidRPr="00941BC0" w:rsidRDefault="00260D2E" w:rsidP="0096762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Срок предоставления муниципальной услуги составляет 10 календарных дней со дня поступления заяв</w:t>
      </w:r>
      <w:r w:rsidR="00574C30">
        <w:rPr>
          <w:rFonts w:ascii="Times New Roman" w:hAnsi="Times New Roman"/>
          <w:sz w:val="26"/>
          <w:szCs w:val="26"/>
        </w:rPr>
        <w:t>лен</w:t>
      </w:r>
      <w:r w:rsidRPr="00941BC0">
        <w:rPr>
          <w:rFonts w:ascii="Times New Roman" w:hAnsi="Times New Roman"/>
          <w:sz w:val="26"/>
          <w:szCs w:val="26"/>
        </w:rPr>
        <w:t>и</w:t>
      </w:r>
      <w:r w:rsidR="00574C30">
        <w:rPr>
          <w:rFonts w:ascii="Times New Roman" w:hAnsi="Times New Roman"/>
          <w:sz w:val="26"/>
          <w:szCs w:val="26"/>
        </w:rPr>
        <w:t>я</w:t>
      </w:r>
      <w:r w:rsidRPr="00941BC0">
        <w:rPr>
          <w:rFonts w:ascii="Times New Roman" w:hAnsi="Times New Roman"/>
          <w:sz w:val="26"/>
          <w:szCs w:val="26"/>
        </w:rPr>
        <w:t xml:space="preserve"> и документов в </w:t>
      </w:r>
      <w:r w:rsidR="00574C30">
        <w:rPr>
          <w:rFonts w:ascii="Times New Roman" w:hAnsi="Times New Roman"/>
          <w:sz w:val="26"/>
          <w:szCs w:val="26"/>
        </w:rPr>
        <w:t>Администрацию поселения</w:t>
      </w:r>
      <w:r w:rsidRPr="00941BC0">
        <w:rPr>
          <w:rFonts w:ascii="Times New Roman" w:hAnsi="Times New Roman"/>
          <w:sz w:val="26"/>
          <w:szCs w:val="26"/>
        </w:rPr>
        <w:t>.</w:t>
      </w:r>
    </w:p>
    <w:p w:rsidR="00260D2E" w:rsidRPr="00941BC0" w:rsidRDefault="00260D2E" w:rsidP="0096762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В случае направления запроса в территориальный орган </w:t>
      </w:r>
      <w:proofErr w:type="gramStart"/>
      <w:r w:rsidRPr="00941BC0">
        <w:rPr>
          <w:rFonts w:ascii="Times New Roman" w:hAnsi="Times New Roman"/>
          <w:sz w:val="26"/>
          <w:szCs w:val="26"/>
        </w:rPr>
        <w:t>федерального органа исполнительной власти, уполномоченного осуществлять федеральный государственный санитарно-эпидемиологический надзор срок рассмотрения заяв</w:t>
      </w:r>
      <w:r w:rsidR="00574C30">
        <w:rPr>
          <w:rFonts w:ascii="Times New Roman" w:hAnsi="Times New Roman"/>
          <w:sz w:val="26"/>
          <w:szCs w:val="26"/>
        </w:rPr>
        <w:t>лен</w:t>
      </w:r>
      <w:r w:rsidRPr="00941BC0">
        <w:rPr>
          <w:rFonts w:ascii="Times New Roman" w:hAnsi="Times New Roman"/>
          <w:sz w:val="26"/>
          <w:szCs w:val="26"/>
        </w:rPr>
        <w:t>и</w:t>
      </w:r>
      <w:r w:rsidR="00574C30">
        <w:rPr>
          <w:rFonts w:ascii="Times New Roman" w:hAnsi="Times New Roman"/>
          <w:sz w:val="26"/>
          <w:szCs w:val="26"/>
        </w:rPr>
        <w:t>я</w:t>
      </w:r>
      <w:r w:rsidRPr="00941BC0">
        <w:rPr>
          <w:rFonts w:ascii="Times New Roman" w:hAnsi="Times New Roman"/>
          <w:sz w:val="26"/>
          <w:szCs w:val="26"/>
        </w:rPr>
        <w:t xml:space="preserve"> может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быть увеличен по решению </w:t>
      </w:r>
      <w:r w:rsidR="00574C30">
        <w:rPr>
          <w:rFonts w:ascii="Times New Roman" w:hAnsi="Times New Roman"/>
          <w:sz w:val="26"/>
          <w:szCs w:val="26"/>
        </w:rPr>
        <w:t>Администрации поселения</w:t>
      </w:r>
      <w:r w:rsidR="00574C30" w:rsidRPr="00941BC0">
        <w:rPr>
          <w:rFonts w:ascii="Times New Roman" w:hAnsi="Times New Roman"/>
          <w:sz w:val="26"/>
          <w:szCs w:val="26"/>
        </w:rPr>
        <w:t xml:space="preserve"> </w:t>
      </w:r>
      <w:r w:rsidRPr="00941BC0">
        <w:rPr>
          <w:rFonts w:ascii="Times New Roman" w:hAnsi="Times New Roman"/>
          <w:sz w:val="26"/>
          <w:szCs w:val="26"/>
        </w:rPr>
        <w:t xml:space="preserve">до 20 календарных дней, при этом заявителю не позднее 3 календарных дней со дня принятия такого решения </w:t>
      </w:r>
      <w:r w:rsidR="00574C30">
        <w:rPr>
          <w:rFonts w:ascii="Times New Roman" w:hAnsi="Times New Roman"/>
          <w:sz w:val="26"/>
          <w:szCs w:val="26"/>
        </w:rPr>
        <w:t>Администрацией поселения</w:t>
      </w:r>
      <w:r w:rsidR="00574C30" w:rsidRPr="00941BC0">
        <w:rPr>
          <w:rFonts w:ascii="Times New Roman" w:hAnsi="Times New Roman"/>
          <w:sz w:val="26"/>
          <w:szCs w:val="26"/>
        </w:rPr>
        <w:t xml:space="preserve"> </w:t>
      </w:r>
      <w:r w:rsidRPr="00941BC0">
        <w:rPr>
          <w:rFonts w:ascii="Times New Roman" w:hAnsi="Times New Roman"/>
          <w:sz w:val="26"/>
          <w:szCs w:val="26"/>
        </w:rPr>
        <w:t>направляется соответствующее уведомление.</w:t>
      </w:r>
    </w:p>
    <w:p w:rsidR="00260D2E" w:rsidRPr="00941BC0" w:rsidRDefault="00260D2E" w:rsidP="00260D2E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B201F0" w:rsidRPr="001D7F34" w:rsidRDefault="00B201F0" w:rsidP="00B201F0">
      <w:pPr>
        <w:pStyle w:val="2"/>
        <w:ind w:firstLine="0"/>
        <w:jc w:val="center"/>
        <w:rPr>
          <w:color w:val="000000" w:themeColor="text1"/>
          <w:sz w:val="26"/>
          <w:szCs w:val="26"/>
        </w:rPr>
      </w:pPr>
      <w:r w:rsidRPr="00E60D89">
        <w:rPr>
          <w:color w:val="000000" w:themeColor="text1"/>
          <w:sz w:val="26"/>
          <w:szCs w:val="26"/>
        </w:rPr>
        <w:t>2.5. Нормативные правовые акты, непосредственно регулирующие отношения, возникающие в связи с предоставлением муниципальной услуги</w:t>
      </w:r>
    </w:p>
    <w:p w:rsidR="00260D2E" w:rsidRPr="00941BC0" w:rsidRDefault="00260D2E" w:rsidP="00260D2E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42CC6" w:rsidRPr="001D7F34" w:rsidRDefault="00042CC6" w:rsidP="00042CC6">
      <w:pPr>
        <w:pStyle w:val="11"/>
        <w:rPr>
          <w:color w:val="000000" w:themeColor="text1"/>
          <w:sz w:val="26"/>
          <w:szCs w:val="26"/>
        </w:rPr>
      </w:pPr>
      <w:r w:rsidRPr="00E60D89">
        <w:rPr>
          <w:color w:val="000000" w:themeColor="text1"/>
          <w:sz w:val="26"/>
          <w:szCs w:val="26"/>
        </w:rPr>
        <w:t>Перечень нормативных правовых актов, непосредственно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</w:t>
      </w:r>
      <w:r w:rsidR="00574C30">
        <w:rPr>
          <w:color w:val="000000" w:themeColor="text1"/>
          <w:sz w:val="26"/>
          <w:szCs w:val="26"/>
        </w:rPr>
        <w:t>,</w:t>
      </w:r>
      <w:r w:rsidRPr="00E60D89">
        <w:rPr>
          <w:color w:val="000000" w:themeColor="text1"/>
          <w:sz w:val="26"/>
          <w:szCs w:val="26"/>
        </w:rPr>
        <w:t xml:space="preserve"> размещается на сайте Администрации поселения и на Едином портале</w:t>
      </w:r>
      <w:r>
        <w:rPr>
          <w:color w:val="000000" w:themeColor="text1"/>
          <w:sz w:val="26"/>
          <w:szCs w:val="26"/>
        </w:rPr>
        <w:t>, Региональном портале.</w:t>
      </w:r>
    </w:p>
    <w:p w:rsidR="00260D2E" w:rsidRPr="00941BC0" w:rsidRDefault="00260D2E" w:rsidP="00260D2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87484" w:rsidRDefault="00260D2E" w:rsidP="00887484">
      <w:pPr>
        <w:widowControl w:val="0"/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42CC6">
        <w:rPr>
          <w:rFonts w:ascii="Times New Roman" w:hAnsi="Times New Roman"/>
          <w:sz w:val="26"/>
          <w:szCs w:val="26"/>
        </w:rPr>
        <w:t xml:space="preserve">2.6. Исчерпывающий перечень документов, необходимых в соответствии </w:t>
      </w:r>
    </w:p>
    <w:p w:rsidR="00260D2E" w:rsidRPr="00042CC6" w:rsidRDefault="00260D2E" w:rsidP="00887484">
      <w:pPr>
        <w:widowControl w:val="0"/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42CC6">
        <w:rPr>
          <w:rFonts w:ascii="Times New Roman" w:hAnsi="Times New Roman"/>
          <w:sz w:val="26"/>
          <w:szCs w:val="26"/>
        </w:rPr>
        <w:t>с законодательными или иными нормативными правовыми актами для предоставления муниципальной услуги, подлежащих представлению заявителем</w:t>
      </w:r>
    </w:p>
    <w:p w:rsidR="00260D2E" w:rsidRPr="00941BC0" w:rsidRDefault="00260D2E" w:rsidP="00887484">
      <w:pPr>
        <w:pStyle w:val="4"/>
        <w:tabs>
          <w:tab w:val="left" w:pos="426"/>
          <w:tab w:val="left" w:pos="709"/>
        </w:tabs>
        <w:spacing w:before="0"/>
        <w:ind w:firstLine="709"/>
        <w:contextualSpacing/>
        <w:jc w:val="both"/>
        <w:rPr>
          <w:color w:val="auto"/>
          <w:sz w:val="26"/>
          <w:szCs w:val="26"/>
        </w:rPr>
      </w:pPr>
      <w:r w:rsidRPr="00941BC0">
        <w:rPr>
          <w:color w:val="auto"/>
          <w:sz w:val="26"/>
          <w:szCs w:val="26"/>
        </w:rPr>
        <w:lastRenderedPageBreak/>
        <w:t>2.6.1. Для предоставления муниципальной услуги заявитель представляет:</w:t>
      </w:r>
    </w:p>
    <w:p w:rsidR="00260D2E" w:rsidRPr="00941BC0" w:rsidRDefault="00D4507E" w:rsidP="00887484">
      <w:pPr>
        <w:pStyle w:val="4"/>
        <w:tabs>
          <w:tab w:val="left" w:pos="426"/>
          <w:tab w:val="left" w:pos="709"/>
        </w:tabs>
        <w:spacing w:before="0"/>
        <w:ind w:firstLine="709"/>
        <w:contextualSpacing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а) </w:t>
      </w:r>
      <w:r w:rsidR="00260D2E" w:rsidRPr="00941BC0">
        <w:rPr>
          <w:color w:val="auto"/>
          <w:sz w:val="26"/>
          <w:szCs w:val="26"/>
        </w:rPr>
        <w:t xml:space="preserve">заявление </w:t>
      </w:r>
      <w:r>
        <w:rPr>
          <w:color w:val="auto"/>
          <w:sz w:val="26"/>
          <w:szCs w:val="26"/>
        </w:rPr>
        <w:t xml:space="preserve">о </w:t>
      </w:r>
      <w:r w:rsidRPr="00941BC0">
        <w:rPr>
          <w:sz w:val="26"/>
          <w:szCs w:val="26"/>
        </w:rPr>
        <w:t>согласовании создания места (площадки) накопления твердых коммунальных отходов</w:t>
      </w:r>
      <w:r w:rsidRPr="00941BC0">
        <w:rPr>
          <w:color w:val="auto"/>
          <w:sz w:val="26"/>
          <w:szCs w:val="26"/>
        </w:rPr>
        <w:t xml:space="preserve"> </w:t>
      </w:r>
      <w:r w:rsidR="00260D2E" w:rsidRPr="00941BC0">
        <w:rPr>
          <w:color w:val="auto"/>
          <w:sz w:val="26"/>
          <w:szCs w:val="26"/>
        </w:rPr>
        <w:t>по форме согласно приложению</w:t>
      </w:r>
      <w:r w:rsidR="00F6504B" w:rsidRPr="00941BC0">
        <w:rPr>
          <w:color w:val="auto"/>
          <w:sz w:val="26"/>
          <w:szCs w:val="26"/>
        </w:rPr>
        <w:t xml:space="preserve"> 1</w:t>
      </w:r>
      <w:r w:rsidR="00260D2E" w:rsidRPr="00941BC0">
        <w:rPr>
          <w:color w:val="auto"/>
          <w:sz w:val="26"/>
          <w:szCs w:val="26"/>
        </w:rPr>
        <w:t xml:space="preserve"> к административному регламенту</w:t>
      </w:r>
      <w:r>
        <w:rPr>
          <w:color w:val="auto"/>
          <w:sz w:val="26"/>
          <w:szCs w:val="26"/>
        </w:rPr>
        <w:t>.</w:t>
      </w:r>
    </w:p>
    <w:p w:rsidR="00233393" w:rsidRPr="00233393" w:rsidRDefault="00233393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  <w:r w:rsidRPr="00233393">
        <w:rPr>
          <w:rFonts w:ascii="Times New Roman" w:hAnsi="Times New Roman"/>
          <w:sz w:val="26"/>
          <w:szCs w:val="26"/>
        </w:rPr>
        <w:t xml:space="preserve"> от имени юридического лица подписывается руководителем юридического лица либо уполномоченным представителем юридического лица.</w:t>
      </w:r>
    </w:p>
    <w:p w:rsidR="00233393" w:rsidRPr="00233393" w:rsidRDefault="00233393" w:rsidP="0088748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  <w:r w:rsidRPr="00233393">
        <w:rPr>
          <w:rFonts w:ascii="Times New Roman" w:hAnsi="Times New Roman"/>
          <w:sz w:val="26"/>
          <w:szCs w:val="26"/>
        </w:rPr>
        <w:t xml:space="preserve">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предпринимателя.</w:t>
      </w:r>
    </w:p>
    <w:p w:rsidR="00233393" w:rsidRPr="00233393" w:rsidRDefault="00233393" w:rsidP="0088748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  <w:r w:rsidRPr="00233393">
        <w:rPr>
          <w:rFonts w:ascii="Times New Roman" w:hAnsi="Times New Roman"/>
          <w:sz w:val="26"/>
          <w:szCs w:val="26"/>
        </w:rPr>
        <w:t xml:space="preserve"> по просьб</w:t>
      </w:r>
      <w:r>
        <w:rPr>
          <w:rFonts w:ascii="Times New Roman" w:hAnsi="Times New Roman"/>
          <w:sz w:val="26"/>
          <w:szCs w:val="26"/>
        </w:rPr>
        <w:t>е заявителя может быть заполнено</w:t>
      </w:r>
      <w:r w:rsidRPr="00233393">
        <w:rPr>
          <w:rFonts w:ascii="Times New Roman" w:hAnsi="Times New Roman"/>
          <w:sz w:val="26"/>
          <w:szCs w:val="26"/>
        </w:rPr>
        <w:t xml:space="preserve"> специалистом, ответственным за прием документов, с помощью компьютера или от руки. </w:t>
      </w:r>
      <w:proofErr w:type="gramStart"/>
      <w:r w:rsidRPr="00233393">
        <w:rPr>
          <w:rFonts w:ascii="Times New Roman" w:hAnsi="Times New Roman"/>
          <w:sz w:val="26"/>
          <w:szCs w:val="26"/>
        </w:rPr>
        <w:t>В последнем случае заяви</w:t>
      </w:r>
      <w:r>
        <w:rPr>
          <w:rFonts w:ascii="Times New Roman" w:hAnsi="Times New Roman"/>
          <w:sz w:val="26"/>
          <w:szCs w:val="26"/>
        </w:rPr>
        <w:t>тель вписывает в заявление</w:t>
      </w:r>
      <w:r w:rsidRPr="00233393">
        <w:rPr>
          <w:rFonts w:ascii="Times New Roman" w:hAnsi="Times New Roman"/>
          <w:sz w:val="26"/>
          <w:szCs w:val="26"/>
        </w:rPr>
        <w:t xml:space="preserve"> от руки свои фамилию, имя, отчество (полностью</w:t>
      </w:r>
      <w:r w:rsidR="00574C30">
        <w:rPr>
          <w:rFonts w:ascii="Times New Roman" w:hAnsi="Times New Roman"/>
          <w:sz w:val="26"/>
          <w:szCs w:val="26"/>
        </w:rPr>
        <w:t>, последнее – при наличии)</w:t>
      </w:r>
      <w:r w:rsidRPr="00233393">
        <w:rPr>
          <w:rFonts w:ascii="Times New Roman" w:hAnsi="Times New Roman"/>
          <w:sz w:val="26"/>
          <w:szCs w:val="26"/>
        </w:rPr>
        <w:t xml:space="preserve"> и ставит подпись.</w:t>
      </w:r>
      <w:proofErr w:type="gramEnd"/>
    </w:p>
    <w:p w:rsidR="00233393" w:rsidRPr="00233393" w:rsidRDefault="00233393" w:rsidP="0088748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заполнении заявления</w:t>
      </w:r>
      <w:r w:rsidRPr="00233393">
        <w:rPr>
          <w:rFonts w:ascii="Times New Roman" w:hAnsi="Times New Roman"/>
          <w:sz w:val="26"/>
          <w:szCs w:val="26"/>
        </w:rPr>
        <w:t xml:space="preserve"> не допускается использование сокращений слов и аббревиатур.</w:t>
      </w:r>
    </w:p>
    <w:p w:rsidR="00233393" w:rsidRPr="00233393" w:rsidRDefault="00233393" w:rsidP="0088748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Форма заявления на предоставление муниципальной услуги </w:t>
      </w:r>
      <w:r w:rsidRPr="00233393">
        <w:rPr>
          <w:rFonts w:ascii="Times New Roman" w:hAnsi="Times New Roman"/>
          <w:sz w:val="26"/>
          <w:szCs w:val="26"/>
        </w:rPr>
        <w:t xml:space="preserve"> размещается на официальном сайте </w:t>
      </w:r>
      <w:r>
        <w:rPr>
          <w:rFonts w:ascii="Times New Roman" w:hAnsi="Times New Roman"/>
          <w:sz w:val="26"/>
          <w:szCs w:val="26"/>
        </w:rPr>
        <w:t>Администрации поселения</w:t>
      </w:r>
      <w:r w:rsidRPr="00233393">
        <w:rPr>
          <w:rFonts w:ascii="Times New Roman" w:hAnsi="Times New Roman"/>
          <w:sz w:val="26"/>
          <w:szCs w:val="26"/>
        </w:rPr>
        <w:t xml:space="preserve"> с возможностью бесплатного копирования</w:t>
      </w:r>
      <w:r>
        <w:rPr>
          <w:rFonts w:ascii="Times New Roman" w:hAnsi="Times New Roman"/>
          <w:sz w:val="26"/>
          <w:szCs w:val="26"/>
        </w:rPr>
        <w:t xml:space="preserve"> (скачивания)</w:t>
      </w:r>
      <w:r w:rsidR="00574C30">
        <w:rPr>
          <w:rFonts w:ascii="Times New Roman" w:hAnsi="Times New Roman"/>
          <w:sz w:val="26"/>
          <w:szCs w:val="26"/>
        </w:rPr>
        <w:t>;</w:t>
      </w:r>
    </w:p>
    <w:p w:rsidR="00260D2E" w:rsidRPr="00941BC0" w:rsidRDefault="00233393" w:rsidP="00887484">
      <w:pPr>
        <w:widowControl w:val="0"/>
        <w:spacing w:before="24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д</w:t>
      </w:r>
      <w:r w:rsidR="00260D2E" w:rsidRPr="00941BC0">
        <w:rPr>
          <w:rFonts w:ascii="Times New Roman" w:hAnsi="Times New Roman"/>
          <w:sz w:val="26"/>
          <w:szCs w:val="26"/>
        </w:rPr>
        <w:t>окумент, удостоверяющий личность з</w:t>
      </w:r>
      <w:r>
        <w:rPr>
          <w:rFonts w:ascii="Times New Roman" w:hAnsi="Times New Roman"/>
          <w:sz w:val="26"/>
          <w:szCs w:val="26"/>
        </w:rPr>
        <w:t>аявителя (при личном обращении);</w:t>
      </w:r>
    </w:p>
    <w:p w:rsidR="00260D2E" w:rsidRPr="00941BC0" w:rsidRDefault="00233393" w:rsidP="00887484">
      <w:pPr>
        <w:widowControl w:val="0"/>
        <w:spacing w:before="24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д</w:t>
      </w:r>
      <w:r w:rsidR="00260D2E" w:rsidRPr="00941BC0">
        <w:rPr>
          <w:rFonts w:ascii="Times New Roman" w:hAnsi="Times New Roman"/>
          <w:sz w:val="26"/>
          <w:szCs w:val="26"/>
        </w:rPr>
        <w:t>окумент, подтверждающий полномочия представителя заявителя (в случае обращения за получением муниципальной услуги представителя заявителя).</w:t>
      </w: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941BC0">
        <w:rPr>
          <w:rFonts w:ascii="Times New Roman" w:hAnsi="Times New Roman"/>
          <w:sz w:val="26"/>
          <w:szCs w:val="26"/>
        </w:rPr>
        <w:t>представлена</w:t>
      </w:r>
      <w:proofErr w:type="gramEnd"/>
      <w:r w:rsidRPr="00941BC0">
        <w:rPr>
          <w:rFonts w:ascii="Times New Roman" w:hAnsi="Times New Roman"/>
          <w:sz w:val="26"/>
          <w:szCs w:val="26"/>
        </w:rPr>
        <w:t>:</w:t>
      </w: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доверенность, заверенная нотариально (в случае обращения за получением муниципальной услуги представителя физического лица, в том числе индивидуального предпринимателя);</w:t>
      </w:r>
    </w:p>
    <w:p w:rsidR="00260D2E" w:rsidRDefault="00260D2E" w:rsidP="00887484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доверенность, подписанная правомочным должностным лицом организации и печатью (при наличии) либо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(в случае обращения за получением муниципальной услуги представителя юридического лица)</w:t>
      </w:r>
      <w:r w:rsidR="00574C30">
        <w:rPr>
          <w:rFonts w:ascii="Times New Roman" w:hAnsi="Times New Roman"/>
          <w:sz w:val="26"/>
          <w:szCs w:val="26"/>
        </w:rPr>
        <w:t>;</w:t>
      </w:r>
      <w:proofErr w:type="gramEnd"/>
    </w:p>
    <w:p w:rsidR="00CC744C" w:rsidRPr="00CC744C" w:rsidRDefault="00CC744C" w:rsidP="00887484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CC744C">
        <w:rPr>
          <w:rFonts w:ascii="Times New Roman" w:hAnsi="Times New Roman"/>
          <w:sz w:val="26"/>
          <w:szCs w:val="26"/>
        </w:rPr>
        <w:t xml:space="preserve">г) </w:t>
      </w:r>
      <w:r w:rsidRPr="00CC744C">
        <w:rPr>
          <w:rFonts w:ascii="Times New Roman" w:hAnsi="Times New Roman"/>
          <w:color w:val="000000" w:themeColor="text1"/>
          <w:sz w:val="26"/>
          <w:szCs w:val="26"/>
        </w:rPr>
        <w:t>проект по благоустройству вновь построенного объекта капитального строительства (при наличии);</w:t>
      </w:r>
    </w:p>
    <w:p w:rsidR="00CC744C" w:rsidRPr="00CC744C" w:rsidRDefault="00CC744C" w:rsidP="00887484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  <w:r w:rsidRPr="00CC744C">
        <w:rPr>
          <w:rFonts w:ascii="Times New Roman" w:hAnsi="Times New Roman"/>
          <w:color w:val="000000" w:themeColor="text1"/>
          <w:sz w:val="26"/>
          <w:szCs w:val="26"/>
        </w:rPr>
        <w:t xml:space="preserve">д) </w:t>
      </w:r>
      <w:r w:rsidRPr="00CC744C">
        <w:rPr>
          <w:rFonts w:ascii="Times New Roman" w:hAnsi="Times New Roman"/>
          <w:sz w:val="26"/>
          <w:szCs w:val="26"/>
        </w:rPr>
        <w:t>схема нахождения места (площадки) накопления твердых коммунальных отходов на карте масштаба 1:2000</w:t>
      </w:r>
      <w:r w:rsidRPr="00CC744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260D2E" w:rsidRPr="00941BC0" w:rsidRDefault="00CC744C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2.6.2</w:t>
      </w:r>
      <w:r w:rsidR="00260D2E" w:rsidRPr="00941BC0">
        <w:rPr>
          <w:rFonts w:ascii="Times New Roman" w:hAnsi="Times New Roman"/>
          <w:sz w:val="26"/>
          <w:szCs w:val="26"/>
        </w:rPr>
        <w:t>. Заявление и прилагаемые документы могут быть представлены следующими способами:</w:t>
      </w:r>
    </w:p>
    <w:p w:rsidR="00260D2E" w:rsidRPr="00941BC0" w:rsidRDefault="00CC744C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путем </w:t>
      </w:r>
      <w:r w:rsidR="00260D2E" w:rsidRPr="00941BC0">
        <w:rPr>
          <w:rFonts w:ascii="Times New Roman" w:hAnsi="Times New Roman"/>
          <w:sz w:val="26"/>
          <w:szCs w:val="26"/>
        </w:rPr>
        <w:t xml:space="preserve">обращения в </w:t>
      </w:r>
      <w:r>
        <w:rPr>
          <w:rFonts w:ascii="Times New Roman" w:hAnsi="Times New Roman"/>
          <w:sz w:val="26"/>
          <w:szCs w:val="26"/>
        </w:rPr>
        <w:t>Администрацию поселения</w:t>
      </w:r>
      <w:r w:rsidR="00260D2E" w:rsidRPr="00941BC0">
        <w:rPr>
          <w:rFonts w:ascii="Times New Roman" w:hAnsi="Times New Roman"/>
          <w:sz w:val="26"/>
          <w:szCs w:val="26"/>
        </w:rPr>
        <w:t xml:space="preserve"> или в МФЦ </w:t>
      </w:r>
      <w:r>
        <w:rPr>
          <w:rFonts w:ascii="Times New Roman" w:hAnsi="Times New Roman"/>
          <w:sz w:val="26"/>
          <w:szCs w:val="26"/>
        </w:rPr>
        <w:t>лично</w:t>
      </w:r>
      <w:r w:rsidR="00260D2E" w:rsidRPr="00941BC0">
        <w:rPr>
          <w:rFonts w:ascii="Times New Roman" w:hAnsi="Times New Roman"/>
          <w:sz w:val="26"/>
          <w:szCs w:val="26"/>
        </w:rPr>
        <w:t xml:space="preserve"> либо через своих представителей;</w:t>
      </w: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посредством почтовой связи;</w:t>
      </w:r>
    </w:p>
    <w:p w:rsidR="00260D2E" w:rsidRDefault="00CC744C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электронной почте;</w:t>
      </w:r>
    </w:p>
    <w:p w:rsidR="00CC744C" w:rsidRPr="00941BC0" w:rsidRDefault="00CC744C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посредством Единого портала.</w:t>
      </w:r>
    </w:p>
    <w:p w:rsidR="00CC744C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Заявление и документы, предоставляемые в форме электронного документа, подписываются в соответствии с требованиями Федерального закона от 6 апреля 2011 года № 63-ФЗ «Об электронной подписи» и статей 21</w:t>
      </w:r>
      <w:r w:rsidR="00CC744C">
        <w:rPr>
          <w:rFonts w:ascii="Times New Roman" w:hAnsi="Times New Roman"/>
          <w:sz w:val="26"/>
          <w:szCs w:val="26"/>
        </w:rPr>
        <w:t>.1</w:t>
      </w:r>
      <w:r w:rsidRPr="00941BC0">
        <w:rPr>
          <w:rFonts w:ascii="Times New Roman" w:hAnsi="Times New Roman"/>
          <w:sz w:val="26"/>
          <w:szCs w:val="26"/>
        </w:rPr>
        <w:t xml:space="preserve"> и 21</w:t>
      </w:r>
      <w:r w:rsidR="00CC744C">
        <w:rPr>
          <w:rFonts w:ascii="Times New Roman" w:hAnsi="Times New Roman"/>
          <w:sz w:val="26"/>
          <w:szCs w:val="26"/>
        </w:rPr>
        <w:t>.2</w:t>
      </w:r>
      <w:r w:rsidRPr="00941BC0">
        <w:rPr>
          <w:rFonts w:ascii="Times New Roman" w:hAnsi="Times New Roman"/>
          <w:sz w:val="26"/>
          <w:szCs w:val="26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квалифицированной электронной подписью правомочного должностного лица организации.</w:t>
      </w: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квалифицированной  электронной подписью нотариуса.</w:t>
      </w:r>
      <w:proofErr w:type="gramEnd"/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2.6.</w:t>
      </w:r>
      <w:r w:rsidR="00CC744C">
        <w:rPr>
          <w:rFonts w:ascii="Times New Roman" w:hAnsi="Times New Roman"/>
          <w:sz w:val="26"/>
          <w:szCs w:val="26"/>
        </w:rPr>
        <w:t>3</w:t>
      </w:r>
      <w:r w:rsidRPr="00941BC0">
        <w:rPr>
          <w:rFonts w:ascii="Times New Roman" w:hAnsi="Times New Roman"/>
          <w:sz w:val="26"/>
          <w:szCs w:val="26"/>
        </w:rPr>
        <w:t>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лица, уполномоченного на это юридическим лицом. После проведения сверки подлинники документов незамедлительно возвращаются заявителю.</w:t>
      </w: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 печатью организации (при наличии).</w:t>
      </w:r>
    </w:p>
    <w:p w:rsidR="00260D2E" w:rsidRPr="00941BC0" w:rsidRDefault="00CC744C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2.6.4</w:t>
      </w:r>
      <w:r w:rsidR="00260D2E" w:rsidRPr="00941BC0">
        <w:rPr>
          <w:rFonts w:ascii="Times New Roman" w:hAnsi="Times New Roman"/>
          <w:sz w:val="26"/>
          <w:szCs w:val="26"/>
        </w:rPr>
        <w:t>.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</w:t>
      </w: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87484" w:rsidRDefault="00260D2E" w:rsidP="00887484">
      <w:pPr>
        <w:tabs>
          <w:tab w:val="left" w:pos="851"/>
        </w:tabs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744C">
        <w:rPr>
          <w:rFonts w:ascii="Times New Roman" w:hAnsi="Times New Roman"/>
          <w:sz w:val="26"/>
          <w:szCs w:val="26"/>
        </w:rPr>
        <w:t xml:space="preserve">2.7. Исчерпывающий перечень документов, необходимых в соответствии </w:t>
      </w:r>
    </w:p>
    <w:p w:rsidR="00887484" w:rsidRDefault="00260D2E" w:rsidP="00887484">
      <w:pPr>
        <w:tabs>
          <w:tab w:val="left" w:pos="851"/>
        </w:tabs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744C">
        <w:rPr>
          <w:rFonts w:ascii="Times New Roman" w:hAnsi="Times New Roman"/>
          <w:sz w:val="26"/>
          <w:szCs w:val="26"/>
        </w:rPr>
        <w:t xml:space="preserve">с законодательными или иными нормативными правовыми актами для предоставления муниципальной услуги, которые заявитель вправе представить </w:t>
      </w:r>
    </w:p>
    <w:p w:rsidR="00260D2E" w:rsidRPr="00CC744C" w:rsidRDefault="00260D2E" w:rsidP="00887484">
      <w:pPr>
        <w:tabs>
          <w:tab w:val="left" w:pos="851"/>
        </w:tabs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CC744C">
        <w:rPr>
          <w:rFonts w:ascii="Times New Roman" w:hAnsi="Times New Roman"/>
          <w:sz w:val="26"/>
          <w:szCs w:val="26"/>
        </w:rPr>
        <w:t>по собственной инициативе, так как они подлежат представлению в рамках межведомственного информационного взаимодействия</w:t>
      </w:r>
    </w:p>
    <w:p w:rsidR="00260D2E" w:rsidRPr="00941BC0" w:rsidRDefault="00260D2E" w:rsidP="00260D2E">
      <w:pPr>
        <w:tabs>
          <w:tab w:val="left" w:pos="851"/>
        </w:tabs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2.7.1. Заявитель вправе представить в </w:t>
      </w:r>
      <w:r w:rsidR="00CC744C">
        <w:rPr>
          <w:rFonts w:ascii="Times New Roman" w:hAnsi="Times New Roman"/>
          <w:sz w:val="26"/>
          <w:szCs w:val="26"/>
        </w:rPr>
        <w:t>Администрацию поселения</w:t>
      </w:r>
      <w:r w:rsidRPr="00941BC0">
        <w:rPr>
          <w:rFonts w:ascii="Times New Roman" w:hAnsi="Times New Roman"/>
          <w:sz w:val="26"/>
          <w:szCs w:val="26"/>
        </w:rPr>
        <w:t>:</w:t>
      </w:r>
    </w:p>
    <w:p w:rsidR="008E38D9" w:rsidRPr="008E38D9" w:rsidRDefault="008E38D9" w:rsidP="00887484">
      <w:pPr>
        <w:widowControl w:val="0"/>
        <w:spacing w:before="24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E38D9">
        <w:rPr>
          <w:rFonts w:ascii="Times New Roman" w:hAnsi="Times New Roman"/>
          <w:sz w:val="26"/>
          <w:szCs w:val="26"/>
        </w:rPr>
        <w:t>2.7.1.1. сведения из Единого государственного реестра индивидуальных предпринимателей;</w:t>
      </w:r>
    </w:p>
    <w:p w:rsidR="008E38D9" w:rsidRPr="008E38D9" w:rsidRDefault="008E38D9" w:rsidP="00887484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E38D9">
        <w:rPr>
          <w:rFonts w:ascii="Times New Roman" w:hAnsi="Times New Roman"/>
          <w:sz w:val="26"/>
          <w:szCs w:val="26"/>
        </w:rPr>
        <w:t>2.7.1.2. сведения из Единого государственного реестра юридических лиц;</w:t>
      </w:r>
    </w:p>
    <w:p w:rsidR="008E38D9" w:rsidRPr="008E38D9" w:rsidRDefault="008E38D9" w:rsidP="00887484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E38D9">
        <w:rPr>
          <w:rFonts w:ascii="Times New Roman" w:hAnsi="Times New Roman"/>
          <w:sz w:val="26"/>
          <w:szCs w:val="26"/>
        </w:rPr>
        <w:t>2.7.1.3. решение о размещении объектов (мест (площадок) накопления отходов)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(в случае нахождения объектов (мест (площадок) накопления отходов) на землях или земельных участках, находящихся в государственной или муниципальной собственности).</w:t>
      </w:r>
    </w:p>
    <w:p w:rsidR="00260D2E" w:rsidRPr="00941BC0" w:rsidRDefault="00260D2E" w:rsidP="00887484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2.7.2. Документы, указанные в пункте 2.7.1 административного регламента, могут быть представлены заявителем следующими способами:</w:t>
      </w: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путем обращения в </w:t>
      </w:r>
      <w:r w:rsidR="008E38D9">
        <w:rPr>
          <w:rFonts w:ascii="Times New Roman" w:hAnsi="Times New Roman"/>
          <w:sz w:val="26"/>
          <w:szCs w:val="26"/>
        </w:rPr>
        <w:t>Администрацию поселения</w:t>
      </w:r>
      <w:r w:rsidRPr="00941BC0">
        <w:rPr>
          <w:rFonts w:ascii="Times New Roman" w:hAnsi="Times New Roman"/>
          <w:sz w:val="26"/>
          <w:szCs w:val="26"/>
        </w:rPr>
        <w:t xml:space="preserve"> или в МФЦ </w:t>
      </w:r>
      <w:r w:rsidR="008E38D9">
        <w:rPr>
          <w:rFonts w:ascii="Times New Roman" w:hAnsi="Times New Roman"/>
          <w:sz w:val="26"/>
          <w:szCs w:val="26"/>
        </w:rPr>
        <w:t>лично</w:t>
      </w:r>
      <w:r w:rsidRPr="00941BC0">
        <w:rPr>
          <w:rFonts w:ascii="Times New Roman" w:hAnsi="Times New Roman"/>
          <w:sz w:val="26"/>
          <w:szCs w:val="26"/>
        </w:rPr>
        <w:t xml:space="preserve"> либо через своих представителей;</w:t>
      </w:r>
    </w:p>
    <w:p w:rsidR="00260D2E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>посредством почтовой связи;</w:t>
      </w:r>
    </w:p>
    <w:p w:rsidR="008E38D9" w:rsidRPr="00941BC0" w:rsidRDefault="008E38D9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электронной почте;</w:t>
      </w:r>
    </w:p>
    <w:p w:rsidR="008E38D9" w:rsidRDefault="008E38D9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посредством Единого портала.</w:t>
      </w: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2.7.3. Документы, указанные в пункте 2.7.1 административного регламента (их копии, сведения, содержащиеся в них), запрашиваются в государственных органах, органах местного самоуправления и (или) подведомственных государственным органам, органам местного самоуправления,  организациях, в распоряжении которых находятся указанные документы, и не могут быть затребованы у заявителя, при этом заявитель вправе их представить самостоятельно.</w:t>
      </w: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2.7.4. Запрещено требовать от заявителя:</w:t>
      </w: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представления документов и информации, которые находятся в распоряжении </w:t>
      </w:r>
      <w:r w:rsidR="00D839B6">
        <w:rPr>
          <w:rFonts w:ascii="Times New Roman" w:hAnsi="Times New Roman"/>
          <w:sz w:val="26"/>
          <w:szCs w:val="26"/>
        </w:rPr>
        <w:t>органов, предоставляющих муниципальную услугу</w:t>
      </w:r>
      <w:r w:rsidRPr="00941BC0">
        <w:rPr>
          <w:rFonts w:ascii="Times New Roman" w:hAnsi="Times New Roman"/>
          <w:sz w:val="26"/>
          <w:szCs w:val="26"/>
        </w:rPr>
        <w:t>,  государственных органов, органов местного самоуправления и иных организаций, в соответствии с нормативными правовыми актами Российской Федерации, нормативными правовыми актами области и муниципальными правовыми актами;</w:t>
      </w: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9" w:history="1">
        <w:r w:rsidRPr="00941BC0">
          <w:rPr>
            <w:rFonts w:ascii="Times New Roman" w:hAnsi="Times New Roman"/>
            <w:sz w:val="26"/>
            <w:szCs w:val="26"/>
          </w:rPr>
          <w:t>пунктом 4 части 1 статьи 7</w:t>
        </w:r>
      </w:hyperlink>
      <w:r w:rsidRPr="00941BC0">
        <w:rPr>
          <w:rFonts w:ascii="Times New Roman" w:hAnsi="Times New Roman"/>
          <w:sz w:val="26"/>
          <w:szCs w:val="26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</w:p>
    <w:p w:rsidR="00260D2E" w:rsidRPr="00941BC0" w:rsidRDefault="00260D2E" w:rsidP="00887484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6"/>
          <w:szCs w:val="26"/>
          <w:highlight w:val="white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60D2E" w:rsidRPr="00D839B6" w:rsidRDefault="00260D2E" w:rsidP="00260D2E">
      <w:pPr>
        <w:pStyle w:val="4"/>
        <w:contextualSpacing/>
        <w:rPr>
          <w:color w:val="auto"/>
          <w:sz w:val="26"/>
          <w:szCs w:val="26"/>
        </w:rPr>
      </w:pPr>
      <w:r w:rsidRPr="00D839B6">
        <w:rPr>
          <w:color w:val="auto"/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260D2E" w:rsidRPr="00941BC0" w:rsidRDefault="00260D2E" w:rsidP="00887484">
      <w:pPr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Оснований для отказа в приеме заявления и документов, необходимых для предоставления муниципальной услуги, не имеется.</w:t>
      </w:r>
    </w:p>
    <w:p w:rsidR="00260D2E" w:rsidRPr="00941BC0" w:rsidRDefault="00260D2E" w:rsidP="00887484">
      <w:pPr>
        <w:widowControl w:val="0"/>
        <w:spacing w:before="120"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260D2E" w:rsidRPr="00D839B6" w:rsidRDefault="00260D2E" w:rsidP="00887484">
      <w:pPr>
        <w:pStyle w:val="4"/>
        <w:contextualSpacing/>
        <w:rPr>
          <w:color w:val="auto"/>
          <w:sz w:val="26"/>
          <w:szCs w:val="26"/>
        </w:rPr>
      </w:pPr>
      <w:r w:rsidRPr="00D839B6">
        <w:rPr>
          <w:color w:val="auto"/>
          <w:sz w:val="26"/>
          <w:szCs w:val="26"/>
        </w:rPr>
        <w:t>2.9. Исчерпывающий перечень оснований для приостановления предоставления или отказа в предоставлении муниципальной услуги</w:t>
      </w:r>
    </w:p>
    <w:p w:rsidR="00260D2E" w:rsidRPr="00941BC0" w:rsidRDefault="00260D2E" w:rsidP="00260D2E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2.9.1. Основанием для отказа в приеме к рассмотрению заявления является выявление несоблюдения установленных </w:t>
      </w:r>
      <w:hyperlink r:id="rId10" w:history="1">
        <w:r w:rsidRPr="00941BC0">
          <w:rPr>
            <w:rFonts w:ascii="Times New Roman" w:hAnsi="Times New Roman"/>
            <w:sz w:val="26"/>
            <w:szCs w:val="26"/>
          </w:rPr>
          <w:t>статьей 11</w:t>
        </w:r>
      </w:hyperlink>
      <w:r w:rsidRPr="00941BC0">
        <w:rPr>
          <w:rFonts w:ascii="Times New Roman" w:hAnsi="Times New Roman"/>
          <w:sz w:val="26"/>
          <w:szCs w:val="26"/>
        </w:rPr>
        <w:t xml:space="preserve"> Федерального закона </w:t>
      </w:r>
      <w:r w:rsidR="00887484">
        <w:rPr>
          <w:rFonts w:ascii="Times New Roman" w:hAnsi="Times New Roman"/>
          <w:sz w:val="26"/>
          <w:szCs w:val="26"/>
        </w:rPr>
        <w:br/>
      </w:r>
      <w:r w:rsidRPr="00941BC0">
        <w:rPr>
          <w:rFonts w:ascii="Times New Roman" w:hAnsi="Times New Roman"/>
          <w:sz w:val="26"/>
          <w:szCs w:val="26"/>
        </w:rPr>
        <w:t>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электронной форме).</w:t>
      </w: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>2.9.2. Основания для приостановления предоставления муниципальной услуги законодательством не предусмотрены.</w:t>
      </w: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2.9.3. Для отказа в согласовании создания места (площадки) накопления твердых коммунальных отходов, находящихся на </w:t>
      </w:r>
      <w:r w:rsidRPr="00344710">
        <w:rPr>
          <w:rFonts w:ascii="Times New Roman" w:hAnsi="Times New Roman"/>
          <w:sz w:val="26"/>
          <w:szCs w:val="26"/>
        </w:rPr>
        <w:t xml:space="preserve">территории </w:t>
      </w:r>
      <w:r w:rsidR="0052308B" w:rsidRPr="00344710">
        <w:rPr>
          <w:rFonts w:ascii="Times New Roman" w:hAnsi="Times New Roman"/>
          <w:sz w:val="26"/>
          <w:szCs w:val="26"/>
        </w:rPr>
        <w:t>сельского поселения</w:t>
      </w:r>
      <w:r w:rsidR="00D839B6">
        <w:rPr>
          <w:rFonts w:ascii="Times New Roman" w:hAnsi="Times New Roman"/>
          <w:sz w:val="26"/>
          <w:szCs w:val="26"/>
        </w:rPr>
        <w:t xml:space="preserve"> </w:t>
      </w:r>
      <w:r w:rsidR="00344710" w:rsidRPr="00344710">
        <w:rPr>
          <w:rFonts w:ascii="Times New Roman" w:hAnsi="Times New Roman"/>
          <w:sz w:val="26"/>
          <w:szCs w:val="26"/>
        </w:rPr>
        <w:t>Югское</w:t>
      </w:r>
      <w:r w:rsidRPr="00941BC0">
        <w:rPr>
          <w:rFonts w:ascii="Times New Roman" w:hAnsi="Times New Roman"/>
          <w:sz w:val="26"/>
          <w:szCs w:val="26"/>
        </w:rPr>
        <w:t xml:space="preserve"> являются следующие основания:</w:t>
      </w:r>
    </w:p>
    <w:p w:rsidR="00260D2E" w:rsidRPr="00941BC0" w:rsidRDefault="00260D2E" w:rsidP="008874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а) несоответствие заявления установленной форме;</w:t>
      </w:r>
    </w:p>
    <w:p w:rsidR="00260D2E" w:rsidRPr="00941BC0" w:rsidRDefault="00260D2E" w:rsidP="00887484">
      <w:pPr>
        <w:widowControl w:val="0"/>
        <w:spacing w:before="24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б) несоответствие места (площадки) накопления твердых коммунальных отходов требованиям </w:t>
      </w:r>
      <w:hyperlink r:id="rId11" w:history="1">
        <w:r w:rsidRPr="00941BC0">
          <w:rPr>
            <w:rFonts w:ascii="Times New Roman" w:hAnsi="Times New Roman"/>
            <w:sz w:val="26"/>
            <w:szCs w:val="26"/>
          </w:rPr>
          <w:t>Правил</w:t>
        </w:r>
      </w:hyperlink>
      <w:r w:rsidRPr="00941BC0">
        <w:rPr>
          <w:rFonts w:ascii="Times New Roman" w:hAnsi="Times New Roman"/>
          <w:sz w:val="26"/>
          <w:szCs w:val="26"/>
        </w:rPr>
        <w:t xml:space="preserve"> благоустройства </w:t>
      </w:r>
      <w:r w:rsidR="00344710" w:rsidRPr="00344710">
        <w:rPr>
          <w:rFonts w:ascii="Times New Roman" w:hAnsi="Times New Roman"/>
          <w:sz w:val="26"/>
          <w:szCs w:val="26"/>
        </w:rPr>
        <w:t>территории</w:t>
      </w:r>
      <w:r w:rsidR="0052308B" w:rsidRPr="00344710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D839B6">
        <w:rPr>
          <w:rFonts w:ascii="Times New Roman" w:hAnsi="Times New Roman"/>
          <w:sz w:val="26"/>
          <w:szCs w:val="26"/>
        </w:rPr>
        <w:t xml:space="preserve"> </w:t>
      </w:r>
      <w:r w:rsidR="00344710" w:rsidRPr="00344710">
        <w:rPr>
          <w:rFonts w:ascii="Times New Roman" w:hAnsi="Times New Roman"/>
          <w:sz w:val="26"/>
          <w:szCs w:val="26"/>
        </w:rPr>
        <w:t>Югское</w:t>
      </w:r>
      <w:r w:rsidRPr="00941BC0">
        <w:rPr>
          <w:rFonts w:ascii="Times New Roman" w:hAnsi="Times New Roman"/>
          <w:sz w:val="26"/>
          <w:szCs w:val="26"/>
        </w:rPr>
        <w:t>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260D2E" w:rsidRPr="00941BC0" w:rsidRDefault="00260D2E" w:rsidP="00260D2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260D2E" w:rsidRPr="00D839B6" w:rsidRDefault="00260D2E" w:rsidP="00260D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839B6">
        <w:rPr>
          <w:rFonts w:ascii="Times New Roman" w:hAnsi="Times New Roman"/>
          <w:sz w:val="26"/>
          <w:szCs w:val="26"/>
        </w:rPr>
        <w:t xml:space="preserve">2.10. Перечень услуг, которые являются необходимыми и обязательными </w:t>
      </w:r>
      <w:r w:rsidR="00887484">
        <w:rPr>
          <w:rFonts w:ascii="Times New Roman" w:hAnsi="Times New Roman"/>
          <w:sz w:val="26"/>
          <w:szCs w:val="26"/>
        </w:rPr>
        <w:br/>
      </w:r>
      <w:r w:rsidRPr="00D839B6">
        <w:rPr>
          <w:rFonts w:ascii="Times New Roman" w:hAnsi="Times New Roman"/>
          <w:sz w:val="26"/>
          <w:szCs w:val="26"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60D2E" w:rsidRPr="00941BC0" w:rsidRDefault="00260D2E" w:rsidP="00260D2E">
      <w:pPr>
        <w:pStyle w:val="4"/>
        <w:spacing w:before="0"/>
        <w:ind w:firstLine="540"/>
        <w:rPr>
          <w:color w:val="auto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 указывается в соответствии с муниципальным правовым актом, утвердившим перечень таких услуг, либо включается положение об отсутствии таких услуг.</w:t>
      </w:r>
    </w:p>
    <w:p w:rsidR="00260D2E" w:rsidRPr="00D839B6" w:rsidRDefault="00260D2E" w:rsidP="00260D2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60D2E" w:rsidRPr="00D839B6" w:rsidRDefault="00260D2E" w:rsidP="00260D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839B6">
        <w:rPr>
          <w:rFonts w:ascii="Times New Roman" w:hAnsi="Times New Roman"/>
          <w:sz w:val="26"/>
          <w:szCs w:val="26"/>
        </w:rPr>
        <w:t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</w:t>
      </w:r>
    </w:p>
    <w:p w:rsidR="00260D2E" w:rsidRPr="00D839B6" w:rsidRDefault="00260D2E" w:rsidP="00260D2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для заявителей на безвозмездной основе.</w:t>
      </w:r>
    </w:p>
    <w:p w:rsidR="00260D2E" w:rsidRPr="00941BC0" w:rsidRDefault="00260D2E" w:rsidP="00260D2E">
      <w:pPr>
        <w:pStyle w:val="4"/>
        <w:spacing w:before="0"/>
        <w:ind w:firstLine="709"/>
        <w:rPr>
          <w:i/>
          <w:color w:val="auto"/>
          <w:sz w:val="26"/>
          <w:szCs w:val="26"/>
        </w:rPr>
      </w:pPr>
    </w:p>
    <w:p w:rsidR="00260D2E" w:rsidRPr="00D839B6" w:rsidRDefault="00260D2E" w:rsidP="00D839B6">
      <w:pPr>
        <w:pStyle w:val="4"/>
        <w:spacing w:before="0"/>
        <w:rPr>
          <w:color w:val="auto"/>
          <w:sz w:val="26"/>
          <w:szCs w:val="26"/>
        </w:rPr>
      </w:pPr>
      <w:r w:rsidRPr="00D839B6">
        <w:rPr>
          <w:color w:val="auto"/>
          <w:sz w:val="26"/>
          <w:szCs w:val="26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Максимальный срок ожидания в очереди при подаче заявления и (или) при получении результата не должен превышать 15 минут.</w:t>
      </w:r>
    </w:p>
    <w:p w:rsidR="00D839B6" w:rsidRDefault="00D839B6" w:rsidP="00D839B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0D2E" w:rsidRPr="00D839B6" w:rsidRDefault="00260D2E" w:rsidP="00D839B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839B6">
        <w:rPr>
          <w:rFonts w:ascii="Times New Roman" w:hAnsi="Times New Roman"/>
          <w:sz w:val="26"/>
          <w:szCs w:val="26"/>
        </w:rPr>
        <w:t>2.13.  Срок регистрации запроса заявителя</w:t>
      </w:r>
      <w:r w:rsidR="00D839B6">
        <w:rPr>
          <w:rFonts w:ascii="Times New Roman" w:hAnsi="Times New Roman"/>
          <w:sz w:val="26"/>
          <w:szCs w:val="26"/>
        </w:rPr>
        <w:t xml:space="preserve"> </w:t>
      </w:r>
      <w:r w:rsidRPr="00D839B6">
        <w:rPr>
          <w:rFonts w:ascii="Times New Roman" w:hAnsi="Times New Roman"/>
          <w:sz w:val="26"/>
          <w:szCs w:val="26"/>
        </w:rPr>
        <w:t>о предоставлении муниципальной услуги, в том числе в электронной форме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Регистрация заявления о предоставлении муниципальной услуги, в том числе </w:t>
      </w:r>
      <w:r w:rsidR="00D839B6">
        <w:rPr>
          <w:rFonts w:ascii="Times New Roman" w:hAnsi="Times New Roman"/>
          <w:sz w:val="26"/>
          <w:szCs w:val="26"/>
        </w:rPr>
        <w:t>в электронной форме</w:t>
      </w:r>
      <w:r w:rsidRPr="00941BC0">
        <w:rPr>
          <w:rFonts w:ascii="Times New Roman" w:hAnsi="Times New Roman"/>
          <w:sz w:val="26"/>
          <w:szCs w:val="26"/>
        </w:rPr>
        <w:t xml:space="preserve">, осуществляется в день его поступления (при поступлении </w:t>
      </w:r>
      <w:r w:rsidR="00D839B6">
        <w:rPr>
          <w:rFonts w:ascii="Times New Roman" w:hAnsi="Times New Roman"/>
          <w:sz w:val="26"/>
          <w:szCs w:val="26"/>
        </w:rPr>
        <w:t>в электронном виде</w:t>
      </w:r>
      <w:r w:rsidRPr="00941BC0">
        <w:rPr>
          <w:rFonts w:ascii="Times New Roman" w:hAnsi="Times New Roman"/>
          <w:sz w:val="26"/>
          <w:szCs w:val="26"/>
        </w:rPr>
        <w:t xml:space="preserve"> в нерабочее время – в ближайший рабочий день, следующи</w:t>
      </w:r>
      <w:r w:rsidR="000E03E4">
        <w:rPr>
          <w:rFonts w:ascii="Times New Roman" w:hAnsi="Times New Roman"/>
          <w:sz w:val="26"/>
          <w:szCs w:val="26"/>
        </w:rPr>
        <w:t>й за днем поступления указанных</w:t>
      </w:r>
      <w:r w:rsidRPr="00941BC0">
        <w:rPr>
          <w:rFonts w:ascii="Times New Roman" w:hAnsi="Times New Roman"/>
          <w:sz w:val="26"/>
          <w:szCs w:val="26"/>
        </w:rPr>
        <w:t xml:space="preserve"> </w:t>
      </w:r>
      <w:r w:rsidR="000E03E4">
        <w:rPr>
          <w:rFonts w:ascii="Times New Roman" w:hAnsi="Times New Roman"/>
          <w:sz w:val="26"/>
          <w:szCs w:val="26"/>
        </w:rPr>
        <w:t>документов</w:t>
      </w:r>
      <w:r w:rsidRPr="00941BC0">
        <w:rPr>
          <w:rFonts w:ascii="Times New Roman" w:hAnsi="Times New Roman"/>
          <w:sz w:val="26"/>
          <w:szCs w:val="26"/>
        </w:rPr>
        <w:t xml:space="preserve">). </w:t>
      </w:r>
    </w:p>
    <w:p w:rsidR="00260D2E" w:rsidRPr="00941BC0" w:rsidRDefault="00260D2E" w:rsidP="00260D2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В случае если заявитель направил заявление о предоставлении муниципальной услуги в электронном виде, должностное лицо, ответственное за </w:t>
      </w:r>
      <w:r w:rsidRPr="00941BC0">
        <w:rPr>
          <w:rFonts w:ascii="Times New Roman" w:hAnsi="Times New Roman"/>
          <w:sz w:val="26"/>
          <w:szCs w:val="26"/>
        </w:rPr>
        <w:lastRenderedPageBreak/>
        <w:t>предоставление муниципальной услуги, проводит проверку электронной подписи, которой подписаны заявление и прилагаемые документы.</w:t>
      </w:r>
    </w:p>
    <w:p w:rsidR="00260D2E" w:rsidRPr="00941BC0" w:rsidRDefault="00260D2E" w:rsidP="00260D2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Проверка усиленной неквалифицированной 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260D2E" w:rsidRPr="000E03E4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Проверка простой электронной подписи осуществляется с использованием соответствующего сервиса единой системы идентификац</w:t>
      </w:r>
      <w:proofErr w:type="gramStart"/>
      <w:r w:rsidRPr="00941BC0">
        <w:rPr>
          <w:rFonts w:ascii="Times New Roman" w:hAnsi="Times New Roman"/>
          <w:sz w:val="26"/>
          <w:szCs w:val="26"/>
        </w:rPr>
        <w:t>ии и ау</w:t>
      </w:r>
      <w:proofErr w:type="gramEnd"/>
      <w:r w:rsidRPr="00941BC0">
        <w:rPr>
          <w:rFonts w:ascii="Times New Roman" w:hAnsi="Times New Roman"/>
          <w:sz w:val="26"/>
          <w:szCs w:val="26"/>
        </w:rPr>
        <w:t>тентификации</w:t>
      </w:r>
      <w:r w:rsidRPr="00941BC0">
        <w:rPr>
          <w:rFonts w:ascii="Times New Roman" w:hAnsi="Times New Roman"/>
          <w:sz w:val="26"/>
          <w:szCs w:val="26"/>
          <w:vertAlign w:val="superscript"/>
        </w:rPr>
        <w:t>.</w:t>
      </w:r>
    </w:p>
    <w:p w:rsidR="00260D2E" w:rsidRPr="00941BC0" w:rsidRDefault="00260D2E" w:rsidP="00260D2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0D2E" w:rsidRPr="000E03E4" w:rsidRDefault="00260D2E" w:rsidP="000E03E4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0E03E4">
        <w:rPr>
          <w:rFonts w:ascii="Times New Roman" w:hAnsi="Times New Roman"/>
          <w:sz w:val="26"/>
          <w:szCs w:val="26"/>
        </w:rPr>
        <w:t xml:space="preserve">2.14. </w:t>
      </w:r>
      <w:proofErr w:type="gramStart"/>
      <w:r w:rsidRPr="000E03E4">
        <w:rPr>
          <w:rFonts w:ascii="Times New Roman" w:hAnsi="Times New Roman"/>
          <w:sz w:val="26"/>
          <w:szCs w:val="26"/>
        </w:rPr>
        <w:t>Требования к помещениям, в которых предоставляется 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260D2E" w:rsidRPr="00941BC0" w:rsidRDefault="00260D2E" w:rsidP="00260D2E">
      <w:pPr>
        <w:pStyle w:val="4"/>
        <w:spacing w:before="0"/>
        <w:rPr>
          <w:i/>
          <w:color w:val="auto"/>
          <w:sz w:val="26"/>
          <w:szCs w:val="26"/>
        </w:rPr>
      </w:pPr>
    </w:p>
    <w:p w:rsidR="00260D2E" w:rsidRPr="00941BC0" w:rsidRDefault="00260D2E" w:rsidP="008874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2.14.1. Центральный вход в здание </w:t>
      </w:r>
      <w:r w:rsidR="000E03E4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, в котором предоставляется муниципальная услуга, оборудуется вывеской, содержащей информацию о наименовании и режиме работы </w:t>
      </w:r>
      <w:r w:rsidR="000E03E4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.</w:t>
      </w:r>
    </w:p>
    <w:p w:rsidR="00260D2E" w:rsidRPr="00941BC0" w:rsidRDefault="00260D2E" w:rsidP="008874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260D2E" w:rsidRPr="00941BC0" w:rsidRDefault="00260D2E" w:rsidP="008874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2.14.2.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260D2E" w:rsidRPr="00941BC0" w:rsidRDefault="00260D2E" w:rsidP="008874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 </w:t>
      </w:r>
      <w:r w:rsidR="000E03E4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;</w:t>
      </w:r>
    </w:p>
    <w:p w:rsidR="00260D2E" w:rsidRPr="00941BC0" w:rsidRDefault="00260D2E" w:rsidP="008874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</w:t>
      </w:r>
      <w:r w:rsidR="000E03E4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;</w:t>
      </w:r>
    </w:p>
    <w:p w:rsidR="00260D2E" w:rsidRPr="00941BC0" w:rsidRDefault="00260D2E" w:rsidP="008874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260D2E" w:rsidRPr="00941BC0" w:rsidRDefault="00260D2E" w:rsidP="008874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260D2E" w:rsidRPr="00941BC0" w:rsidRDefault="00260D2E" w:rsidP="008874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 xml:space="preserve">надлежащее размещение носителей информации,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</w:t>
      </w:r>
      <w:r w:rsidRPr="00941BC0">
        <w:rPr>
          <w:rFonts w:ascii="Times New Roman" w:hAnsi="Times New Roman"/>
          <w:sz w:val="26"/>
          <w:szCs w:val="26"/>
        </w:rPr>
        <w:lastRenderedPageBreak/>
        <w:t>информации знаками, выполненными рельефно-точечным шрифтом Брайля и на контрастном фоне;</w:t>
      </w:r>
      <w:proofErr w:type="gramEnd"/>
    </w:p>
    <w:p w:rsidR="00260D2E" w:rsidRPr="00941BC0" w:rsidRDefault="00260D2E" w:rsidP="008874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утвержденным </w:t>
      </w:r>
      <w:hyperlink r:id="rId12" w:history="1">
        <w:r w:rsidRPr="00941BC0">
          <w:rPr>
            <w:rFonts w:ascii="Times New Roman" w:hAnsi="Times New Roman"/>
            <w:sz w:val="26"/>
            <w:szCs w:val="26"/>
          </w:rPr>
          <w:t>приказом</w:t>
        </w:r>
      </w:hyperlink>
      <w:r w:rsidR="000E03E4">
        <w:t xml:space="preserve"> </w:t>
      </w:r>
      <w:r w:rsidRPr="00941BC0">
        <w:rPr>
          <w:rFonts w:ascii="Times New Roman" w:hAnsi="Times New Roman"/>
          <w:sz w:val="26"/>
          <w:szCs w:val="26"/>
        </w:rPr>
        <w:t xml:space="preserve">Министерства труда и социальной защиты Российской Федерации от 22 июня </w:t>
      </w:r>
      <w:r w:rsidR="00887484">
        <w:rPr>
          <w:rFonts w:ascii="Times New Roman" w:hAnsi="Times New Roman"/>
          <w:sz w:val="26"/>
          <w:szCs w:val="26"/>
        </w:rPr>
        <w:br/>
      </w:r>
      <w:r w:rsidRPr="00941BC0">
        <w:rPr>
          <w:rFonts w:ascii="Times New Roman" w:hAnsi="Times New Roman"/>
          <w:sz w:val="26"/>
          <w:szCs w:val="26"/>
        </w:rPr>
        <w:t xml:space="preserve">2015 года </w:t>
      </w:r>
      <w:r w:rsidR="00887484">
        <w:rPr>
          <w:rFonts w:ascii="Times New Roman" w:hAnsi="Times New Roman"/>
          <w:sz w:val="26"/>
          <w:szCs w:val="26"/>
        </w:rPr>
        <w:t>№</w:t>
      </w:r>
      <w:r w:rsidRPr="00941BC0">
        <w:rPr>
          <w:rFonts w:ascii="Times New Roman" w:hAnsi="Times New Roman"/>
          <w:sz w:val="26"/>
          <w:szCs w:val="26"/>
        </w:rPr>
        <w:t xml:space="preserve"> 386н;</w:t>
      </w:r>
    </w:p>
    <w:p w:rsidR="00260D2E" w:rsidRPr="00941BC0" w:rsidRDefault="00260D2E" w:rsidP="008874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260D2E" w:rsidRPr="00941BC0" w:rsidRDefault="00260D2E" w:rsidP="008874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обеспечение при необходимости допуска в здание, в котором предоставляется муниципальная услуга, </w:t>
      </w:r>
      <w:proofErr w:type="spellStart"/>
      <w:r w:rsidRPr="00941BC0">
        <w:rPr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941BC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41BC0">
        <w:rPr>
          <w:rFonts w:ascii="Times New Roman" w:hAnsi="Times New Roman"/>
          <w:sz w:val="26"/>
          <w:szCs w:val="26"/>
        </w:rPr>
        <w:t>тифлосурдопереводчика</w:t>
      </w:r>
      <w:proofErr w:type="spellEnd"/>
      <w:r w:rsidRPr="00941BC0">
        <w:rPr>
          <w:rFonts w:ascii="Times New Roman" w:hAnsi="Times New Roman"/>
          <w:sz w:val="26"/>
          <w:szCs w:val="26"/>
        </w:rPr>
        <w:t>;</w:t>
      </w:r>
    </w:p>
    <w:p w:rsidR="00260D2E" w:rsidRPr="00941BC0" w:rsidRDefault="00260D2E" w:rsidP="008874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оказание сотрудниками </w:t>
      </w:r>
      <w:r w:rsidR="000E03E4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260D2E" w:rsidRPr="00941BC0" w:rsidRDefault="00260D2E" w:rsidP="008874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2.14.3.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260D2E" w:rsidRPr="00941BC0" w:rsidRDefault="00260D2E" w:rsidP="008874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2.14.4.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260D2E" w:rsidRPr="00941BC0" w:rsidRDefault="00260D2E" w:rsidP="008874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 помещениях</w:t>
      </w:r>
      <w:r w:rsidR="000E03E4">
        <w:rPr>
          <w:rFonts w:ascii="Times New Roman" w:hAnsi="Times New Roman"/>
          <w:sz w:val="26"/>
          <w:szCs w:val="26"/>
        </w:rPr>
        <w:t>,</w:t>
      </w:r>
      <w:r w:rsidRPr="00941BC0">
        <w:rPr>
          <w:rFonts w:ascii="Times New Roman" w:hAnsi="Times New Roman"/>
          <w:sz w:val="26"/>
          <w:szCs w:val="26"/>
        </w:rPr>
        <w:t xml:space="preserve"> </w:t>
      </w:r>
      <w:r w:rsidR="000E03E4" w:rsidRPr="00941BC0">
        <w:rPr>
          <w:rFonts w:ascii="Times New Roman" w:hAnsi="Times New Roman"/>
          <w:sz w:val="26"/>
          <w:szCs w:val="26"/>
        </w:rPr>
        <w:t>предназначенны</w:t>
      </w:r>
      <w:r w:rsidR="000E03E4">
        <w:rPr>
          <w:rFonts w:ascii="Times New Roman" w:hAnsi="Times New Roman"/>
          <w:sz w:val="26"/>
          <w:szCs w:val="26"/>
        </w:rPr>
        <w:t>х</w:t>
      </w:r>
      <w:r w:rsidR="000E03E4" w:rsidRPr="00941BC0">
        <w:rPr>
          <w:rFonts w:ascii="Times New Roman" w:hAnsi="Times New Roman"/>
          <w:sz w:val="26"/>
          <w:szCs w:val="26"/>
        </w:rPr>
        <w:t xml:space="preserve"> для предоставления муниципальной услуги</w:t>
      </w:r>
      <w:r w:rsidR="000E03E4">
        <w:rPr>
          <w:rFonts w:ascii="Times New Roman" w:hAnsi="Times New Roman"/>
          <w:sz w:val="26"/>
          <w:szCs w:val="26"/>
        </w:rPr>
        <w:t xml:space="preserve">, </w:t>
      </w:r>
      <w:r w:rsidRPr="00941BC0">
        <w:rPr>
          <w:rFonts w:ascii="Times New Roman" w:hAnsi="Times New Roman"/>
          <w:sz w:val="26"/>
          <w:szCs w:val="26"/>
        </w:rPr>
        <w:t>на видном месте устанавливаются схемы размещения средств пожаротушения и путей эвакуации.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2.14.5. Места ожидания и приема заявителей должны быть удобными, оборудованы столами, стульями, обеспечены бланками заявлений, образцами их заполнения, канцелярскими принадлежностями.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административного регламента.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Административный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Кабинеты, в которых осуществляется прием заявителей, оборудуются информационными табличками (вывесками) с указанием номера кабинета</w:t>
      </w:r>
      <w:r w:rsidR="000E03E4">
        <w:rPr>
          <w:rFonts w:ascii="Times New Roman" w:hAnsi="Times New Roman"/>
          <w:sz w:val="26"/>
          <w:szCs w:val="26"/>
        </w:rPr>
        <w:t xml:space="preserve">. </w:t>
      </w:r>
      <w:r w:rsidRPr="00941BC0">
        <w:rPr>
          <w:rFonts w:ascii="Times New Roman" w:hAnsi="Times New Roman"/>
          <w:sz w:val="26"/>
          <w:szCs w:val="26"/>
        </w:rPr>
        <w:t>Таблички на дверях кабинетов или на стенах должны быть видны посетителям.</w:t>
      </w:r>
    </w:p>
    <w:p w:rsidR="00260D2E" w:rsidRPr="00941BC0" w:rsidRDefault="00260D2E" w:rsidP="00260D2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0D2E" w:rsidRPr="000E03E4" w:rsidRDefault="00260D2E" w:rsidP="00260D2E">
      <w:pPr>
        <w:pStyle w:val="4"/>
        <w:spacing w:before="0"/>
        <w:rPr>
          <w:color w:val="auto"/>
          <w:sz w:val="26"/>
          <w:szCs w:val="26"/>
        </w:rPr>
      </w:pPr>
      <w:r w:rsidRPr="000E03E4">
        <w:rPr>
          <w:color w:val="auto"/>
          <w:sz w:val="26"/>
          <w:szCs w:val="26"/>
        </w:rPr>
        <w:t>2.15. Показатели доступности и качества муниципальной услуги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2.15.1. Показателями доступности муниципальной услуги являются: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информирование заявителей о предоставлении муниципальной услуги;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оборудование территорий, прилегающих к месторасположению </w:t>
      </w:r>
      <w:r w:rsidR="000E03E4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, его структурных подразделений (при наличии), </w:t>
      </w:r>
      <w:r w:rsidRPr="00941BC0">
        <w:rPr>
          <w:rFonts w:ascii="Times New Roman" w:hAnsi="Times New Roman"/>
          <w:sz w:val="26"/>
          <w:szCs w:val="26"/>
        </w:rPr>
        <w:lastRenderedPageBreak/>
        <w:t>местами парковки автотранспортных средств, в том числе для лиц с ограниченными возможностями;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оборудование помещений </w:t>
      </w:r>
      <w:r w:rsidR="000E03E4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 местами хранения верхней одежды заявителей, местами общего пользования;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соблюдение графика работы </w:t>
      </w:r>
      <w:r w:rsidR="000E03E4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;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оборудование мест ожидания и мест приема заявителей в </w:t>
      </w:r>
      <w:r w:rsidR="000E03E4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 стульями, столами, обеспечение канцелярскими принадлежностями для предоставления возможности оформления документов;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время, затраченное на получение конечного результата муниципальной услуги.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2.15.2. Показателями качества муниципальной услуги являются: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соблюдение сроков и последовательности выполнения всех административных процедур, предусмотренных</w:t>
      </w:r>
      <w:r w:rsidR="001D04A9">
        <w:rPr>
          <w:rFonts w:ascii="Times New Roman" w:hAnsi="Times New Roman"/>
          <w:sz w:val="26"/>
          <w:szCs w:val="26"/>
        </w:rPr>
        <w:t xml:space="preserve"> настоящим</w:t>
      </w:r>
      <w:r w:rsidRPr="00941BC0">
        <w:rPr>
          <w:rFonts w:ascii="Times New Roman" w:hAnsi="Times New Roman"/>
          <w:sz w:val="26"/>
          <w:szCs w:val="26"/>
        </w:rPr>
        <w:t xml:space="preserve"> административным регламентом;</w:t>
      </w:r>
    </w:p>
    <w:p w:rsidR="00260D2E" w:rsidRPr="00941BC0" w:rsidRDefault="00260D2E" w:rsidP="00260D2E">
      <w:pPr>
        <w:pStyle w:val="4"/>
        <w:spacing w:before="0"/>
        <w:ind w:firstLine="709"/>
        <w:jc w:val="both"/>
        <w:rPr>
          <w:color w:val="auto"/>
          <w:sz w:val="26"/>
          <w:szCs w:val="26"/>
        </w:rPr>
      </w:pPr>
      <w:proofErr w:type="gramStart"/>
      <w:r w:rsidRPr="00941BC0">
        <w:rPr>
          <w:color w:val="auto"/>
          <w:sz w:val="26"/>
          <w:szCs w:val="26"/>
        </w:rPr>
        <w:t xml:space="preserve"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</w:t>
      </w:r>
      <w:r w:rsidR="001D04A9">
        <w:rPr>
          <w:color w:val="auto"/>
          <w:sz w:val="26"/>
          <w:szCs w:val="26"/>
        </w:rPr>
        <w:t>Администрации поселения</w:t>
      </w:r>
      <w:r w:rsidRPr="00941BC0">
        <w:rPr>
          <w:color w:val="auto"/>
          <w:sz w:val="26"/>
          <w:szCs w:val="26"/>
        </w:rPr>
        <w:t xml:space="preserve"> документов, платы, не предусмотренных </w:t>
      </w:r>
      <w:r w:rsidR="001D04A9">
        <w:rPr>
          <w:color w:val="auto"/>
          <w:sz w:val="26"/>
          <w:szCs w:val="26"/>
        </w:rPr>
        <w:t xml:space="preserve">настоящим </w:t>
      </w:r>
      <w:r w:rsidRPr="00941BC0">
        <w:rPr>
          <w:color w:val="auto"/>
          <w:sz w:val="26"/>
          <w:szCs w:val="26"/>
        </w:rPr>
        <w:t>административным регламентом.</w:t>
      </w:r>
      <w:proofErr w:type="gramEnd"/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Едином портале.</w:t>
      </w:r>
    </w:p>
    <w:p w:rsidR="00260D2E" w:rsidRPr="00941BC0" w:rsidRDefault="00260D2E" w:rsidP="00260D2E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60D2E" w:rsidRPr="001D04A9" w:rsidRDefault="00260D2E" w:rsidP="00260D2E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6"/>
          <w:szCs w:val="26"/>
        </w:rPr>
      </w:pPr>
      <w:r w:rsidRPr="001D04A9">
        <w:rPr>
          <w:rFonts w:ascii="Times New Roman" w:hAnsi="Times New Roman"/>
          <w:sz w:val="26"/>
          <w:szCs w:val="26"/>
        </w:rPr>
        <w:t>2</w:t>
      </w:r>
      <w:r w:rsidRPr="001D04A9">
        <w:rPr>
          <w:rFonts w:ascii="Times New Roman" w:hAnsi="Times New Roman"/>
          <w:i/>
          <w:sz w:val="26"/>
          <w:szCs w:val="26"/>
        </w:rPr>
        <w:t>.</w:t>
      </w:r>
      <w:r w:rsidRPr="001D04A9">
        <w:rPr>
          <w:rFonts w:ascii="Times New Roman" w:hAnsi="Times New Roman"/>
          <w:sz w:val="26"/>
          <w:szCs w:val="26"/>
        </w:rPr>
        <w:t>16. Перечень классов средств электронной подписи, которые</w:t>
      </w:r>
    </w:p>
    <w:p w:rsidR="00260D2E" w:rsidRPr="001D04A9" w:rsidRDefault="00260D2E" w:rsidP="00260D2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D04A9">
        <w:rPr>
          <w:rFonts w:ascii="Times New Roman" w:hAnsi="Times New Roman"/>
          <w:sz w:val="26"/>
          <w:szCs w:val="26"/>
        </w:rPr>
        <w:t>допускаются к использованию при обращении за получением</w:t>
      </w:r>
    </w:p>
    <w:p w:rsidR="00260D2E" w:rsidRPr="001D04A9" w:rsidRDefault="00260D2E" w:rsidP="00260D2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D04A9">
        <w:rPr>
          <w:rFonts w:ascii="Times New Roman" w:hAnsi="Times New Roman"/>
          <w:sz w:val="26"/>
          <w:szCs w:val="26"/>
        </w:rPr>
        <w:t>муниципальной услуги, оказываемой с применением</w:t>
      </w:r>
    </w:p>
    <w:p w:rsidR="00260D2E" w:rsidRPr="001D04A9" w:rsidRDefault="00260D2E" w:rsidP="00260D2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D04A9">
        <w:rPr>
          <w:rFonts w:ascii="Times New Roman" w:hAnsi="Times New Roman"/>
          <w:sz w:val="26"/>
          <w:szCs w:val="26"/>
        </w:rPr>
        <w:t>усиленной квалифицированной электронной подписи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С учетом </w:t>
      </w:r>
      <w:hyperlink r:id="rId13" w:history="1">
        <w:r w:rsidRPr="00941BC0">
          <w:rPr>
            <w:rFonts w:ascii="Times New Roman" w:hAnsi="Times New Roman"/>
            <w:sz w:val="26"/>
            <w:szCs w:val="26"/>
          </w:rPr>
          <w:t>Требований</w:t>
        </w:r>
      </w:hyperlink>
      <w:r w:rsidRPr="00941BC0">
        <w:rPr>
          <w:rFonts w:ascii="Times New Roman" w:hAnsi="Times New Roman"/>
          <w:sz w:val="26"/>
          <w:szCs w:val="26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941BC0">
        <w:rPr>
          <w:rFonts w:ascii="Times New Roman" w:hAnsi="Times New Roman"/>
          <w:sz w:val="26"/>
          <w:szCs w:val="26"/>
        </w:rPr>
        <w:t>2</w:t>
      </w:r>
      <w:proofErr w:type="gramEnd"/>
      <w:r w:rsidRPr="00941BC0">
        <w:rPr>
          <w:rFonts w:ascii="Times New Roman" w:hAnsi="Times New Roman"/>
          <w:sz w:val="26"/>
          <w:szCs w:val="26"/>
        </w:rPr>
        <w:t>, КС3, КВ1, КВ2 и КА1.</w:t>
      </w:r>
    </w:p>
    <w:p w:rsidR="00260D2E" w:rsidRPr="00941BC0" w:rsidRDefault="00260D2E" w:rsidP="00260D2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60D2E" w:rsidRPr="001D04A9" w:rsidRDefault="001D04A9" w:rsidP="00260D2E">
      <w:pPr>
        <w:pStyle w:val="4"/>
        <w:spacing w:before="0"/>
        <w:rPr>
          <w:b/>
          <w:color w:val="auto"/>
          <w:sz w:val="26"/>
          <w:szCs w:val="26"/>
        </w:rPr>
      </w:pPr>
      <w:r w:rsidRPr="001D04A9">
        <w:rPr>
          <w:b/>
          <w:color w:val="auto"/>
          <w:sz w:val="26"/>
          <w:szCs w:val="26"/>
        </w:rPr>
        <w:t>3.</w:t>
      </w:r>
      <w:r w:rsidR="00260D2E" w:rsidRPr="001D04A9">
        <w:rPr>
          <w:b/>
          <w:color w:val="auto"/>
          <w:sz w:val="26"/>
          <w:szCs w:val="26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260D2E" w:rsidRPr="001D04A9" w:rsidRDefault="00260D2E" w:rsidP="00260D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D04A9">
        <w:rPr>
          <w:rFonts w:ascii="Times New Roman" w:hAnsi="Times New Roman"/>
          <w:sz w:val="26"/>
          <w:szCs w:val="26"/>
        </w:rPr>
        <w:t>3.1. Исчерпывающий перечень административных процедур</w:t>
      </w:r>
    </w:p>
    <w:p w:rsidR="00260D2E" w:rsidRPr="00941BC0" w:rsidRDefault="00260D2E" w:rsidP="00260D2E">
      <w:pPr>
        <w:widowControl w:val="0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>3.1.1. Предоставление муниципальной услуги включает в себя следующие административные процедуры: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прием и регистрация заявления и прилагаемых к нему документов;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рассмотрение заявления и прилагаемых к нему документов и принятие решения о согласовании создания места (площадки) накопления твердых коммунальных отходов</w:t>
      </w:r>
      <w:r w:rsidR="001D04A9">
        <w:rPr>
          <w:rFonts w:ascii="Times New Roman" w:hAnsi="Times New Roman"/>
          <w:sz w:val="26"/>
          <w:szCs w:val="26"/>
        </w:rPr>
        <w:t xml:space="preserve"> </w:t>
      </w:r>
      <w:r w:rsidRPr="00941BC0">
        <w:rPr>
          <w:rFonts w:ascii="Times New Roman" w:hAnsi="Times New Roman"/>
          <w:sz w:val="26"/>
          <w:szCs w:val="26"/>
        </w:rPr>
        <w:t>либо решения об отказе в согласовании создания места (площадки) накопления твердых коммунальных отходов;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направление (вручение) заявителю подготовленных документов, являющихся результатом предоставления муниципальной услуги. </w:t>
      </w:r>
    </w:p>
    <w:p w:rsidR="00260D2E" w:rsidRPr="00941BC0" w:rsidRDefault="00260D2E" w:rsidP="00260D2E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3.1.2. Блок-схема предоставления муниципальной услуги приведена в приложении</w:t>
      </w:r>
      <w:r w:rsidR="00F6504B" w:rsidRPr="00941BC0">
        <w:rPr>
          <w:rFonts w:ascii="Times New Roman" w:hAnsi="Times New Roman"/>
          <w:sz w:val="26"/>
          <w:szCs w:val="26"/>
        </w:rPr>
        <w:t xml:space="preserve"> 2</w:t>
      </w:r>
      <w:r w:rsidRPr="00941BC0">
        <w:rPr>
          <w:rFonts w:ascii="Times New Roman" w:hAnsi="Times New Roman"/>
          <w:sz w:val="26"/>
          <w:szCs w:val="26"/>
        </w:rPr>
        <w:t xml:space="preserve"> к административному регламенту.</w:t>
      </w:r>
    </w:p>
    <w:p w:rsidR="00260D2E" w:rsidRPr="00941BC0" w:rsidRDefault="00260D2E" w:rsidP="00260D2E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3.2. Прием и регистрация заявления и прилагаемых к нему документов</w:t>
      </w:r>
    </w:p>
    <w:p w:rsidR="001D04A9" w:rsidRDefault="001D04A9" w:rsidP="001D04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3.2.1. </w:t>
      </w:r>
      <w:r w:rsidRPr="002D226A">
        <w:rPr>
          <w:rFonts w:ascii="Times New Roman" w:hAnsi="Times New Roman"/>
          <w:sz w:val="26"/>
          <w:szCs w:val="26"/>
        </w:rPr>
        <w:t xml:space="preserve">Юридическим фактом, являющимся основанием для начала выполнения административной процедуры, является поступление в </w:t>
      </w:r>
      <w:r>
        <w:rPr>
          <w:rFonts w:ascii="Times New Roman" w:hAnsi="Times New Roman"/>
          <w:sz w:val="26"/>
          <w:szCs w:val="26"/>
        </w:rPr>
        <w:t>Администрацию поселения</w:t>
      </w:r>
      <w:r w:rsidRPr="002D226A">
        <w:rPr>
          <w:rFonts w:ascii="Times New Roman" w:hAnsi="Times New Roman"/>
          <w:sz w:val="26"/>
          <w:szCs w:val="26"/>
        </w:rPr>
        <w:t xml:space="preserve"> заявления и прилагаемых документов.</w:t>
      </w:r>
    </w:p>
    <w:p w:rsidR="001D04A9" w:rsidRPr="001D04A9" w:rsidRDefault="001D04A9" w:rsidP="001D04A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3.2.2. Специалист, ответственный</w:t>
      </w:r>
      <w:r w:rsidRPr="002D226A">
        <w:rPr>
          <w:rFonts w:ascii="Times New Roman" w:hAnsi="Times New Roman" w:cs="Times New Roman"/>
          <w:sz w:val="26"/>
          <w:szCs w:val="26"/>
        </w:rPr>
        <w:t xml:space="preserve"> за прием и регистрацию заявления в день поступления заявления (при поступлении в электронном виде в нерабочее время – в ближайший рабочий день, следующий за днем поступления указанных документов):</w:t>
      </w:r>
    </w:p>
    <w:p w:rsidR="001D04A9" w:rsidRPr="002D226A" w:rsidRDefault="001D04A9" w:rsidP="001D0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D226A">
        <w:rPr>
          <w:rFonts w:ascii="Times New Roman" w:hAnsi="Times New Roman"/>
          <w:sz w:val="26"/>
          <w:szCs w:val="26"/>
        </w:rPr>
        <w:t>осуществляет регистрацию заявления и прилагаемых документов в журнале регистрации входящих обращений;</w:t>
      </w:r>
    </w:p>
    <w:p w:rsidR="001D04A9" w:rsidRPr="002D226A" w:rsidRDefault="001D04A9" w:rsidP="001D0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D226A">
        <w:rPr>
          <w:rFonts w:ascii="Times New Roman" w:hAnsi="Times New Roman"/>
          <w:sz w:val="26"/>
          <w:szCs w:val="26"/>
        </w:rPr>
        <w:t xml:space="preserve">в случае личного обращения заявителя в </w:t>
      </w:r>
      <w:r>
        <w:rPr>
          <w:rFonts w:ascii="Times New Roman" w:hAnsi="Times New Roman"/>
          <w:sz w:val="26"/>
          <w:szCs w:val="26"/>
        </w:rPr>
        <w:t>Администрацию поселения</w:t>
      </w:r>
      <w:r w:rsidRPr="002D226A">
        <w:rPr>
          <w:rFonts w:ascii="Times New Roman" w:hAnsi="Times New Roman"/>
          <w:sz w:val="26"/>
          <w:szCs w:val="26"/>
        </w:rPr>
        <w:t xml:space="preserve"> или в МФЦ выдает расписку в получении представленных документов с указанием их перечня (в случае представления документов через </w:t>
      </w:r>
      <w:r w:rsidR="00574C30">
        <w:rPr>
          <w:rFonts w:ascii="Times New Roman" w:hAnsi="Times New Roman"/>
          <w:sz w:val="26"/>
          <w:szCs w:val="26"/>
        </w:rPr>
        <w:t>МФЦ</w:t>
      </w:r>
      <w:r w:rsidRPr="002D226A">
        <w:rPr>
          <w:rFonts w:ascii="Times New Roman" w:hAnsi="Times New Roman"/>
          <w:sz w:val="26"/>
          <w:szCs w:val="26"/>
        </w:rPr>
        <w:t xml:space="preserve"> расписка выдается </w:t>
      </w:r>
      <w:r w:rsidR="00574C30">
        <w:rPr>
          <w:rFonts w:ascii="Times New Roman" w:hAnsi="Times New Roman"/>
          <w:sz w:val="26"/>
          <w:szCs w:val="26"/>
        </w:rPr>
        <w:t>МФЦ</w:t>
      </w:r>
      <w:r w:rsidRPr="002D226A">
        <w:rPr>
          <w:rFonts w:ascii="Times New Roman" w:hAnsi="Times New Roman"/>
          <w:sz w:val="26"/>
          <w:szCs w:val="26"/>
        </w:rPr>
        <w:t>).</w:t>
      </w:r>
    </w:p>
    <w:p w:rsidR="001D04A9" w:rsidRPr="002D226A" w:rsidRDefault="001D04A9" w:rsidP="001D04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3.2.3. </w:t>
      </w:r>
      <w:r w:rsidRPr="002D226A">
        <w:rPr>
          <w:rFonts w:ascii="Times New Roman" w:hAnsi="Times New Roman"/>
          <w:sz w:val="26"/>
          <w:szCs w:val="26"/>
        </w:rPr>
        <w:t xml:space="preserve">После регистрации заявление и прилагаемые к нему документы направляются для рассмотрения </w:t>
      </w:r>
      <w:r>
        <w:rPr>
          <w:rFonts w:ascii="Times New Roman" w:hAnsi="Times New Roman"/>
          <w:sz w:val="26"/>
          <w:szCs w:val="26"/>
        </w:rPr>
        <w:t>специалисту</w:t>
      </w:r>
      <w:r w:rsidRPr="002D226A">
        <w:rPr>
          <w:rFonts w:ascii="Times New Roman" w:hAnsi="Times New Roman"/>
          <w:sz w:val="26"/>
          <w:szCs w:val="26"/>
        </w:rPr>
        <w:t>, ответственному за предоставление муниципальной услуги.</w:t>
      </w:r>
    </w:p>
    <w:p w:rsidR="001D04A9" w:rsidRPr="002D226A" w:rsidRDefault="001D04A9" w:rsidP="001D04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3.2.4. </w:t>
      </w:r>
      <w:r w:rsidRPr="002D226A">
        <w:rPr>
          <w:rFonts w:ascii="Times New Roman" w:hAnsi="Times New Roman" w:cs="Times New Roman"/>
          <w:sz w:val="26"/>
          <w:szCs w:val="26"/>
        </w:rPr>
        <w:t xml:space="preserve">Срок выполнения данной административной процедуры составляет 1 рабочий день со дня поступления </w:t>
      </w:r>
      <w:hyperlink w:anchor="Par428" w:tooltip="                                 ЗАЯВЛЕНИЕ" w:history="1">
        <w:r w:rsidRPr="002D226A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Pr="002D226A">
        <w:rPr>
          <w:rFonts w:ascii="Times New Roman" w:hAnsi="Times New Roman" w:cs="Times New Roman"/>
          <w:sz w:val="26"/>
          <w:szCs w:val="26"/>
        </w:rPr>
        <w:t xml:space="preserve"> и прилагаемых документов в </w:t>
      </w:r>
      <w:r>
        <w:rPr>
          <w:rFonts w:ascii="Times New Roman" w:hAnsi="Times New Roman" w:cs="Times New Roman"/>
          <w:sz w:val="26"/>
          <w:szCs w:val="26"/>
        </w:rPr>
        <w:t>Администрацию поселения</w:t>
      </w:r>
      <w:r w:rsidRPr="002D226A">
        <w:rPr>
          <w:rFonts w:ascii="Times New Roman" w:hAnsi="Times New Roman" w:cs="Times New Roman"/>
          <w:sz w:val="26"/>
          <w:szCs w:val="26"/>
        </w:rPr>
        <w:t xml:space="preserve"> (в случае обращения в МФЦ в сроки, установленные Соглашением о взаимодействии, но не позднее 3 рабочих дней со дня поступления заявления и прилагаемых документов).</w:t>
      </w:r>
    </w:p>
    <w:p w:rsidR="001D04A9" w:rsidRDefault="001D04A9" w:rsidP="001D04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3.2.5. </w:t>
      </w:r>
      <w:r w:rsidRPr="002D226A">
        <w:rPr>
          <w:rFonts w:ascii="Times New Roman" w:hAnsi="Times New Roman" w:cs="Times New Roman"/>
          <w:sz w:val="26"/>
          <w:szCs w:val="26"/>
        </w:rPr>
        <w:t xml:space="preserve">Результатом выполнения данной административной процедуры является получение </w:t>
      </w:r>
      <w:r>
        <w:rPr>
          <w:rFonts w:ascii="Times New Roman" w:hAnsi="Times New Roman" w:cs="Times New Roman"/>
          <w:sz w:val="26"/>
          <w:szCs w:val="26"/>
        </w:rPr>
        <w:t>специалистом</w:t>
      </w:r>
      <w:r w:rsidRPr="002D226A">
        <w:rPr>
          <w:rFonts w:ascii="Times New Roman" w:hAnsi="Times New Roman" w:cs="Times New Roman"/>
          <w:sz w:val="26"/>
          <w:szCs w:val="26"/>
        </w:rPr>
        <w:t>, ответственным за предоставление муниципальной услуги</w:t>
      </w:r>
      <w:r w:rsidR="005168C1">
        <w:rPr>
          <w:rFonts w:ascii="Times New Roman" w:hAnsi="Times New Roman" w:cs="Times New Roman"/>
          <w:sz w:val="26"/>
          <w:szCs w:val="26"/>
        </w:rPr>
        <w:t>,</w:t>
      </w:r>
      <w:r w:rsidRPr="002D226A">
        <w:rPr>
          <w:rFonts w:ascii="Times New Roman" w:hAnsi="Times New Roman" w:cs="Times New Roman"/>
          <w:sz w:val="26"/>
          <w:szCs w:val="26"/>
        </w:rPr>
        <w:t xml:space="preserve"> заявления и прилагаемых документов на рассмотрение.</w:t>
      </w:r>
    </w:p>
    <w:p w:rsidR="00456804" w:rsidRPr="002D226A" w:rsidRDefault="00456804" w:rsidP="001D04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24164" w:rsidRDefault="00260D2E" w:rsidP="0088748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3.3. Рассмотрение заявления и прилагаемых к нему документов и принятие решения о согласовании создания места (площадки) накопления твердых коммунальных отходов</w:t>
      </w:r>
      <w:r w:rsidR="00456804">
        <w:rPr>
          <w:rFonts w:ascii="Times New Roman" w:hAnsi="Times New Roman"/>
          <w:sz w:val="26"/>
          <w:szCs w:val="26"/>
        </w:rPr>
        <w:t xml:space="preserve"> </w:t>
      </w:r>
      <w:r w:rsidRPr="00941BC0">
        <w:rPr>
          <w:rFonts w:ascii="Times New Roman" w:hAnsi="Times New Roman"/>
          <w:sz w:val="26"/>
          <w:szCs w:val="26"/>
        </w:rPr>
        <w:t>либо решения об отказе в согласовании создания места (площадки) накопления твердых коммунальных отходов</w:t>
      </w:r>
    </w:p>
    <w:p w:rsidR="005168C1" w:rsidRPr="00941BC0" w:rsidRDefault="005168C1" w:rsidP="0088748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456804" w:rsidRPr="002667FD" w:rsidRDefault="00456804" w:rsidP="0045680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3.3.1. </w:t>
      </w:r>
      <w:r w:rsidRPr="002667FD">
        <w:rPr>
          <w:rFonts w:ascii="Times New Roman" w:hAnsi="Times New Roman"/>
          <w:sz w:val="26"/>
          <w:szCs w:val="26"/>
        </w:rPr>
        <w:t xml:space="preserve">Юридическим фактом, являющимся основанием для начала исполнения данной административной процедуры, является поступление заявления и прилагаемых к нему документов специалисту, ответственному за предоставление муниципальной услуги. </w:t>
      </w:r>
    </w:p>
    <w:p w:rsidR="00456804" w:rsidRPr="00A633DD" w:rsidRDefault="00456804" w:rsidP="0045680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A770F">
        <w:rPr>
          <w:rFonts w:ascii="Times New Roman" w:hAnsi="Times New Roman"/>
          <w:sz w:val="26"/>
          <w:szCs w:val="26"/>
        </w:rPr>
        <w:lastRenderedPageBreak/>
        <w:t>3.</w:t>
      </w:r>
      <w:r>
        <w:rPr>
          <w:rFonts w:ascii="Times New Roman" w:hAnsi="Times New Roman"/>
          <w:sz w:val="26"/>
          <w:szCs w:val="26"/>
        </w:rPr>
        <w:t>3.2.</w:t>
      </w:r>
      <w:r w:rsidRPr="005A770F">
        <w:rPr>
          <w:rFonts w:ascii="Times New Roman" w:hAnsi="Times New Roman"/>
          <w:sz w:val="26"/>
          <w:szCs w:val="26"/>
        </w:rPr>
        <w:t xml:space="preserve"> В случае поступления заявления и прилагаемых документов в электронной форме специалист, ответственный</w:t>
      </w:r>
      <w:r w:rsidRPr="00A633DD">
        <w:rPr>
          <w:rFonts w:ascii="Times New Roman" w:hAnsi="Times New Roman"/>
          <w:sz w:val="26"/>
          <w:szCs w:val="26"/>
        </w:rPr>
        <w:t xml:space="preserve"> за предоставление муниципальной услуги, в течение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456804" w:rsidRPr="00A633DD" w:rsidRDefault="00456804" w:rsidP="0088748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633DD">
        <w:rPr>
          <w:rFonts w:ascii="Times New Roman" w:hAnsi="Times New Roman"/>
          <w:sz w:val="26"/>
          <w:szCs w:val="26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456804" w:rsidRPr="005A770F" w:rsidRDefault="00456804" w:rsidP="0088748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A770F">
        <w:rPr>
          <w:rFonts w:ascii="Times New Roman" w:hAnsi="Times New Roman"/>
          <w:sz w:val="26"/>
          <w:szCs w:val="26"/>
        </w:rPr>
        <w:t>Если в случае проверки усиленной квалифицированной электронной подписи установлено несоблюдение условий признания ее действительности, специалист, ответственный за предоставление муниципальной услуги, в течение 1 рабочего дня со дня окончания указанной проверки:</w:t>
      </w:r>
    </w:p>
    <w:p w:rsidR="00456804" w:rsidRPr="005A770F" w:rsidRDefault="00456804" w:rsidP="0088748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A770F">
        <w:rPr>
          <w:rFonts w:ascii="Times New Roman" w:hAnsi="Times New Roman"/>
          <w:sz w:val="26"/>
          <w:szCs w:val="26"/>
        </w:rPr>
        <w:t>готовит уведомление об отказе в принятии заявления и прилагаемых документов с указанием причин отказа за подписью Главы поселения;</w:t>
      </w:r>
    </w:p>
    <w:p w:rsidR="00456804" w:rsidRPr="005A770F" w:rsidRDefault="00456804" w:rsidP="0088748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A770F">
        <w:rPr>
          <w:rFonts w:ascii="Times New Roman" w:hAnsi="Times New Roman"/>
          <w:sz w:val="26"/>
          <w:szCs w:val="26"/>
        </w:rPr>
        <w:t>направляет заявителю указанное уведомление в электронной форме, подписанное усиленной квалифицированной электронной подписью Главы поселения, по адресу электронной почты заявителя.</w:t>
      </w:r>
    </w:p>
    <w:p w:rsidR="00456804" w:rsidRPr="005A770F" w:rsidRDefault="00456804" w:rsidP="0088748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A770F">
        <w:rPr>
          <w:rFonts w:ascii="Times New Roman" w:hAnsi="Times New Roman"/>
          <w:sz w:val="26"/>
          <w:szCs w:val="26"/>
        </w:rPr>
        <w:t>После получения уведомления заявитель, устранив нарушения, которые послужили основанием для отказа в приеме к рассмотрению первичного обращения, вправе обратиться повторно с заявлением о предоставлении муниципальной услуги.</w:t>
      </w:r>
    </w:p>
    <w:p w:rsidR="00456804" w:rsidRPr="00A633DD" w:rsidRDefault="00456804" w:rsidP="0088748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A770F">
        <w:rPr>
          <w:rFonts w:ascii="Times New Roman" w:hAnsi="Times New Roman"/>
          <w:sz w:val="26"/>
          <w:szCs w:val="26"/>
        </w:rPr>
        <w:t>В течение 7 дней со дня поступления заявления и предоставленных документов в Администрацию поселения специалист, ответственный за предоставление муниципальной услуги, подготавливает сопроводительное</w:t>
      </w:r>
      <w:r w:rsidRPr="00A633DD">
        <w:rPr>
          <w:rFonts w:ascii="Times New Roman" w:hAnsi="Times New Roman"/>
          <w:sz w:val="26"/>
          <w:szCs w:val="26"/>
        </w:rPr>
        <w:t xml:space="preserve"> письмо о возврате заявления и предоставленных документов в случае, если такое заявление не соответствует требованиям, установленным пунктом </w:t>
      </w:r>
      <w:r w:rsidRPr="002667FD">
        <w:rPr>
          <w:rFonts w:ascii="Times New Roman" w:hAnsi="Times New Roman"/>
          <w:sz w:val="26"/>
          <w:szCs w:val="26"/>
        </w:rPr>
        <w:t>2.9.2</w:t>
      </w:r>
      <w:r w:rsidRPr="00A633DD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 При этом в сопроводительном письме указываются причины возврата заявления и предоставленных документов.</w:t>
      </w:r>
    </w:p>
    <w:p w:rsidR="00456804" w:rsidRPr="005A770F" w:rsidRDefault="00456804" w:rsidP="0088748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633DD">
        <w:rPr>
          <w:rFonts w:ascii="Times New Roman" w:hAnsi="Times New Roman"/>
          <w:sz w:val="26"/>
          <w:szCs w:val="26"/>
        </w:rPr>
        <w:t xml:space="preserve">Глава поселения подписывает проект сопроводительного письма не позднее 1 рабочего дня со дня передачи на подпись и передает его </w:t>
      </w:r>
      <w:r>
        <w:rPr>
          <w:rFonts w:ascii="Times New Roman" w:hAnsi="Times New Roman"/>
          <w:sz w:val="26"/>
          <w:szCs w:val="26"/>
        </w:rPr>
        <w:t>специалисту</w:t>
      </w:r>
      <w:r w:rsidRPr="00A633DD">
        <w:rPr>
          <w:rFonts w:ascii="Times New Roman" w:hAnsi="Times New Roman"/>
          <w:sz w:val="26"/>
          <w:szCs w:val="26"/>
        </w:rPr>
        <w:t xml:space="preserve">, </w:t>
      </w:r>
      <w:r w:rsidRPr="005A770F">
        <w:rPr>
          <w:rFonts w:ascii="Times New Roman" w:hAnsi="Times New Roman"/>
          <w:sz w:val="26"/>
          <w:szCs w:val="26"/>
        </w:rPr>
        <w:t>ответственному за предоставление муниципальной услуги, для выдачи заявителю.</w:t>
      </w:r>
    </w:p>
    <w:p w:rsidR="00456804" w:rsidRDefault="00456804" w:rsidP="008874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70F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3.3</w:t>
      </w:r>
      <w:r w:rsidRPr="005A770F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5A770F">
        <w:rPr>
          <w:rFonts w:ascii="Times New Roman" w:hAnsi="Times New Roman"/>
          <w:sz w:val="26"/>
          <w:szCs w:val="26"/>
        </w:rPr>
        <w:t xml:space="preserve">В случае поступления заявления и прилагаемых документов на бумажном носителе, а также в случае, если в результате проверки электронной подписи установлено соблюдение условий признания ее действительности (при поступлении заявления и прилагаемых документов в электронном виде), специалист, ответственный за предоставление муниципальной услуги, в течение 3 рабочих дней в случае, если заявитель по своему усмотрению не представил документы, указанные в </w:t>
      </w:r>
      <w:hyperlink w:anchor="P195" w:history="1">
        <w:r w:rsidRPr="005A770F">
          <w:rPr>
            <w:rFonts w:ascii="Times New Roman" w:hAnsi="Times New Roman"/>
            <w:sz w:val="26"/>
            <w:szCs w:val="26"/>
          </w:rPr>
          <w:t>пункте 2</w:t>
        </w:r>
        <w:proofErr w:type="gramEnd"/>
        <w:r w:rsidRPr="005A770F">
          <w:rPr>
            <w:rFonts w:ascii="Times New Roman" w:hAnsi="Times New Roman"/>
            <w:sz w:val="26"/>
            <w:szCs w:val="26"/>
          </w:rPr>
          <w:t>.</w:t>
        </w:r>
      </w:hyperlink>
      <w:r w:rsidRPr="005A770F">
        <w:rPr>
          <w:rFonts w:ascii="Times New Roman" w:hAnsi="Times New Roman"/>
          <w:sz w:val="26"/>
          <w:szCs w:val="26"/>
        </w:rPr>
        <w:t>7.1 настоящего административного регламента, или представил их с нарушением</w:t>
      </w:r>
      <w:r w:rsidRPr="00A633DD">
        <w:rPr>
          <w:rFonts w:ascii="Times New Roman" w:hAnsi="Times New Roman"/>
          <w:sz w:val="26"/>
          <w:szCs w:val="26"/>
        </w:rPr>
        <w:t xml:space="preserve"> требований, установленных 2.7.1 настоящего административного регламента, </w:t>
      </w:r>
      <w:r>
        <w:rPr>
          <w:rFonts w:ascii="Times New Roman" w:hAnsi="Times New Roman"/>
          <w:sz w:val="26"/>
          <w:szCs w:val="26"/>
        </w:rPr>
        <w:t xml:space="preserve">специалист </w:t>
      </w:r>
      <w:r w:rsidRPr="00A633DD">
        <w:rPr>
          <w:rFonts w:ascii="Times New Roman" w:hAnsi="Times New Roman"/>
          <w:sz w:val="26"/>
          <w:szCs w:val="26"/>
        </w:rPr>
        <w:t>Администрации поселения, ответственн</w:t>
      </w:r>
      <w:r>
        <w:rPr>
          <w:rFonts w:ascii="Times New Roman" w:hAnsi="Times New Roman"/>
          <w:sz w:val="26"/>
          <w:szCs w:val="26"/>
        </w:rPr>
        <w:t>ый</w:t>
      </w:r>
      <w:r w:rsidRPr="00A633DD">
        <w:rPr>
          <w:rFonts w:ascii="Times New Roman" w:hAnsi="Times New Roman"/>
          <w:sz w:val="26"/>
          <w:szCs w:val="26"/>
        </w:rPr>
        <w:t xml:space="preserve"> за предоставление муниципальной услуги, обеспечивает направление межведомственных запросов</w:t>
      </w:r>
      <w:r>
        <w:rPr>
          <w:rFonts w:ascii="Times New Roman" w:hAnsi="Times New Roman"/>
          <w:sz w:val="26"/>
          <w:szCs w:val="26"/>
        </w:rPr>
        <w:t>.</w:t>
      </w:r>
    </w:p>
    <w:p w:rsidR="00456804" w:rsidRDefault="00456804" w:rsidP="0045680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B46F92">
        <w:rPr>
          <w:rFonts w:ascii="Times New Roman" w:hAnsi="Times New Roman"/>
          <w:sz w:val="26"/>
          <w:szCs w:val="26"/>
        </w:rPr>
        <w:lastRenderedPageBreak/>
        <w:t>3.</w:t>
      </w:r>
      <w:r>
        <w:rPr>
          <w:rFonts w:ascii="Times New Roman" w:hAnsi="Times New Roman"/>
          <w:sz w:val="26"/>
          <w:szCs w:val="26"/>
        </w:rPr>
        <w:t>3.</w:t>
      </w:r>
      <w:r w:rsidRPr="00B46F92">
        <w:rPr>
          <w:rFonts w:ascii="Times New Roman" w:hAnsi="Times New Roman"/>
          <w:sz w:val="26"/>
          <w:szCs w:val="26"/>
        </w:rPr>
        <w:t>4. Специалист, ответственный за предоставление муниципальной услуги</w:t>
      </w:r>
      <w:r w:rsidR="005168C1">
        <w:rPr>
          <w:rFonts w:ascii="Times New Roman" w:hAnsi="Times New Roman"/>
          <w:sz w:val="26"/>
          <w:szCs w:val="26"/>
        </w:rPr>
        <w:t>,</w:t>
      </w:r>
      <w:r w:rsidRPr="00B46F92">
        <w:rPr>
          <w:rFonts w:ascii="Times New Roman" w:hAnsi="Times New Roman"/>
          <w:sz w:val="26"/>
          <w:szCs w:val="26"/>
        </w:rPr>
        <w:t xml:space="preserve"> рассматривает заявление и представленные документы, проверяет наличие или отсутствие оснований, предусмотренных пунктом 2.8.2 настоящего административного регламента.</w:t>
      </w:r>
    </w:p>
    <w:p w:rsidR="00456804" w:rsidRDefault="00456804" w:rsidP="0045680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наличии хотя бы одного из оснований, предусмотренных пунктом 2.8.2 настоящего административного регламента, специали</w:t>
      </w:r>
      <w:proofErr w:type="gramStart"/>
      <w:r>
        <w:rPr>
          <w:rFonts w:ascii="Times New Roman" w:hAnsi="Times New Roman"/>
          <w:sz w:val="26"/>
          <w:szCs w:val="26"/>
        </w:rPr>
        <w:t>ст в ср</w:t>
      </w:r>
      <w:proofErr w:type="gramEnd"/>
      <w:r>
        <w:rPr>
          <w:rFonts w:ascii="Times New Roman" w:hAnsi="Times New Roman"/>
          <w:sz w:val="26"/>
          <w:szCs w:val="26"/>
        </w:rPr>
        <w:t xml:space="preserve">ок, не превышающий </w:t>
      </w:r>
      <w:r w:rsidR="005168C1">
        <w:rPr>
          <w:rFonts w:ascii="Times New Roman" w:hAnsi="Times New Roman"/>
          <w:sz w:val="26"/>
          <w:szCs w:val="26"/>
        </w:rPr>
        <w:br/>
      </w:r>
      <w:r w:rsidR="001269F1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дней со дня поступления заявления и приложенных документов в Администрацию поселения, подготавливает письм</w:t>
      </w:r>
      <w:r w:rsidR="005168C1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об отказе в </w:t>
      </w:r>
      <w:r w:rsidR="001269F1" w:rsidRPr="001269F1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согласовании создания места (площадки) накопления твёрдых коммунальных отходов</w:t>
      </w:r>
      <w:r w:rsidR="001269F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 указанием причин отказа.</w:t>
      </w:r>
    </w:p>
    <w:p w:rsidR="00456804" w:rsidRDefault="00456804" w:rsidP="009F57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 письма об отказе Глава поселения подписывает не позднее </w:t>
      </w:r>
      <w:r w:rsidR="005168C1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1 рабочего дня со дня передачи на подпись и передает его ответственному специалисту для выдачи заявителю.</w:t>
      </w:r>
    </w:p>
    <w:p w:rsidR="00456804" w:rsidRDefault="00456804" w:rsidP="009F57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1269F1">
        <w:rPr>
          <w:rFonts w:ascii="Times New Roman" w:hAnsi="Times New Roman"/>
          <w:sz w:val="26"/>
          <w:szCs w:val="26"/>
        </w:rPr>
        <w:t>3.5</w:t>
      </w:r>
      <w:r>
        <w:rPr>
          <w:rFonts w:ascii="Times New Roman" w:hAnsi="Times New Roman"/>
          <w:sz w:val="26"/>
          <w:szCs w:val="26"/>
        </w:rPr>
        <w:t>. При отсутствии оснований, указанных в пункте 2.8.2 настоящего административного регламента, специалист</w:t>
      </w:r>
      <w:r w:rsidR="005168C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ответственный за предоставление муниципальной услуги, подготавливает проект решения Администрации поселения </w:t>
      </w:r>
      <w:r w:rsidR="001269F1" w:rsidRPr="001269F1">
        <w:rPr>
          <w:rFonts w:ascii="Times New Roman" w:hAnsi="Times New Roman" w:cs="Times New Roman"/>
          <w:sz w:val="26"/>
          <w:szCs w:val="26"/>
        </w:rPr>
        <w:t xml:space="preserve">о </w:t>
      </w:r>
      <w:r w:rsidR="001269F1" w:rsidRPr="001269F1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согласовании создания места (площадки) накопления твёрдых коммунальных отходов</w:t>
      </w:r>
      <w:r w:rsidR="001269F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проект сопроводительного письма.</w:t>
      </w:r>
    </w:p>
    <w:p w:rsidR="00456804" w:rsidRDefault="00456804" w:rsidP="009F57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поселения подписывает вышеперечисленные проекты документов не позднее 1 рабочего дня со дня передачи на подпись и передает их ответственному специалисту для выдачи заявителю.</w:t>
      </w:r>
    </w:p>
    <w:p w:rsidR="00456804" w:rsidRDefault="00456804" w:rsidP="009F57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1269F1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6. Срок выполнения данной административной процедуры составляет </w:t>
      </w:r>
      <w:r w:rsidR="001269F1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календарных дней</w:t>
      </w:r>
      <w:r w:rsidR="001269F1">
        <w:rPr>
          <w:rFonts w:ascii="Times New Roman" w:hAnsi="Times New Roman"/>
          <w:sz w:val="26"/>
          <w:szCs w:val="26"/>
        </w:rPr>
        <w:t xml:space="preserve"> </w:t>
      </w:r>
      <w:r w:rsidRPr="002D226A">
        <w:rPr>
          <w:rFonts w:ascii="Times New Roman" w:hAnsi="Times New Roman"/>
          <w:sz w:val="26"/>
          <w:szCs w:val="26"/>
        </w:rPr>
        <w:t xml:space="preserve">со дня поступления </w:t>
      </w:r>
      <w:hyperlink w:anchor="Par428" w:tooltip="                                 ЗАЯВЛЕНИЕ" w:history="1">
        <w:r w:rsidRPr="002D226A">
          <w:rPr>
            <w:rFonts w:ascii="Times New Roman" w:hAnsi="Times New Roman"/>
            <w:sz w:val="26"/>
            <w:szCs w:val="26"/>
          </w:rPr>
          <w:t>заявления</w:t>
        </w:r>
      </w:hyperlink>
      <w:r w:rsidRPr="002D226A">
        <w:rPr>
          <w:rFonts w:ascii="Times New Roman" w:hAnsi="Times New Roman"/>
          <w:sz w:val="26"/>
          <w:szCs w:val="26"/>
        </w:rPr>
        <w:t xml:space="preserve"> и прилагаемых документов в </w:t>
      </w:r>
      <w:r>
        <w:rPr>
          <w:rFonts w:ascii="Times New Roman" w:hAnsi="Times New Roman"/>
          <w:sz w:val="26"/>
          <w:szCs w:val="26"/>
        </w:rPr>
        <w:t>Администрацию поселения.</w:t>
      </w:r>
      <w:r w:rsidR="001269F1" w:rsidRPr="001269F1">
        <w:rPr>
          <w:rFonts w:ascii="Times New Roman" w:hAnsi="Times New Roman" w:cs="Times New Roman"/>
          <w:sz w:val="26"/>
          <w:szCs w:val="26"/>
        </w:rPr>
        <w:t xml:space="preserve"> </w:t>
      </w:r>
      <w:r w:rsidR="001269F1" w:rsidRPr="005168C1">
        <w:rPr>
          <w:rFonts w:ascii="Times New Roman" w:hAnsi="Times New Roman" w:cs="Times New Roman"/>
          <w:sz w:val="26"/>
          <w:szCs w:val="26"/>
        </w:rPr>
        <w:t xml:space="preserve">В случае направления Запроса срок рассмотрения может быть увеличен по решению </w:t>
      </w:r>
      <w:r w:rsidR="005168C1" w:rsidRPr="005168C1">
        <w:rPr>
          <w:rFonts w:ascii="Times New Roman" w:hAnsi="Times New Roman" w:cs="Times New Roman"/>
          <w:sz w:val="26"/>
          <w:szCs w:val="26"/>
        </w:rPr>
        <w:t>А</w:t>
      </w:r>
      <w:r w:rsidR="001269F1" w:rsidRPr="005168C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5168C1" w:rsidRPr="005168C1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1269F1" w:rsidRPr="005168C1">
        <w:rPr>
          <w:rFonts w:ascii="Times New Roman" w:hAnsi="Times New Roman" w:cs="Times New Roman"/>
          <w:sz w:val="26"/>
          <w:szCs w:val="26"/>
        </w:rPr>
        <w:t>до 17 календарных дней.</w:t>
      </w:r>
    </w:p>
    <w:p w:rsidR="00456804" w:rsidRDefault="001269F1" w:rsidP="004568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</w:t>
      </w:r>
      <w:r w:rsidR="00456804">
        <w:rPr>
          <w:rFonts w:ascii="Times New Roman" w:hAnsi="Times New Roman"/>
          <w:sz w:val="26"/>
          <w:szCs w:val="26"/>
        </w:rPr>
        <w:t>.7.</w:t>
      </w:r>
      <w:r w:rsidR="00456804" w:rsidRPr="002D226A">
        <w:rPr>
          <w:rFonts w:ascii="Times New Roman" w:hAnsi="Times New Roman" w:cs="Times New Roman"/>
          <w:sz w:val="26"/>
          <w:szCs w:val="26"/>
        </w:rPr>
        <w:t>Результатом выполнения данной административной процедуры является</w:t>
      </w:r>
      <w:r w:rsidR="00456804">
        <w:rPr>
          <w:rFonts w:ascii="Times New Roman" w:hAnsi="Times New Roman" w:cs="Times New Roman"/>
          <w:sz w:val="26"/>
          <w:szCs w:val="26"/>
        </w:rPr>
        <w:t>:</w:t>
      </w:r>
    </w:p>
    <w:p w:rsidR="001269F1" w:rsidRPr="00941BC0" w:rsidRDefault="001269F1" w:rsidP="001269F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41BC0">
        <w:rPr>
          <w:rFonts w:ascii="Times New Roman" w:hAnsi="Times New Roman"/>
          <w:sz w:val="26"/>
          <w:szCs w:val="26"/>
        </w:rPr>
        <w:t xml:space="preserve">решение о согласовании создания места (площадки) накопления твердых коммунальных отходов, находящихся на </w:t>
      </w:r>
      <w:r w:rsidRPr="00344710">
        <w:rPr>
          <w:rFonts w:ascii="Times New Roman" w:hAnsi="Times New Roman"/>
          <w:sz w:val="26"/>
          <w:szCs w:val="26"/>
        </w:rPr>
        <w:t>территории сельского поселения</w:t>
      </w:r>
      <w:r>
        <w:rPr>
          <w:rFonts w:ascii="Times New Roman" w:hAnsi="Times New Roman"/>
          <w:sz w:val="26"/>
          <w:szCs w:val="26"/>
        </w:rPr>
        <w:t xml:space="preserve"> Югское;</w:t>
      </w:r>
    </w:p>
    <w:p w:rsidR="00456804" w:rsidRPr="001269F1" w:rsidRDefault="001269F1" w:rsidP="001269F1">
      <w:pPr>
        <w:widowControl w:val="0"/>
        <w:spacing w:before="24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41BC0">
        <w:rPr>
          <w:rFonts w:ascii="Times New Roman" w:hAnsi="Times New Roman"/>
          <w:sz w:val="26"/>
          <w:szCs w:val="26"/>
        </w:rPr>
        <w:t xml:space="preserve">решение об отказе в согласовании создания места (площадки) накопления твердых коммунальных отходов, находящихся на территории </w:t>
      </w:r>
      <w:r w:rsidRPr="00344710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44710">
        <w:rPr>
          <w:rFonts w:ascii="Times New Roman" w:hAnsi="Times New Roman"/>
          <w:sz w:val="26"/>
          <w:szCs w:val="26"/>
        </w:rPr>
        <w:t>Югское</w:t>
      </w:r>
      <w:r>
        <w:rPr>
          <w:rFonts w:ascii="Times New Roman" w:hAnsi="Times New Roman"/>
          <w:sz w:val="26"/>
          <w:szCs w:val="26"/>
        </w:rPr>
        <w:t>.</w:t>
      </w:r>
    </w:p>
    <w:p w:rsidR="00456804" w:rsidRDefault="00456804" w:rsidP="00D241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269F1" w:rsidRDefault="00260D2E" w:rsidP="001269F1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3.4. Направление (вручение) заявителю подготовленных документов, являющихся результатом предоставления муниципальной услуги</w:t>
      </w:r>
    </w:p>
    <w:p w:rsidR="001269F1" w:rsidRDefault="001269F1" w:rsidP="001269F1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1269F1" w:rsidRPr="001269F1" w:rsidRDefault="00705A7D" w:rsidP="00705A7D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3.4.1. </w:t>
      </w:r>
      <w:r w:rsidR="001269F1">
        <w:rPr>
          <w:rFonts w:ascii="Times New Roman" w:hAnsi="Times New Roman"/>
          <w:sz w:val="26"/>
          <w:szCs w:val="26"/>
          <w:shd w:val="clear" w:color="auto" w:fill="FFFFFF"/>
        </w:rPr>
        <w:t>Юридическим фактом, являющимся основанием для начала выполнения административной процедуры, является подписание:</w:t>
      </w:r>
    </w:p>
    <w:p w:rsidR="00705A7D" w:rsidRPr="00941BC0" w:rsidRDefault="001269F1" w:rsidP="00705A7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705A7D">
        <w:rPr>
          <w:rFonts w:ascii="Times New Roman" w:hAnsi="Times New Roman"/>
          <w:sz w:val="26"/>
          <w:szCs w:val="26"/>
        </w:rPr>
        <w:t>проекта решения</w:t>
      </w:r>
      <w:r w:rsidR="00705A7D" w:rsidRPr="00941BC0">
        <w:rPr>
          <w:rFonts w:ascii="Times New Roman" w:hAnsi="Times New Roman"/>
          <w:sz w:val="26"/>
          <w:szCs w:val="26"/>
        </w:rPr>
        <w:t xml:space="preserve"> о согласовании создания места (площадки) накопления твердых коммунальных отходов, находящихся на </w:t>
      </w:r>
      <w:r w:rsidR="00705A7D" w:rsidRPr="00344710">
        <w:rPr>
          <w:rFonts w:ascii="Times New Roman" w:hAnsi="Times New Roman"/>
          <w:sz w:val="26"/>
          <w:szCs w:val="26"/>
        </w:rPr>
        <w:t>территории сельского поселения</w:t>
      </w:r>
      <w:r w:rsidR="00705A7D">
        <w:rPr>
          <w:rFonts w:ascii="Times New Roman" w:hAnsi="Times New Roman"/>
          <w:sz w:val="26"/>
          <w:szCs w:val="26"/>
        </w:rPr>
        <w:t xml:space="preserve"> Югское;</w:t>
      </w:r>
    </w:p>
    <w:p w:rsidR="00705A7D" w:rsidRPr="001269F1" w:rsidRDefault="00705A7D" w:rsidP="00705A7D">
      <w:pPr>
        <w:widowControl w:val="0"/>
        <w:spacing w:before="24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проекта решения</w:t>
      </w:r>
      <w:r w:rsidRPr="00941BC0">
        <w:rPr>
          <w:rFonts w:ascii="Times New Roman" w:hAnsi="Times New Roman"/>
          <w:sz w:val="26"/>
          <w:szCs w:val="26"/>
        </w:rPr>
        <w:t xml:space="preserve"> об отказе в согласовании создания места (площадки) накопления твердых коммунальных отходов, находящихся на территории </w:t>
      </w:r>
      <w:r w:rsidRPr="00344710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44710">
        <w:rPr>
          <w:rFonts w:ascii="Times New Roman" w:hAnsi="Times New Roman"/>
          <w:sz w:val="26"/>
          <w:szCs w:val="26"/>
        </w:rPr>
        <w:t>Югское</w:t>
      </w:r>
      <w:r>
        <w:rPr>
          <w:rFonts w:ascii="Times New Roman" w:hAnsi="Times New Roman"/>
          <w:sz w:val="26"/>
          <w:szCs w:val="26"/>
        </w:rPr>
        <w:t>.</w:t>
      </w:r>
    </w:p>
    <w:p w:rsidR="001269F1" w:rsidRPr="00A633DD" w:rsidRDefault="00705A7D" w:rsidP="00705A7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3.4.2</w:t>
      </w:r>
      <w:r w:rsidR="001269F1">
        <w:rPr>
          <w:rFonts w:ascii="Times New Roman" w:hAnsi="Times New Roman"/>
          <w:sz w:val="26"/>
          <w:szCs w:val="26"/>
        </w:rPr>
        <w:t>.</w:t>
      </w:r>
      <w:r w:rsidR="001269F1" w:rsidRPr="005A770F">
        <w:rPr>
          <w:rFonts w:ascii="Times New Roman" w:hAnsi="Times New Roman"/>
          <w:sz w:val="26"/>
          <w:szCs w:val="26"/>
        </w:rPr>
        <w:t xml:space="preserve"> Принятое решение выдается (направляется) специалистом, ответственным</w:t>
      </w:r>
      <w:r w:rsidR="001269F1" w:rsidRPr="00A633DD">
        <w:rPr>
          <w:rFonts w:ascii="Times New Roman" w:hAnsi="Times New Roman"/>
          <w:sz w:val="26"/>
          <w:szCs w:val="26"/>
        </w:rPr>
        <w:t xml:space="preserve"> за предоставление муниципальной услуги, заявителю (представителю заявителя) одним из способов, указанных в заявлении:</w:t>
      </w:r>
    </w:p>
    <w:p w:rsidR="001269F1" w:rsidRDefault="001269F1" w:rsidP="001269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633DD">
        <w:rPr>
          <w:rFonts w:ascii="Times New Roman" w:hAnsi="Times New Roman"/>
          <w:sz w:val="26"/>
          <w:szCs w:val="26"/>
        </w:rPr>
        <w:lastRenderedPageBreak/>
        <w:t>в форме электронного документа с использованием информационно-телекоммуникационных сетей общего пользования, в т</w:t>
      </w:r>
      <w:r>
        <w:rPr>
          <w:rFonts w:ascii="Times New Roman" w:hAnsi="Times New Roman"/>
          <w:sz w:val="26"/>
          <w:szCs w:val="26"/>
        </w:rPr>
        <w:t>ом числе Единого портала;</w:t>
      </w:r>
    </w:p>
    <w:p w:rsidR="001269F1" w:rsidRPr="00A633DD" w:rsidRDefault="001269F1" w:rsidP="001269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633DD">
        <w:rPr>
          <w:rFonts w:ascii="Times New Roman" w:hAnsi="Times New Roman"/>
          <w:sz w:val="26"/>
          <w:szCs w:val="26"/>
        </w:rPr>
        <w:t>в форме документа на бумажном носителе посредством выдачи заявителю (представителю заявителя) лично под расписку либо направления решения посредством почтового отправления по указанному в заявлении почтовому адресу;</w:t>
      </w:r>
    </w:p>
    <w:p w:rsidR="001269F1" w:rsidRPr="00A633DD" w:rsidRDefault="001269F1" w:rsidP="001269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633DD">
        <w:rPr>
          <w:rFonts w:ascii="Times New Roman" w:hAnsi="Times New Roman"/>
          <w:sz w:val="26"/>
          <w:szCs w:val="26"/>
        </w:rPr>
        <w:t>при наличии в заявлении указания – через МФЦ по месту представления заявления Администрация поселения.</w:t>
      </w:r>
    </w:p>
    <w:p w:rsidR="001269F1" w:rsidRDefault="001269F1" w:rsidP="009F57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A770F">
        <w:rPr>
          <w:rFonts w:ascii="Times New Roman" w:hAnsi="Times New Roman"/>
          <w:sz w:val="26"/>
          <w:szCs w:val="26"/>
        </w:rPr>
        <w:t>3.</w:t>
      </w:r>
      <w:r w:rsidR="00705A7D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3.</w:t>
      </w:r>
      <w:r w:rsidRPr="005A770F">
        <w:rPr>
          <w:rFonts w:ascii="Times New Roman" w:hAnsi="Times New Roman"/>
          <w:sz w:val="26"/>
          <w:szCs w:val="26"/>
        </w:rPr>
        <w:t xml:space="preserve"> Максимальный срок исполнения административной процедуры составляет </w:t>
      </w:r>
      <w:r w:rsidR="00705A7D">
        <w:rPr>
          <w:rFonts w:ascii="Times New Roman" w:hAnsi="Times New Roman"/>
          <w:sz w:val="26"/>
          <w:szCs w:val="26"/>
        </w:rPr>
        <w:t>1</w:t>
      </w:r>
      <w:r w:rsidRPr="005A770F">
        <w:rPr>
          <w:rFonts w:ascii="Times New Roman" w:hAnsi="Times New Roman"/>
          <w:sz w:val="26"/>
          <w:szCs w:val="26"/>
        </w:rPr>
        <w:t xml:space="preserve"> календарны</w:t>
      </w:r>
      <w:r w:rsidR="00705A7D">
        <w:rPr>
          <w:rFonts w:ascii="Times New Roman" w:hAnsi="Times New Roman"/>
          <w:sz w:val="26"/>
          <w:szCs w:val="26"/>
        </w:rPr>
        <w:t>й</w:t>
      </w:r>
      <w:r w:rsidRPr="005A770F">
        <w:rPr>
          <w:rFonts w:ascii="Times New Roman" w:hAnsi="Times New Roman"/>
          <w:sz w:val="26"/>
          <w:szCs w:val="26"/>
        </w:rPr>
        <w:t xml:space="preserve"> д</w:t>
      </w:r>
      <w:r w:rsidR="00705A7D">
        <w:rPr>
          <w:rFonts w:ascii="Times New Roman" w:hAnsi="Times New Roman"/>
          <w:sz w:val="26"/>
          <w:szCs w:val="26"/>
        </w:rPr>
        <w:t>ень</w:t>
      </w:r>
      <w:r w:rsidRPr="005A770F">
        <w:rPr>
          <w:rFonts w:ascii="Times New Roman" w:hAnsi="Times New Roman"/>
          <w:sz w:val="26"/>
          <w:szCs w:val="26"/>
        </w:rPr>
        <w:t>, со дня, следующего за днем подписания</w:t>
      </w:r>
      <w:r>
        <w:rPr>
          <w:rFonts w:ascii="Times New Roman" w:hAnsi="Times New Roman"/>
          <w:sz w:val="26"/>
          <w:szCs w:val="26"/>
        </w:rPr>
        <w:t>:</w:t>
      </w:r>
    </w:p>
    <w:p w:rsidR="00705A7D" w:rsidRPr="00941BC0" w:rsidRDefault="00705A7D" w:rsidP="009F57FB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проекта решения</w:t>
      </w:r>
      <w:r w:rsidRPr="00941BC0">
        <w:rPr>
          <w:rFonts w:ascii="Times New Roman" w:hAnsi="Times New Roman"/>
          <w:sz w:val="26"/>
          <w:szCs w:val="26"/>
        </w:rPr>
        <w:t xml:space="preserve"> о согласовании создания места (площадки) накопления твердых коммунальных отходов на </w:t>
      </w:r>
      <w:r w:rsidRPr="00344710">
        <w:rPr>
          <w:rFonts w:ascii="Times New Roman" w:hAnsi="Times New Roman"/>
          <w:sz w:val="26"/>
          <w:szCs w:val="26"/>
        </w:rPr>
        <w:t>территории сельского поселения</w:t>
      </w:r>
      <w:r>
        <w:rPr>
          <w:rFonts w:ascii="Times New Roman" w:hAnsi="Times New Roman"/>
          <w:sz w:val="26"/>
          <w:szCs w:val="26"/>
        </w:rPr>
        <w:t xml:space="preserve"> Югское;</w:t>
      </w:r>
    </w:p>
    <w:p w:rsidR="00705A7D" w:rsidRPr="001269F1" w:rsidRDefault="00705A7D" w:rsidP="009F57FB">
      <w:pPr>
        <w:widowControl w:val="0"/>
        <w:spacing w:before="24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проекта решения</w:t>
      </w:r>
      <w:r w:rsidRPr="00941BC0">
        <w:rPr>
          <w:rFonts w:ascii="Times New Roman" w:hAnsi="Times New Roman"/>
          <w:sz w:val="26"/>
          <w:szCs w:val="26"/>
        </w:rPr>
        <w:t xml:space="preserve"> об отказе в согласовании создания места (площадки) накопления твердых коммунальных отходов на территории </w:t>
      </w:r>
      <w:r w:rsidRPr="00344710"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44710">
        <w:rPr>
          <w:rFonts w:ascii="Times New Roman" w:hAnsi="Times New Roman"/>
          <w:sz w:val="26"/>
          <w:szCs w:val="26"/>
        </w:rPr>
        <w:t>Югское</w:t>
      </w:r>
      <w:r>
        <w:rPr>
          <w:rFonts w:ascii="Times New Roman" w:hAnsi="Times New Roman"/>
          <w:sz w:val="26"/>
          <w:szCs w:val="26"/>
        </w:rPr>
        <w:t>.</w:t>
      </w:r>
    </w:p>
    <w:p w:rsidR="001269F1" w:rsidRDefault="001269F1" w:rsidP="009F57FB">
      <w:pPr>
        <w:widowControl w:val="0"/>
        <w:spacing w:before="24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6901B1">
        <w:rPr>
          <w:rFonts w:ascii="Times New Roman" w:hAnsi="Times New Roman"/>
          <w:sz w:val="26"/>
          <w:szCs w:val="26"/>
        </w:rPr>
        <w:t>3.</w:t>
      </w:r>
      <w:r w:rsidR="00705A7D">
        <w:rPr>
          <w:rFonts w:ascii="Times New Roman" w:hAnsi="Times New Roman"/>
          <w:sz w:val="26"/>
          <w:szCs w:val="26"/>
        </w:rPr>
        <w:t>4.</w:t>
      </w:r>
      <w:r w:rsidRPr="006901B1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6901B1">
        <w:rPr>
          <w:rFonts w:ascii="Times New Roman" w:hAnsi="Times New Roman"/>
          <w:sz w:val="26"/>
          <w:szCs w:val="26"/>
        </w:rPr>
        <w:t xml:space="preserve">Критерием принятия решения в рамках выполнения административной процедуры является подписание проекта </w:t>
      </w:r>
      <w:r w:rsidR="00705A7D">
        <w:rPr>
          <w:rFonts w:ascii="Times New Roman" w:hAnsi="Times New Roman"/>
          <w:sz w:val="26"/>
          <w:szCs w:val="26"/>
        </w:rPr>
        <w:t>решения</w:t>
      </w:r>
      <w:r w:rsidR="00705A7D" w:rsidRPr="00941BC0">
        <w:rPr>
          <w:rFonts w:ascii="Times New Roman" w:hAnsi="Times New Roman"/>
          <w:sz w:val="26"/>
          <w:szCs w:val="26"/>
        </w:rPr>
        <w:t xml:space="preserve"> о согласовании создания места (площадки) накопления твердых коммунальных отходов на </w:t>
      </w:r>
      <w:r w:rsidR="00705A7D" w:rsidRPr="00344710">
        <w:rPr>
          <w:rFonts w:ascii="Times New Roman" w:hAnsi="Times New Roman"/>
          <w:sz w:val="26"/>
          <w:szCs w:val="26"/>
        </w:rPr>
        <w:t>территории сельского поселения</w:t>
      </w:r>
      <w:r w:rsidR="00705A7D">
        <w:rPr>
          <w:rFonts w:ascii="Times New Roman" w:hAnsi="Times New Roman"/>
          <w:sz w:val="26"/>
          <w:szCs w:val="26"/>
        </w:rPr>
        <w:t xml:space="preserve"> Югское</w:t>
      </w:r>
      <w:r w:rsidR="00705A7D">
        <w:rPr>
          <w:rFonts w:ascii="Times New Roman" w:hAnsi="Times New Roman"/>
          <w:sz w:val="26"/>
          <w:szCs w:val="26"/>
          <w:lang w:eastAsia="en-US"/>
        </w:rPr>
        <w:t xml:space="preserve"> и направление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это</w:t>
      </w:r>
      <w:r w:rsidR="00705A7D">
        <w:rPr>
          <w:rFonts w:ascii="Times New Roman" w:hAnsi="Times New Roman"/>
          <w:sz w:val="26"/>
          <w:szCs w:val="26"/>
          <w:lang w:eastAsia="en-US"/>
        </w:rPr>
        <w:t>го</w:t>
      </w:r>
      <w:r>
        <w:rPr>
          <w:rFonts w:ascii="Times New Roman" w:hAnsi="Times New Roman"/>
          <w:sz w:val="26"/>
          <w:szCs w:val="26"/>
          <w:lang w:eastAsia="en-US"/>
        </w:rPr>
        <w:t xml:space="preserve"> решени</w:t>
      </w:r>
      <w:r w:rsidR="00705A7D">
        <w:rPr>
          <w:rFonts w:ascii="Times New Roman" w:hAnsi="Times New Roman"/>
          <w:sz w:val="26"/>
          <w:szCs w:val="26"/>
          <w:lang w:eastAsia="en-US"/>
        </w:rPr>
        <w:t>я</w:t>
      </w:r>
      <w:r>
        <w:rPr>
          <w:rFonts w:ascii="Times New Roman" w:hAnsi="Times New Roman"/>
          <w:sz w:val="26"/>
          <w:szCs w:val="26"/>
          <w:lang w:eastAsia="en-US"/>
        </w:rPr>
        <w:t xml:space="preserve"> заявителю; проект </w:t>
      </w:r>
      <w:r w:rsidR="00705A7D">
        <w:rPr>
          <w:rFonts w:ascii="Times New Roman" w:hAnsi="Times New Roman"/>
          <w:sz w:val="26"/>
          <w:szCs w:val="26"/>
        </w:rPr>
        <w:t>решения</w:t>
      </w:r>
      <w:r w:rsidR="00705A7D" w:rsidRPr="00941BC0">
        <w:rPr>
          <w:rFonts w:ascii="Times New Roman" w:hAnsi="Times New Roman"/>
          <w:sz w:val="26"/>
          <w:szCs w:val="26"/>
        </w:rPr>
        <w:t xml:space="preserve"> об отказе в согласовании создания места (площадки) накопления твердых коммунальных отходов на территории </w:t>
      </w:r>
      <w:r w:rsidR="00705A7D" w:rsidRPr="00344710">
        <w:rPr>
          <w:rFonts w:ascii="Times New Roman" w:hAnsi="Times New Roman"/>
          <w:sz w:val="26"/>
          <w:szCs w:val="26"/>
        </w:rPr>
        <w:t>сельского поселения</w:t>
      </w:r>
      <w:r w:rsidR="00705A7D">
        <w:rPr>
          <w:rFonts w:ascii="Times New Roman" w:hAnsi="Times New Roman"/>
          <w:sz w:val="26"/>
          <w:szCs w:val="26"/>
        </w:rPr>
        <w:t xml:space="preserve"> </w:t>
      </w:r>
      <w:r w:rsidR="00705A7D" w:rsidRPr="00344710">
        <w:rPr>
          <w:rFonts w:ascii="Times New Roman" w:hAnsi="Times New Roman"/>
          <w:sz w:val="26"/>
          <w:szCs w:val="26"/>
        </w:rPr>
        <w:t>Югское</w:t>
      </w:r>
      <w:r w:rsidR="00705A7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eastAsia="en-US"/>
        </w:rPr>
        <w:t>при наличии оснований.</w:t>
      </w:r>
      <w:proofErr w:type="gramEnd"/>
    </w:p>
    <w:p w:rsidR="001269F1" w:rsidRDefault="001269F1" w:rsidP="009F57FB">
      <w:pPr>
        <w:spacing w:after="0" w:line="240" w:lineRule="auto"/>
        <w:ind w:firstLine="720"/>
        <w:jc w:val="both"/>
        <w:rPr>
          <w:rStyle w:val="21"/>
          <w:szCs w:val="26"/>
        </w:rPr>
      </w:pPr>
      <w:r w:rsidRPr="00981741">
        <w:rPr>
          <w:rFonts w:ascii="Times New Roman" w:hAnsi="Times New Roman"/>
          <w:sz w:val="26"/>
          <w:szCs w:val="26"/>
        </w:rPr>
        <w:t>3.</w:t>
      </w:r>
      <w:r w:rsidR="00705A7D">
        <w:rPr>
          <w:rFonts w:ascii="Times New Roman" w:hAnsi="Times New Roman"/>
          <w:sz w:val="26"/>
          <w:szCs w:val="26"/>
        </w:rPr>
        <w:t>4</w:t>
      </w:r>
      <w:r w:rsidRPr="0098174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5.</w:t>
      </w:r>
      <w:r w:rsidRPr="00981741">
        <w:rPr>
          <w:rFonts w:ascii="Times New Roman" w:hAnsi="Times New Roman"/>
          <w:sz w:val="26"/>
          <w:szCs w:val="26"/>
        </w:rPr>
        <w:t xml:space="preserve"> Результатом выполнения административной процедуры является </w:t>
      </w:r>
      <w:r w:rsidRPr="00981741">
        <w:rPr>
          <w:rStyle w:val="21"/>
          <w:szCs w:val="26"/>
        </w:rPr>
        <w:t xml:space="preserve">выдача (направление) заявителю </w:t>
      </w:r>
    </w:p>
    <w:p w:rsidR="001269F1" w:rsidRDefault="001269F1" w:rsidP="009F57FB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1) </w:t>
      </w:r>
      <w:r w:rsidR="00705A7D">
        <w:rPr>
          <w:rFonts w:ascii="Times New Roman" w:hAnsi="Times New Roman"/>
          <w:sz w:val="26"/>
          <w:szCs w:val="26"/>
        </w:rPr>
        <w:t>решения</w:t>
      </w:r>
      <w:r w:rsidR="00705A7D" w:rsidRPr="00941BC0">
        <w:rPr>
          <w:rFonts w:ascii="Times New Roman" w:hAnsi="Times New Roman"/>
          <w:sz w:val="26"/>
          <w:szCs w:val="26"/>
        </w:rPr>
        <w:t xml:space="preserve"> о согласовании создания места (площадки) накопления твердых коммунальных отходов, находящихся на </w:t>
      </w:r>
      <w:r w:rsidR="00705A7D" w:rsidRPr="00344710">
        <w:rPr>
          <w:rFonts w:ascii="Times New Roman" w:hAnsi="Times New Roman"/>
          <w:sz w:val="26"/>
          <w:szCs w:val="26"/>
        </w:rPr>
        <w:t>территории сельского поселения</w:t>
      </w:r>
      <w:r w:rsidR="00705A7D">
        <w:rPr>
          <w:rFonts w:ascii="Times New Roman" w:hAnsi="Times New Roman"/>
          <w:sz w:val="26"/>
          <w:szCs w:val="26"/>
        </w:rPr>
        <w:t xml:space="preserve"> Югское</w:t>
      </w:r>
      <w:r>
        <w:rPr>
          <w:rFonts w:ascii="Times New Roman" w:hAnsi="Times New Roman"/>
          <w:sz w:val="26"/>
          <w:szCs w:val="26"/>
          <w:lang w:eastAsia="en-US"/>
        </w:rPr>
        <w:t>;</w:t>
      </w:r>
    </w:p>
    <w:p w:rsidR="001269F1" w:rsidRDefault="001269F1" w:rsidP="009F57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2) </w:t>
      </w:r>
      <w:r w:rsidR="00705A7D">
        <w:rPr>
          <w:rFonts w:ascii="Times New Roman" w:hAnsi="Times New Roman"/>
          <w:sz w:val="26"/>
          <w:szCs w:val="26"/>
        </w:rPr>
        <w:t>решения</w:t>
      </w:r>
      <w:r w:rsidR="00705A7D" w:rsidRPr="00941BC0">
        <w:rPr>
          <w:rFonts w:ascii="Times New Roman" w:hAnsi="Times New Roman"/>
          <w:sz w:val="26"/>
          <w:szCs w:val="26"/>
        </w:rPr>
        <w:t xml:space="preserve"> об отказе в согласовании создания места (площадки) накопления твердых коммунальных отходов</w:t>
      </w:r>
      <w:r>
        <w:rPr>
          <w:rFonts w:ascii="Times New Roman" w:hAnsi="Times New Roman"/>
          <w:sz w:val="26"/>
          <w:szCs w:val="26"/>
          <w:lang w:eastAsia="en-US"/>
        </w:rPr>
        <w:t xml:space="preserve"> при наличии оснований.</w:t>
      </w:r>
    </w:p>
    <w:p w:rsidR="00705A7D" w:rsidRDefault="00705A7D" w:rsidP="009F57FB">
      <w:pPr>
        <w:pStyle w:val="4"/>
        <w:spacing w:before="0"/>
        <w:ind w:firstLine="720"/>
        <w:rPr>
          <w:b/>
          <w:color w:val="auto"/>
          <w:sz w:val="26"/>
          <w:szCs w:val="26"/>
        </w:rPr>
      </w:pPr>
    </w:p>
    <w:p w:rsidR="00260D2E" w:rsidRPr="00941BC0" w:rsidRDefault="00705A7D" w:rsidP="00260D2E">
      <w:pPr>
        <w:pStyle w:val="4"/>
        <w:spacing w:before="0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4</w:t>
      </w:r>
      <w:r w:rsidR="00260D2E" w:rsidRPr="00941BC0">
        <w:rPr>
          <w:b/>
          <w:color w:val="auto"/>
          <w:sz w:val="26"/>
          <w:szCs w:val="26"/>
        </w:rPr>
        <w:t xml:space="preserve">. Формы </w:t>
      </w:r>
      <w:proofErr w:type="gramStart"/>
      <w:r w:rsidR="00260D2E" w:rsidRPr="00941BC0">
        <w:rPr>
          <w:b/>
          <w:color w:val="auto"/>
          <w:sz w:val="26"/>
          <w:szCs w:val="26"/>
        </w:rPr>
        <w:t>контроля за</w:t>
      </w:r>
      <w:proofErr w:type="gramEnd"/>
      <w:r w:rsidR="00260D2E" w:rsidRPr="00941BC0">
        <w:rPr>
          <w:b/>
          <w:color w:val="auto"/>
          <w:sz w:val="26"/>
          <w:szCs w:val="26"/>
        </w:rPr>
        <w:t xml:space="preserve"> исполнением </w:t>
      </w:r>
    </w:p>
    <w:p w:rsidR="00260D2E" w:rsidRPr="00941BC0" w:rsidRDefault="00260D2E" w:rsidP="00260D2E">
      <w:pPr>
        <w:pStyle w:val="4"/>
        <w:spacing w:before="0"/>
        <w:rPr>
          <w:b/>
          <w:color w:val="auto"/>
          <w:sz w:val="26"/>
          <w:szCs w:val="26"/>
        </w:rPr>
      </w:pPr>
      <w:r w:rsidRPr="00941BC0">
        <w:rPr>
          <w:b/>
          <w:color w:val="auto"/>
          <w:sz w:val="26"/>
          <w:szCs w:val="26"/>
        </w:rPr>
        <w:t>административного регламента</w:t>
      </w:r>
    </w:p>
    <w:p w:rsidR="00260D2E" w:rsidRPr="00941BC0" w:rsidRDefault="00260D2E" w:rsidP="00260D2E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57EC7" w:rsidRPr="005D7EF9" w:rsidRDefault="00857EC7" w:rsidP="0085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7EF9">
        <w:rPr>
          <w:rFonts w:ascii="Times New Roman" w:hAnsi="Times New Roman"/>
          <w:sz w:val="26"/>
          <w:szCs w:val="26"/>
        </w:rPr>
        <w:t xml:space="preserve">4.1. </w:t>
      </w:r>
      <w:proofErr w:type="gramStart"/>
      <w:r w:rsidRPr="005D7EF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D7EF9">
        <w:rPr>
          <w:rFonts w:ascii="Times New Roman" w:hAnsi="Times New Roman"/>
          <w:sz w:val="26"/>
          <w:szCs w:val="26"/>
        </w:rPr>
        <w:t xml:space="preserve"> соблюдением и исполнением сотрудниками Администрации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D7EF9">
        <w:rPr>
          <w:rFonts w:ascii="Times New Roman" w:hAnsi="Times New Roman"/>
          <w:sz w:val="26"/>
          <w:szCs w:val="26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857EC7" w:rsidRDefault="00857EC7" w:rsidP="0085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7EF9">
        <w:rPr>
          <w:rFonts w:ascii="Times New Roman" w:hAnsi="Times New Roman"/>
          <w:sz w:val="26"/>
          <w:szCs w:val="26"/>
        </w:rPr>
        <w:t xml:space="preserve">4.2. Текущий контроль над соблюдением последовательности действий, определенных административными процедурами по предоставлению муниципальной услуги специалистами Администрации поселения, осуществляет </w:t>
      </w:r>
      <w:r w:rsidR="005168C1">
        <w:rPr>
          <w:rFonts w:ascii="Times New Roman" w:hAnsi="Times New Roman"/>
          <w:sz w:val="26"/>
          <w:szCs w:val="26"/>
        </w:rPr>
        <w:t>Г</w:t>
      </w:r>
      <w:r w:rsidRPr="005D7EF9">
        <w:rPr>
          <w:rFonts w:ascii="Times New Roman" w:hAnsi="Times New Roman"/>
          <w:sz w:val="26"/>
          <w:szCs w:val="26"/>
        </w:rPr>
        <w:t xml:space="preserve">лава поселения. </w:t>
      </w:r>
    </w:p>
    <w:p w:rsidR="00857EC7" w:rsidRPr="005D7EF9" w:rsidRDefault="00857EC7" w:rsidP="0085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7EF9">
        <w:rPr>
          <w:rFonts w:ascii="Times New Roman" w:hAnsi="Times New Roman"/>
          <w:sz w:val="26"/>
          <w:szCs w:val="26"/>
        </w:rPr>
        <w:t xml:space="preserve">Текущий контроль осуществляется путем проведения </w:t>
      </w:r>
      <w:r w:rsidR="005168C1">
        <w:rPr>
          <w:rFonts w:ascii="Times New Roman" w:hAnsi="Times New Roman"/>
          <w:sz w:val="26"/>
          <w:szCs w:val="26"/>
        </w:rPr>
        <w:t>Г</w:t>
      </w:r>
      <w:r w:rsidRPr="005D7EF9">
        <w:rPr>
          <w:rFonts w:ascii="Times New Roman" w:hAnsi="Times New Roman"/>
          <w:sz w:val="26"/>
          <w:szCs w:val="26"/>
        </w:rPr>
        <w:t>лавой поселения проверок соблюдения и исполнения специалистом, ответственным за предоставление муниципальной услуги, положений настоящего административного регламента, иных правовых актов.</w:t>
      </w:r>
    </w:p>
    <w:p w:rsidR="00857EC7" w:rsidRPr="005D7EF9" w:rsidRDefault="00857EC7" w:rsidP="0085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7EF9">
        <w:rPr>
          <w:rFonts w:ascii="Times New Roman" w:hAnsi="Times New Roman"/>
          <w:sz w:val="26"/>
          <w:szCs w:val="26"/>
        </w:rPr>
        <w:t xml:space="preserve">4.3. </w:t>
      </w:r>
      <w:proofErr w:type="gramStart"/>
      <w:r w:rsidRPr="005D7EF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D7EF9">
        <w:rPr>
          <w:rFonts w:ascii="Times New Roman" w:hAnsi="Times New Roman"/>
          <w:sz w:val="26"/>
          <w:szCs w:val="26"/>
        </w:rPr>
        <w:t xml:space="preserve"> полнотой и качеством предоставления муниципальной услуги осуществляет </w:t>
      </w:r>
      <w:r w:rsidR="005168C1">
        <w:rPr>
          <w:rFonts w:ascii="Times New Roman" w:hAnsi="Times New Roman"/>
          <w:sz w:val="26"/>
          <w:szCs w:val="26"/>
        </w:rPr>
        <w:t>Г</w:t>
      </w:r>
      <w:r w:rsidRPr="005D7EF9">
        <w:rPr>
          <w:rFonts w:ascii="Times New Roman" w:hAnsi="Times New Roman"/>
          <w:sz w:val="26"/>
          <w:szCs w:val="26"/>
        </w:rPr>
        <w:t xml:space="preserve">лава поселения, и включает в себя проведение проверок, выявление и устранение нарушений прав заявителей, рассмотрение, принятие </w:t>
      </w:r>
      <w:r w:rsidRPr="005D7EF9">
        <w:rPr>
          <w:rFonts w:ascii="Times New Roman" w:hAnsi="Times New Roman"/>
          <w:sz w:val="26"/>
          <w:szCs w:val="26"/>
        </w:rPr>
        <w:lastRenderedPageBreak/>
        <w:t>решений и подготовку ответов на обращения заявителей, содержащих жалобы на решения, действия (бездействие) работников.</w:t>
      </w:r>
    </w:p>
    <w:p w:rsidR="00857EC7" w:rsidRPr="005D7EF9" w:rsidRDefault="00857EC7" w:rsidP="00857EC7">
      <w:pPr>
        <w:pStyle w:val="2"/>
        <w:jc w:val="both"/>
        <w:rPr>
          <w:snapToGrid w:val="0"/>
          <w:sz w:val="26"/>
          <w:szCs w:val="26"/>
        </w:rPr>
      </w:pPr>
      <w:r w:rsidRPr="005D7EF9">
        <w:rPr>
          <w:sz w:val="26"/>
          <w:szCs w:val="26"/>
        </w:rPr>
        <w:t>4.4. Сотрудники Администрации поселения,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857EC7" w:rsidRPr="005D7EF9" w:rsidRDefault="00857EC7" w:rsidP="00857EC7">
      <w:pPr>
        <w:pStyle w:val="2"/>
        <w:jc w:val="both"/>
        <w:rPr>
          <w:snapToGrid w:val="0"/>
          <w:sz w:val="26"/>
          <w:szCs w:val="26"/>
        </w:rPr>
      </w:pPr>
      <w:r w:rsidRPr="005D7EF9">
        <w:rPr>
          <w:sz w:val="26"/>
          <w:szCs w:val="26"/>
        </w:rPr>
        <w:t>4.5.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Администрации поселения к ответственности в соответствии с действующим законодательством Российской Федерации.</w:t>
      </w:r>
    </w:p>
    <w:p w:rsidR="00857EC7" w:rsidRPr="005D7EF9" w:rsidRDefault="00857EC7" w:rsidP="00857EC7">
      <w:pPr>
        <w:pStyle w:val="ConsPlusNormal"/>
        <w:tabs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EF9">
        <w:rPr>
          <w:rFonts w:ascii="Times New Roman" w:hAnsi="Times New Roman" w:cs="Times New Roman"/>
          <w:sz w:val="26"/>
          <w:szCs w:val="26"/>
        </w:rPr>
        <w:t xml:space="preserve">4.6. Ответственность за неисполнение, ненадлежащее исполнение возложенных обязанностей по </w:t>
      </w:r>
      <w:r w:rsidRPr="005D7EF9">
        <w:rPr>
          <w:rFonts w:ascii="Times New Roman" w:hAnsi="Times New Roman" w:cs="Times New Roman"/>
          <w:spacing w:val="-4"/>
          <w:sz w:val="26"/>
          <w:szCs w:val="26"/>
        </w:rPr>
        <w:t xml:space="preserve">предоставлению муниципальной услуги, нарушение требований </w:t>
      </w:r>
      <w:r w:rsidRPr="005D7EF9">
        <w:rPr>
          <w:rFonts w:ascii="Times New Roman" w:hAnsi="Times New Roman" w:cs="Times New Roman"/>
          <w:sz w:val="26"/>
          <w:szCs w:val="26"/>
        </w:rPr>
        <w:t>настоящего</w:t>
      </w:r>
      <w:r w:rsidRPr="005D7EF9">
        <w:rPr>
          <w:rFonts w:ascii="Times New Roman" w:hAnsi="Times New Roman" w:cs="Times New Roman"/>
          <w:spacing w:val="-4"/>
          <w:sz w:val="26"/>
          <w:szCs w:val="26"/>
        </w:rPr>
        <w:t xml:space="preserve"> административного регламента, предусмотренная в соответствии с Трудовым кодексом </w:t>
      </w:r>
      <w:r w:rsidRPr="005D7EF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5D7EF9">
        <w:rPr>
          <w:rFonts w:ascii="Times New Roman" w:hAnsi="Times New Roman" w:cs="Times New Roman"/>
          <w:spacing w:val="-4"/>
          <w:sz w:val="26"/>
          <w:szCs w:val="26"/>
        </w:rPr>
        <w:t xml:space="preserve">, Кодексом Российской Федерации об административных правонарушениях, </w:t>
      </w:r>
      <w:r w:rsidRPr="005D7EF9">
        <w:rPr>
          <w:rFonts w:ascii="Times New Roman" w:hAnsi="Times New Roman" w:cs="Times New Roman"/>
          <w:sz w:val="26"/>
          <w:szCs w:val="26"/>
        </w:rPr>
        <w:t>возлагается на сотрудников Администрации поселения, ответственных за предоставление муниципальной услуги.</w:t>
      </w:r>
    </w:p>
    <w:p w:rsidR="00857EC7" w:rsidRPr="005D7EF9" w:rsidRDefault="00857EC7" w:rsidP="0085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5D7EF9">
        <w:rPr>
          <w:rFonts w:ascii="Times New Roman" w:hAnsi="Times New Roman"/>
          <w:sz w:val="26"/>
          <w:szCs w:val="26"/>
        </w:rPr>
        <w:t>4.7. Контроль со стороны граждан, их объединений и организаций за предоставлением муниципальной услуги осуществляется в соответствии с Федеральным</w:t>
      </w:r>
      <w:r>
        <w:rPr>
          <w:rFonts w:ascii="Times New Roman" w:hAnsi="Times New Roman"/>
          <w:sz w:val="26"/>
          <w:szCs w:val="26"/>
        </w:rPr>
        <w:t xml:space="preserve"> законом от 21 июля 2014 года № 212-ФЗ</w:t>
      </w:r>
      <w:r w:rsidRPr="005D7EF9">
        <w:rPr>
          <w:rFonts w:ascii="Times New Roman" w:hAnsi="Times New Roman"/>
          <w:sz w:val="26"/>
          <w:szCs w:val="26"/>
        </w:rPr>
        <w:t xml:space="preserve"> «Об основах общественного контроля в Российской Федерации».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857EC7" w:rsidRPr="00B22048" w:rsidRDefault="00857EC7" w:rsidP="00857EC7">
      <w:pPr>
        <w:pStyle w:val="11"/>
        <w:ind w:firstLine="0"/>
        <w:jc w:val="center"/>
        <w:rPr>
          <w:b/>
          <w:sz w:val="26"/>
          <w:szCs w:val="26"/>
        </w:rPr>
      </w:pPr>
      <w:r w:rsidRPr="00B22048">
        <w:rPr>
          <w:b/>
          <w:sz w:val="26"/>
          <w:szCs w:val="26"/>
        </w:rPr>
        <w:t>5. Досудебный (внесудебный) порядок обжалования заявителем решений и действий (бездействия) Администрации поселения, а также должностных лиц либо муниципальных служащих, МФЦ, работника МФЦ при исполнении муниципальной услуги</w:t>
      </w:r>
    </w:p>
    <w:p w:rsidR="00260D2E" w:rsidRPr="00941BC0" w:rsidRDefault="00260D2E" w:rsidP="00260D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5.1. </w:t>
      </w:r>
      <w:proofErr w:type="gramStart"/>
      <w:r w:rsidRPr="00941BC0">
        <w:rPr>
          <w:rFonts w:ascii="Times New Roman" w:hAnsi="Times New Roman"/>
          <w:sz w:val="26"/>
          <w:szCs w:val="26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5.2. </w:t>
      </w:r>
      <w:proofErr w:type="gramStart"/>
      <w:r w:rsidRPr="00941BC0">
        <w:rPr>
          <w:rFonts w:ascii="Times New Roman" w:hAnsi="Times New Roman"/>
          <w:sz w:val="26"/>
          <w:szCs w:val="26"/>
        </w:rPr>
        <w:t xml:space="preserve"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</w:t>
      </w:r>
      <w:proofErr w:type="gramEnd"/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1) нарушение срока регистрации запроса о предоставлении муниципальной услуги;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2) нарушение срока предоставления муниципальной услуги;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="000D5A07" w:rsidRPr="00C016F2">
        <w:rPr>
          <w:rFonts w:ascii="Times New Roman" w:hAnsi="Times New Roman"/>
          <w:sz w:val="26"/>
          <w:szCs w:val="26"/>
        </w:rPr>
        <w:t>сельского поселения</w:t>
      </w:r>
      <w:r w:rsidR="00857EC7">
        <w:rPr>
          <w:rFonts w:ascii="Times New Roman" w:hAnsi="Times New Roman"/>
          <w:sz w:val="26"/>
          <w:szCs w:val="26"/>
        </w:rPr>
        <w:t xml:space="preserve"> </w:t>
      </w:r>
      <w:r w:rsidR="00C016F2" w:rsidRPr="00C016F2">
        <w:rPr>
          <w:rFonts w:ascii="Times New Roman" w:hAnsi="Times New Roman"/>
          <w:sz w:val="26"/>
          <w:szCs w:val="26"/>
        </w:rPr>
        <w:t>Югское</w:t>
      </w:r>
      <w:r w:rsidR="00857EC7">
        <w:rPr>
          <w:rFonts w:ascii="Times New Roman" w:hAnsi="Times New Roman"/>
          <w:sz w:val="26"/>
          <w:szCs w:val="26"/>
        </w:rPr>
        <w:t xml:space="preserve"> </w:t>
      </w:r>
      <w:r w:rsidRPr="00941BC0">
        <w:rPr>
          <w:rFonts w:ascii="Times New Roman" w:hAnsi="Times New Roman"/>
          <w:sz w:val="26"/>
          <w:szCs w:val="26"/>
        </w:rPr>
        <w:t>для предоставления муниципальной услуги;</w:t>
      </w:r>
    </w:p>
    <w:p w:rsidR="00260D2E" w:rsidRPr="00941BC0" w:rsidRDefault="00260D2E" w:rsidP="000243C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4) отказ заявителю в приеме документов, представление которых предусмотрено нормативными правовыми актами Российской Федерации, </w:t>
      </w:r>
      <w:r w:rsidRPr="00941BC0">
        <w:rPr>
          <w:rFonts w:ascii="Times New Roman" w:hAnsi="Times New Roman"/>
          <w:sz w:val="26"/>
          <w:szCs w:val="26"/>
        </w:rPr>
        <w:lastRenderedPageBreak/>
        <w:t xml:space="preserve">нормативными правовыми актами области, муниципальными правовыми актами </w:t>
      </w:r>
      <w:r w:rsidR="000D5A07" w:rsidRPr="00C016F2">
        <w:rPr>
          <w:rFonts w:ascii="Times New Roman" w:hAnsi="Times New Roman"/>
          <w:sz w:val="26"/>
          <w:szCs w:val="26"/>
        </w:rPr>
        <w:t>сельского поселения</w:t>
      </w:r>
      <w:r w:rsidR="00857EC7">
        <w:rPr>
          <w:rFonts w:ascii="Times New Roman" w:hAnsi="Times New Roman"/>
          <w:sz w:val="26"/>
          <w:szCs w:val="26"/>
        </w:rPr>
        <w:t xml:space="preserve"> </w:t>
      </w:r>
      <w:r w:rsidR="00C016F2" w:rsidRPr="00C016F2">
        <w:rPr>
          <w:rFonts w:ascii="Times New Roman" w:hAnsi="Times New Roman"/>
          <w:sz w:val="26"/>
          <w:szCs w:val="26"/>
        </w:rPr>
        <w:t xml:space="preserve">Югское </w:t>
      </w:r>
      <w:r w:rsidRPr="00941BC0">
        <w:rPr>
          <w:rFonts w:ascii="Times New Roman" w:hAnsi="Times New Roman"/>
          <w:sz w:val="26"/>
          <w:szCs w:val="26"/>
        </w:rPr>
        <w:t>для предоставления муниципальной услуги;</w:t>
      </w:r>
    </w:p>
    <w:p w:rsidR="00260D2E" w:rsidRPr="00941BC0" w:rsidRDefault="00260D2E" w:rsidP="000243C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</w:t>
      </w:r>
      <w:r w:rsidR="00C016F2">
        <w:rPr>
          <w:rFonts w:ascii="Times New Roman" w:hAnsi="Times New Roman"/>
          <w:sz w:val="26"/>
          <w:szCs w:val="26"/>
        </w:rPr>
        <w:t>ми</w:t>
      </w:r>
      <w:r w:rsidR="000D5A07" w:rsidRPr="00C016F2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857EC7">
        <w:rPr>
          <w:rFonts w:ascii="Times New Roman" w:hAnsi="Times New Roman"/>
          <w:sz w:val="26"/>
          <w:szCs w:val="26"/>
        </w:rPr>
        <w:t xml:space="preserve"> </w:t>
      </w:r>
      <w:r w:rsidR="00C016F2" w:rsidRPr="00C016F2">
        <w:rPr>
          <w:rFonts w:ascii="Times New Roman" w:hAnsi="Times New Roman"/>
          <w:sz w:val="26"/>
          <w:szCs w:val="26"/>
        </w:rPr>
        <w:t>Югское</w:t>
      </w:r>
      <w:r w:rsidRPr="00941BC0">
        <w:rPr>
          <w:rFonts w:ascii="Times New Roman" w:hAnsi="Times New Roman"/>
          <w:sz w:val="26"/>
          <w:szCs w:val="26"/>
        </w:rPr>
        <w:t>;</w:t>
      </w:r>
      <w:proofErr w:type="gramEnd"/>
    </w:p>
    <w:p w:rsidR="00260D2E" w:rsidRPr="00941BC0" w:rsidRDefault="00260D2E" w:rsidP="000243C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6) затребование с заявителя при предоставлении муниципальной 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</w:t>
      </w:r>
      <w:r w:rsidR="000D5A07" w:rsidRPr="00A85600">
        <w:rPr>
          <w:rFonts w:ascii="Times New Roman" w:hAnsi="Times New Roman"/>
          <w:sz w:val="26"/>
          <w:szCs w:val="26"/>
        </w:rPr>
        <w:t>сельского поселения</w:t>
      </w:r>
      <w:r w:rsidR="00857EC7">
        <w:rPr>
          <w:rFonts w:ascii="Times New Roman" w:hAnsi="Times New Roman"/>
          <w:sz w:val="26"/>
          <w:szCs w:val="26"/>
        </w:rPr>
        <w:t xml:space="preserve"> </w:t>
      </w:r>
      <w:r w:rsidR="00A85600" w:rsidRPr="00A85600">
        <w:rPr>
          <w:rFonts w:ascii="Times New Roman" w:hAnsi="Times New Roman"/>
          <w:sz w:val="26"/>
          <w:szCs w:val="26"/>
        </w:rPr>
        <w:t>Югское</w:t>
      </w:r>
      <w:r w:rsidRPr="00941BC0">
        <w:rPr>
          <w:rFonts w:ascii="Times New Roman" w:hAnsi="Times New Roman"/>
          <w:sz w:val="26"/>
          <w:szCs w:val="26"/>
        </w:rPr>
        <w:t>;</w:t>
      </w:r>
    </w:p>
    <w:p w:rsidR="00260D2E" w:rsidRPr="00941BC0" w:rsidRDefault="00260D2E" w:rsidP="000243C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 xml:space="preserve">7) отказ </w:t>
      </w:r>
      <w:r w:rsidR="00857EC7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, его должностного лица, МФЦ, работника МФЦ,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260D2E" w:rsidRPr="00941BC0" w:rsidRDefault="00260D2E" w:rsidP="000243C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260D2E" w:rsidRPr="00941BC0" w:rsidRDefault="00260D2E" w:rsidP="000243C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области, муниципальными правовыми актами </w:t>
      </w:r>
      <w:r w:rsidR="000D5A07" w:rsidRPr="00A85600">
        <w:rPr>
          <w:rFonts w:ascii="Times New Roman" w:hAnsi="Times New Roman"/>
          <w:sz w:val="26"/>
          <w:szCs w:val="26"/>
        </w:rPr>
        <w:t>сельского поселения</w:t>
      </w:r>
      <w:r w:rsidR="00857EC7">
        <w:rPr>
          <w:rFonts w:ascii="Times New Roman" w:hAnsi="Times New Roman"/>
          <w:sz w:val="26"/>
          <w:szCs w:val="26"/>
        </w:rPr>
        <w:t xml:space="preserve"> </w:t>
      </w:r>
      <w:r w:rsidR="00A85600" w:rsidRPr="00A85600">
        <w:rPr>
          <w:rFonts w:ascii="Times New Roman" w:hAnsi="Times New Roman"/>
          <w:sz w:val="26"/>
          <w:szCs w:val="26"/>
        </w:rPr>
        <w:t>Югское</w:t>
      </w:r>
      <w:r w:rsidRPr="00941BC0">
        <w:rPr>
          <w:rFonts w:ascii="Times New Roman" w:hAnsi="Times New Roman"/>
          <w:sz w:val="26"/>
          <w:szCs w:val="26"/>
        </w:rPr>
        <w:t>;</w:t>
      </w:r>
      <w:proofErr w:type="gramEnd"/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60D2E" w:rsidRPr="00941BC0" w:rsidRDefault="00260D2E" w:rsidP="00260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857EC7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, 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857EC7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, руководителя МФЦ 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941BC0">
        <w:rPr>
          <w:rFonts w:ascii="Times New Roman" w:hAnsi="Times New Roman"/>
          <w:sz w:val="26"/>
          <w:szCs w:val="26"/>
        </w:rPr>
        <w:t>, приносятся извинения за доставленные неудобства.</w:t>
      </w:r>
    </w:p>
    <w:p w:rsidR="00260D2E" w:rsidRPr="00941BC0" w:rsidRDefault="00260D2E" w:rsidP="009F57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>В случаях, указанных в подпунктах 2, 5, 7, 9,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 муниципальной услуги в полном объеме.</w:t>
      </w:r>
    </w:p>
    <w:p w:rsidR="00260D2E" w:rsidRPr="00941BC0" w:rsidRDefault="00260D2E" w:rsidP="009F57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5.3. Основанием для начала процедуры досудебного (внесудебного) обжалования является поступление жалобы заявителя.</w:t>
      </w:r>
    </w:p>
    <w:p w:rsidR="00260D2E" w:rsidRPr="00941BC0" w:rsidRDefault="00260D2E" w:rsidP="009F57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Жалоба подается в письменной форме на бумажном носителе, в электронной форме. </w:t>
      </w:r>
    </w:p>
    <w:p w:rsidR="00260D2E" w:rsidRPr="00941BC0" w:rsidRDefault="00260D2E" w:rsidP="009F57FB">
      <w:pPr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Жалоба на решения и действия (бездействие) </w:t>
      </w:r>
      <w:r w:rsidR="00C76660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, </w:t>
      </w:r>
      <w:r w:rsidR="00C76660">
        <w:rPr>
          <w:rFonts w:ascii="Times New Roman" w:hAnsi="Times New Roman"/>
          <w:sz w:val="26"/>
          <w:szCs w:val="26"/>
        </w:rPr>
        <w:t>ее</w:t>
      </w:r>
      <w:r w:rsidRPr="00941BC0">
        <w:rPr>
          <w:rFonts w:ascii="Times New Roman" w:hAnsi="Times New Roman"/>
          <w:sz w:val="26"/>
          <w:szCs w:val="26"/>
        </w:rPr>
        <w:t xml:space="preserve"> должностного лица, муниципального служащего либо руководителя </w:t>
      </w:r>
      <w:r w:rsidR="00C76660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="00C76660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, Единого порт</w:t>
      </w:r>
      <w:r w:rsidR="00A85600">
        <w:rPr>
          <w:rFonts w:ascii="Times New Roman" w:hAnsi="Times New Roman"/>
          <w:sz w:val="26"/>
          <w:szCs w:val="26"/>
        </w:rPr>
        <w:t>ала  либо Регионального портала</w:t>
      </w:r>
      <w:r w:rsidRPr="00941BC0">
        <w:rPr>
          <w:rFonts w:ascii="Times New Roman" w:hAnsi="Times New Roman"/>
          <w:sz w:val="26"/>
          <w:szCs w:val="26"/>
        </w:rPr>
        <w:t>, а также может быть принята при личном приеме заявителя.</w:t>
      </w:r>
    </w:p>
    <w:p w:rsidR="00260D2E" w:rsidRPr="00941BC0" w:rsidRDefault="00260D2E" w:rsidP="009F57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Жалоба на решения и действия (бездействие) МФЦ, его работника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портала, а также может быть принята при личном приеме заявителя.</w:t>
      </w:r>
    </w:p>
    <w:p w:rsidR="00260D2E" w:rsidRPr="00941BC0" w:rsidRDefault="00260D2E" w:rsidP="009F57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Жалоба, поступившая в письменной форме или в электронном виде, подлежит регистрации в журнале учета жалоб на решения и действия (бездействие) </w:t>
      </w:r>
      <w:r w:rsidR="00C76660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, его должностных лиц либо муниципальных служащих, МФЦ и его работников не позднее следующего рабочего дня со дня ее поступления.</w:t>
      </w:r>
    </w:p>
    <w:p w:rsidR="00260D2E" w:rsidRPr="00941BC0" w:rsidRDefault="00260D2E" w:rsidP="009F57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5.4. В досудебном порядке могут быть обжалованы действия (бездействие) и решения:</w:t>
      </w:r>
    </w:p>
    <w:p w:rsidR="00260D2E" w:rsidRPr="00A85600" w:rsidRDefault="00260D2E" w:rsidP="009F57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должностных лиц </w:t>
      </w:r>
      <w:r w:rsidR="00C76660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, муниципальных служащих – </w:t>
      </w:r>
      <w:r w:rsidR="00C76660">
        <w:rPr>
          <w:rFonts w:ascii="Times New Roman" w:hAnsi="Times New Roman"/>
          <w:sz w:val="26"/>
          <w:szCs w:val="26"/>
        </w:rPr>
        <w:t>г</w:t>
      </w:r>
      <w:r w:rsidR="00A85600" w:rsidRPr="00A85600">
        <w:rPr>
          <w:rFonts w:ascii="Times New Roman" w:hAnsi="Times New Roman"/>
          <w:sz w:val="26"/>
          <w:szCs w:val="26"/>
        </w:rPr>
        <w:t>лаве</w:t>
      </w:r>
      <w:r w:rsidR="00F6504B" w:rsidRPr="00A85600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C76660">
        <w:rPr>
          <w:rFonts w:ascii="Times New Roman" w:hAnsi="Times New Roman"/>
          <w:sz w:val="26"/>
          <w:szCs w:val="26"/>
        </w:rPr>
        <w:t xml:space="preserve"> </w:t>
      </w:r>
      <w:r w:rsidR="00A85600" w:rsidRPr="00A85600">
        <w:rPr>
          <w:rFonts w:ascii="Times New Roman" w:hAnsi="Times New Roman"/>
          <w:sz w:val="26"/>
          <w:szCs w:val="26"/>
        </w:rPr>
        <w:t>Югское</w:t>
      </w:r>
      <w:r w:rsidR="00A85600">
        <w:rPr>
          <w:rFonts w:ascii="Times New Roman" w:hAnsi="Times New Roman"/>
          <w:sz w:val="26"/>
          <w:szCs w:val="26"/>
        </w:rPr>
        <w:t>;</w:t>
      </w:r>
    </w:p>
    <w:p w:rsidR="00260D2E" w:rsidRPr="00941BC0" w:rsidRDefault="00260D2E" w:rsidP="009F57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работника МФЦ - руководителю МФЦ;</w:t>
      </w:r>
    </w:p>
    <w:p w:rsidR="00260D2E" w:rsidRPr="00941BC0" w:rsidRDefault="00260D2E" w:rsidP="009F57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МФЦ - учредителю МФЦ или должностному лицу, уполномоченному нормативным правовым актом области.</w:t>
      </w:r>
    </w:p>
    <w:p w:rsidR="00260D2E" w:rsidRPr="00941BC0" w:rsidRDefault="00260D2E" w:rsidP="009F57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14" w:history="1">
        <w:r w:rsidRPr="00941BC0">
          <w:rPr>
            <w:rFonts w:ascii="Times New Roman" w:hAnsi="Times New Roman"/>
            <w:sz w:val="26"/>
            <w:szCs w:val="26"/>
          </w:rPr>
          <w:t>частью 2 статьи 6</w:t>
        </w:r>
      </w:hyperlink>
      <w:r w:rsidRPr="00941BC0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Федерации, может быть подана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такими лицами в порядке, установленном </w:t>
      </w:r>
      <w:r w:rsidR="00E114F3">
        <w:rPr>
          <w:rFonts w:ascii="Times New Roman" w:hAnsi="Times New Roman"/>
          <w:sz w:val="26"/>
          <w:szCs w:val="26"/>
        </w:rPr>
        <w:br/>
      </w:r>
      <w:r w:rsidRPr="00941BC0">
        <w:rPr>
          <w:rFonts w:ascii="Times New Roman" w:hAnsi="Times New Roman"/>
          <w:sz w:val="26"/>
          <w:szCs w:val="26"/>
        </w:rPr>
        <w:t>статьей 11.2 Федерального закона № 210-ФЗ</w:t>
      </w:r>
      <w:r w:rsidR="005168C1">
        <w:rPr>
          <w:rFonts w:ascii="Times New Roman" w:hAnsi="Times New Roman"/>
          <w:sz w:val="26"/>
          <w:szCs w:val="26"/>
        </w:rPr>
        <w:t xml:space="preserve"> </w:t>
      </w:r>
      <w:r w:rsidR="005168C1" w:rsidRPr="00941BC0">
        <w:rPr>
          <w:rFonts w:ascii="Times New Roman" w:hAnsi="Times New Roman"/>
          <w:sz w:val="26"/>
          <w:szCs w:val="26"/>
        </w:rPr>
        <w:t>«Об организации предоставления государственных и муниципальных услуг»</w:t>
      </w:r>
      <w:r w:rsidRPr="00941BC0">
        <w:rPr>
          <w:rFonts w:ascii="Times New Roman" w:hAnsi="Times New Roman"/>
          <w:sz w:val="26"/>
          <w:szCs w:val="26"/>
        </w:rPr>
        <w:t>, либо в порядке, установленном антимонопольным законодательством Российской Федерации, в антимонопольный орган.</w:t>
      </w:r>
    </w:p>
    <w:p w:rsidR="00260D2E" w:rsidRPr="00C76660" w:rsidRDefault="00260D2E" w:rsidP="00E114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76660">
        <w:rPr>
          <w:rFonts w:ascii="Times New Roman" w:hAnsi="Times New Roman"/>
          <w:sz w:val="26"/>
          <w:szCs w:val="26"/>
        </w:rPr>
        <w:t xml:space="preserve">5.5. Процедуру подачи жалоб, направляемых в электронной форме, а также порядок их рассмотрения необходимо прописать в соответствии с </w:t>
      </w:r>
      <w:r w:rsidR="005168C1">
        <w:rPr>
          <w:rFonts w:ascii="Times New Roman" w:hAnsi="Times New Roman"/>
          <w:sz w:val="26"/>
          <w:szCs w:val="26"/>
        </w:rPr>
        <w:t>о</w:t>
      </w:r>
      <w:r w:rsidRPr="00C76660">
        <w:rPr>
          <w:rFonts w:ascii="Times New Roman" w:hAnsi="Times New Roman"/>
          <w:sz w:val="26"/>
          <w:szCs w:val="26"/>
        </w:rPr>
        <w:t xml:space="preserve">собенностями подачи и рассмотрения жалоб на решения и действия (бездействие) органов </w:t>
      </w:r>
      <w:r w:rsidRPr="00C76660">
        <w:rPr>
          <w:rFonts w:ascii="Times New Roman" w:hAnsi="Times New Roman"/>
          <w:sz w:val="26"/>
          <w:szCs w:val="26"/>
        </w:rPr>
        <w:lastRenderedPageBreak/>
        <w:t>местного самоуправления и их должностных лиц, муниципальных служащих, установленными муниципальными правовыми актами</w:t>
      </w:r>
      <w:r w:rsidRPr="00C76660">
        <w:rPr>
          <w:rFonts w:ascii="Times New Roman" w:hAnsi="Times New Roman"/>
          <w:i/>
          <w:sz w:val="26"/>
          <w:szCs w:val="26"/>
        </w:rPr>
        <w:t>.</w:t>
      </w:r>
    </w:p>
    <w:p w:rsidR="00260D2E" w:rsidRPr="00941BC0" w:rsidRDefault="00260D2E" w:rsidP="00E114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5.6. Жалоба должна содержать:</w:t>
      </w:r>
    </w:p>
    <w:p w:rsidR="00260D2E" w:rsidRPr="00941BC0" w:rsidRDefault="00260D2E" w:rsidP="00E114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наименование органа, предоставляющего муниципальную услугу, его должностного лица либо муниципального служащего, МФЦ, его руководителя и (или) работника, решения и действия (бездействие) которых обжалуются;</w:t>
      </w:r>
    </w:p>
    <w:p w:rsidR="00260D2E" w:rsidRPr="00941BC0" w:rsidRDefault="00260D2E" w:rsidP="00E114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60D2E" w:rsidRPr="00941BC0" w:rsidRDefault="00260D2E" w:rsidP="00E114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сведения об обжалуемых решениях и действиях (бездействии) </w:t>
      </w:r>
      <w:r w:rsidR="00C76660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, должностного лица </w:t>
      </w:r>
      <w:r w:rsidR="00C76660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 либо муниципального служащего, МФЦ, его работника;</w:t>
      </w:r>
    </w:p>
    <w:p w:rsidR="00260D2E" w:rsidRPr="00941BC0" w:rsidRDefault="00260D2E" w:rsidP="00E114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доводы, на основании которых заявитель не согласен с решением и действием (бездействием) </w:t>
      </w:r>
      <w:r w:rsidR="00C76660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, должностного лица </w:t>
      </w:r>
      <w:r w:rsidR="00C76660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 либо муниципального служащего, МФЦ, его работника. Заявителем могут быть представлены документы (при наличии), подтверждающие доводы заявителя, либо их копии.</w:t>
      </w:r>
    </w:p>
    <w:p w:rsidR="00260D2E" w:rsidRPr="00941BC0" w:rsidRDefault="00260D2E" w:rsidP="00E114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5.7. </w:t>
      </w:r>
      <w:proofErr w:type="gramStart"/>
      <w:r w:rsidRPr="00941BC0">
        <w:rPr>
          <w:rFonts w:ascii="Times New Roman" w:hAnsi="Times New Roman"/>
          <w:sz w:val="26"/>
          <w:szCs w:val="26"/>
        </w:rPr>
        <w:t xml:space="preserve">Жалоба, поступившая в </w:t>
      </w:r>
      <w:r w:rsidR="00C76660">
        <w:rPr>
          <w:rFonts w:ascii="Times New Roman" w:hAnsi="Times New Roman"/>
          <w:sz w:val="26"/>
          <w:szCs w:val="26"/>
        </w:rPr>
        <w:t>Администрацию поселения</w:t>
      </w:r>
      <w:r w:rsidRPr="00941BC0">
        <w:rPr>
          <w:rFonts w:ascii="Times New Roman" w:hAnsi="Times New Roman"/>
          <w:sz w:val="26"/>
          <w:szCs w:val="26"/>
        </w:rPr>
        <w:t xml:space="preserve">, МФЦ, учредителю МФЦ или должностному лицу, уполномоченному нормативным правовым актом области, рассматривается в течение 15 рабочих дней со дня ее регистрации, а в случае обжалования отказа </w:t>
      </w:r>
      <w:r w:rsidR="001866A9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 xml:space="preserve">, должностного лица </w:t>
      </w:r>
      <w:r w:rsidR="001866A9">
        <w:rPr>
          <w:rFonts w:ascii="Times New Roman" w:hAnsi="Times New Roman"/>
          <w:sz w:val="26"/>
          <w:szCs w:val="26"/>
        </w:rPr>
        <w:t>Администрации поселения</w:t>
      </w:r>
      <w:r w:rsidRPr="00941BC0">
        <w:rPr>
          <w:rFonts w:ascii="Times New Roman" w:hAnsi="Times New Roman"/>
          <w:sz w:val="26"/>
          <w:szCs w:val="26"/>
        </w:rPr>
        <w:t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течение 5 рабочих дней со дня ее регистрации. </w:t>
      </w:r>
    </w:p>
    <w:p w:rsidR="00260D2E" w:rsidRPr="00941BC0" w:rsidRDefault="00260D2E" w:rsidP="00E114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5.8. По результатам рассмотрения жалобы принимается одно из следующих решений:</w:t>
      </w:r>
    </w:p>
    <w:p w:rsidR="00260D2E" w:rsidRPr="00941BC0" w:rsidRDefault="00260D2E" w:rsidP="00E114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1BC0">
        <w:rPr>
          <w:rFonts w:ascii="Times New Roman" w:hAnsi="Times New Roman"/>
          <w:sz w:val="26"/>
          <w:szCs w:val="26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 муниципальными правовыми актами </w:t>
      </w:r>
      <w:r w:rsidR="00F6504B" w:rsidRPr="00A85600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1866A9">
        <w:rPr>
          <w:rFonts w:ascii="Times New Roman" w:hAnsi="Times New Roman"/>
          <w:sz w:val="26"/>
          <w:szCs w:val="26"/>
        </w:rPr>
        <w:t xml:space="preserve"> </w:t>
      </w:r>
      <w:r w:rsidR="00A85600" w:rsidRPr="00A85600">
        <w:rPr>
          <w:rFonts w:ascii="Times New Roman" w:hAnsi="Times New Roman"/>
          <w:sz w:val="26"/>
          <w:szCs w:val="26"/>
        </w:rPr>
        <w:t>Югское</w:t>
      </w:r>
      <w:r w:rsidRPr="00A85600">
        <w:rPr>
          <w:rFonts w:ascii="Times New Roman" w:hAnsi="Times New Roman"/>
          <w:sz w:val="26"/>
          <w:szCs w:val="26"/>
        </w:rPr>
        <w:t>;</w:t>
      </w:r>
      <w:proofErr w:type="gramEnd"/>
    </w:p>
    <w:p w:rsidR="00260D2E" w:rsidRPr="00941BC0" w:rsidRDefault="00260D2E" w:rsidP="00E114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в удовлетворении жалобы отказывается.</w:t>
      </w:r>
    </w:p>
    <w:p w:rsidR="00260D2E" w:rsidRPr="00941BC0" w:rsidRDefault="00260D2E" w:rsidP="00E114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>5.9. Не позднее дня, следующего за днем принятия решения, указанного в пункте 5.8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260D2E" w:rsidRPr="00941BC0" w:rsidRDefault="00260D2E" w:rsidP="00E114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5.10. В случае признания жалобы подлежащей удовлетворению в ответе заявителю, указанном в пункте 5.9 административного регламента, дается информация о действиях, осуществляемых </w:t>
      </w:r>
      <w:r w:rsidR="001866A9">
        <w:rPr>
          <w:rFonts w:ascii="Times New Roman" w:hAnsi="Times New Roman"/>
          <w:sz w:val="26"/>
          <w:szCs w:val="26"/>
        </w:rPr>
        <w:t>Администрацией поселения</w:t>
      </w:r>
      <w:r w:rsidRPr="00941BC0">
        <w:rPr>
          <w:rFonts w:ascii="Times New Roman" w:hAnsi="Times New Roman"/>
          <w:sz w:val="26"/>
          <w:szCs w:val="26"/>
        </w:rPr>
        <w:t xml:space="preserve">, МФЦ в целях незамедлительного устранения выявленных нарушений при оказании  муниципальной услуги, а также приносятся извинения за доставленные </w:t>
      </w:r>
      <w:proofErr w:type="gramStart"/>
      <w:r w:rsidRPr="00941BC0">
        <w:rPr>
          <w:rFonts w:ascii="Times New Roman" w:hAnsi="Times New Roman"/>
          <w:sz w:val="26"/>
          <w:szCs w:val="26"/>
        </w:rPr>
        <w:t>неудобства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60D2E" w:rsidRPr="00941BC0" w:rsidRDefault="00260D2E" w:rsidP="00E114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lastRenderedPageBreak/>
        <w:t xml:space="preserve">5.11. В случае признания </w:t>
      </w:r>
      <w:proofErr w:type="gramStart"/>
      <w:r w:rsidRPr="00941BC0">
        <w:rPr>
          <w:rFonts w:ascii="Times New Roman" w:hAnsi="Times New Roman"/>
          <w:sz w:val="26"/>
          <w:szCs w:val="26"/>
        </w:rPr>
        <w:t>жалобы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не подлежащей удовлетворению в ответе заявителю, указанном в пункте 5.9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60D2E" w:rsidRPr="00941BC0" w:rsidRDefault="00260D2E" w:rsidP="00E114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BC0">
        <w:rPr>
          <w:rFonts w:ascii="Times New Roman" w:hAnsi="Times New Roman"/>
          <w:sz w:val="26"/>
          <w:szCs w:val="26"/>
        </w:rPr>
        <w:t xml:space="preserve">5.12. В случае установления в ходе или по результатам </w:t>
      </w:r>
      <w:proofErr w:type="gramStart"/>
      <w:r w:rsidRPr="00941BC0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941BC0">
        <w:rPr>
          <w:rFonts w:ascii="Times New Roman" w:hAnsi="Times New Roman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 незамедлительно направляет имеющиеся материалы в органы прокуратуры.</w:t>
      </w:r>
    </w:p>
    <w:p w:rsidR="00260D2E" w:rsidRPr="00941BC0" w:rsidRDefault="00260D2E" w:rsidP="00260D2E">
      <w:pPr>
        <w:spacing w:after="0" w:line="240" w:lineRule="auto"/>
        <w:ind w:left="5670" w:hanging="850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left="5670" w:hanging="850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left="5670" w:hanging="850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left="709" w:hanging="850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left="709" w:hanging="850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left="709" w:hanging="850"/>
        <w:rPr>
          <w:rFonts w:ascii="Times New Roman" w:hAnsi="Times New Roman"/>
          <w:sz w:val="26"/>
          <w:szCs w:val="26"/>
        </w:rPr>
      </w:pPr>
    </w:p>
    <w:p w:rsidR="00260D2E" w:rsidRPr="00941BC0" w:rsidRDefault="00260D2E" w:rsidP="00260D2E">
      <w:pPr>
        <w:spacing w:after="0" w:line="240" w:lineRule="auto"/>
        <w:ind w:left="709" w:hanging="850"/>
        <w:rPr>
          <w:rFonts w:ascii="Times New Roman" w:hAnsi="Times New Roman"/>
          <w:sz w:val="26"/>
        </w:rPr>
      </w:pPr>
    </w:p>
    <w:p w:rsidR="00260D2E" w:rsidRPr="00941BC0" w:rsidRDefault="00260D2E" w:rsidP="00260D2E">
      <w:pPr>
        <w:sectPr w:rsidR="00260D2E" w:rsidRPr="00941BC0" w:rsidSect="009F57FB">
          <w:pgSz w:w="11906" w:h="16838"/>
          <w:pgMar w:top="1134" w:right="851" w:bottom="1134" w:left="1701" w:header="720" w:footer="720" w:gutter="0"/>
          <w:pgNumType w:start="1"/>
          <w:cols w:space="720"/>
        </w:sectPr>
      </w:pPr>
    </w:p>
    <w:p w:rsidR="00126D12" w:rsidRPr="00E114F3" w:rsidRDefault="00126D12" w:rsidP="00E114F3">
      <w:pPr>
        <w:spacing w:after="0" w:line="240" w:lineRule="auto"/>
        <w:ind w:left="4962"/>
        <w:rPr>
          <w:rFonts w:ascii="Times New Roman" w:hAnsi="Times New Roman" w:cs="Times New Roman"/>
          <w:sz w:val="26"/>
        </w:rPr>
      </w:pPr>
      <w:r w:rsidRPr="00E114F3">
        <w:rPr>
          <w:rFonts w:ascii="Times New Roman" w:hAnsi="Times New Roman" w:cs="Times New Roman"/>
          <w:sz w:val="26"/>
        </w:rPr>
        <w:lastRenderedPageBreak/>
        <w:t>Приложение 1</w:t>
      </w:r>
    </w:p>
    <w:p w:rsidR="00126D12" w:rsidRPr="00941BC0" w:rsidRDefault="00126D12" w:rsidP="00D77017">
      <w:pPr>
        <w:spacing w:after="0" w:line="240" w:lineRule="auto"/>
        <w:ind w:left="4962"/>
        <w:rPr>
          <w:rFonts w:ascii="Helvetica" w:hAnsi="Helvetica"/>
          <w:sz w:val="26"/>
          <w:szCs w:val="26"/>
        </w:rPr>
      </w:pPr>
      <w:r w:rsidRPr="00E114F3">
        <w:rPr>
          <w:rFonts w:ascii="Times New Roman" w:hAnsi="Times New Roman" w:cs="Times New Roman"/>
          <w:sz w:val="26"/>
        </w:rPr>
        <w:t>к административному регламенту</w:t>
      </w:r>
    </w:p>
    <w:p w:rsidR="00260D2E" w:rsidRPr="00941BC0" w:rsidRDefault="00260D2E" w:rsidP="00E114F3">
      <w:pPr>
        <w:shd w:val="clear" w:color="auto" w:fill="FFFFFF" w:themeFill="background1"/>
        <w:spacing w:after="0" w:line="240" w:lineRule="auto"/>
        <w:ind w:left="4962"/>
        <w:jc w:val="center"/>
        <w:rPr>
          <w:rFonts w:ascii="Times New Roman" w:hAnsi="Times New Roman"/>
          <w:sz w:val="28"/>
        </w:rPr>
      </w:pPr>
    </w:p>
    <w:p w:rsidR="001866A9" w:rsidRDefault="001866A9" w:rsidP="00E114F3">
      <w:pPr>
        <w:spacing w:after="0" w:line="240" w:lineRule="auto"/>
        <w:ind w:left="4962"/>
        <w:rPr>
          <w:rFonts w:ascii="Times New Roman" w:hAnsi="Times New Roman"/>
          <w:sz w:val="28"/>
        </w:rPr>
      </w:pPr>
    </w:p>
    <w:p w:rsidR="001866A9" w:rsidRDefault="001866A9" w:rsidP="00E114F3">
      <w:pPr>
        <w:spacing w:after="0" w:line="240" w:lineRule="auto"/>
        <w:ind w:left="4962"/>
        <w:rPr>
          <w:rFonts w:ascii="Times New Roman" w:hAnsi="Times New Roman"/>
          <w:sz w:val="26"/>
        </w:rPr>
      </w:pPr>
      <w:r w:rsidRPr="001866A9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8"/>
        </w:rPr>
        <w:t xml:space="preserve"> </w:t>
      </w:r>
      <w:r w:rsidR="000243C9">
        <w:rPr>
          <w:rFonts w:ascii="Times New Roman" w:hAnsi="Times New Roman"/>
          <w:sz w:val="28"/>
        </w:rPr>
        <w:t>Администрацию сельского поселения</w:t>
      </w:r>
      <w:r w:rsidR="000243C9">
        <w:rPr>
          <w:rFonts w:ascii="Times New Roman" w:hAnsi="Times New Roman"/>
          <w:sz w:val="26"/>
        </w:rPr>
        <w:t xml:space="preserve"> Югское</w:t>
      </w:r>
    </w:p>
    <w:p w:rsidR="001866A9" w:rsidRDefault="001866A9" w:rsidP="00E114F3">
      <w:pPr>
        <w:spacing w:after="0" w:line="240" w:lineRule="auto"/>
        <w:ind w:left="4962"/>
        <w:rPr>
          <w:rFonts w:ascii="Times New Roman" w:hAnsi="Times New Roman"/>
          <w:sz w:val="26"/>
        </w:rPr>
      </w:pPr>
    </w:p>
    <w:p w:rsidR="001866A9" w:rsidRDefault="001866A9" w:rsidP="00E114F3">
      <w:pPr>
        <w:spacing w:after="0" w:line="240" w:lineRule="auto"/>
        <w:ind w:left="4962"/>
        <w:rPr>
          <w:rFonts w:ascii="Times New Roman" w:hAnsi="Times New Roman"/>
          <w:sz w:val="26"/>
        </w:rPr>
      </w:pPr>
      <w:r w:rsidRPr="001866A9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</w:rPr>
        <w:t>_______________________________</w:t>
      </w:r>
      <w:r w:rsidR="009863E6">
        <w:rPr>
          <w:rFonts w:ascii="Times New Roman" w:hAnsi="Times New Roman"/>
          <w:sz w:val="26"/>
        </w:rPr>
        <w:t>___</w:t>
      </w:r>
    </w:p>
    <w:p w:rsidR="009863E6" w:rsidRDefault="001866A9" w:rsidP="00E114F3">
      <w:pPr>
        <w:spacing w:after="0" w:line="240" w:lineRule="auto"/>
        <w:ind w:left="4962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(фамилия, имя, отчество</w:t>
      </w:r>
      <w:r w:rsidR="00E114F3">
        <w:rPr>
          <w:rFonts w:ascii="Times New Roman" w:hAnsi="Times New Roman"/>
          <w:sz w:val="20"/>
        </w:rPr>
        <w:t xml:space="preserve"> (последнее – при наличии) </w:t>
      </w:r>
      <w:r w:rsidR="009863E6"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proofErr w:type="gramEnd"/>
    </w:p>
    <w:p w:rsidR="001866A9" w:rsidRDefault="001866A9" w:rsidP="00E114F3">
      <w:pPr>
        <w:spacing w:after="0" w:line="240" w:lineRule="auto"/>
        <w:ind w:left="496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0"/>
        </w:rPr>
        <w:t>для физических лиц, для индивидуальных предпринимателей)</w:t>
      </w:r>
    </w:p>
    <w:p w:rsidR="001866A9" w:rsidRDefault="001866A9" w:rsidP="00E114F3">
      <w:pPr>
        <w:spacing w:after="0" w:line="240" w:lineRule="auto"/>
        <w:ind w:left="4962"/>
        <w:rPr>
          <w:rFonts w:ascii="Times New Roman" w:hAnsi="Times New Roman"/>
          <w:sz w:val="26"/>
        </w:rPr>
      </w:pPr>
    </w:p>
    <w:p w:rsidR="001866A9" w:rsidRDefault="001866A9" w:rsidP="00E114F3">
      <w:pPr>
        <w:spacing w:after="0" w:line="240" w:lineRule="auto"/>
        <w:ind w:left="496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</w:t>
      </w:r>
      <w:r w:rsidR="009863E6">
        <w:rPr>
          <w:rFonts w:ascii="Times New Roman" w:hAnsi="Times New Roman"/>
          <w:sz w:val="26"/>
        </w:rPr>
        <w:t>___</w:t>
      </w:r>
      <w:r>
        <w:rPr>
          <w:rFonts w:ascii="Times New Roman" w:hAnsi="Times New Roman"/>
          <w:sz w:val="26"/>
        </w:rPr>
        <w:t>__</w:t>
      </w:r>
    </w:p>
    <w:p w:rsidR="001866A9" w:rsidRDefault="001866A9" w:rsidP="00E114F3">
      <w:pPr>
        <w:spacing w:after="0" w:line="240" w:lineRule="auto"/>
        <w:ind w:left="496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0"/>
        </w:rPr>
        <w:t>(полное наименование организации - для юридических лиц)</w:t>
      </w:r>
    </w:p>
    <w:p w:rsidR="001866A9" w:rsidRDefault="001866A9" w:rsidP="00E114F3">
      <w:pPr>
        <w:spacing w:after="0" w:line="240" w:lineRule="auto"/>
        <w:ind w:left="4962"/>
        <w:jc w:val="both"/>
        <w:rPr>
          <w:rFonts w:ascii="Times New Roman" w:hAnsi="Times New Roman"/>
          <w:sz w:val="28"/>
        </w:rPr>
      </w:pPr>
      <w:r w:rsidRPr="001866A9">
        <w:rPr>
          <w:rFonts w:ascii="Times New Roman" w:hAnsi="Times New Roman"/>
          <w:sz w:val="26"/>
          <w:szCs w:val="26"/>
        </w:rPr>
        <w:t>адрес:</w:t>
      </w:r>
      <w:r>
        <w:rPr>
          <w:rFonts w:ascii="Times New Roman" w:hAnsi="Times New Roman"/>
          <w:sz w:val="28"/>
        </w:rPr>
        <w:t xml:space="preserve"> __________________________</w:t>
      </w:r>
    </w:p>
    <w:p w:rsidR="001866A9" w:rsidRDefault="001866A9" w:rsidP="00E114F3">
      <w:pPr>
        <w:spacing w:after="0" w:line="240" w:lineRule="auto"/>
        <w:ind w:left="4962"/>
        <w:jc w:val="both"/>
        <w:rPr>
          <w:rFonts w:ascii="Times New Roman" w:hAnsi="Times New Roman"/>
          <w:sz w:val="28"/>
        </w:rPr>
      </w:pPr>
    </w:p>
    <w:p w:rsidR="001866A9" w:rsidRDefault="001866A9" w:rsidP="00E114F3">
      <w:pPr>
        <w:spacing w:after="0" w:line="240" w:lineRule="auto"/>
        <w:ind w:left="4962"/>
        <w:rPr>
          <w:rFonts w:ascii="Times New Roman" w:hAnsi="Times New Roman"/>
          <w:sz w:val="26"/>
        </w:rPr>
      </w:pPr>
      <w:r w:rsidRPr="001866A9">
        <w:rPr>
          <w:rFonts w:ascii="Times New Roman" w:hAnsi="Times New Roman"/>
          <w:sz w:val="26"/>
          <w:szCs w:val="26"/>
        </w:rPr>
        <w:t>телефон:</w:t>
      </w:r>
      <w:r>
        <w:rPr>
          <w:rFonts w:ascii="Times New Roman" w:hAnsi="Times New Roman"/>
          <w:sz w:val="28"/>
        </w:rPr>
        <w:t xml:space="preserve"> _______________________</w:t>
      </w:r>
    </w:p>
    <w:p w:rsidR="001866A9" w:rsidRDefault="001866A9" w:rsidP="00E114F3">
      <w:pPr>
        <w:spacing w:after="0" w:line="240" w:lineRule="auto"/>
        <w:ind w:left="4962"/>
        <w:rPr>
          <w:rFonts w:ascii="Times New Roman" w:hAnsi="Times New Roman"/>
          <w:sz w:val="26"/>
        </w:rPr>
      </w:pPr>
    </w:p>
    <w:p w:rsidR="001866A9" w:rsidRDefault="001866A9" w:rsidP="00731895">
      <w:pPr>
        <w:spacing w:after="0" w:line="240" w:lineRule="auto"/>
        <w:ind w:left="4111"/>
        <w:rPr>
          <w:rFonts w:ascii="Times New Roman" w:hAnsi="Times New Roman"/>
          <w:sz w:val="26"/>
        </w:rPr>
      </w:pPr>
    </w:p>
    <w:p w:rsidR="00863547" w:rsidRDefault="00863547" w:rsidP="008635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863547" w:rsidTr="009863E6">
        <w:tc>
          <w:tcPr>
            <w:tcW w:w="9418" w:type="dxa"/>
          </w:tcPr>
          <w:p w:rsid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</w:t>
            </w:r>
            <w:r w:rsidR="009863E6">
              <w:rPr>
                <w:rFonts w:ascii="Times New Roman" w:hAnsi="Times New Roman" w:cs="Times New Roman"/>
                <w:sz w:val="26"/>
                <w:szCs w:val="26"/>
              </w:rPr>
              <w:t>ЛЕНИЕ</w:t>
            </w:r>
          </w:p>
          <w:p w:rsid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согласование создания места (площадки) накопления</w:t>
            </w:r>
          </w:p>
          <w:p w:rsid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твердых коммунальных отходов</w:t>
            </w:r>
          </w:p>
        </w:tc>
      </w:tr>
      <w:tr w:rsidR="00863547" w:rsidTr="009863E6">
        <w:tc>
          <w:tcPr>
            <w:tcW w:w="9418" w:type="dxa"/>
          </w:tcPr>
          <w:p w:rsid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3547" w:rsidTr="009863E6">
        <w:tc>
          <w:tcPr>
            <w:tcW w:w="9418" w:type="dxa"/>
          </w:tcPr>
          <w:p w:rsidR="00863547" w:rsidRPr="00863547" w:rsidRDefault="00863547" w:rsidP="0086354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5" w:history="1">
              <w:r w:rsidRPr="0086354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</w:t>
              </w:r>
            </w:hyperlink>
            <w:r w:rsidRPr="00863547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 xml:space="preserve"> 1039, для согласования создания места (площадки) накопления твердых коммунальных отходов</w:t>
            </w:r>
          </w:p>
        </w:tc>
      </w:tr>
      <w:tr w:rsidR="00863547" w:rsidTr="009863E6">
        <w:tc>
          <w:tcPr>
            <w:tcW w:w="9418" w:type="dxa"/>
            <w:tcBorders>
              <w:bottom w:val="single" w:sz="4" w:space="0" w:color="auto"/>
            </w:tcBorders>
          </w:tcPr>
          <w:p w:rsid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3547" w:rsidTr="009863E6">
        <w:tc>
          <w:tcPr>
            <w:tcW w:w="9418" w:type="dxa"/>
            <w:tcBorders>
              <w:top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47">
              <w:rPr>
                <w:rFonts w:ascii="Times New Roman" w:hAnsi="Times New Roman" w:cs="Times New Roman"/>
                <w:sz w:val="20"/>
                <w:szCs w:val="20"/>
              </w:rPr>
              <w:t>(наименование заявителя или представителя заявителя)</w:t>
            </w:r>
          </w:p>
        </w:tc>
      </w:tr>
      <w:tr w:rsidR="00863547" w:rsidTr="009863E6">
        <w:tc>
          <w:tcPr>
            <w:tcW w:w="9418" w:type="dxa"/>
          </w:tcPr>
          <w:p w:rsidR="00863547" w:rsidRDefault="00863547" w:rsidP="0098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направляет следующ</w:t>
            </w:r>
            <w:r w:rsidR="009863E6">
              <w:rPr>
                <w:rFonts w:ascii="Times New Roman" w:hAnsi="Times New Roman" w:cs="Times New Roman"/>
                <w:sz w:val="26"/>
                <w:szCs w:val="26"/>
              </w:rPr>
              <w:t>ее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заяв</w:t>
            </w:r>
            <w:r w:rsidR="009863E6">
              <w:rPr>
                <w:rFonts w:ascii="Times New Roman" w:hAnsi="Times New Roman" w:cs="Times New Roman"/>
                <w:sz w:val="26"/>
                <w:szCs w:val="26"/>
              </w:rPr>
              <w:t>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</w:tbl>
    <w:p w:rsidR="00863547" w:rsidRDefault="00863547" w:rsidP="008635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874"/>
        <w:gridCol w:w="3969"/>
      </w:tblGrid>
      <w:tr w:rsidR="00863547" w:rsidRPr="00863547" w:rsidTr="009863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лица/фамилия, имя, отчество (при наличии) индивидуального предпринимателя, физического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547" w:rsidRPr="00863547" w:rsidTr="009863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547" w:rsidRPr="00863547" w:rsidTr="009863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 xml:space="preserve">Для индивидуальных предпринимателей: основной государственный регистрационный номер записи в Едином государственном </w:t>
            </w:r>
            <w:r w:rsidRPr="00863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реестре индивидуальных предпринимателей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547" w:rsidRPr="00863547" w:rsidTr="009863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Для физических лиц, для индивидуальных предпринимателей: реквизиты документа (серия, номер, дата выдачи, орган, выдавший документ), удостоверяющего личность в соответствии с законодательством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547" w:rsidRPr="00863547" w:rsidTr="009863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местонахождения юридического лица/адрес регистрации по месту жительства индивидуального предпринимателя, физического лица;</w:t>
            </w:r>
          </w:p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547" w:rsidRPr="00863547" w:rsidTr="009863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электронной почты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547" w:rsidRPr="00863547" w:rsidTr="009863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547" w:rsidRPr="00863547" w:rsidTr="009863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Данные о планируемом месте (площадке) накопления ТКО:</w:t>
            </w:r>
          </w:p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- адрес (местоположение);</w:t>
            </w:r>
          </w:p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- географические координаты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547" w:rsidRPr="00863547" w:rsidTr="009863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Данные о технических характеристиках планируемого места (площадки) накопления ТКО:</w:t>
            </w:r>
          </w:p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- тип места (площадки) накопления ТКО;</w:t>
            </w:r>
          </w:p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- покрытие места (площадки) накопления ТКО;</w:t>
            </w:r>
          </w:p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- площадь места (площадки) накопления ТКО;</w:t>
            </w:r>
          </w:p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планируемое место для складирования крупногабаритных отходов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547" w:rsidRPr="00863547" w:rsidTr="009863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Данные о собственнике планируемого места (площадки) накопления ТКО:</w:t>
            </w:r>
          </w:p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жительства;</w:t>
            </w:r>
          </w:p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- для физических лиц: фамилия, имя, отчество (последнее - при наличии); серия, номер и дата выдачи паспорта или иного документа, удостоверяющего личность в соответствии с действующим законодательством Российской Федерации, адрес регистрации по месту жительства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547" w:rsidRPr="00863547" w:rsidTr="009863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Данные об источниках образования ТКО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547" w:rsidRPr="00863547" w:rsidTr="009863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предоставления муниципальной услуги (лично, по почтовому адресу или по адресу электронной почты - 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547" w:rsidRPr="00863547" w:rsidRDefault="00863547" w:rsidP="008635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5"/>
        <w:gridCol w:w="4187"/>
        <w:gridCol w:w="3047"/>
      </w:tblGrid>
      <w:tr w:rsidR="00863547" w:rsidRPr="00863547">
        <w:tc>
          <w:tcPr>
            <w:tcW w:w="9049" w:type="dxa"/>
            <w:gridSpan w:val="3"/>
          </w:tcPr>
          <w:p w:rsidR="00863547" w:rsidRPr="00863547" w:rsidRDefault="009863E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63547" w:rsidRPr="00863547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персональных данных, содержащихся в настояще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63547" w:rsidRPr="00863547">
              <w:rPr>
                <w:rFonts w:ascii="Times New Roman" w:hAnsi="Times New Roman" w:cs="Times New Roman"/>
                <w:sz w:val="24"/>
                <w:szCs w:val="24"/>
              </w:rPr>
              <w:t xml:space="preserve"> заяв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63547" w:rsidRPr="008635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863547" w:rsidRPr="00863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3E6" w:rsidRDefault="009863E6" w:rsidP="009863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863E6" w:rsidRPr="009863E6" w:rsidRDefault="009863E6" w:rsidP="009863E6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863E6">
              <w:rPr>
                <w:rFonts w:ascii="Times New Roman" w:hAnsi="Times New Roman"/>
                <w:sz w:val="24"/>
                <w:szCs w:val="24"/>
              </w:rPr>
              <w:t>Способ выдачи результата предоставления услуги (</w:t>
            </w:r>
            <w:proofErr w:type="gramStart"/>
            <w:r w:rsidRPr="009863E6">
              <w:rPr>
                <w:rFonts w:ascii="Times New Roman" w:hAnsi="Times New Roman"/>
                <w:sz w:val="24"/>
                <w:szCs w:val="24"/>
              </w:rPr>
              <w:t>нужное</w:t>
            </w:r>
            <w:proofErr w:type="gramEnd"/>
            <w:r w:rsidRPr="009863E6">
              <w:rPr>
                <w:rFonts w:ascii="Times New Roman" w:hAnsi="Times New Roman"/>
                <w:sz w:val="24"/>
                <w:szCs w:val="24"/>
              </w:rPr>
              <w:t xml:space="preserve"> отметить):</w:t>
            </w:r>
          </w:p>
          <w:p w:rsidR="009863E6" w:rsidRDefault="009863E6" w:rsidP="009863E6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9863E6" w:rsidRPr="009863E6" w:rsidRDefault="009863E6" w:rsidP="009863E6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863E6">
              <w:rPr>
                <w:rFonts w:ascii="Times New Roman" w:hAnsi="Times New Roman"/>
                <w:sz w:val="24"/>
                <w:szCs w:val="24"/>
              </w:rPr>
              <w:t>лично ⁯</w:t>
            </w:r>
          </w:p>
          <w:p w:rsidR="009863E6" w:rsidRPr="009863E6" w:rsidRDefault="009863E6" w:rsidP="009863E6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863E6">
              <w:rPr>
                <w:rFonts w:ascii="Times New Roman" w:hAnsi="Times New Roman"/>
                <w:sz w:val="24"/>
                <w:szCs w:val="24"/>
              </w:rPr>
              <w:t>почтой ⁯</w:t>
            </w:r>
          </w:p>
          <w:p w:rsidR="009863E6" w:rsidRPr="009863E6" w:rsidRDefault="009863E6" w:rsidP="009863E6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863E6">
              <w:rPr>
                <w:rFonts w:ascii="Times New Roman" w:hAnsi="Times New Roman"/>
                <w:sz w:val="24"/>
                <w:szCs w:val="24"/>
              </w:rPr>
              <w:t>электронной почтой ⁯</w:t>
            </w:r>
          </w:p>
          <w:p w:rsidR="009863E6" w:rsidRPr="001866A9" w:rsidRDefault="009863E6" w:rsidP="009863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3547" w:rsidRDefault="008635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7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</w:tr>
      <w:tr w:rsidR="00863547">
        <w:tc>
          <w:tcPr>
            <w:tcW w:w="9049" w:type="dxa"/>
            <w:gridSpan w:val="3"/>
          </w:tcPr>
          <w:p w:rsid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3547">
        <w:tc>
          <w:tcPr>
            <w:tcW w:w="1815" w:type="dxa"/>
            <w:tcBorders>
              <w:bottom w:val="single" w:sz="4" w:space="0" w:color="auto"/>
            </w:tcBorders>
          </w:tcPr>
          <w:p w:rsid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87" w:type="dxa"/>
          </w:tcPr>
          <w:p w:rsid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7" w:type="dxa"/>
            <w:tcBorders>
              <w:bottom w:val="single" w:sz="4" w:space="0" w:color="auto"/>
            </w:tcBorders>
          </w:tcPr>
          <w:p w:rsid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3547" w:rsidRPr="00863547">
        <w:tc>
          <w:tcPr>
            <w:tcW w:w="1815" w:type="dxa"/>
            <w:tcBorders>
              <w:top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47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187" w:type="dxa"/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auto"/>
            </w:tcBorders>
          </w:tcPr>
          <w:p w:rsidR="00863547" w:rsidRPr="00863547" w:rsidRDefault="0086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47">
              <w:rPr>
                <w:rFonts w:ascii="Times New Roman" w:hAnsi="Times New Roman" w:cs="Times New Roman"/>
                <w:sz w:val="20"/>
                <w:szCs w:val="20"/>
              </w:rPr>
              <w:t>(подпись</w:t>
            </w:r>
            <w:r w:rsidR="009863E6">
              <w:rPr>
                <w:rFonts w:ascii="Times New Roman" w:hAnsi="Times New Roman"/>
                <w:sz w:val="18"/>
              </w:rPr>
              <w:t xml:space="preserve"> заявителя</w:t>
            </w:r>
            <w:r w:rsidRPr="008635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863547" w:rsidRDefault="00863547" w:rsidP="00731895">
      <w:pPr>
        <w:spacing w:after="0" w:line="240" w:lineRule="auto"/>
        <w:ind w:left="4111"/>
        <w:rPr>
          <w:rFonts w:ascii="Times New Roman" w:hAnsi="Times New Roman"/>
          <w:sz w:val="26"/>
        </w:rPr>
      </w:pPr>
    </w:p>
    <w:p w:rsidR="001866A9" w:rsidRDefault="001866A9" w:rsidP="001866A9">
      <w:pPr>
        <w:spacing w:after="0" w:line="240" w:lineRule="auto"/>
        <w:ind w:left="-141"/>
        <w:rPr>
          <w:rFonts w:ascii="Times New Roman" w:hAnsi="Times New Roman"/>
          <w:sz w:val="26"/>
        </w:rPr>
      </w:pPr>
    </w:p>
    <w:p w:rsidR="00260D2E" w:rsidRPr="00A85600" w:rsidRDefault="00260D2E" w:rsidP="00A85600">
      <w:pPr>
        <w:shd w:val="clear" w:color="auto" w:fill="FFFFFF" w:themeFill="background1"/>
        <w:spacing w:after="0" w:line="360" w:lineRule="atLeast"/>
        <w:textAlignment w:val="baseline"/>
        <w:rPr>
          <w:rFonts w:eastAsia="Times New Roman" w:cs="Times New Roman"/>
          <w:sz w:val="18"/>
          <w:szCs w:val="18"/>
        </w:rPr>
        <w:sectPr w:rsidR="00260D2E" w:rsidRPr="00A85600" w:rsidSect="00863547">
          <w:pgSz w:w="11906" w:h="16838"/>
          <w:pgMar w:top="1134" w:right="567" w:bottom="1134" w:left="1418" w:header="720" w:footer="720" w:gutter="0"/>
          <w:pgNumType w:start="1"/>
          <w:cols w:space="720"/>
        </w:sectPr>
      </w:pPr>
    </w:p>
    <w:p w:rsidR="00126D12" w:rsidRPr="00941BC0" w:rsidRDefault="00126D12" w:rsidP="00E114F3">
      <w:pPr>
        <w:spacing w:after="0" w:line="240" w:lineRule="auto"/>
        <w:ind w:left="5954"/>
        <w:rPr>
          <w:rFonts w:ascii="Times New Roman" w:hAnsi="Times New Roman"/>
          <w:sz w:val="26"/>
        </w:rPr>
      </w:pPr>
      <w:r w:rsidRPr="00941BC0">
        <w:rPr>
          <w:rFonts w:ascii="Times New Roman" w:hAnsi="Times New Roman"/>
          <w:sz w:val="26"/>
        </w:rPr>
        <w:lastRenderedPageBreak/>
        <w:t>Приложение 2</w:t>
      </w:r>
    </w:p>
    <w:p w:rsidR="00126D12" w:rsidRPr="00941BC0" w:rsidRDefault="00126D12" w:rsidP="007816F7">
      <w:pPr>
        <w:spacing w:after="0" w:line="240" w:lineRule="auto"/>
        <w:ind w:left="5954"/>
        <w:rPr>
          <w:rFonts w:ascii="Helvetica" w:hAnsi="Helvetica"/>
          <w:sz w:val="26"/>
          <w:szCs w:val="26"/>
        </w:rPr>
      </w:pPr>
      <w:r w:rsidRPr="00941BC0">
        <w:rPr>
          <w:rFonts w:ascii="Times New Roman" w:hAnsi="Times New Roman"/>
          <w:sz w:val="26"/>
        </w:rPr>
        <w:t>к административному регламенту</w:t>
      </w:r>
    </w:p>
    <w:p w:rsidR="00260D2E" w:rsidRPr="00941BC0" w:rsidRDefault="00260D2E" w:rsidP="00E114F3">
      <w:pPr>
        <w:spacing w:after="0" w:line="240" w:lineRule="auto"/>
        <w:ind w:left="5954"/>
        <w:rPr>
          <w:rFonts w:ascii="Times New Roman" w:hAnsi="Times New Roman"/>
          <w:sz w:val="26"/>
        </w:rPr>
      </w:pPr>
    </w:p>
    <w:p w:rsidR="00260D2E" w:rsidRPr="00941BC0" w:rsidRDefault="00260D2E" w:rsidP="00260D2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60D2E" w:rsidRPr="00136628" w:rsidRDefault="00260D2E" w:rsidP="00260D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36628">
        <w:rPr>
          <w:rFonts w:ascii="Times New Roman" w:hAnsi="Times New Roman"/>
          <w:sz w:val="26"/>
          <w:szCs w:val="26"/>
        </w:rPr>
        <w:t xml:space="preserve">БЛОК-СХЕМА </w:t>
      </w:r>
    </w:p>
    <w:p w:rsidR="00260D2E" w:rsidRPr="00136628" w:rsidRDefault="00731895" w:rsidP="0073189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260D2E" w:rsidRPr="00136628">
        <w:rPr>
          <w:rFonts w:ascii="Times New Roman" w:hAnsi="Times New Roman"/>
          <w:sz w:val="26"/>
          <w:szCs w:val="26"/>
        </w:rPr>
        <w:t>редоставления муниципальной услуги по согласованию создания мест (площадок) накопления твердых коммунальных отходов</w:t>
      </w:r>
      <w:r w:rsidR="00260D2E" w:rsidRPr="00136628">
        <w:rPr>
          <w:rFonts w:ascii="Times New Roman" w:hAnsi="Times New Roman"/>
          <w:sz w:val="26"/>
          <w:szCs w:val="26"/>
          <w:vertAlign w:val="superscript"/>
        </w:rPr>
        <w:footnoteReference w:id="1"/>
      </w:r>
    </w:p>
    <w:p w:rsidR="00260D2E" w:rsidRDefault="00260D2E" w:rsidP="0073189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31895" w:rsidRPr="00136628" w:rsidRDefault="00731895" w:rsidP="0073189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260D2E" w:rsidRPr="00136628" w:rsidTr="00F6504B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D2E" w:rsidRPr="00136628" w:rsidRDefault="00260D2E" w:rsidP="0073189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628">
              <w:rPr>
                <w:rFonts w:ascii="Times New Roman" w:hAnsi="Times New Roman"/>
                <w:sz w:val="26"/>
                <w:szCs w:val="26"/>
              </w:rPr>
              <w:t xml:space="preserve">Прием и регистрация заявления и прилагаемых к нему документов </w:t>
            </w:r>
          </w:p>
          <w:p w:rsidR="00260D2E" w:rsidRPr="00136628" w:rsidRDefault="001866A9" w:rsidP="007318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36628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="00260D2E" w:rsidRPr="00136628">
              <w:rPr>
                <w:rFonts w:ascii="Times New Roman" w:hAnsi="Times New Roman"/>
                <w:i/>
                <w:sz w:val="26"/>
                <w:szCs w:val="26"/>
              </w:rPr>
              <w:t>пункт</w:t>
            </w:r>
            <w:r w:rsidR="00136628" w:rsidRPr="00136628">
              <w:rPr>
                <w:rFonts w:ascii="Times New Roman" w:hAnsi="Times New Roman"/>
                <w:i/>
                <w:sz w:val="26"/>
                <w:szCs w:val="26"/>
              </w:rPr>
              <w:t xml:space="preserve"> 3.2 </w:t>
            </w:r>
            <w:r w:rsidRPr="00136628">
              <w:rPr>
                <w:rFonts w:ascii="Times New Roman" w:hAnsi="Times New Roman"/>
                <w:i/>
                <w:sz w:val="26"/>
                <w:szCs w:val="26"/>
              </w:rPr>
              <w:t xml:space="preserve"> административного регламента</w:t>
            </w:r>
            <w:r w:rsidR="00260D2E" w:rsidRPr="0013662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136628">
              <w:rPr>
                <w:rFonts w:ascii="Times New Roman" w:hAnsi="Times New Roman"/>
                <w:i/>
                <w:sz w:val="26"/>
                <w:szCs w:val="26"/>
              </w:rPr>
              <w:t>- 1 рабочий день</w:t>
            </w:r>
            <w:r w:rsidR="00260D2E" w:rsidRPr="00136628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:rsidR="00260D2E" w:rsidRPr="00136628" w:rsidRDefault="00125DAE" w:rsidP="0073189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-635</wp:posOffset>
                </wp:positionV>
                <wp:extent cx="6350" cy="400050"/>
                <wp:effectExtent l="57150" t="8890" r="50800" b="196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9.95pt;margin-top:-.05pt;width:.5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yQOwIAAGkEAAAOAAAAZHJzL2Uyb0RvYy54bWysVMGO2jAQvVfqP1i+QxI2UIgIq1UC7WHb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260D2E" w:rsidRPr="00136628" w:rsidRDefault="00260D2E" w:rsidP="0073189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36628">
        <w:rPr>
          <w:rFonts w:ascii="Times New Roman" w:hAnsi="Times New Roman"/>
          <w:sz w:val="26"/>
          <w:szCs w:val="26"/>
        </w:rPr>
        <w:tab/>
      </w:r>
      <w:r w:rsidRPr="00136628">
        <w:rPr>
          <w:rFonts w:ascii="Times New Roman" w:hAnsi="Times New Roman"/>
          <w:sz w:val="26"/>
          <w:szCs w:val="26"/>
        </w:rPr>
        <w:tab/>
      </w:r>
      <w:r w:rsidRPr="00136628">
        <w:rPr>
          <w:rFonts w:ascii="Times New Roman" w:hAnsi="Times New Roman"/>
          <w:sz w:val="26"/>
          <w:szCs w:val="26"/>
        </w:rPr>
        <w:tab/>
      </w:r>
      <w:r w:rsidRPr="00136628">
        <w:rPr>
          <w:rFonts w:ascii="Times New Roman" w:hAnsi="Times New Roman"/>
          <w:sz w:val="26"/>
          <w:szCs w:val="26"/>
        </w:rPr>
        <w:tab/>
      </w:r>
      <w:r w:rsidRPr="00136628">
        <w:rPr>
          <w:rFonts w:ascii="Times New Roman" w:hAnsi="Times New Roman"/>
          <w:sz w:val="26"/>
          <w:szCs w:val="26"/>
        </w:rPr>
        <w:tab/>
      </w:r>
      <w:r w:rsidRPr="00136628">
        <w:rPr>
          <w:rFonts w:ascii="Times New Roman" w:hAnsi="Times New Roman"/>
          <w:sz w:val="26"/>
          <w:szCs w:val="26"/>
        </w:rPr>
        <w:tab/>
      </w:r>
      <w:r w:rsidRPr="00136628">
        <w:rPr>
          <w:rFonts w:ascii="Times New Roman" w:hAnsi="Times New Roman"/>
          <w:sz w:val="26"/>
          <w:szCs w:val="26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260D2E" w:rsidRPr="00136628" w:rsidTr="00F6504B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895" w:rsidRDefault="00260D2E" w:rsidP="0073189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628">
              <w:rPr>
                <w:rFonts w:ascii="Times New Roman" w:hAnsi="Times New Roman"/>
                <w:sz w:val="26"/>
                <w:szCs w:val="26"/>
              </w:rPr>
              <w:t xml:space="preserve">Рассмотрение заявления и прилагаемых к нему документов и принятие решения </w:t>
            </w:r>
          </w:p>
          <w:p w:rsidR="00260D2E" w:rsidRDefault="00260D2E" w:rsidP="0073189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628">
              <w:rPr>
                <w:rFonts w:ascii="Times New Roman" w:hAnsi="Times New Roman"/>
                <w:sz w:val="26"/>
                <w:szCs w:val="26"/>
              </w:rPr>
              <w:t>о согласовании создания места (площадки) накопления твердых коммунальных отходов</w:t>
            </w:r>
            <w:r w:rsidR="001866A9" w:rsidRPr="0013662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136628">
              <w:rPr>
                <w:rFonts w:ascii="Times New Roman" w:hAnsi="Times New Roman"/>
                <w:sz w:val="26"/>
                <w:szCs w:val="26"/>
              </w:rPr>
              <w:t>либо решения об отказе в согласовании создания места (площадки) накопления твердых коммунальных отходов</w:t>
            </w:r>
          </w:p>
          <w:p w:rsidR="000243C9" w:rsidRPr="00136628" w:rsidRDefault="000243C9" w:rsidP="0073189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60D2E" w:rsidRPr="00136628" w:rsidRDefault="00136628" w:rsidP="0073189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36628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="00260D2E" w:rsidRPr="00136628">
              <w:rPr>
                <w:rFonts w:ascii="Times New Roman" w:hAnsi="Times New Roman"/>
                <w:i/>
                <w:sz w:val="26"/>
                <w:szCs w:val="26"/>
              </w:rPr>
              <w:t>пункт</w:t>
            </w:r>
            <w:r w:rsidRPr="00136628">
              <w:rPr>
                <w:rFonts w:ascii="Times New Roman" w:hAnsi="Times New Roman"/>
                <w:i/>
                <w:sz w:val="26"/>
                <w:szCs w:val="26"/>
              </w:rPr>
              <w:t xml:space="preserve"> 3.3</w:t>
            </w:r>
            <w:r w:rsidR="00260D2E" w:rsidRPr="00136628">
              <w:rPr>
                <w:rFonts w:ascii="Times New Roman" w:hAnsi="Times New Roman"/>
                <w:i/>
                <w:sz w:val="26"/>
                <w:szCs w:val="26"/>
              </w:rPr>
              <w:t xml:space="preserve"> административного регламента </w:t>
            </w:r>
            <w:r w:rsidRPr="00136628">
              <w:rPr>
                <w:rFonts w:ascii="Times New Roman" w:hAnsi="Times New Roman"/>
                <w:i/>
                <w:sz w:val="26"/>
                <w:szCs w:val="26"/>
              </w:rPr>
              <w:t>- 7 календарных дней</w:t>
            </w:r>
            <w:r w:rsidR="00260D2E" w:rsidRPr="00136628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:rsidR="00260D2E" w:rsidRPr="00136628" w:rsidRDefault="00125DAE" w:rsidP="00731895">
      <w:pPr>
        <w:widowControl w:val="0"/>
        <w:spacing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-635</wp:posOffset>
                </wp:positionV>
                <wp:extent cx="0" cy="317500"/>
                <wp:effectExtent l="57150" t="9525" r="57150" b="158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29.95pt;margin-top:-.05pt;width:0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">
                <v:stroke endarrow="block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260D2E" w:rsidRPr="00136628" w:rsidTr="00F6504B"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D2E" w:rsidRPr="00136628" w:rsidRDefault="00260D2E" w:rsidP="0073189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6628">
              <w:rPr>
                <w:rFonts w:ascii="Times New Roman" w:hAnsi="Times New Roman"/>
                <w:sz w:val="26"/>
                <w:szCs w:val="26"/>
              </w:rPr>
              <w:t>Направление (вручение) заявителю подготовленных документов, являющихся результатом предоставления муниципальной услуги</w:t>
            </w:r>
          </w:p>
          <w:p w:rsidR="00260D2E" w:rsidRPr="00136628" w:rsidRDefault="00260D2E" w:rsidP="0073189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36628">
              <w:rPr>
                <w:rFonts w:ascii="Times New Roman" w:hAnsi="Times New Roman"/>
                <w:i/>
                <w:sz w:val="26"/>
                <w:szCs w:val="26"/>
              </w:rPr>
              <w:t>(пункт</w:t>
            </w:r>
            <w:r w:rsidR="00136628" w:rsidRPr="00136628">
              <w:rPr>
                <w:rFonts w:ascii="Times New Roman" w:hAnsi="Times New Roman"/>
                <w:i/>
                <w:sz w:val="26"/>
                <w:szCs w:val="26"/>
              </w:rPr>
              <w:t xml:space="preserve"> 3.4</w:t>
            </w:r>
            <w:r w:rsidRPr="00136628">
              <w:rPr>
                <w:rFonts w:ascii="Times New Roman" w:hAnsi="Times New Roman"/>
                <w:i/>
                <w:sz w:val="26"/>
                <w:szCs w:val="26"/>
              </w:rPr>
              <w:t xml:space="preserve"> административного регламента  </w:t>
            </w:r>
            <w:r w:rsidR="00136628" w:rsidRPr="00136628">
              <w:rPr>
                <w:rFonts w:ascii="Times New Roman" w:hAnsi="Times New Roman"/>
                <w:i/>
                <w:sz w:val="26"/>
                <w:szCs w:val="26"/>
              </w:rPr>
              <w:t>- 1 календарный день</w:t>
            </w:r>
            <w:r w:rsidRPr="00136628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:rsidR="00260D2E" w:rsidRPr="00941BC0" w:rsidRDefault="00260D2E" w:rsidP="00260D2E"/>
    <w:p w:rsidR="00F6504B" w:rsidRPr="00941BC0" w:rsidRDefault="00F6504B"/>
    <w:p w:rsidR="00126D12" w:rsidRPr="00941BC0" w:rsidRDefault="00126D12"/>
    <w:p w:rsidR="00F6504B" w:rsidRDefault="00F6504B"/>
    <w:p w:rsidR="00A85600" w:rsidRDefault="00A85600"/>
    <w:p w:rsidR="00136628" w:rsidRDefault="00136628"/>
    <w:p w:rsidR="00731895" w:rsidRDefault="00731895" w:rsidP="00731895">
      <w:pPr>
        <w:spacing w:after="0" w:line="240" w:lineRule="auto"/>
        <w:ind w:left="5529"/>
      </w:pPr>
    </w:p>
    <w:p w:rsidR="00731895" w:rsidRDefault="00731895" w:rsidP="00731895">
      <w:pPr>
        <w:spacing w:after="0" w:line="240" w:lineRule="auto"/>
        <w:ind w:left="5529"/>
      </w:pPr>
    </w:p>
    <w:p w:rsidR="00731895" w:rsidRDefault="00731895" w:rsidP="00731895">
      <w:pPr>
        <w:spacing w:after="0" w:line="240" w:lineRule="auto"/>
        <w:ind w:left="5529"/>
      </w:pPr>
    </w:p>
    <w:p w:rsidR="00731895" w:rsidRDefault="00731895" w:rsidP="00731895">
      <w:pPr>
        <w:spacing w:after="0" w:line="240" w:lineRule="auto"/>
        <w:ind w:left="5529"/>
      </w:pPr>
    </w:p>
    <w:p w:rsidR="005A7A02" w:rsidRDefault="005A7A02" w:rsidP="00731895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5A7A02" w:rsidRDefault="005A7A02" w:rsidP="00731895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5A7A02" w:rsidRDefault="005A7A02" w:rsidP="00731895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5A7A02" w:rsidRDefault="005A7A02" w:rsidP="00731895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5A7A02" w:rsidRDefault="005A7A02" w:rsidP="00731895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F6504B" w:rsidRPr="00136628" w:rsidRDefault="00F6504B" w:rsidP="00731895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 w:rsidRPr="00136628"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:rsidR="00F6504B" w:rsidRPr="00136628" w:rsidRDefault="00F6504B" w:rsidP="00731895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 w:rsidRPr="00136628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126D12" w:rsidRPr="00136628" w:rsidRDefault="00126D12" w:rsidP="00731895">
      <w:pPr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</w:p>
    <w:p w:rsidR="00F6504B" w:rsidRPr="00136628" w:rsidRDefault="00F6504B" w:rsidP="00731895">
      <w:pPr>
        <w:shd w:val="clear" w:color="auto" w:fill="FFFFFF" w:themeFill="background1"/>
        <w:spacing w:line="240" w:lineRule="auto"/>
        <w:jc w:val="right"/>
        <w:rPr>
          <w:b/>
          <w:sz w:val="26"/>
          <w:szCs w:val="26"/>
        </w:rPr>
      </w:pPr>
    </w:p>
    <w:p w:rsidR="00F6504B" w:rsidRPr="00136628" w:rsidRDefault="00F6504B" w:rsidP="00731895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Helvetica" w:hAnsi="Helvetica"/>
          <w:sz w:val="26"/>
          <w:szCs w:val="26"/>
        </w:rPr>
      </w:pPr>
      <w:r w:rsidRPr="00136628">
        <w:rPr>
          <w:sz w:val="26"/>
          <w:szCs w:val="26"/>
          <w:bdr w:val="none" w:sz="0" w:space="0" w:color="auto" w:frame="1"/>
        </w:rPr>
        <w:t>РЕШЕНИЕ</w:t>
      </w:r>
    </w:p>
    <w:p w:rsidR="00F6504B" w:rsidRPr="00136628" w:rsidRDefault="00F6504B" w:rsidP="00731895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Helvetica" w:hAnsi="Helvetica"/>
          <w:sz w:val="26"/>
          <w:szCs w:val="26"/>
        </w:rPr>
      </w:pPr>
      <w:r w:rsidRPr="00136628">
        <w:rPr>
          <w:sz w:val="26"/>
          <w:szCs w:val="26"/>
          <w:bdr w:val="none" w:sz="0" w:space="0" w:color="auto" w:frame="1"/>
        </w:rPr>
        <w:t xml:space="preserve">о </w:t>
      </w:r>
      <w:proofErr w:type="gramStart"/>
      <w:r w:rsidRPr="00136628">
        <w:rPr>
          <w:sz w:val="26"/>
          <w:szCs w:val="26"/>
          <w:bdr w:val="none" w:sz="0" w:space="0" w:color="auto" w:frame="1"/>
        </w:rPr>
        <w:t>согласовании</w:t>
      </w:r>
      <w:proofErr w:type="gramEnd"/>
      <w:r w:rsidRPr="00136628">
        <w:rPr>
          <w:sz w:val="26"/>
          <w:szCs w:val="26"/>
          <w:bdr w:val="none" w:sz="0" w:space="0" w:color="auto" w:frame="1"/>
        </w:rPr>
        <w:t>/об отказе в согласовании создания места (площадки)</w:t>
      </w:r>
    </w:p>
    <w:p w:rsidR="00F6504B" w:rsidRPr="00136628" w:rsidRDefault="00F6504B" w:rsidP="00731895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Helvetica" w:hAnsi="Helvetica"/>
          <w:sz w:val="26"/>
          <w:szCs w:val="26"/>
        </w:rPr>
      </w:pPr>
      <w:r w:rsidRPr="00136628">
        <w:rPr>
          <w:sz w:val="26"/>
          <w:szCs w:val="26"/>
          <w:bdr w:val="none" w:sz="0" w:space="0" w:color="auto" w:frame="1"/>
        </w:rPr>
        <w:t>накопления твердых коммунальных отходов</w:t>
      </w:r>
    </w:p>
    <w:p w:rsidR="00F6504B" w:rsidRPr="00136628" w:rsidRDefault="00F6504B" w:rsidP="00731895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6"/>
          <w:szCs w:val="26"/>
          <w:bdr w:val="none" w:sz="0" w:space="0" w:color="auto" w:frame="1"/>
        </w:rPr>
      </w:pPr>
      <w:r w:rsidRPr="00136628">
        <w:rPr>
          <w:sz w:val="26"/>
          <w:szCs w:val="26"/>
          <w:bdr w:val="none" w:sz="0" w:space="0" w:color="auto" w:frame="1"/>
        </w:rPr>
        <w:t>«__» ____________ 20__ г.</w:t>
      </w:r>
    </w:p>
    <w:p w:rsidR="007816F7" w:rsidRDefault="007816F7" w:rsidP="0073189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Helvetica" w:hAnsi="Helvetica"/>
          <w:sz w:val="26"/>
          <w:szCs w:val="26"/>
        </w:rPr>
      </w:pPr>
    </w:p>
    <w:p w:rsidR="007816F7" w:rsidRDefault="007816F7" w:rsidP="0073189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Helvetica" w:hAnsi="Helvetica"/>
          <w:sz w:val="26"/>
          <w:szCs w:val="26"/>
        </w:rPr>
      </w:pPr>
    </w:p>
    <w:p w:rsidR="00F6504B" w:rsidRPr="00136628" w:rsidRDefault="00F6504B" w:rsidP="0073189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Helvetica" w:hAnsi="Helvetica"/>
          <w:sz w:val="26"/>
          <w:szCs w:val="26"/>
        </w:rPr>
      </w:pPr>
      <w:r w:rsidRPr="00136628">
        <w:rPr>
          <w:sz w:val="26"/>
          <w:szCs w:val="26"/>
          <w:bdr w:val="none" w:sz="0" w:space="0" w:color="auto" w:frame="1"/>
        </w:rPr>
        <w:tab/>
        <w:t xml:space="preserve">В соответствии с </w:t>
      </w:r>
      <w:r w:rsidR="00136628" w:rsidRPr="00136628">
        <w:rPr>
          <w:sz w:val="26"/>
          <w:szCs w:val="26"/>
          <w:bdr w:val="none" w:sz="0" w:space="0" w:color="auto" w:frame="1"/>
        </w:rPr>
        <w:t>а</w:t>
      </w:r>
      <w:r w:rsidRPr="00136628">
        <w:rPr>
          <w:sz w:val="26"/>
          <w:szCs w:val="26"/>
          <w:bdr w:val="none" w:sz="0" w:space="0" w:color="auto" w:frame="1"/>
        </w:rPr>
        <w:t xml:space="preserve">дминистративным регламентом </w:t>
      </w:r>
      <w:r w:rsidR="007816F7">
        <w:rPr>
          <w:sz w:val="26"/>
          <w:szCs w:val="26"/>
          <w:bdr w:val="none" w:sz="0" w:space="0" w:color="auto" w:frame="1"/>
        </w:rPr>
        <w:t xml:space="preserve">по </w:t>
      </w:r>
      <w:r w:rsidRPr="00136628">
        <w:rPr>
          <w:sz w:val="26"/>
          <w:szCs w:val="26"/>
          <w:bdr w:val="none" w:sz="0" w:space="0" w:color="auto" w:frame="1"/>
        </w:rPr>
        <w:t>предоставлени</w:t>
      </w:r>
      <w:r w:rsidR="007816F7">
        <w:rPr>
          <w:sz w:val="26"/>
          <w:szCs w:val="26"/>
          <w:bdr w:val="none" w:sz="0" w:space="0" w:color="auto" w:frame="1"/>
        </w:rPr>
        <w:t>ю</w:t>
      </w:r>
      <w:r w:rsidRPr="00136628">
        <w:rPr>
          <w:sz w:val="26"/>
          <w:szCs w:val="26"/>
          <w:bdr w:val="none" w:sz="0" w:space="0" w:color="auto" w:frame="1"/>
        </w:rPr>
        <w:t xml:space="preserve"> муниципальной услуги </w:t>
      </w:r>
      <w:r w:rsidR="00136628" w:rsidRPr="00136628">
        <w:rPr>
          <w:sz w:val="26"/>
          <w:szCs w:val="26"/>
          <w:bdr w:val="none" w:sz="0" w:space="0" w:color="auto" w:frame="1"/>
        </w:rPr>
        <w:t>по с</w:t>
      </w:r>
      <w:r w:rsidRPr="00136628">
        <w:rPr>
          <w:sz w:val="26"/>
          <w:szCs w:val="26"/>
          <w:bdr w:val="none" w:sz="0" w:space="0" w:color="auto" w:frame="1"/>
        </w:rPr>
        <w:t>огласова</w:t>
      </w:r>
      <w:r w:rsidR="00136628" w:rsidRPr="00136628">
        <w:rPr>
          <w:sz w:val="26"/>
          <w:szCs w:val="26"/>
          <w:bdr w:val="none" w:sz="0" w:space="0" w:color="auto" w:frame="1"/>
        </w:rPr>
        <w:t>нию</w:t>
      </w:r>
      <w:r w:rsidRPr="00136628">
        <w:rPr>
          <w:sz w:val="26"/>
          <w:szCs w:val="26"/>
          <w:bdr w:val="none" w:sz="0" w:space="0" w:color="auto" w:frame="1"/>
        </w:rPr>
        <w:t xml:space="preserve"> создания места (площадки) накоплен</w:t>
      </w:r>
      <w:r w:rsidR="00136628" w:rsidRPr="00136628">
        <w:rPr>
          <w:sz w:val="26"/>
          <w:szCs w:val="26"/>
          <w:bdr w:val="none" w:sz="0" w:space="0" w:color="auto" w:frame="1"/>
        </w:rPr>
        <w:t>ия твердых коммунальных отходов</w:t>
      </w:r>
      <w:r w:rsidR="00136628" w:rsidRPr="00136628">
        <w:rPr>
          <w:sz w:val="26"/>
          <w:szCs w:val="26"/>
        </w:rPr>
        <w:t xml:space="preserve">, </w:t>
      </w:r>
      <w:r w:rsidR="007816F7">
        <w:rPr>
          <w:sz w:val="26"/>
          <w:szCs w:val="26"/>
        </w:rPr>
        <w:t>утвержденным постановлением Администрации сельского поселения Югское</w:t>
      </w:r>
      <w:r w:rsidR="009863E6">
        <w:rPr>
          <w:sz w:val="26"/>
          <w:szCs w:val="26"/>
        </w:rPr>
        <w:t xml:space="preserve">, </w:t>
      </w:r>
      <w:r w:rsidR="00E114F3">
        <w:rPr>
          <w:sz w:val="26"/>
          <w:szCs w:val="26"/>
          <w:bdr w:val="none" w:sz="0" w:space="0" w:color="auto" w:frame="1"/>
        </w:rPr>
        <w:t>А</w:t>
      </w:r>
      <w:r w:rsidRPr="00136628">
        <w:rPr>
          <w:sz w:val="26"/>
          <w:szCs w:val="26"/>
          <w:bdr w:val="none" w:sz="0" w:space="0" w:color="auto" w:frame="1"/>
        </w:rPr>
        <w:t>дминистрацией</w:t>
      </w:r>
      <w:r w:rsidR="00136628" w:rsidRPr="00136628">
        <w:rPr>
          <w:sz w:val="26"/>
          <w:szCs w:val="26"/>
          <w:bdr w:val="none" w:sz="0" w:space="0" w:color="auto" w:frame="1"/>
        </w:rPr>
        <w:t xml:space="preserve"> </w:t>
      </w:r>
      <w:r w:rsidRPr="00136628">
        <w:rPr>
          <w:sz w:val="26"/>
          <w:szCs w:val="26"/>
          <w:bdr w:val="none" w:sz="0" w:space="0" w:color="auto" w:frame="1"/>
        </w:rPr>
        <w:t>сельского поселения</w:t>
      </w:r>
      <w:r w:rsidR="00136628" w:rsidRPr="00136628">
        <w:rPr>
          <w:sz w:val="26"/>
          <w:szCs w:val="26"/>
          <w:bdr w:val="none" w:sz="0" w:space="0" w:color="auto" w:frame="1"/>
        </w:rPr>
        <w:t xml:space="preserve"> </w:t>
      </w:r>
      <w:r w:rsidR="00A85600" w:rsidRPr="00136628">
        <w:rPr>
          <w:sz w:val="26"/>
          <w:szCs w:val="26"/>
          <w:bdr w:val="none" w:sz="0" w:space="0" w:color="auto" w:frame="1"/>
        </w:rPr>
        <w:t xml:space="preserve">Югское </w:t>
      </w:r>
      <w:r w:rsidRPr="00136628">
        <w:rPr>
          <w:sz w:val="26"/>
          <w:szCs w:val="26"/>
          <w:bdr w:val="none" w:sz="0" w:space="0" w:color="auto" w:frame="1"/>
        </w:rPr>
        <w:t>в лице</w:t>
      </w:r>
    </w:p>
    <w:p w:rsidR="00F6504B" w:rsidRPr="00136628" w:rsidRDefault="00F6504B" w:rsidP="00731895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rFonts w:ascii="Helvetica" w:hAnsi="Helvetica"/>
          <w:sz w:val="26"/>
          <w:szCs w:val="26"/>
        </w:rPr>
      </w:pPr>
      <w:r w:rsidRPr="00136628">
        <w:rPr>
          <w:sz w:val="26"/>
          <w:szCs w:val="26"/>
          <w:bdr w:val="none" w:sz="0" w:space="0" w:color="auto" w:frame="1"/>
        </w:rPr>
        <w:t>____________________________________</w:t>
      </w:r>
      <w:r w:rsidR="007816F7">
        <w:rPr>
          <w:sz w:val="26"/>
          <w:szCs w:val="26"/>
          <w:bdr w:val="none" w:sz="0" w:space="0" w:color="auto" w:frame="1"/>
        </w:rPr>
        <w:t>_</w:t>
      </w:r>
      <w:r w:rsidRPr="00136628">
        <w:rPr>
          <w:sz w:val="26"/>
          <w:szCs w:val="26"/>
          <w:bdr w:val="none" w:sz="0" w:space="0" w:color="auto" w:frame="1"/>
        </w:rPr>
        <w:t>__________________________________</w:t>
      </w:r>
    </w:p>
    <w:p w:rsidR="00F6504B" w:rsidRPr="00E114F3" w:rsidRDefault="00F6504B" w:rsidP="00731895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sz w:val="20"/>
          <w:szCs w:val="20"/>
          <w:bdr w:val="none" w:sz="0" w:space="0" w:color="auto" w:frame="1"/>
        </w:rPr>
      </w:pPr>
      <w:r w:rsidRPr="00E114F3">
        <w:rPr>
          <w:sz w:val="20"/>
          <w:szCs w:val="20"/>
          <w:bdr w:val="none" w:sz="0" w:space="0" w:color="auto" w:frame="1"/>
        </w:rPr>
        <w:t>(должность, Ф.И.О.)</w:t>
      </w:r>
    </w:p>
    <w:p w:rsidR="00731895" w:rsidRDefault="00F6504B" w:rsidP="0073189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136628">
        <w:rPr>
          <w:sz w:val="26"/>
          <w:szCs w:val="26"/>
          <w:bdr w:val="none" w:sz="0" w:space="0" w:color="auto" w:frame="1"/>
        </w:rPr>
        <w:t xml:space="preserve">принято решение о </w:t>
      </w:r>
      <w:proofErr w:type="gramStart"/>
      <w:r w:rsidRPr="00136628">
        <w:rPr>
          <w:sz w:val="26"/>
          <w:szCs w:val="26"/>
          <w:bdr w:val="none" w:sz="0" w:space="0" w:color="auto" w:frame="1"/>
        </w:rPr>
        <w:t>согласовании</w:t>
      </w:r>
      <w:proofErr w:type="gramEnd"/>
      <w:r w:rsidRPr="00136628">
        <w:rPr>
          <w:sz w:val="26"/>
          <w:szCs w:val="26"/>
          <w:bdr w:val="none" w:sz="0" w:space="0" w:color="auto" w:frame="1"/>
        </w:rPr>
        <w:t xml:space="preserve">/об отказе в согласовании создания места (площадки) накопления </w:t>
      </w:r>
      <w:r w:rsidR="007816F7" w:rsidRPr="00136628">
        <w:rPr>
          <w:sz w:val="26"/>
          <w:szCs w:val="26"/>
          <w:bdr w:val="none" w:sz="0" w:space="0" w:color="auto" w:frame="1"/>
        </w:rPr>
        <w:t>твердых коммунальных отходов</w:t>
      </w:r>
      <w:r w:rsidRPr="00136628">
        <w:rPr>
          <w:sz w:val="26"/>
          <w:szCs w:val="26"/>
          <w:bdr w:val="none" w:sz="0" w:space="0" w:color="auto" w:frame="1"/>
        </w:rPr>
        <w:t xml:space="preserve"> по адресу:</w:t>
      </w:r>
      <w:r w:rsidR="00731895">
        <w:rPr>
          <w:sz w:val="26"/>
          <w:szCs w:val="26"/>
          <w:bdr w:val="none" w:sz="0" w:space="0" w:color="auto" w:frame="1"/>
        </w:rPr>
        <w:t xml:space="preserve"> </w:t>
      </w:r>
    </w:p>
    <w:p w:rsidR="00F6504B" w:rsidRPr="00136628" w:rsidRDefault="00F6504B" w:rsidP="0073189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Helvetica" w:hAnsi="Helvetica"/>
          <w:sz w:val="26"/>
          <w:szCs w:val="26"/>
        </w:rPr>
      </w:pPr>
      <w:r w:rsidRPr="00136628">
        <w:rPr>
          <w:sz w:val="26"/>
          <w:szCs w:val="26"/>
          <w:bdr w:val="none" w:sz="0" w:space="0" w:color="auto" w:frame="1"/>
        </w:rPr>
        <w:t>________________________________________________________________________________________________________________</w:t>
      </w:r>
      <w:r w:rsidR="007816F7">
        <w:rPr>
          <w:sz w:val="26"/>
          <w:szCs w:val="26"/>
          <w:bdr w:val="none" w:sz="0" w:space="0" w:color="auto" w:frame="1"/>
        </w:rPr>
        <w:t>__</w:t>
      </w:r>
      <w:r w:rsidRPr="00136628">
        <w:rPr>
          <w:sz w:val="26"/>
          <w:szCs w:val="26"/>
          <w:bdr w:val="none" w:sz="0" w:space="0" w:color="auto" w:frame="1"/>
        </w:rPr>
        <w:t>____________________________</w:t>
      </w:r>
    </w:p>
    <w:p w:rsidR="007816F7" w:rsidRDefault="00F6504B" w:rsidP="007816F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136628">
        <w:rPr>
          <w:sz w:val="26"/>
          <w:szCs w:val="26"/>
          <w:bdr w:val="none" w:sz="0" w:space="0" w:color="auto" w:frame="1"/>
        </w:rPr>
        <w:t>собственнику места (площадки) накопления твердых коммунальных отходов</w:t>
      </w:r>
      <w:r w:rsidR="007816F7">
        <w:rPr>
          <w:sz w:val="26"/>
          <w:szCs w:val="26"/>
          <w:bdr w:val="none" w:sz="0" w:space="0" w:color="auto" w:frame="1"/>
        </w:rPr>
        <w:t xml:space="preserve"> </w:t>
      </w:r>
    </w:p>
    <w:p w:rsidR="00F6504B" w:rsidRDefault="007816F7" w:rsidP="007816F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(далее - ТКО)</w:t>
      </w:r>
      <w:r w:rsidR="00F6504B" w:rsidRPr="00136628">
        <w:rPr>
          <w:sz w:val="26"/>
          <w:szCs w:val="26"/>
          <w:bdr w:val="none" w:sz="0" w:space="0" w:color="auto" w:frame="1"/>
        </w:rPr>
        <w:t>:</w:t>
      </w:r>
      <w:r>
        <w:rPr>
          <w:sz w:val="26"/>
          <w:szCs w:val="26"/>
          <w:bdr w:val="none" w:sz="0" w:space="0" w:color="auto" w:frame="1"/>
        </w:rPr>
        <w:t xml:space="preserve"> </w:t>
      </w:r>
      <w:r w:rsidR="00F6504B" w:rsidRPr="00136628">
        <w:rPr>
          <w:sz w:val="26"/>
          <w:szCs w:val="26"/>
          <w:bdr w:val="none" w:sz="0" w:space="0" w:color="auto" w:frame="1"/>
        </w:rPr>
        <w:t>_________________</w:t>
      </w:r>
      <w:r w:rsidR="00E114F3">
        <w:rPr>
          <w:sz w:val="26"/>
          <w:szCs w:val="26"/>
          <w:bdr w:val="none" w:sz="0" w:space="0" w:color="auto" w:frame="1"/>
        </w:rPr>
        <w:t>____</w:t>
      </w:r>
      <w:r w:rsidR="00F6504B" w:rsidRPr="00136628">
        <w:rPr>
          <w:sz w:val="26"/>
          <w:szCs w:val="26"/>
          <w:bdr w:val="none" w:sz="0" w:space="0" w:color="auto" w:frame="1"/>
        </w:rPr>
        <w:t>_____________________________________</w:t>
      </w:r>
      <w:r>
        <w:rPr>
          <w:sz w:val="26"/>
          <w:szCs w:val="26"/>
          <w:bdr w:val="none" w:sz="0" w:space="0" w:color="auto" w:frame="1"/>
        </w:rPr>
        <w:t xml:space="preserve"> </w:t>
      </w:r>
    </w:p>
    <w:p w:rsidR="007816F7" w:rsidRPr="00136628" w:rsidRDefault="007816F7" w:rsidP="007816F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Helvetica" w:hAnsi="Helvetica"/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>_______________________________________________________________________</w:t>
      </w:r>
    </w:p>
    <w:p w:rsidR="00F6504B" w:rsidRPr="00136628" w:rsidRDefault="00F6504B" w:rsidP="00731895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rFonts w:ascii="Helvetica" w:hAnsi="Helvetica"/>
          <w:sz w:val="26"/>
          <w:szCs w:val="26"/>
        </w:rPr>
      </w:pPr>
      <w:r w:rsidRPr="00136628">
        <w:rPr>
          <w:sz w:val="26"/>
          <w:szCs w:val="26"/>
          <w:bdr w:val="none" w:sz="0" w:space="0" w:color="auto" w:frame="1"/>
        </w:rPr>
        <w:t>в лице заявителя: _______________________________________________________________________,</w:t>
      </w:r>
    </w:p>
    <w:p w:rsidR="00F6504B" w:rsidRPr="00136628" w:rsidRDefault="00F6504B" w:rsidP="00731895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rFonts w:ascii="Helvetica" w:hAnsi="Helvetica"/>
          <w:sz w:val="26"/>
          <w:szCs w:val="26"/>
        </w:rPr>
      </w:pPr>
      <w:proofErr w:type="gramStart"/>
      <w:r w:rsidRPr="00136628">
        <w:rPr>
          <w:sz w:val="26"/>
          <w:szCs w:val="26"/>
          <w:bdr w:val="none" w:sz="0" w:space="0" w:color="auto" w:frame="1"/>
        </w:rPr>
        <w:t>действующего</w:t>
      </w:r>
      <w:proofErr w:type="gramEnd"/>
      <w:r w:rsidRPr="00136628">
        <w:rPr>
          <w:sz w:val="26"/>
          <w:szCs w:val="26"/>
          <w:bdr w:val="none" w:sz="0" w:space="0" w:color="auto" w:frame="1"/>
        </w:rPr>
        <w:t xml:space="preserve"> на основании: _______________________________________________________________________,</w:t>
      </w:r>
    </w:p>
    <w:p w:rsidR="00F6504B" w:rsidRPr="00136628" w:rsidRDefault="00F6504B" w:rsidP="00731895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rFonts w:ascii="Helvetica" w:hAnsi="Helvetica"/>
          <w:sz w:val="26"/>
          <w:szCs w:val="26"/>
        </w:rPr>
      </w:pPr>
      <w:r w:rsidRPr="00136628">
        <w:rPr>
          <w:sz w:val="26"/>
          <w:szCs w:val="26"/>
          <w:bdr w:val="none" w:sz="0" w:space="0" w:color="auto" w:frame="1"/>
        </w:rPr>
        <w:t>на основании _______________________________________________________________________</w:t>
      </w:r>
    </w:p>
    <w:p w:rsidR="00F6504B" w:rsidRPr="00E114F3" w:rsidRDefault="00F6504B" w:rsidP="00731895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sz w:val="20"/>
          <w:szCs w:val="20"/>
          <w:bdr w:val="none" w:sz="0" w:space="0" w:color="auto" w:frame="1"/>
        </w:rPr>
      </w:pPr>
      <w:r w:rsidRPr="00E114F3">
        <w:rPr>
          <w:sz w:val="20"/>
          <w:szCs w:val="20"/>
          <w:bdr w:val="none" w:sz="0" w:space="0" w:color="auto" w:frame="1"/>
        </w:rPr>
        <w:t>(указать обстоятельства, послужившие основанием для отказа)</w:t>
      </w:r>
    </w:p>
    <w:p w:rsidR="00F6504B" w:rsidRPr="00136628" w:rsidRDefault="00F6504B" w:rsidP="00731895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rFonts w:ascii="Helvetica" w:hAnsi="Helvetica"/>
          <w:sz w:val="26"/>
          <w:szCs w:val="26"/>
        </w:rPr>
      </w:pPr>
    </w:p>
    <w:p w:rsidR="00F6504B" w:rsidRPr="00136628" w:rsidRDefault="00F6504B" w:rsidP="007816F7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rFonts w:ascii="Helvetica" w:hAnsi="Helvetica"/>
          <w:sz w:val="26"/>
          <w:szCs w:val="26"/>
        </w:rPr>
      </w:pPr>
      <w:r w:rsidRPr="00136628">
        <w:rPr>
          <w:sz w:val="26"/>
          <w:szCs w:val="26"/>
          <w:bdr w:val="none" w:sz="0" w:space="0" w:color="auto" w:frame="1"/>
        </w:rPr>
        <w:t xml:space="preserve">Собственнику места (площадки) накопления ТКО оборудовать место (площадку) накопления ТКО до «__» ____________ 20__ г.; следовать представленной схеме территориального размещения места (площадки) накопления </w:t>
      </w:r>
      <w:r w:rsidR="007816F7">
        <w:rPr>
          <w:sz w:val="26"/>
          <w:szCs w:val="26"/>
          <w:bdr w:val="none" w:sz="0" w:space="0" w:color="auto" w:frame="1"/>
        </w:rPr>
        <w:t>ТКО</w:t>
      </w:r>
      <w:r w:rsidRPr="00136628">
        <w:rPr>
          <w:sz w:val="26"/>
          <w:szCs w:val="26"/>
          <w:bdr w:val="none" w:sz="0" w:space="0" w:color="auto" w:frame="1"/>
        </w:rPr>
        <w:t>; содержать и эксплуатировать место (площадку) накопления ТКО и прилегающую территорию в соответствии с требованиями законодательства Российской Федерации в области санитарно-эпидемиологического благополучия населения.</w:t>
      </w:r>
    </w:p>
    <w:p w:rsidR="00F6504B" w:rsidRDefault="00F6504B" w:rsidP="0073189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136628">
        <w:rPr>
          <w:sz w:val="26"/>
          <w:szCs w:val="26"/>
          <w:bdr w:val="none" w:sz="0" w:space="0" w:color="auto" w:frame="1"/>
        </w:rPr>
        <w:tab/>
        <w:t>Не позднее 3 рабочих дней со дня начала использования места (площа</w:t>
      </w:r>
      <w:r w:rsidR="00A85600" w:rsidRPr="00136628">
        <w:rPr>
          <w:sz w:val="26"/>
          <w:szCs w:val="26"/>
          <w:bdr w:val="none" w:sz="0" w:space="0" w:color="auto" w:frame="1"/>
        </w:rPr>
        <w:t>дки) накопления ТКО направить в</w:t>
      </w:r>
      <w:r w:rsidR="00126D12" w:rsidRPr="00136628">
        <w:rPr>
          <w:sz w:val="26"/>
          <w:szCs w:val="26"/>
          <w:bdr w:val="none" w:sz="0" w:space="0" w:color="auto" w:frame="1"/>
        </w:rPr>
        <w:t xml:space="preserve"> </w:t>
      </w:r>
      <w:r w:rsidR="007816F7">
        <w:rPr>
          <w:sz w:val="26"/>
          <w:szCs w:val="26"/>
          <w:bdr w:val="none" w:sz="0" w:space="0" w:color="auto" w:frame="1"/>
        </w:rPr>
        <w:t xml:space="preserve">Администрацию </w:t>
      </w:r>
      <w:r w:rsidR="00126D12" w:rsidRPr="00136628">
        <w:rPr>
          <w:sz w:val="26"/>
          <w:szCs w:val="26"/>
          <w:bdr w:val="none" w:sz="0" w:space="0" w:color="auto" w:frame="1"/>
        </w:rPr>
        <w:t>сельского поселения</w:t>
      </w:r>
      <w:r w:rsidR="00136628" w:rsidRPr="00136628">
        <w:rPr>
          <w:sz w:val="26"/>
          <w:szCs w:val="26"/>
          <w:bdr w:val="none" w:sz="0" w:space="0" w:color="auto" w:frame="1"/>
        </w:rPr>
        <w:t xml:space="preserve"> </w:t>
      </w:r>
      <w:r w:rsidR="00A85600" w:rsidRPr="00136628">
        <w:rPr>
          <w:sz w:val="26"/>
          <w:szCs w:val="26"/>
          <w:bdr w:val="none" w:sz="0" w:space="0" w:color="auto" w:frame="1"/>
        </w:rPr>
        <w:t>Югское</w:t>
      </w:r>
      <w:r w:rsidRPr="00136628">
        <w:rPr>
          <w:sz w:val="26"/>
          <w:szCs w:val="26"/>
          <w:bdr w:val="none" w:sz="0" w:space="0" w:color="auto" w:frame="1"/>
        </w:rPr>
        <w:t xml:space="preserve"> заявку о включении сведений о месте (площадке) накопления ТКО в реестр мест (площадок) накопления </w:t>
      </w:r>
      <w:r w:rsidR="00100063">
        <w:rPr>
          <w:sz w:val="26"/>
          <w:szCs w:val="26"/>
          <w:bdr w:val="none" w:sz="0" w:space="0" w:color="auto" w:frame="1"/>
        </w:rPr>
        <w:t>ТКО</w:t>
      </w:r>
      <w:r w:rsidRPr="00136628">
        <w:rPr>
          <w:sz w:val="26"/>
          <w:szCs w:val="26"/>
          <w:bdr w:val="none" w:sz="0" w:space="0" w:color="auto" w:frame="1"/>
        </w:rPr>
        <w:t>.</w:t>
      </w:r>
    </w:p>
    <w:p w:rsidR="007816F7" w:rsidRDefault="007816F7" w:rsidP="0073189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6"/>
          <w:szCs w:val="26"/>
          <w:bdr w:val="none" w:sz="0" w:space="0" w:color="auto" w:frame="1"/>
        </w:rPr>
      </w:pPr>
    </w:p>
    <w:p w:rsidR="007816F7" w:rsidRPr="00136628" w:rsidRDefault="007816F7" w:rsidP="0073189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Helvetica" w:hAnsi="Helvetica"/>
          <w:sz w:val="26"/>
          <w:szCs w:val="26"/>
        </w:rPr>
      </w:pPr>
    </w:p>
    <w:p w:rsidR="00F6504B" w:rsidRPr="00136628" w:rsidRDefault="00F6504B" w:rsidP="00731895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rFonts w:ascii="Helvetica" w:hAnsi="Helvetica"/>
          <w:sz w:val="26"/>
          <w:szCs w:val="26"/>
        </w:rPr>
      </w:pPr>
      <w:r w:rsidRPr="00136628">
        <w:rPr>
          <w:sz w:val="26"/>
          <w:szCs w:val="26"/>
          <w:bdr w:val="none" w:sz="0" w:space="0" w:color="auto" w:frame="1"/>
        </w:rPr>
        <w:t>_____________________ ____________ _________________</w:t>
      </w:r>
    </w:p>
    <w:p w:rsidR="00F6504B" w:rsidRPr="00E114F3" w:rsidRDefault="00E114F3" w:rsidP="00731895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rFonts w:ascii="Helvetica" w:hAnsi="Helvetica"/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 xml:space="preserve">                   </w:t>
      </w:r>
      <w:r w:rsidR="00F6504B" w:rsidRPr="00E114F3">
        <w:rPr>
          <w:sz w:val="20"/>
          <w:szCs w:val="20"/>
          <w:bdr w:val="none" w:sz="0" w:space="0" w:color="auto" w:frame="1"/>
        </w:rPr>
        <w:t>(должность)</w:t>
      </w:r>
      <w:r>
        <w:rPr>
          <w:sz w:val="20"/>
          <w:szCs w:val="20"/>
          <w:bdr w:val="none" w:sz="0" w:space="0" w:color="auto" w:frame="1"/>
        </w:rPr>
        <w:t xml:space="preserve">                   </w:t>
      </w:r>
      <w:r w:rsidR="00F6504B" w:rsidRPr="00E114F3">
        <w:rPr>
          <w:sz w:val="20"/>
          <w:szCs w:val="20"/>
          <w:bdr w:val="none" w:sz="0" w:space="0" w:color="auto" w:frame="1"/>
        </w:rPr>
        <w:t xml:space="preserve"> (подпись)</w:t>
      </w:r>
      <w:r>
        <w:rPr>
          <w:sz w:val="20"/>
          <w:szCs w:val="20"/>
          <w:bdr w:val="none" w:sz="0" w:space="0" w:color="auto" w:frame="1"/>
        </w:rPr>
        <w:t xml:space="preserve">                        </w:t>
      </w:r>
      <w:r w:rsidR="00F6504B" w:rsidRPr="00E114F3">
        <w:rPr>
          <w:sz w:val="20"/>
          <w:szCs w:val="20"/>
          <w:bdr w:val="none" w:sz="0" w:space="0" w:color="auto" w:frame="1"/>
        </w:rPr>
        <w:t xml:space="preserve"> (Ф.И.О)</w:t>
      </w:r>
    </w:p>
    <w:p w:rsidR="00F6504B" w:rsidRPr="00136628" w:rsidRDefault="00F6504B" w:rsidP="00731895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rFonts w:ascii="Helvetica" w:hAnsi="Helvetica"/>
          <w:sz w:val="26"/>
          <w:szCs w:val="26"/>
        </w:rPr>
      </w:pPr>
      <w:r w:rsidRPr="00136628">
        <w:rPr>
          <w:sz w:val="26"/>
          <w:szCs w:val="26"/>
          <w:bdr w:val="none" w:sz="0" w:space="0" w:color="auto" w:frame="1"/>
        </w:rPr>
        <w:t>М.</w:t>
      </w:r>
      <w:r w:rsidR="00E114F3">
        <w:rPr>
          <w:sz w:val="26"/>
          <w:szCs w:val="26"/>
          <w:bdr w:val="none" w:sz="0" w:space="0" w:color="auto" w:frame="1"/>
        </w:rPr>
        <w:t>П</w:t>
      </w:r>
      <w:r w:rsidRPr="00136628">
        <w:rPr>
          <w:sz w:val="26"/>
          <w:szCs w:val="26"/>
          <w:bdr w:val="none" w:sz="0" w:space="0" w:color="auto" w:frame="1"/>
        </w:rPr>
        <w:t>.</w:t>
      </w:r>
    </w:p>
    <w:sectPr w:rsidR="00F6504B" w:rsidRPr="00136628" w:rsidSect="00C4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33E" w:rsidRDefault="002C733E" w:rsidP="00260D2E">
      <w:pPr>
        <w:spacing w:after="0" w:line="240" w:lineRule="auto"/>
      </w:pPr>
      <w:r>
        <w:separator/>
      </w:r>
    </w:p>
  </w:endnote>
  <w:endnote w:type="continuationSeparator" w:id="0">
    <w:p w:rsidR="002C733E" w:rsidRDefault="002C733E" w:rsidP="0026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33E" w:rsidRDefault="002C733E" w:rsidP="00260D2E">
      <w:pPr>
        <w:spacing w:after="0" w:line="240" w:lineRule="auto"/>
      </w:pPr>
      <w:r>
        <w:separator/>
      </w:r>
    </w:p>
  </w:footnote>
  <w:footnote w:type="continuationSeparator" w:id="0">
    <w:p w:rsidR="002C733E" w:rsidRDefault="002C733E" w:rsidP="00260D2E">
      <w:pPr>
        <w:spacing w:after="0" w:line="240" w:lineRule="auto"/>
      </w:pPr>
      <w:r>
        <w:continuationSeparator/>
      </w:r>
    </w:p>
  </w:footnote>
  <w:footnote w:id="1">
    <w:p w:rsidR="00863547" w:rsidRDefault="00863547" w:rsidP="00260D2E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516C"/>
    <w:multiLevelType w:val="multilevel"/>
    <w:tmpl w:val="E9002F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B343E68"/>
    <w:multiLevelType w:val="hybridMultilevel"/>
    <w:tmpl w:val="A514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E3171"/>
    <w:multiLevelType w:val="multilevel"/>
    <w:tmpl w:val="DAB4BD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3FB54CAB"/>
    <w:multiLevelType w:val="multilevel"/>
    <w:tmpl w:val="0B9831C4"/>
    <w:lvl w:ilvl="0">
      <w:start w:val="1"/>
      <w:numFmt w:val="upperRoman"/>
      <w:lvlText w:val="%1."/>
      <w:lvlJc w:val="left"/>
      <w:pPr>
        <w:ind w:left="96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cs="Times New Roman" w:hint="default"/>
      </w:rPr>
    </w:lvl>
  </w:abstractNum>
  <w:abstractNum w:abstractNumId="4">
    <w:nsid w:val="58341A45"/>
    <w:multiLevelType w:val="multilevel"/>
    <w:tmpl w:val="0A4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547FC"/>
    <w:multiLevelType w:val="multilevel"/>
    <w:tmpl w:val="E80CB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54"/>
    <w:rsid w:val="0001142E"/>
    <w:rsid w:val="000243C9"/>
    <w:rsid w:val="00042CC6"/>
    <w:rsid w:val="000D2184"/>
    <w:rsid w:val="000D5A07"/>
    <w:rsid w:val="000E03E4"/>
    <w:rsid w:val="000E2B19"/>
    <w:rsid w:val="00100063"/>
    <w:rsid w:val="00125DAE"/>
    <w:rsid w:val="001269F1"/>
    <w:rsid w:val="00126D12"/>
    <w:rsid w:val="00136628"/>
    <w:rsid w:val="001866A9"/>
    <w:rsid w:val="001D04A9"/>
    <w:rsid w:val="001D637C"/>
    <w:rsid w:val="001F18E8"/>
    <w:rsid w:val="00233393"/>
    <w:rsid w:val="002519C5"/>
    <w:rsid w:val="00260D2E"/>
    <w:rsid w:val="00276A99"/>
    <w:rsid w:val="002C733E"/>
    <w:rsid w:val="002D56DE"/>
    <w:rsid w:val="00327BAD"/>
    <w:rsid w:val="00344710"/>
    <w:rsid w:val="0035397C"/>
    <w:rsid w:val="00354F3E"/>
    <w:rsid w:val="003622E8"/>
    <w:rsid w:val="00425F67"/>
    <w:rsid w:val="00456804"/>
    <w:rsid w:val="00473754"/>
    <w:rsid w:val="005168C1"/>
    <w:rsid w:val="0052308B"/>
    <w:rsid w:val="00524248"/>
    <w:rsid w:val="00574C30"/>
    <w:rsid w:val="005A7A02"/>
    <w:rsid w:val="005B52D3"/>
    <w:rsid w:val="005D2872"/>
    <w:rsid w:val="005D7BDD"/>
    <w:rsid w:val="005F14AC"/>
    <w:rsid w:val="0066112D"/>
    <w:rsid w:val="006843E8"/>
    <w:rsid w:val="0069480D"/>
    <w:rsid w:val="006B44AD"/>
    <w:rsid w:val="006F517A"/>
    <w:rsid w:val="00705A7D"/>
    <w:rsid w:val="00707F62"/>
    <w:rsid w:val="00731895"/>
    <w:rsid w:val="0076617E"/>
    <w:rsid w:val="007816F7"/>
    <w:rsid w:val="007D4D34"/>
    <w:rsid w:val="0080441E"/>
    <w:rsid w:val="00857EC7"/>
    <w:rsid w:val="00863547"/>
    <w:rsid w:val="008862F8"/>
    <w:rsid w:val="00887484"/>
    <w:rsid w:val="008E38D9"/>
    <w:rsid w:val="00941BC0"/>
    <w:rsid w:val="0096762F"/>
    <w:rsid w:val="009863E6"/>
    <w:rsid w:val="009C2435"/>
    <w:rsid w:val="009D09F3"/>
    <w:rsid w:val="009F57FB"/>
    <w:rsid w:val="009F7660"/>
    <w:rsid w:val="00A31F25"/>
    <w:rsid w:val="00A85600"/>
    <w:rsid w:val="00AE09D6"/>
    <w:rsid w:val="00B201F0"/>
    <w:rsid w:val="00B80A54"/>
    <w:rsid w:val="00BB57DA"/>
    <w:rsid w:val="00BE60C6"/>
    <w:rsid w:val="00C016F2"/>
    <w:rsid w:val="00C42C99"/>
    <w:rsid w:val="00C505D0"/>
    <w:rsid w:val="00C74057"/>
    <w:rsid w:val="00C76660"/>
    <w:rsid w:val="00CC744C"/>
    <w:rsid w:val="00CF6493"/>
    <w:rsid w:val="00D24164"/>
    <w:rsid w:val="00D4507E"/>
    <w:rsid w:val="00D77017"/>
    <w:rsid w:val="00D839B6"/>
    <w:rsid w:val="00DD238A"/>
    <w:rsid w:val="00E114F3"/>
    <w:rsid w:val="00E17DAF"/>
    <w:rsid w:val="00E2244D"/>
    <w:rsid w:val="00E72EAC"/>
    <w:rsid w:val="00E77D56"/>
    <w:rsid w:val="00E8640E"/>
    <w:rsid w:val="00F6504B"/>
    <w:rsid w:val="00FD1126"/>
    <w:rsid w:val="00FE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00"/>
  </w:style>
  <w:style w:type="paragraph" w:styleId="1">
    <w:name w:val="heading 1"/>
    <w:basedOn w:val="a"/>
    <w:next w:val="a"/>
    <w:link w:val="10"/>
    <w:uiPriority w:val="9"/>
    <w:qFormat/>
    <w:rsid w:val="00473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60D2E"/>
    <w:pPr>
      <w:keepNext/>
      <w:tabs>
        <w:tab w:val="left" w:pos="0"/>
      </w:tabs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60D2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Footnote">
    <w:name w:val="Footnote"/>
    <w:basedOn w:val="a"/>
    <w:rsid w:val="00260D2E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0">
    <w:name w:val="Заголовок 1 Знак"/>
    <w:basedOn w:val="a0"/>
    <w:link w:val="1"/>
    <w:uiPriority w:val="9"/>
    <w:rsid w:val="00473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F6504B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35397C"/>
    <w:pPr>
      <w:ind w:left="720"/>
      <w:contextualSpacing/>
    </w:pPr>
  </w:style>
  <w:style w:type="paragraph" w:customStyle="1" w:styleId="Normal0">
    <w:name w:val="Normal0"/>
    <w:uiPriority w:val="99"/>
    <w:rsid w:val="0035397C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a"/>
    <w:link w:val="12"/>
    <w:uiPriority w:val="99"/>
    <w:qFormat/>
    <w:rsid w:val="009C243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12">
    <w:name w:val="Стиль1 Знак"/>
    <w:basedOn w:val="a0"/>
    <w:link w:val="11"/>
    <w:uiPriority w:val="99"/>
    <w:locked/>
    <w:rsid w:val="009C2435"/>
    <w:rPr>
      <w:rFonts w:ascii="Times New Roman" w:eastAsia="Times New Roman" w:hAnsi="Times New Roman" w:cs="Times New Roman"/>
      <w:sz w:val="28"/>
    </w:rPr>
  </w:style>
  <w:style w:type="paragraph" w:styleId="2">
    <w:name w:val="Body Text Indent 2"/>
    <w:basedOn w:val="a"/>
    <w:link w:val="20"/>
    <w:uiPriority w:val="99"/>
    <w:rsid w:val="00B201F0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01F0"/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Обычный1"/>
    <w:rsid w:val="00CC744C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paragraph" w:customStyle="1" w:styleId="ConsPlusNormal">
    <w:name w:val="ConsPlusNormal"/>
    <w:link w:val="ConsPlusNormal0"/>
    <w:uiPriority w:val="99"/>
    <w:rsid w:val="001D04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D04A9"/>
    <w:rPr>
      <w:rFonts w:ascii="Arial" w:eastAsia="Times New Roman" w:hAnsi="Arial" w:cs="Arial"/>
      <w:sz w:val="20"/>
      <w:szCs w:val="20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45680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56804"/>
  </w:style>
  <w:style w:type="character" w:customStyle="1" w:styleId="21">
    <w:name w:val="Основной текст2"/>
    <w:uiPriority w:val="99"/>
    <w:rsid w:val="001269F1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7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00"/>
  </w:style>
  <w:style w:type="paragraph" w:styleId="1">
    <w:name w:val="heading 1"/>
    <w:basedOn w:val="a"/>
    <w:next w:val="a"/>
    <w:link w:val="10"/>
    <w:uiPriority w:val="9"/>
    <w:qFormat/>
    <w:rsid w:val="004737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60D2E"/>
    <w:pPr>
      <w:keepNext/>
      <w:tabs>
        <w:tab w:val="left" w:pos="0"/>
      </w:tabs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60D2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Footnote">
    <w:name w:val="Footnote"/>
    <w:basedOn w:val="a"/>
    <w:rsid w:val="00260D2E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0">
    <w:name w:val="Заголовок 1 Знак"/>
    <w:basedOn w:val="a0"/>
    <w:link w:val="1"/>
    <w:uiPriority w:val="9"/>
    <w:rsid w:val="004737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F6504B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35397C"/>
    <w:pPr>
      <w:ind w:left="720"/>
      <w:contextualSpacing/>
    </w:pPr>
  </w:style>
  <w:style w:type="paragraph" w:customStyle="1" w:styleId="Normal0">
    <w:name w:val="Normal0"/>
    <w:uiPriority w:val="99"/>
    <w:rsid w:val="0035397C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a"/>
    <w:link w:val="12"/>
    <w:uiPriority w:val="99"/>
    <w:qFormat/>
    <w:rsid w:val="009C243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12">
    <w:name w:val="Стиль1 Знак"/>
    <w:basedOn w:val="a0"/>
    <w:link w:val="11"/>
    <w:uiPriority w:val="99"/>
    <w:locked/>
    <w:rsid w:val="009C2435"/>
    <w:rPr>
      <w:rFonts w:ascii="Times New Roman" w:eastAsia="Times New Roman" w:hAnsi="Times New Roman" w:cs="Times New Roman"/>
      <w:sz w:val="28"/>
    </w:rPr>
  </w:style>
  <w:style w:type="paragraph" w:styleId="2">
    <w:name w:val="Body Text Indent 2"/>
    <w:basedOn w:val="a"/>
    <w:link w:val="20"/>
    <w:uiPriority w:val="99"/>
    <w:rsid w:val="00B201F0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01F0"/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Обычный1"/>
    <w:rsid w:val="00CC744C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paragraph" w:customStyle="1" w:styleId="ConsPlusNormal">
    <w:name w:val="ConsPlusNormal"/>
    <w:link w:val="ConsPlusNormal0"/>
    <w:uiPriority w:val="99"/>
    <w:rsid w:val="001D04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D04A9"/>
    <w:rPr>
      <w:rFonts w:ascii="Arial" w:eastAsia="Times New Roman" w:hAnsi="Arial" w:cs="Arial"/>
      <w:sz w:val="20"/>
      <w:szCs w:val="20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45680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56804"/>
  </w:style>
  <w:style w:type="character" w:customStyle="1" w:styleId="21">
    <w:name w:val="Основной текст2"/>
    <w:uiPriority w:val="99"/>
    <w:rsid w:val="001269F1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7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DFCD0BC58F1901188C452263C0976EC7682B8277B42784B22C3A2DEC2AABDAEC9F86746227977ABeCmEQ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10336DA60F86D63DCDFA8D98ED087F9A&amp;req=doc&amp;base=LAW&amp;n=183496&amp;date=27.03.20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95&amp;n=178580&amp;date=10.08.2022&amp;dst=100010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06039&amp;dst=100016" TargetMode="External"/><Relationship Id="rId10" Type="http://schemas.openxmlformats.org/officeDocument/2006/relationships/hyperlink" Target="consultantplus://offline/ref=6516297AE893B6B7391D086B5E884F35F1831BBEB36328ED641890D3839C58CDA48DB4BE9CEA3D0Fn4e0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9083CD400C588EB41694BA827D5E85FE&amp;req=doc&amp;base=LAW&amp;n=303658&amp;dst=290&amp;fld=134&amp;date=17.03.2019" TargetMode="External"/><Relationship Id="rId14" Type="http://schemas.openxmlformats.org/officeDocument/2006/relationships/hyperlink" Target="consultantplus://offline/ref=076C15B46DC357EEFA5267F9702BBB92EC4EEB0C6156D7EE4C4C95EE9D7AEC86E4161FE02818130C2C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086FE-32A3-48C9-9A7F-B154238A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26</Pages>
  <Words>9164</Words>
  <Characters>52239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Вебер</dc:creator>
  <cp:lastModifiedBy>Пользователь Windows</cp:lastModifiedBy>
  <cp:revision>4</cp:revision>
  <cp:lastPrinted>2024-07-10T12:35:00Z</cp:lastPrinted>
  <dcterms:created xsi:type="dcterms:W3CDTF">2024-05-27T11:20:00Z</dcterms:created>
  <dcterms:modified xsi:type="dcterms:W3CDTF">2024-07-10T12:35:00Z</dcterms:modified>
</cp:coreProperties>
</file>