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B8E" w:rsidRDefault="00C22B8E" w:rsidP="00BD7503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Приложение № 2</w:t>
      </w:r>
      <w:bookmarkStart w:id="0" w:name="_GoBack"/>
      <w:bookmarkEnd w:id="0"/>
    </w:p>
    <w:p w:rsidR="00C22B8E" w:rsidRDefault="00C22B8E" w:rsidP="00C22B8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к</w:t>
      </w:r>
      <w:proofErr w:type="gramEnd"/>
      <w:r>
        <w:rPr>
          <w:rFonts w:ascii="Times New Roman" w:hAnsi="Times New Roman" w:cs="Times New Roman"/>
          <w:sz w:val="24"/>
        </w:rPr>
        <w:t xml:space="preserve"> Порядку рассмотрения</w:t>
      </w:r>
    </w:p>
    <w:p w:rsidR="00C22B8E" w:rsidRDefault="00C22B8E" w:rsidP="00C22B8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</w:rPr>
      </w:pPr>
    </w:p>
    <w:p w:rsidR="00C22B8E" w:rsidRDefault="00C22B8E" w:rsidP="00C22B8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Форма</w:t>
      </w:r>
    </w:p>
    <w:p w:rsidR="00C22B8E" w:rsidRDefault="00C22B8E" w:rsidP="00C22B8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</w:rPr>
      </w:pPr>
    </w:p>
    <w:p w:rsidR="00C22B8E" w:rsidRDefault="00C22B8E" w:rsidP="00C22B8E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СМЕТА-ЗАЯВКА</w:t>
      </w:r>
    </w:p>
    <w:p w:rsidR="00C22B8E" w:rsidRDefault="00C22B8E" w:rsidP="00C22B8E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потребности</w:t>
      </w:r>
      <w:proofErr w:type="gramEnd"/>
      <w:r>
        <w:rPr>
          <w:rFonts w:ascii="Times New Roman" w:hAnsi="Times New Roman" w:cs="Times New Roman"/>
          <w:sz w:val="24"/>
        </w:rPr>
        <w:t xml:space="preserve"> в денежных средствах</w:t>
      </w:r>
    </w:p>
    <w:p w:rsidR="00C22B8E" w:rsidRDefault="00C22B8E" w:rsidP="00C22B8E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</w:t>
      </w:r>
    </w:p>
    <w:p w:rsidR="00C22B8E" w:rsidRDefault="00C22B8E" w:rsidP="00C22B8E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proofErr w:type="gramStart"/>
      <w:r>
        <w:rPr>
          <w:rFonts w:ascii="Times New Roman" w:hAnsi="Times New Roman" w:cs="Times New Roman"/>
          <w:sz w:val="24"/>
        </w:rPr>
        <w:t>наименование</w:t>
      </w:r>
      <w:proofErr w:type="gramEnd"/>
      <w:r>
        <w:rPr>
          <w:rFonts w:ascii="Times New Roman" w:hAnsi="Times New Roman" w:cs="Times New Roman"/>
          <w:sz w:val="24"/>
        </w:rPr>
        <w:t xml:space="preserve"> ЧС; ликвидации последствий</w:t>
      </w:r>
    </w:p>
    <w:p w:rsidR="00C22B8E" w:rsidRDefault="00C22B8E" w:rsidP="00C22B8E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террористического</w:t>
      </w:r>
      <w:proofErr w:type="gramEnd"/>
      <w:r>
        <w:rPr>
          <w:rFonts w:ascii="Times New Roman" w:hAnsi="Times New Roman" w:cs="Times New Roman"/>
          <w:sz w:val="24"/>
        </w:rPr>
        <w:t xml:space="preserve"> акта)</w:t>
      </w:r>
    </w:p>
    <w:p w:rsidR="00C22B8E" w:rsidRDefault="00C22B8E" w:rsidP="00C22B8E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</w:t>
      </w:r>
    </w:p>
    <w:p w:rsidR="00C22B8E" w:rsidRDefault="00C22B8E" w:rsidP="00C22B8E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proofErr w:type="gramStart"/>
      <w:r>
        <w:rPr>
          <w:rFonts w:ascii="Times New Roman" w:hAnsi="Times New Roman" w:cs="Times New Roman"/>
          <w:sz w:val="24"/>
        </w:rPr>
        <w:t>наименование</w:t>
      </w:r>
      <w:proofErr w:type="gramEnd"/>
      <w:r>
        <w:rPr>
          <w:rFonts w:ascii="Times New Roman" w:hAnsi="Times New Roman" w:cs="Times New Roman"/>
          <w:sz w:val="24"/>
        </w:rPr>
        <w:t xml:space="preserve"> заявителя)</w:t>
      </w:r>
    </w:p>
    <w:p w:rsidR="00C22B8E" w:rsidRDefault="00C22B8E" w:rsidP="00C22B8E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C22B8E" w:rsidRDefault="00C22B8E" w:rsidP="00C22B8E">
      <w:pPr>
        <w:pStyle w:val="ConsPlusNormal"/>
        <w:widowControl/>
        <w:ind w:right="-10"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Оказание материальной помощи пострадавшим ______________________ (тыс. руб.)</w:t>
      </w:r>
    </w:p>
    <w:p w:rsidR="00C22B8E" w:rsidRDefault="00C22B8E" w:rsidP="00C22B8E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tbl>
      <w:tblPr>
        <w:tblW w:w="1360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1275"/>
        <w:gridCol w:w="1276"/>
        <w:gridCol w:w="1559"/>
        <w:gridCol w:w="1440"/>
        <w:gridCol w:w="2657"/>
        <w:gridCol w:w="3274"/>
      </w:tblGrid>
      <w:tr w:rsidR="00C22B8E" w:rsidTr="006629D2">
        <w:trPr>
          <w:cantSplit/>
          <w:trHeight w:val="247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</w:rPr>
              <w:br/>
              <w:t>п/п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Количество  </w:t>
            </w:r>
            <w:r>
              <w:rPr>
                <w:rFonts w:ascii="Times New Roman" w:hAnsi="Times New Roman" w:cs="Times New Roman"/>
                <w:sz w:val="24"/>
              </w:rPr>
              <w:br/>
              <w:t>пострадавших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br/>
              <w:t>(чел.)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Сумма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затрат</w:t>
            </w:r>
            <w:r>
              <w:rPr>
                <w:rFonts w:ascii="Times New Roman" w:hAnsi="Times New Roman" w:cs="Times New Roman"/>
                <w:sz w:val="24"/>
              </w:rPr>
              <w:br/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тыс. руб.)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Страховое  </w:t>
            </w:r>
            <w:r>
              <w:rPr>
                <w:rFonts w:ascii="Times New Roman" w:hAnsi="Times New Roman" w:cs="Times New Roman"/>
                <w:sz w:val="24"/>
              </w:rPr>
              <w:br/>
              <w:t>возмещение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br/>
              <w:t>(тыс. руб.)</w:t>
            </w:r>
          </w:p>
        </w:tc>
        <w:tc>
          <w:tcPr>
            <w:tcW w:w="89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Источники финансирования по оказанию материальной помощи</w:t>
            </w:r>
          </w:p>
        </w:tc>
      </w:tr>
      <w:tr w:rsidR="00C22B8E" w:rsidTr="006629D2">
        <w:trPr>
          <w:cantSplit/>
          <w:trHeight w:val="371"/>
        </w:trPr>
        <w:tc>
          <w:tcPr>
            <w:tcW w:w="5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Бюджет муниципального образования 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средства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организаций</w:t>
            </w:r>
            <w:r>
              <w:rPr>
                <w:rFonts w:ascii="Times New Roman" w:hAnsi="Times New Roman" w:cs="Times New Roman"/>
                <w:sz w:val="24"/>
              </w:rPr>
              <w:br/>
              <w:t>(тыс. руб.)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предложения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по выделению средств из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резервного фонда </w:t>
            </w:r>
          </w:p>
          <w:p w:rsidR="00C22B8E" w:rsidRDefault="00C22B8E" w:rsidP="006629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(тыс. руб.)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всего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(тыс. руб.)</w:t>
            </w:r>
          </w:p>
        </w:tc>
      </w:tr>
      <w:tr w:rsidR="00C22B8E" w:rsidTr="006629D2">
        <w:trPr>
          <w:cantSplit/>
          <w:trHeight w:val="2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C22B8E" w:rsidTr="006629D2">
        <w:trPr>
          <w:cantSplit/>
          <w:trHeight w:val="2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22B8E" w:rsidTr="006629D2">
        <w:trPr>
          <w:cantSplit/>
          <w:trHeight w:val="2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22B8E" w:rsidRDefault="00C22B8E" w:rsidP="00C22B8E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C22B8E" w:rsidRDefault="00C22B8E" w:rsidP="00C22B8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Развертывание и содержание временных пунктов проживания и питания, аренда зданий (сооружений) для пострадавших ______ (тыс. руб.)</w:t>
      </w:r>
    </w:p>
    <w:p w:rsidR="00C22B8E" w:rsidRDefault="00C22B8E" w:rsidP="00C22B8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</w:rPr>
      </w:pPr>
    </w:p>
    <w:p w:rsidR="00C22B8E" w:rsidRDefault="00C22B8E" w:rsidP="00C22B8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</w:rPr>
      </w:pPr>
    </w:p>
    <w:p w:rsidR="00C22B8E" w:rsidRDefault="00C22B8E" w:rsidP="00C22B8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</w:rPr>
      </w:pPr>
    </w:p>
    <w:p w:rsidR="00C22B8E" w:rsidRDefault="00C22B8E" w:rsidP="00C22B8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</w:rPr>
      </w:pPr>
    </w:p>
    <w:p w:rsidR="00C22B8E" w:rsidRDefault="00C22B8E" w:rsidP="00C22B8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</w:rPr>
      </w:pPr>
    </w:p>
    <w:p w:rsidR="00C22B8E" w:rsidRDefault="00C22B8E" w:rsidP="00C22B8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</w:rPr>
      </w:pPr>
    </w:p>
    <w:p w:rsidR="00C22B8E" w:rsidRDefault="00C22B8E" w:rsidP="00C22B8E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tbl>
      <w:tblPr>
        <w:tblW w:w="1903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025"/>
        <w:gridCol w:w="1620"/>
        <w:gridCol w:w="1485"/>
        <w:gridCol w:w="1170"/>
        <w:gridCol w:w="1080"/>
        <w:gridCol w:w="180"/>
        <w:gridCol w:w="1215"/>
        <w:gridCol w:w="1215"/>
        <w:gridCol w:w="1440"/>
        <w:gridCol w:w="90"/>
        <w:gridCol w:w="1980"/>
        <w:gridCol w:w="1620"/>
        <w:gridCol w:w="270"/>
        <w:gridCol w:w="1215"/>
        <w:gridCol w:w="405"/>
        <w:gridCol w:w="1485"/>
      </w:tblGrid>
      <w:tr w:rsidR="00C22B8E" w:rsidTr="006629D2">
        <w:trPr>
          <w:cantSplit/>
          <w:trHeight w:val="24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</w:rPr>
              <w:br/>
              <w:t>п/п</w:t>
            </w:r>
          </w:p>
        </w:tc>
        <w:tc>
          <w:tcPr>
            <w:tcW w:w="20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Наименование  </w:t>
            </w:r>
            <w:r>
              <w:rPr>
                <w:rFonts w:ascii="Times New Roman" w:hAnsi="Times New Roman" w:cs="Times New Roman"/>
                <w:sz w:val="24"/>
              </w:rPr>
              <w:br/>
              <w:t>расходов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     </w:t>
            </w:r>
          </w:p>
        </w:tc>
        <w:tc>
          <w:tcPr>
            <w:tcW w:w="53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Потребность                  </w:t>
            </w:r>
          </w:p>
        </w:tc>
        <w:tc>
          <w:tcPr>
            <w:tcW w:w="1111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Источники финансирования                         </w:t>
            </w:r>
          </w:p>
        </w:tc>
      </w:tr>
      <w:tr w:rsidR="00C22B8E" w:rsidTr="006629D2">
        <w:trPr>
          <w:gridAfter w:val="2"/>
          <w:wAfter w:w="1890" w:type="dxa"/>
          <w:cantSplit/>
          <w:trHeight w:val="8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единицы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измерения  </w:t>
            </w:r>
            <w:r>
              <w:rPr>
                <w:rFonts w:ascii="Times New Roman" w:hAnsi="Times New Roman" w:cs="Times New Roman"/>
                <w:sz w:val="24"/>
              </w:rPr>
              <w:br/>
              <w:t>(тыс. руб.)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количество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br/>
              <w:t xml:space="preserve">(чел.)   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цена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</w:rPr>
              <w:br/>
              <w:t>(тыс. руб.)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сумма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</w:rPr>
              <w:br/>
              <w:t>(тыс. руб.)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областной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br/>
              <w:t xml:space="preserve">бюджет     </w:t>
            </w:r>
            <w:r>
              <w:rPr>
                <w:rFonts w:ascii="Times New Roman" w:hAnsi="Times New Roman" w:cs="Times New Roman"/>
                <w:sz w:val="24"/>
              </w:rPr>
              <w:br/>
              <w:t>(тыс. руб.)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Бюджет муниципального образования 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средства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</w:rPr>
              <w:br/>
              <w:t>организаций</w:t>
            </w:r>
            <w:r>
              <w:rPr>
                <w:rFonts w:ascii="Times New Roman" w:hAnsi="Times New Roman" w:cs="Times New Roman"/>
                <w:sz w:val="24"/>
              </w:rPr>
              <w:br/>
              <w:t>(тыс. руб.)</w:t>
            </w:r>
          </w:p>
        </w:tc>
        <w:tc>
          <w:tcPr>
            <w:tcW w:w="2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предложения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br/>
              <w:t>по выделению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средств из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резервного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фонда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(тыс. руб.)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всего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</w:rPr>
              <w:br/>
              <w:t>(тыс. руб.)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left="-279" w:firstLine="0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примечание</w:t>
            </w:r>
            <w:proofErr w:type="gramEnd"/>
          </w:p>
        </w:tc>
      </w:tr>
      <w:tr w:rsidR="00C22B8E" w:rsidTr="006629D2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    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     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    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7    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5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9      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     </w:t>
            </w:r>
          </w:p>
        </w:tc>
        <w:tc>
          <w:tcPr>
            <w:tcW w:w="1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11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12    </w:t>
            </w:r>
          </w:p>
        </w:tc>
      </w:tr>
      <w:tr w:rsidR="00C22B8E" w:rsidTr="006629D2">
        <w:trPr>
          <w:cantSplit/>
          <w:trHeight w:val="8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Аренда зданий </w:t>
            </w:r>
            <w:r>
              <w:rPr>
                <w:rFonts w:ascii="Times New Roman" w:hAnsi="Times New Roman" w:cs="Times New Roman"/>
                <w:sz w:val="24"/>
              </w:rPr>
              <w:br/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сооружений)  </w:t>
            </w:r>
            <w:r>
              <w:rPr>
                <w:rFonts w:ascii="Times New Roman" w:hAnsi="Times New Roman" w:cs="Times New Roman"/>
                <w:sz w:val="24"/>
              </w:rPr>
              <w:br/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проживания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и питания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эвакуируемых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пострадавших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кв.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м,   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тыс. руб.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22B8E" w:rsidTr="006629D2">
        <w:trPr>
          <w:cantSplit/>
          <w:trHeight w:val="84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Оборудование  </w:t>
            </w:r>
            <w:r>
              <w:rPr>
                <w:rFonts w:ascii="Times New Roman" w:hAnsi="Times New Roman" w:cs="Times New Roman"/>
                <w:sz w:val="24"/>
              </w:rPr>
              <w:br/>
              <w:t>временных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пунктов для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проживания и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питания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пострадавших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X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X    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X     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22B8E" w:rsidTr="006629D2">
        <w:trPr>
          <w:cantSplit/>
          <w:trHeight w:val="72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Приобретение  </w:t>
            </w:r>
            <w:r>
              <w:rPr>
                <w:rFonts w:ascii="Times New Roman" w:hAnsi="Times New Roman" w:cs="Times New Roman"/>
                <w:sz w:val="24"/>
              </w:rPr>
              <w:br/>
              <w:t>хозяйственного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br/>
              <w:t xml:space="preserve">инвентаря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(указывается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по предметам)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22B8E" w:rsidTr="006629D2">
        <w:trPr>
          <w:cantSplit/>
          <w:trHeight w:val="72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Приобретение  </w:t>
            </w:r>
            <w:r>
              <w:rPr>
                <w:rFonts w:ascii="Times New Roman" w:hAnsi="Times New Roman" w:cs="Times New Roman"/>
                <w:sz w:val="24"/>
              </w:rPr>
              <w:br/>
              <w:t>строительных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материалов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(указывается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каждый вид)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22B8E" w:rsidTr="006629D2">
        <w:trPr>
          <w:cantSplit/>
          <w:trHeight w:val="96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Оплата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работ  </w:t>
            </w:r>
            <w:r>
              <w:rPr>
                <w:rFonts w:ascii="Times New Roman" w:hAnsi="Times New Roman" w:cs="Times New Roman"/>
                <w:sz w:val="24"/>
              </w:rPr>
              <w:br/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возведению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пунктов       </w:t>
            </w:r>
            <w:r>
              <w:rPr>
                <w:rFonts w:ascii="Times New Roman" w:hAnsi="Times New Roman" w:cs="Times New Roman"/>
                <w:sz w:val="24"/>
              </w:rPr>
              <w:br/>
              <w:t>(городков) для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проживания и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питания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пострадавших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X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X    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X     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22B8E" w:rsidTr="006629D2">
        <w:trPr>
          <w:cantSplit/>
          <w:trHeight w:val="84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Содержание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пунктов   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</w:rPr>
              <w:br/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городков) для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проживания и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питания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пострадавших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X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X    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X     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22B8E" w:rsidTr="006629D2">
        <w:trPr>
          <w:cantSplit/>
          <w:trHeight w:val="48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Расходы по   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коммунальным  </w:t>
            </w:r>
            <w:r>
              <w:rPr>
                <w:rFonts w:ascii="Times New Roman" w:hAnsi="Times New Roman" w:cs="Times New Roman"/>
                <w:sz w:val="24"/>
              </w:rPr>
              <w:br/>
              <w:t>услугам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22B8E" w:rsidTr="006629D2">
        <w:trPr>
          <w:cantSplit/>
          <w:trHeight w:val="60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Хозяйственные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расходы   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</w:rPr>
              <w:br/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указывается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каждый вид)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22B8E" w:rsidTr="006629D2">
        <w:trPr>
          <w:cantSplit/>
          <w:trHeight w:val="108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Расходы на   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приобретение  </w:t>
            </w:r>
            <w:r>
              <w:rPr>
                <w:rFonts w:ascii="Times New Roman" w:hAnsi="Times New Roman" w:cs="Times New Roman"/>
                <w:sz w:val="24"/>
              </w:rPr>
              <w:br/>
              <w:t>продуктов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питания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(указывается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каждый вид) и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приготовление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пищи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22B8E" w:rsidRDefault="00C22B8E" w:rsidP="00C22B8E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C22B8E" w:rsidRDefault="00C22B8E" w:rsidP="00C22B8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Расходы на проведение неотложных аварийно-восстановительных работ на объектах, пострадавших в результате чрезвычайных             ситуаций, террористических актов ________________ (тыс. руб.)</w:t>
      </w:r>
    </w:p>
    <w:p w:rsidR="00C22B8E" w:rsidRDefault="00C22B8E" w:rsidP="00C22B8E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tbl>
      <w:tblPr>
        <w:tblW w:w="16228" w:type="dxa"/>
        <w:tblInd w:w="-85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565"/>
        <w:gridCol w:w="1755"/>
        <w:gridCol w:w="1378"/>
        <w:gridCol w:w="1440"/>
        <w:gridCol w:w="1620"/>
        <w:gridCol w:w="1800"/>
        <w:gridCol w:w="2340"/>
        <w:gridCol w:w="1090"/>
        <w:gridCol w:w="1620"/>
        <w:gridCol w:w="80"/>
      </w:tblGrid>
      <w:tr w:rsidR="00C22B8E" w:rsidTr="00C22B8E">
        <w:trPr>
          <w:gridAfter w:val="1"/>
          <w:wAfter w:w="80" w:type="dxa"/>
          <w:cantSplit/>
          <w:trHeight w:val="24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N </w:t>
            </w:r>
            <w:r>
              <w:rPr>
                <w:rFonts w:ascii="Times New Roman" w:hAnsi="Times New Roman" w:cs="Times New Roman"/>
                <w:sz w:val="24"/>
              </w:rPr>
              <w:br/>
              <w:t>п/п</w:t>
            </w:r>
          </w:p>
        </w:tc>
        <w:tc>
          <w:tcPr>
            <w:tcW w:w="256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Наименование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отраслей      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</w:rPr>
              <w:br/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</w:rPr>
              <w:t>подотраслей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)     </w:t>
            </w:r>
            <w:r>
              <w:rPr>
                <w:rFonts w:ascii="Times New Roman" w:hAnsi="Times New Roman" w:cs="Times New Roman"/>
                <w:sz w:val="24"/>
              </w:rPr>
              <w:br/>
              <w:t>объектов экономики</w:t>
            </w:r>
          </w:p>
        </w:tc>
        <w:tc>
          <w:tcPr>
            <w:tcW w:w="175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пострадавших   </w:t>
            </w:r>
            <w:r>
              <w:rPr>
                <w:rFonts w:ascii="Times New Roman" w:hAnsi="Times New Roman" w:cs="Times New Roman"/>
                <w:sz w:val="24"/>
              </w:rPr>
              <w:br/>
              <w:t>объектов (чел.)</w:t>
            </w:r>
          </w:p>
        </w:tc>
        <w:tc>
          <w:tcPr>
            <w:tcW w:w="137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Стоимость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неотложных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аварийно-        </w:t>
            </w:r>
            <w:r>
              <w:rPr>
                <w:rFonts w:ascii="Times New Roman" w:hAnsi="Times New Roman" w:cs="Times New Roman"/>
                <w:sz w:val="24"/>
              </w:rPr>
              <w:br/>
              <w:t>восстановительных</w:t>
            </w:r>
            <w:r>
              <w:rPr>
                <w:rFonts w:ascii="Times New Roman" w:hAnsi="Times New Roman" w:cs="Times New Roman"/>
                <w:sz w:val="24"/>
              </w:rPr>
              <w:br/>
              <w:t>работ (тыс. руб.)</w:t>
            </w:r>
          </w:p>
        </w:tc>
        <w:tc>
          <w:tcPr>
            <w:tcW w:w="8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Источники финансирования             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Всего  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</w:rPr>
              <w:br/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тыс. руб.)</w:t>
            </w:r>
          </w:p>
        </w:tc>
      </w:tr>
      <w:tr w:rsidR="00C22B8E" w:rsidTr="00C22B8E">
        <w:trPr>
          <w:cantSplit/>
          <w:trHeight w:val="60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областной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br/>
              <w:t xml:space="preserve">бюджет     </w:t>
            </w:r>
            <w:r>
              <w:rPr>
                <w:rFonts w:ascii="Times New Roman" w:hAnsi="Times New Roman" w:cs="Times New Roman"/>
                <w:sz w:val="24"/>
              </w:rPr>
              <w:br/>
              <w:t>(тыс. руб.)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средства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</w:rPr>
              <w:br/>
              <w:t>организаций</w:t>
            </w:r>
            <w:r>
              <w:rPr>
                <w:rFonts w:ascii="Times New Roman" w:hAnsi="Times New Roman" w:cs="Times New Roman"/>
                <w:sz w:val="24"/>
              </w:rPr>
              <w:br/>
              <w:t>(тыс. руб.)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внебюджетные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br/>
              <w:t xml:space="preserve">источники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(тыс. руб.)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предложения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по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выделению средств  </w:t>
            </w:r>
            <w:r>
              <w:rPr>
                <w:rFonts w:ascii="Times New Roman" w:hAnsi="Times New Roman" w:cs="Times New Roman"/>
                <w:sz w:val="24"/>
              </w:rPr>
              <w:br/>
              <w:t>из резервного фонда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(тыс. руб.)        </w:t>
            </w:r>
          </w:p>
        </w:tc>
        <w:tc>
          <w:tcPr>
            <w:tcW w:w="279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Всего</w:t>
            </w:r>
          </w:p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.)</w:t>
            </w:r>
          </w:p>
        </w:tc>
      </w:tr>
      <w:tr w:rsidR="00C22B8E" w:rsidTr="00C22B8E">
        <w:trPr>
          <w:gridAfter w:val="1"/>
          <w:wAfter w:w="80" w:type="dxa"/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       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      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      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7    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8      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9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     </w:t>
            </w:r>
          </w:p>
        </w:tc>
      </w:tr>
      <w:tr w:rsidR="00C22B8E" w:rsidTr="00C22B8E">
        <w:trPr>
          <w:gridAfter w:val="1"/>
          <w:wAfter w:w="80" w:type="dxa"/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Жилищный фонд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22B8E" w:rsidTr="00C22B8E">
        <w:trPr>
          <w:gridAfter w:val="1"/>
          <w:wAfter w:w="80" w:type="dxa"/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Объекты социальной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сферы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22B8E" w:rsidTr="00C22B8E">
        <w:trPr>
          <w:gridAfter w:val="1"/>
          <w:wAfter w:w="80" w:type="dxa"/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Коммунальное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хозяйство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22B8E" w:rsidTr="00C22B8E">
        <w:trPr>
          <w:gridAfter w:val="1"/>
          <w:wAfter w:w="80" w:type="dxa"/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Транспорт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22B8E" w:rsidTr="00C22B8E">
        <w:trPr>
          <w:gridAfter w:val="1"/>
          <w:wAfter w:w="80" w:type="dxa"/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Связь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22B8E" w:rsidTr="00C22B8E">
        <w:trPr>
          <w:gridAfter w:val="1"/>
          <w:wAfter w:w="80" w:type="dxa"/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6.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Промышленность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22B8E" w:rsidTr="00C22B8E">
        <w:trPr>
          <w:gridAfter w:val="1"/>
          <w:wAfter w:w="80" w:type="dxa"/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7.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Сельское хозяйство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22B8E" w:rsidTr="00C22B8E">
        <w:trPr>
          <w:gridAfter w:val="1"/>
          <w:wAfter w:w="80" w:type="dxa"/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8.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Энергетика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22B8E" w:rsidTr="00C22B8E">
        <w:trPr>
          <w:gridAfter w:val="1"/>
          <w:wAfter w:w="80" w:type="dxa"/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ИТОГО:   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8E" w:rsidRDefault="00C22B8E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22B8E" w:rsidRDefault="00C22B8E" w:rsidP="00C22B8E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C22B8E" w:rsidRDefault="00C22B8E" w:rsidP="00C22B8E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C22B8E" w:rsidRDefault="00C22B8E" w:rsidP="00C22B8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Примечание. Составляется с учетом актов и смет.</w:t>
      </w:r>
    </w:p>
    <w:p w:rsidR="00C22B8E" w:rsidRDefault="00C22B8E" w:rsidP="00C22B8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</w:rPr>
      </w:pPr>
    </w:p>
    <w:p w:rsidR="00C22B8E" w:rsidRDefault="00C22B8E" w:rsidP="00C22B8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Всего по смете-заявке - _________________ тыс. руб., в том числе за счет средств резервного фонда района - ________________ тыс. руб.</w:t>
      </w:r>
    </w:p>
    <w:p w:rsidR="00C22B8E" w:rsidRDefault="00C22B8E" w:rsidP="00C22B8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</w:rPr>
      </w:pPr>
    </w:p>
    <w:p w:rsidR="00C22B8E" w:rsidRDefault="00C22B8E" w:rsidP="00C22B8E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Руководитель органа местного самоуправления района, </w:t>
      </w:r>
    </w:p>
    <w:p w:rsidR="00C22B8E" w:rsidRDefault="00C22B8E" w:rsidP="00C22B8E">
      <w:pPr>
        <w:pStyle w:val="ConsPlusNonformat"/>
        <w:widowControl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сельского</w:t>
      </w:r>
      <w:proofErr w:type="gramEnd"/>
      <w:r>
        <w:rPr>
          <w:rFonts w:ascii="Times New Roman" w:hAnsi="Times New Roman" w:cs="Times New Roman"/>
          <w:sz w:val="24"/>
        </w:rPr>
        <w:t xml:space="preserve"> поселения, организации поселения                                                                   (Ф.И.О.)    (</w:t>
      </w:r>
      <w:proofErr w:type="gramStart"/>
      <w:r>
        <w:rPr>
          <w:rFonts w:ascii="Times New Roman" w:hAnsi="Times New Roman" w:cs="Times New Roman"/>
          <w:sz w:val="24"/>
        </w:rPr>
        <w:t xml:space="preserve">подпись)   </w:t>
      </w:r>
      <w:proofErr w:type="gramEnd"/>
      <w:r>
        <w:rPr>
          <w:rFonts w:ascii="Times New Roman" w:hAnsi="Times New Roman" w:cs="Times New Roman"/>
          <w:sz w:val="24"/>
        </w:rPr>
        <w:t>(дата)</w:t>
      </w:r>
    </w:p>
    <w:p w:rsidR="00C22B8E" w:rsidRDefault="00C22B8E" w:rsidP="00C22B8E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C22B8E" w:rsidRDefault="00C22B8E" w:rsidP="00C22B8E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"__"___________ 20_ г.</w:t>
      </w:r>
    </w:p>
    <w:p w:rsidR="00C22B8E" w:rsidRDefault="00C22B8E" w:rsidP="00C22B8E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C22B8E" w:rsidRDefault="00C22B8E" w:rsidP="00C22B8E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М.П.</w:t>
      </w:r>
    </w:p>
    <w:p w:rsidR="00C22B8E" w:rsidRDefault="00C22B8E" w:rsidP="00C22B8E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FC38D2" w:rsidRPr="00C22B8E" w:rsidRDefault="00FC38D2" w:rsidP="00C22B8E"/>
    <w:sectPr w:rsidR="00FC38D2" w:rsidRPr="00C22B8E" w:rsidSect="00C22B8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7B8"/>
    <w:rsid w:val="00BD7503"/>
    <w:rsid w:val="00C22B8E"/>
    <w:rsid w:val="00CD67B8"/>
    <w:rsid w:val="00FC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59EAA4-EF56-4447-9F3C-ABFCA65A8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67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D67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3</cp:revision>
  <dcterms:created xsi:type="dcterms:W3CDTF">2014-10-31T11:16:00Z</dcterms:created>
  <dcterms:modified xsi:type="dcterms:W3CDTF">2014-10-31T11:17:00Z</dcterms:modified>
</cp:coreProperties>
</file>