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95" w:rsidRDefault="00316495" w:rsidP="00686623">
      <w:pPr>
        <w:pStyle w:val="1"/>
        <w:spacing w:line="276" w:lineRule="auto"/>
        <w:ind w:firstLine="0"/>
        <w:rPr>
          <w:rFonts w:cs="Times New Roman"/>
          <w:sz w:val="24"/>
          <w:szCs w:val="24"/>
        </w:rPr>
      </w:pPr>
    </w:p>
    <w:p w:rsidR="00316495" w:rsidRPr="00316495" w:rsidRDefault="00316495" w:rsidP="00686623">
      <w:pPr>
        <w:pStyle w:val="1"/>
        <w:spacing w:line="276" w:lineRule="auto"/>
        <w:ind w:firstLine="0"/>
        <w:rPr>
          <w:rFonts w:cs="Times New Roman"/>
          <w:sz w:val="24"/>
          <w:szCs w:val="24"/>
        </w:rPr>
      </w:pPr>
    </w:p>
    <w:p w:rsidR="00F720DC" w:rsidRPr="00316495" w:rsidRDefault="00F720DC" w:rsidP="00B93C38">
      <w:pPr>
        <w:pStyle w:val="1"/>
        <w:spacing w:line="276" w:lineRule="auto"/>
        <w:rPr>
          <w:rFonts w:eastAsia="Times New Roman" w:cs="Times New Roman"/>
          <w:sz w:val="24"/>
          <w:szCs w:val="24"/>
          <w:lang w:eastAsia="ru-RU"/>
        </w:rPr>
      </w:pPr>
    </w:p>
    <w:p w:rsidR="004D15E7" w:rsidRPr="00316495" w:rsidRDefault="00316495" w:rsidP="00316495">
      <w:pPr>
        <w:pStyle w:val="1"/>
        <w:spacing w:line="276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</w:t>
      </w:r>
      <w:r w:rsidR="004D15E7" w:rsidRPr="00316495">
        <w:rPr>
          <w:rFonts w:cs="Times New Roman"/>
          <w:sz w:val="24"/>
          <w:szCs w:val="24"/>
        </w:rPr>
        <w:t xml:space="preserve">Утвержден постановлением </w:t>
      </w:r>
    </w:p>
    <w:p w:rsidR="00686623" w:rsidRPr="00316495" w:rsidRDefault="00316495" w:rsidP="00686623">
      <w:pPr>
        <w:pStyle w:val="1"/>
        <w:spacing w:line="276" w:lineRule="auto"/>
        <w:ind w:left="4956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</w:t>
      </w:r>
      <w:r w:rsidR="004D15E7" w:rsidRPr="00316495">
        <w:rPr>
          <w:rFonts w:cs="Times New Roman"/>
          <w:sz w:val="24"/>
          <w:szCs w:val="24"/>
        </w:rPr>
        <w:t xml:space="preserve">Администрации </w:t>
      </w:r>
      <w:r w:rsidR="00686623" w:rsidRPr="00316495">
        <w:rPr>
          <w:rFonts w:cs="Times New Roman"/>
          <w:sz w:val="24"/>
          <w:szCs w:val="24"/>
        </w:rPr>
        <w:t xml:space="preserve">муниципального </w:t>
      </w:r>
    </w:p>
    <w:p w:rsidR="00686623" w:rsidRPr="00316495" w:rsidRDefault="00316495" w:rsidP="00686623">
      <w:pPr>
        <w:pStyle w:val="1"/>
        <w:spacing w:line="276" w:lineRule="auto"/>
        <w:ind w:left="4956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="00686623" w:rsidRPr="00316495">
        <w:rPr>
          <w:rFonts w:cs="Times New Roman"/>
          <w:sz w:val="24"/>
          <w:szCs w:val="24"/>
        </w:rPr>
        <w:t>образования Югское</w:t>
      </w:r>
    </w:p>
    <w:p w:rsidR="004D15E7" w:rsidRPr="00316495" w:rsidRDefault="004D15E7" w:rsidP="004D15E7">
      <w:pPr>
        <w:pStyle w:val="1"/>
        <w:spacing w:line="276" w:lineRule="auto"/>
        <w:ind w:left="3539"/>
        <w:jc w:val="center"/>
        <w:rPr>
          <w:rFonts w:cs="Times New Roman"/>
          <w:sz w:val="24"/>
          <w:szCs w:val="24"/>
        </w:rPr>
      </w:pPr>
      <w:r w:rsidRPr="00316495">
        <w:rPr>
          <w:rFonts w:cs="Times New Roman"/>
          <w:sz w:val="24"/>
          <w:szCs w:val="24"/>
        </w:rPr>
        <w:t xml:space="preserve"> от </w:t>
      </w:r>
      <w:r w:rsidR="00936E68">
        <w:rPr>
          <w:rFonts w:cs="Times New Roman"/>
          <w:sz w:val="24"/>
          <w:szCs w:val="24"/>
        </w:rPr>
        <w:t>18.07.2017</w:t>
      </w:r>
      <w:r w:rsidRPr="00316495">
        <w:rPr>
          <w:rFonts w:cs="Times New Roman"/>
          <w:sz w:val="24"/>
          <w:szCs w:val="24"/>
        </w:rPr>
        <w:t xml:space="preserve"> № </w:t>
      </w:r>
      <w:r w:rsidR="00936E68">
        <w:rPr>
          <w:rFonts w:cs="Times New Roman"/>
          <w:sz w:val="24"/>
          <w:szCs w:val="24"/>
        </w:rPr>
        <w:t>346</w:t>
      </w:r>
    </w:p>
    <w:p w:rsidR="004D15E7" w:rsidRPr="00316495" w:rsidRDefault="004D15E7" w:rsidP="004D15E7">
      <w:pPr>
        <w:pStyle w:val="1"/>
        <w:spacing w:line="276" w:lineRule="auto"/>
        <w:ind w:left="3539"/>
        <w:jc w:val="center"/>
        <w:rPr>
          <w:rFonts w:cs="Times New Roman"/>
          <w:sz w:val="24"/>
          <w:szCs w:val="24"/>
        </w:rPr>
      </w:pPr>
    </w:p>
    <w:p w:rsidR="004D15E7" w:rsidRPr="00316495" w:rsidRDefault="004D15E7" w:rsidP="004D15E7">
      <w:pPr>
        <w:pStyle w:val="1"/>
        <w:spacing w:line="276" w:lineRule="auto"/>
        <w:ind w:left="3539"/>
        <w:rPr>
          <w:rFonts w:cs="Times New Roman"/>
          <w:sz w:val="24"/>
          <w:szCs w:val="24"/>
        </w:rPr>
      </w:pPr>
      <w:r w:rsidRPr="00316495">
        <w:rPr>
          <w:rFonts w:cs="Times New Roman"/>
          <w:sz w:val="24"/>
          <w:szCs w:val="24"/>
        </w:rPr>
        <w:t>ПЛАН</w:t>
      </w:r>
    </w:p>
    <w:p w:rsidR="004D15E7" w:rsidRPr="00316495" w:rsidRDefault="004D15E7" w:rsidP="004D15E7">
      <w:pPr>
        <w:pStyle w:val="1"/>
        <w:spacing w:line="276" w:lineRule="auto"/>
        <w:ind w:firstLine="0"/>
        <w:jc w:val="center"/>
        <w:rPr>
          <w:rFonts w:cs="Times New Roman"/>
          <w:sz w:val="24"/>
          <w:szCs w:val="24"/>
        </w:rPr>
      </w:pPr>
      <w:r w:rsidRPr="00316495">
        <w:rPr>
          <w:rFonts w:cs="Times New Roman"/>
          <w:sz w:val="24"/>
          <w:szCs w:val="24"/>
        </w:rPr>
        <w:t>мероприятий по организации обеспечения первичных мер пожарной безопасности</w:t>
      </w:r>
    </w:p>
    <w:p w:rsidR="004D15E7" w:rsidRPr="00316495" w:rsidRDefault="004D15E7" w:rsidP="004D15E7">
      <w:pPr>
        <w:pStyle w:val="1"/>
        <w:spacing w:line="276" w:lineRule="auto"/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67"/>
        <w:gridCol w:w="4390"/>
        <w:gridCol w:w="1559"/>
        <w:gridCol w:w="1276"/>
        <w:gridCol w:w="1553"/>
      </w:tblGrid>
      <w:tr w:rsidR="009505E5" w:rsidRPr="00316495" w:rsidTr="00810ADF">
        <w:tc>
          <w:tcPr>
            <w:tcW w:w="567" w:type="dxa"/>
          </w:tcPr>
          <w:p w:rsidR="00B1750D" w:rsidRPr="00316495" w:rsidRDefault="00B1750D" w:rsidP="00810ADF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390" w:type="dxa"/>
          </w:tcPr>
          <w:p w:rsidR="00B1750D" w:rsidRPr="00316495" w:rsidRDefault="00B1750D" w:rsidP="00810ADF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B1750D" w:rsidRPr="00316495" w:rsidRDefault="00B1750D" w:rsidP="00810ADF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276" w:type="dxa"/>
          </w:tcPr>
          <w:p w:rsidR="00B1750D" w:rsidRPr="00316495" w:rsidRDefault="00B1750D" w:rsidP="00810ADF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553" w:type="dxa"/>
          </w:tcPr>
          <w:p w:rsidR="00B1750D" w:rsidRPr="00316495" w:rsidRDefault="00B1750D" w:rsidP="00810ADF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Финансирование</w:t>
            </w:r>
          </w:p>
        </w:tc>
      </w:tr>
      <w:tr w:rsidR="009505E5" w:rsidRPr="00316495" w:rsidTr="00810ADF">
        <w:tc>
          <w:tcPr>
            <w:tcW w:w="567" w:type="dxa"/>
          </w:tcPr>
          <w:p w:rsidR="00B1750D" w:rsidRPr="00316495" w:rsidRDefault="00686623" w:rsidP="00810ADF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90" w:type="dxa"/>
          </w:tcPr>
          <w:p w:rsidR="00B1750D" w:rsidRPr="00316495" w:rsidRDefault="00810ADF" w:rsidP="00810ADF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Обеспечение противопожарного водоснабжения для целей наружного пожаротушения (пожарные гидранты, пожарные водоёмы, устройство подъездов для пожарных машин к естественным водоёмам, внутренний противопожарный водопровод) при новом строительстве и реконструкции объектов. Поддержание источников противопожарного водоснабжения в работоспособном состоянии при эксплуатации (обозначение места расположения, содержание подъездов, утепление в холодное время года).</w:t>
            </w:r>
          </w:p>
        </w:tc>
        <w:tc>
          <w:tcPr>
            <w:tcW w:w="1559" w:type="dxa"/>
          </w:tcPr>
          <w:p w:rsidR="00B1750D" w:rsidRPr="00316495" w:rsidRDefault="00810ADF" w:rsidP="00810ADF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Администрация поселения и владельцы частных домов</w:t>
            </w:r>
          </w:p>
        </w:tc>
        <w:tc>
          <w:tcPr>
            <w:tcW w:w="1276" w:type="dxa"/>
          </w:tcPr>
          <w:p w:rsidR="00B1750D" w:rsidRPr="00316495" w:rsidRDefault="00810ADF" w:rsidP="00810ADF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3" w:type="dxa"/>
          </w:tcPr>
          <w:p w:rsidR="00B1750D" w:rsidRPr="00316495" w:rsidRDefault="00686623" w:rsidP="00E50C7C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9505E5" w:rsidRPr="00316495" w:rsidTr="00810ADF">
        <w:tc>
          <w:tcPr>
            <w:tcW w:w="567" w:type="dxa"/>
          </w:tcPr>
          <w:p w:rsidR="00B1750D" w:rsidRPr="00316495" w:rsidRDefault="00686623" w:rsidP="00810ADF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390" w:type="dxa"/>
          </w:tcPr>
          <w:p w:rsidR="00B1750D" w:rsidRPr="00316495" w:rsidRDefault="00D263D5" w:rsidP="00865EC2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Контроль за оборудованием объектов</w:t>
            </w:r>
            <w:r w:rsidR="00865EC2" w:rsidRPr="00316495">
              <w:rPr>
                <w:rFonts w:cs="Times New Roman"/>
                <w:sz w:val="24"/>
                <w:szCs w:val="24"/>
              </w:rPr>
              <w:t xml:space="preserve"> муниципальной собственности</w:t>
            </w:r>
            <w:r w:rsidRPr="00316495">
              <w:rPr>
                <w:rFonts w:cs="Times New Roman"/>
                <w:sz w:val="24"/>
                <w:szCs w:val="24"/>
              </w:rPr>
              <w:t>, установками противопожарной автоматики и организацией их технического обслуживания при эксплуатации.</w:t>
            </w:r>
          </w:p>
        </w:tc>
        <w:tc>
          <w:tcPr>
            <w:tcW w:w="1559" w:type="dxa"/>
          </w:tcPr>
          <w:p w:rsidR="00B1750D" w:rsidRPr="00316495" w:rsidRDefault="00D263D5" w:rsidP="00810ADF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276" w:type="dxa"/>
          </w:tcPr>
          <w:p w:rsidR="00B1750D" w:rsidRPr="00316495" w:rsidRDefault="00D263D5" w:rsidP="00810ADF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553" w:type="dxa"/>
          </w:tcPr>
          <w:p w:rsidR="00B1750D" w:rsidRPr="00316495" w:rsidRDefault="00686623" w:rsidP="00810ADF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9505E5" w:rsidRPr="00316495" w:rsidTr="00810ADF">
        <w:tc>
          <w:tcPr>
            <w:tcW w:w="567" w:type="dxa"/>
          </w:tcPr>
          <w:p w:rsidR="00B1750D" w:rsidRPr="00316495" w:rsidRDefault="00686623" w:rsidP="00810ADF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390" w:type="dxa"/>
          </w:tcPr>
          <w:p w:rsidR="00B1750D" w:rsidRPr="00316495" w:rsidRDefault="00686623" w:rsidP="00686623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Участие в проведении</w:t>
            </w:r>
            <w:r w:rsidR="00D263D5" w:rsidRPr="00316495">
              <w:rPr>
                <w:rFonts w:cs="Times New Roman"/>
                <w:sz w:val="24"/>
                <w:szCs w:val="24"/>
              </w:rPr>
              <w:t xml:space="preserve"> мероприятий по очистке населенных пунктов и организаций от горючих отходов. </w:t>
            </w:r>
            <w:r w:rsidRPr="00316495">
              <w:rPr>
                <w:rFonts w:cs="Times New Roman"/>
                <w:sz w:val="24"/>
                <w:szCs w:val="24"/>
              </w:rPr>
              <w:t>Информирование о з</w:t>
            </w:r>
            <w:r w:rsidR="00D263D5" w:rsidRPr="00316495">
              <w:rPr>
                <w:rFonts w:cs="Times New Roman"/>
                <w:sz w:val="24"/>
                <w:szCs w:val="24"/>
              </w:rPr>
              <w:t>апрещени</w:t>
            </w:r>
            <w:r w:rsidRPr="00316495">
              <w:rPr>
                <w:rFonts w:cs="Times New Roman"/>
                <w:sz w:val="24"/>
                <w:szCs w:val="24"/>
              </w:rPr>
              <w:t xml:space="preserve">и </w:t>
            </w:r>
            <w:r w:rsidR="00D263D5" w:rsidRPr="00316495">
              <w:rPr>
                <w:rFonts w:cs="Times New Roman"/>
                <w:sz w:val="24"/>
                <w:szCs w:val="24"/>
              </w:rPr>
              <w:t>разведения костров, сжигания отходов на территориях населённых пунктов и объектов.</w:t>
            </w:r>
          </w:p>
        </w:tc>
        <w:tc>
          <w:tcPr>
            <w:tcW w:w="1559" w:type="dxa"/>
          </w:tcPr>
          <w:p w:rsidR="00B1750D" w:rsidRPr="00316495" w:rsidRDefault="00D263D5" w:rsidP="00810ADF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276" w:type="dxa"/>
          </w:tcPr>
          <w:p w:rsidR="00B1750D" w:rsidRPr="00316495" w:rsidRDefault="00D263D5" w:rsidP="00810ADF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553" w:type="dxa"/>
          </w:tcPr>
          <w:p w:rsidR="00B1750D" w:rsidRPr="00316495" w:rsidRDefault="00686623" w:rsidP="00810ADF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9505E5" w:rsidRPr="00316495" w:rsidTr="00810ADF">
        <w:tc>
          <w:tcPr>
            <w:tcW w:w="567" w:type="dxa"/>
          </w:tcPr>
          <w:p w:rsidR="00B1750D" w:rsidRPr="00316495" w:rsidRDefault="00686623" w:rsidP="00810ADF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390" w:type="dxa"/>
          </w:tcPr>
          <w:p w:rsidR="00B1750D" w:rsidRPr="00316495" w:rsidRDefault="00D263D5" w:rsidP="007005F9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Организация противопожарной пропаганды и обучени</w:t>
            </w:r>
            <w:r w:rsidR="007005F9" w:rsidRPr="00316495">
              <w:rPr>
                <w:rFonts w:cs="Times New Roman"/>
                <w:sz w:val="24"/>
                <w:szCs w:val="24"/>
              </w:rPr>
              <w:t>я</w:t>
            </w:r>
            <w:r w:rsidRPr="00316495">
              <w:rPr>
                <w:rFonts w:cs="Times New Roman"/>
                <w:sz w:val="24"/>
                <w:szCs w:val="24"/>
              </w:rPr>
              <w:t xml:space="preserve"> населения </w:t>
            </w:r>
            <w:r w:rsidR="008E61BC" w:rsidRPr="00316495">
              <w:rPr>
                <w:rFonts w:cs="Times New Roman"/>
                <w:sz w:val="24"/>
                <w:szCs w:val="24"/>
              </w:rPr>
              <w:t>мерам пожарной безопасности, информационное обеспеч</w:t>
            </w:r>
            <w:r w:rsidR="007005F9" w:rsidRPr="00316495">
              <w:rPr>
                <w:rFonts w:cs="Times New Roman"/>
                <w:sz w:val="24"/>
                <w:szCs w:val="24"/>
              </w:rPr>
              <w:t>е</w:t>
            </w:r>
            <w:r w:rsidR="008E61BC" w:rsidRPr="00316495">
              <w:rPr>
                <w:rFonts w:cs="Times New Roman"/>
                <w:sz w:val="24"/>
                <w:szCs w:val="24"/>
              </w:rPr>
              <w:t>ние.</w:t>
            </w:r>
          </w:p>
        </w:tc>
        <w:tc>
          <w:tcPr>
            <w:tcW w:w="1559" w:type="dxa"/>
          </w:tcPr>
          <w:p w:rsidR="00B1750D" w:rsidRPr="00316495" w:rsidRDefault="00D263D5" w:rsidP="00810ADF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276" w:type="dxa"/>
          </w:tcPr>
          <w:p w:rsidR="00B1750D" w:rsidRPr="00316495" w:rsidRDefault="00D263D5" w:rsidP="00810ADF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553" w:type="dxa"/>
          </w:tcPr>
          <w:p w:rsidR="00B1750D" w:rsidRPr="00316495" w:rsidRDefault="00686623" w:rsidP="00810ADF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7769CA" w:rsidRPr="00316495" w:rsidTr="00810ADF">
        <w:tc>
          <w:tcPr>
            <w:tcW w:w="567" w:type="dxa"/>
          </w:tcPr>
          <w:p w:rsidR="007769CA" w:rsidRPr="00316495" w:rsidRDefault="00686623" w:rsidP="00865EC2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390" w:type="dxa"/>
          </w:tcPr>
          <w:p w:rsidR="007769CA" w:rsidRPr="00316495" w:rsidRDefault="007769CA" w:rsidP="007769CA">
            <w:pPr>
              <w:pStyle w:val="1"/>
              <w:spacing w:line="240" w:lineRule="auto"/>
              <w:ind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территориях.</w:t>
            </w:r>
          </w:p>
        </w:tc>
        <w:tc>
          <w:tcPr>
            <w:tcW w:w="1559" w:type="dxa"/>
          </w:tcPr>
          <w:p w:rsidR="007769CA" w:rsidRPr="00316495" w:rsidRDefault="007769CA" w:rsidP="007769CA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276" w:type="dxa"/>
          </w:tcPr>
          <w:p w:rsidR="007769CA" w:rsidRPr="00316495" w:rsidRDefault="007769CA" w:rsidP="007769CA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553" w:type="dxa"/>
          </w:tcPr>
          <w:p w:rsidR="007769CA" w:rsidRPr="00316495" w:rsidRDefault="00686623" w:rsidP="007769CA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7769CA" w:rsidRPr="00316495" w:rsidTr="00810ADF">
        <w:tc>
          <w:tcPr>
            <w:tcW w:w="567" w:type="dxa"/>
          </w:tcPr>
          <w:p w:rsidR="007769CA" w:rsidRPr="00316495" w:rsidRDefault="00686623" w:rsidP="00865EC2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390" w:type="dxa"/>
          </w:tcPr>
          <w:p w:rsidR="007769CA" w:rsidRPr="00316495" w:rsidRDefault="007769CA" w:rsidP="007769CA">
            <w:pPr>
              <w:pStyle w:val="1"/>
              <w:spacing w:line="240" w:lineRule="auto"/>
              <w:ind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Организац</w:t>
            </w:r>
            <w:bookmarkStart w:id="0" w:name="_GoBack"/>
            <w:bookmarkEnd w:id="0"/>
            <w:r w:rsidRPr="00316495">
              <w:rPr>
                <w:rFonts w:cs="Times New Roman"/>
                <w:sz w:val="24"/>
                <w:szCs w:val="24"/>
              </w:rPr>
              <w:t xml:space="preserve">ия и принятие мер по </w:t>
            </w:r>
            <w:r w:rsidRPr="00316495">
              <w:rPr>
                <w:rFonts w:cs="Times New Roman"/>
                <w:sz w:val="24"/>
                <w:szCs w:val="24"/>
              </w:rPr>
              <w:lastRenderedPageBreak/>
              <w:t>оповещению населения и подразделений Государственной противопожарной службы о пожаре.</w:t>
            </w:r>
          </w:p>
        </w:tc>
        <w:tc>
          <w:tcPr>
            <w:tcW w:w="1559" w:type="dxa"/>
          </w:tcPr>
          <w:p w:rsidR="007769CA" w:rsidRPr="00316495" w:rsidRDefault="002F2959" w:rsidP="007769CA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lastRenderedPageBreak/>
              <w:t>Администра</w:t>
            </w:r>
            <w:r w:rsidRPr="00316495">
              <w:rPr>
                <w:rFonts w:cs="Times New Roman"/>
                <w:sz w:val="24"/>
                <w:szCs w:val="24"/>
              </w:rPr>
              <w:lastRenderedPageBreak/>
              <w:t>ция поселения</w:t>
            </w:r>
          </w:p>
        </w:tc>
        <w:tc>
          <w:tcPr>
            <w:tcW w:w="1276" w:type="dxa"/>
          </w:tcPr>
          <w:p w:rsidR="007769CA" w:rsidRPr="00316495" w:rsidRDefault="00E50C7C" w:rsidP="007769CA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lastRenderedPageBreak/>
              <w:t>Постоянн</w:t>
            </w:r>
            <w:r w:rsidRPr="00316495">
              <w:rPr>
                <w:rFonts w:cs="Times New Roman"/>
                <w:sz w:val="24"/>
                <w:szCs w:val="24"/>
              </w:rPr>
              <w:lastRenderedPageBreak/>
              <w:t>о</w:t>
            </w:r>
          </w:p>
        </w:tc>
        <w:tc>
          <w:tcPr>
            <w:tcW w:w="1553" w:type="dxa"/>
          </w:tcPr>
          <w:p w:rsidR="007769CA" w:rsidRPr="00316495" w:rsidRDefault="00686623" w:rsidP="007769CA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7769CA" w:rsidRPr="00316495" w:rsidTr="00810ADF">
        <w:tc>
          <w:tcPr>
            <w:tcW w:w="567" w:type="dxa"/>
          </w:tcPr>
          <w:p w:rsidR="007769CA" w:rsidRPr="00316495" w:rsidRDefault="00316495" w:rsidP="00865EC2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0" w:type="dxa"/>
          </w:tcPr>
          <w:p w:rsidR="007769CA" w:rsidRPr="00316495" w:rsidRDefault="00A4104B" w:rsidP="00316495">
            <w:pPr>
              <w:pStyle w:val="1"/>
              <w:spacing w:line="240" w:lineRule="auto"/>
              <w:ind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316495">
              <w:rPr>
                <w:rFonts w:eastAsia="Times New Roman" w:cs="Times New Roman"/>
                <w:sz w:val="24"/>
                <w:szCs w:val="24"/>
                <w:lang w:eastAsia="ru-RU"/>
              </w:rPr>
              <w:t>Содержание в исправном состоянии средств обеспечения пожарной безопасности</w:t>
            </w:r>
            <w:r w:rsidR="00316495" w:rsidRPr="003164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общественных зданий</w:t>
            </w:r>
            <w:r w:rsidRPr="00316495">
              <w:rPr>
                <w:rFonts w:eastAsia="Times New Roman" w:cs="Times New Roman"/>
                <w:sz w:val="24"/>
                <w:szCs w:val="24"/>
                <w:lang w:eastAsia="ru-RU"/>
              </w:rPr>
              <w:t>, находящихся в муниципальной собственности.</w:t>
            </w:r>
          </w:p>
        </w:tc>
        <w:tc>
          <w:tcPr>
            <w:tcW w:w="1559" w:type="dxa"/>
          </w:tcPr>
          <w:p w:rsidR="007769CA" w:rsidRPr="00316495" w:rsidRDefault="00E50C7C" w:rsidP="007769CA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Лицо, ответственное за пожарную безопасность в здании</w:t>
            </w:r>
          </w:p>
        </w:tc>
        <w:tc>
          <w:tcPr>
            <w:tcW w:w="1276" w:type="dxa"/>
          </w:tcPr>
          <w:p w:rsidR="007769CA" w:rsidRPr="00316495" w:rsidRDefault="00E50C7C" w:rsidP="007769CA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553" w:type="dxa"/>
          </w:tcPr>
          <w:p w:rsidR="007769CA" w:rsidRPr="00316495" w:rsidRDefault="00316495" w:rsidP="007769CA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7769CA" w:rsidRPr="00316495" w:rsidTr="00810ADF">
        <w:tc>
          <w:tcPr>
            <w:tcW w:w="567" w:type="dxa"/>
          </w:tcPr>
          <w:p w:rsidR="007769CA" w:rsidRPr="00316495" w:rsidRDefault="00316495" w:rsidP="00865EC2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 xml:space="preserve"> </w:t>
            </w:r>
            <w:r w:rsidR="00865EC2" w:rsidRPr="0031649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390" w:type="dxa"/>
          </w:tcPr>
          <w:p w:rsidR="007769CA" w:rsidRPr="00316495" w:rsidRDefault="00F225CA" w:rsidP="00316495">
            <w:pPr>
              <w:pStyle w:val="1"/>
              <w:spacing w:line="240" w:lineRule="auto"/>
              <w:ind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3164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Поддержание в постоянной готовности </w:t>
            </w:r>
            <w:r w:rsidR="00316495" w:rsidRPr="00316495">
              <w:rPr>
                <w:rFonts w:eastAsia="Times New Roman" w:cs="Times New Roman"/>
                <w:sz w:val="24"/>
                <w:szCs w:val="24"/>
                <w:lang w:eastAsia="ru-RU"/>
              </w:rPr>
              <w:t>оборудование</w:t>
            </w:r>
            <w:r w:rsidRPr="00316495">
              <w:rPr>
                <w:rFonts w:eastAsia="Times New Roman" w:cs="Times New Roman"/>
                <w:sz w:val="24"/>
                <w:szCs w:val="24"/>
                <w:lang w:eastAsia="ru-RU"/>
              </w:rPr>
              <w:t>, для тушения пожара</w:t>
            </w:r>
            <w:r w:rsidR="00316495" w:rsidRPr="003164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(ранцевые огнетушители, мотопомпы)</w:t>
            </w:r>
            <w:r w:rsidRPr="0031649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7769CA" w:rsidRPr="00316495" w:rsidRDefault="00E50C7C" w:rsidP="007769CA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276" w:type="dxa"/>
          </w:tcPr>
          <w:p w:rsidR="007769CA" w:rsidRPr="00316495" w:rsidRDefault="00E50C7C" w:rsidP="007769CA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553" w:type="dxa"/>
          </w:tcPr>
          <w:p w:rsidR="007769CA" w:rsidRPr="00316495" w:rsidRDefault="00316495" w:rsidP="007769CA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1649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:rsidR="004D15E7" w:rsidRPr="004D15E7" w:rsidRDefault="004D15E7" w:rsidP="004D15E7">
      <w:pPr>
        <w:pStyle w:val="1"/>
        <w:spacing w:line="276" w:lineRule="auto"/>
        <w:ind w:firstLine="0"/>
        <w:rPr>
          <w:sz w:val="26"/>
          <w:szCs w:val="26"/>
        </w:rPr>
      </w:pPr>
    </w:p>
    <w:sectPr w:rsidR="004D15E7" w:rsidRPr="004D15E7" w:rsidSect="003164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13D8"/>
    <w:multiLevelType w:val="hybridMultilevel"/>
    <w:tmpl w:val="15386AA0"/>
    <w:lvl w:ilvl="0" w:tplc="A358D4A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C29F7"/>
    <w:multiLevelType w:val="hybridMultilevel"/>
    <w:tmpl w:val="506A4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C0DED"/>
    <w:multiLevelType w:val="multilevel"/>
    <w:tmpl w:val="FB9C4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9A7A53"/>
    <w:multiLevelType w:val="multilevel"/>
    <w:tmpl w:val="1C6CB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713D82"/>
    <w:multiLevelType w:val="hybridMultilevel"/>
    <w:tmpl w:val="3E0E01D6"/>
    <w:lvl w:ilvl="0" w:tplc="E580059A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CF45E1E"/>
    <w:multiLevelType w:val="multilevel"/>
    <w:tmpl w:val="BB04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3C38"/>
    <w:rsid w:val="000A6EC1"/>
    <w:rsid w:val="000F45C5"/>
    <w:rsid w:val="00196AC2"/>
    <w:rsid w:val="002F2959"/>
    <w:rsid w:val="00316495"/>
    <w:rsid w:val="004003BA"/>
    <w:rsid w:val="004A16FA"/>
    <w:rsid w:val="004C68AC"/>
    <w:rsid w:val="004D15E7"/>
    <w:rsid w:val="004F4B2F"/>
    <w:rsid w:val="005F3085"/>
    <w:rsid w:val="005F4C0A"/>
    <w:rsid w:val="0060606B"/>
    <w:rsid w:val="00676C39"/>
    <w:rsid w:val="00686623"/>
    <w:rsid w:val="007005F9"/>
    <w:rsid w:val="007769CA"/>
    <w:rsid w:val="00810ADF"/>
    <w:rsid w:val="008202DD"/>
    <w:rsid w:val="00865EC2"/>
    <w:rsid w:val="00872A99"/>
    <w:rsid w:val="008E360E"/>
    <w:rsid w:val="008E61BC"/>
    <w:rsid w:val="00936E68"/>
    <w:rsid w:val="009505E5"/>
    <w:rsid w:val="009C78B7"/>
    <w:rsid w:val="00A4104B"/>
    <w:rsid w:val="00AD5FDF"/>
    <w:rsid w:val="00B1750D"/>
    <w:rsid w:val="00B93C38"/>
    <w:rsid w:val="00C2545D"/>
    <w:rsid w:val="00D263D5"/>
    <w:rsid w:val="00D40039"/>
    <w:rsid w:val="00D6405A"/>
    <w:rsid w:val="00E50C7C"/>
    <w:rsid w:val="00E607CB"/>
    <w:rsid w:val="00EF12E6"/>
    <w:rsid w:val="00F225CA"/>
    <w:rsid w:val="00F720DC"/>
    <w:rsid w:val="00FA41DC"/>
    <w:rsid w:val="00FB48E2"/>
    <w:rsid w:val="00FD13F2"/>
    <w:rsid w:val="00FD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5F4C0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5F4C0A"/>
    <w:rPr>
      <w:rFonts w:ascii="Times New Roman" w:hAnsi="Times New Roman"/>
      <w:sz w:val="28"/>
    </w:rPr>
  </w:style>
  <w:style w:type="table" w:styleId="a3">
    <w:name w:val="Table Grid"/>
    <w:basedOn w:val="a1"/>
    <w:uiPriority w:val="39"/>
    <w:rsid w:val="004D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5F4C0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5F4C0A"/>
    <w:rPr>
      <w:rFonts w:ascii="Times New Roman" w:hAnsi="Times New Roman"/>
      <w:sz w:val="28"/>
    </w:rPr>
  </w:style>
  <w:style w:type="table" w:styleId="a3">
    <w:name w:val="Table Grid"/>
    <w:basedOn w:val="a1"/>
    <w:uiPriority w:val="39"/>
    <w:rsid w:val="004D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2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Александра Владимировна</dc:creator>
  <cp:keywords/>
  <dc:description/>
  <cp:lastModifiedBy>manager</cp:lastModifiedBy>
  <cp:revision>19</cp:revision>
  <cp:lastPrinted>2017-07-18T07:37:00Z</cp:lastPrinted>
  <dcterms:created xsi:type="dcterms:W3CDTF">2017-05-30T06:14:00Z</dcterms:created>
  <dcterms:modified xsi:type="dcterms:W3CDTF">2017-07-18T11:33:00Z</dcterms:modified>
</cp:coreProperties>
</file>