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Style w:val="Style_6_ch"/>
                <w:b w:val="1"/>
                <w:sz w:val="28"/>
              </w:rPr>
              <w:t>Увеличены размеры штрафа за навязывание потребителю дополнительных товаров (работ, услуг) за отдельную плату</w:t>
            </w:r>
          </w:p>
          <w:p w14:paraId="0A000000">
            <w:pPr>
              <w:widowControl w:val="0"/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0F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  <w:shd w:fill="F8D957" w:val="clear"/>
        </w:rPr>
      </w:pPr>
      <w:r>
        <w:rPr>
          <w:rStyle w:val="Style_6_ch"/>
          <w:sz w:val="28"/>
        </w:rPr>
        <w:t>Федеральным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законом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от 29.12.2025 № 561-ФЗ «</w:t>
      </w:r>
      <w:r>
        <w:rPr>
          <w:rStyle w:val="Style_6_ch"/>
          <w:sz w:val="28"/>
        </w:rPr>
        <w:t xml:space="preserve">О внесении изменений </w:t>
      </w:r>
      <w:r>
        <w:rPr>
          <w:rStyle w:val="Style_6_ch"/>
          <w:sz w:val="28"/>
        </w:rPr>
        <w:br/>
      </w:r>
      <w:r>
        <w:rPr>
          <w:rStyle w:val="Style_6_ch"/>
          <w:sz w:val="28"/>
        </w:rPr>
        <w:t>в статьи 3.5 и 14.8 Кодекса Российской Федерации об административных прав</w:t>
      </w:r>
      <w:r>
        <w:rPr>
          <w:rStyle w:val="Style_6_ch"/>
          <w:sz w:val="28"/>
        </w:rPr>
        <w:t>онарушениях»</w:t>
      </w:r>
    </w:p>
    <w:p w14:paraId="10000000">
      <w:pPr>
        <w:widowControl w:val="1"/>
        <w:spacing w:after="0" w:line="240" w:lineRule="auto"/>
        <w:ind w:firstLine="709"/>
        <w:jc w:val="both"/>
        <w:rPr>
          <w:sz w:val="28"/>
        </w:rPr>
      </w:pPr>
      <w:r>
        <w:rPr>
          <w:rStyle w:val="Style_6_ch"/>
          <w:sz w:val="28"/>
        </w:rPr>
        <w:t>Штраф за правонарушение, предусмотренное частью 2.1 статьи 14.8 КоАП РФ, увеличен с 2 - 4 тысяч рублей до 50 - 150 тысяч рублей для должностных лиц и с 20 - 40 тысяч рублей до 200 - 500 тысяч рублей для юридических лиц.</w:t>
      </w:r>
    </w:p>
    <w:p w14:paraId="11000000">
      <w:pPr>
        <w:widowControl w:val="1"/>
        <w:spacing w:after="0" w:line="240" w:lineRule="auto"/>
        <w:ind w:firstLine="709"/>
        <w:jc w:val="both"/>
        <w:rPr>
          <w:sz w:val="28"/>
        </w:rPr>
      </w:pPr>
      <w:r>
        <w:rPr>
          <w:rStyle w:val="Style_6_ch"/>
          <w:sz w:val="28"/>
        </w:rPr>
        <w:t>Начало действия документа -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09.01.2026</w:t>
      </w:r>
      <w:r>
        <w:rPr>
          <w:rStyle w:val="Style_6_ch"/>
          <w:sz w:val="28"/>
        </w:rPr>
        <w:t>.</w:t>
      </w:r>
    </w:p>
    <w:p w14:paraId="12000000">
      <w:pPr>
        <w:widowControl w:val="0"/>
        <w:spacing w:after="0" w:before="0" w:line="240" w:lineRule="auto"/>
        <w:ind w:firstLine="624" w:left="0" w:right="0"/>
        <w:jc w:val="both"/>
        <w:rPr>
          <w:sz w:val="28"/>
        </w:rPr>
      </w:pPr>
    </w:p>
    <w:p w14:paraId="13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14000000">
      <w:pPr>
        <w:rPr>
          <w:sz w:val="28"/>
        </w:rPr>
      </w:pPr>
    </w:p>
    <w:p w14:paraId="15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6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 Знак Знак Знак"/>
    <w:basedOn w:val="Style_6"/>
    <w:link w:val="Style_7_ch"/>
    <w:pPr>
      <w:widowControl w:val="0"/>
      <w:spacing w:afterAutospacing="on" w:beforeAutospacing="on"/>
      <w:ind/>
    </w:pPr>
    <w:rPr>
      <w:rFonts w:ascii="Tahoma" w:hAnsi="Tahoma"/>
    </w:rPr>
  </w:style>
  <w:style w:styleId="Style_7_ch" w:type="character">
    <w:name w:val=" Знак Знак Знак"/>
    <w:basedOn w:val="Style_6_ch"/>
    <w:link w:val="Style_7"/>
    <w:rPr>
      <w:rFonts w:ascii="Tahoma" w:hAnsi="Tahoma"/>
    </w:rPr>
  </w:style>
  <w:style w:styleId="Style_8" w:type="paragraph">
    <w:name w:val="toc 2"/>
    <w:next w:val="Style_6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ind/>
    </w:pPr>
    <w:rPr>
      <w:rFonts w:ascii="Arial" w:hAnsi="Arial"/>
      <w:b w:val="1"/>
    </w:rPr>
  </w:style>
  <w:style w:styleId="Style_9_ch" w:type="character">
    <w:name w:val="ConsPlusTitle"/>
    <w:link w:val="Style_9"/>
    <w:rPr>
      <w:rFonts w:ascii="Arial" w:hAnsi="Arial"/>
      <w:b w:val="1"/>
    </w:rPr>
  </w:style>
  <w:style w:styleId="Style_10" w:type="paragraph">
    <w:name w:val="toc 4"/>
    <w:next w:val="Style_6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16" w:type="paragraph">
    <w:name w:val="Body Text Indent 2"/>
    <w:basedOn w:val="Style_6"/>
    <w:link w:val="Style_16_ch"/>
    <w:pPr>
      <w:widowControl w:val="0"/>
      <w:ind w:firstLine="1120" w:left="-400"/>
      <w:jc w:val="both"/>
    </w:pPr>
    <w:rPr>
      <w:sz w:val="28"/>
    </w:rPr>
  </w:style>
  <w:style w:styleId="Style_16_ch" w:type="character">
    <w:name w:val="Body Text Indent 2"/>
    <w:basedOn w:val="Style_6_ch"/>
    <w:link w:val="Style_16"/>
    <w:rPr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ody Text"/>
    <w:basedOn w:val="Style_6"/>
    <w:link w:val="Style_18_ch"/>
    <w:pPr>
      <w:widowControl w:val="0"/>
      <w:ind/>
      <w:jc w:val="both"/>
    </w:pPr>
    <w:rPr>
      <w:sz w:val="28"/>
    </w:rPr>
  </w:style>
  <w:style w:styleId="Style_18_ch" w:type="character">
    <w:name w:val="Body Text"/>
    <w:basedOn w:val="Style_6_ch"/>
    <w:link w:val="Style_18"/>
    <w:rPr>
      <w:sz w:val="28"/>
    </w:rPr>
  </w:style>
  <w:style w:styleId="Style_19" w:type="paragraph">
    <w:name w:val="hl"/>
    <w:basedOn w:val="Style_17"/>
    <w:link w:val="Style_19_ch"/>
  </w:style>
  <w:style w:styleId="Style_19_ch" w:type="character">
    <w:name w:val="hl"/>
    <w:basedOn w:val="Style_17_ch"/>
    <w:link w:val="Style_19"/>
  </w:style>
  <w:style w:styleId="Style_20" w:type="paragraph">
    <w:name w:val="Font Style134"/>
    <w:link w:val="Style_20_ch"/>
    <w:rPr>
      <w:rFonts w:ascii="Times New Roman" w:hAnsi="Times New Roman"/>
      <w:sz w:val="26"/>
    </w:rPr>
  </w:style>
  <w:style w:styleId="Style_20_ch" w:type="character">
    <w:name w:val="Font Style134"/>
    <w:link w:val="Style_20"/>
    <w:rPr>
      <w:rFonts w:ascii="Times New Roman" w:hAnsi="Times New Roman"/>
      <w:sz w:val="26"/>
    </w:rPr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</w:rPr>
  </w:style>
  <w:style w:styleId="Style_21_ch" w:type="character">
    <w:name w:val="ConsPlusNonformat"/>
    <w:link w:val="Style_21"/>
    <w:rPr>
      <w:rFonts w:ascii="Courier New" w:hAnsi="Courier New"/>
    </w:rPr>
  </w:style>
  <w:style w:styleId="Style_22" w:type="paragraph">
    <w:name w:val="Font Style24"/>
    <w:link w:val="Style_22_ch"/>
    <w:rPr>
      <w:rFonts w:ascii="Times New Roman" w:hAnsi="Times New Roman"/>
      <w:spacing w:val="10"/>
      <w:sz w:val="22"/>
    </w:rPr>
  </w:style>
  <w:style w:styleId="Style_22_ch" w:type="character">
    <w:name w:val="Font Style24"/>
    <w:link w:val="Style_22"/>
    <w:rPr>
      <w:rFonts w:ascii="Times New Roman" w:hAnsi="Times New Roman"/>
      <w:spacing w:val="10"/>
      <w:sz w:val="22"/>
    </w:rPr>
  </w:style>
  <w:style w:styleId="Style_23" w:type="paragraph">
    <w:name w:val="Style11"/>
    <w:basedOn w:val="Style_6"/>
    <w:link w:val="Style_23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3_ch" w:type="character">
    <w:name w:val="Style11"/>
    <w:basedOn w:val="Style_6_ch"/>
    <w:link w:val="Style_23"/>
    <w:rPr>
      <w:sz w:val="24"/>
    </w:rPr>
  </w:style>
  <w:style w:styleId="Style_24" w:type="paragraph">
    <w:name w:val="blk"/>
    <w:basedOn w:val="Style_17"/>
    <w:link w:val="Style_24_ch"/>
  </w:style>
  <w:style w:styleId="Style_24_ch" w:type="character">
    <w:name w:val="blk"/>
    <w:basedOn w:val="Style_17_ch"/>
    <w:link w:val="Style_24"/>
  </w:style>
  <w:style w:styleId="Style_25" w:type="paragraph">
    <w:name w:val="Font Style26"/>
    <w:link w:val="Style_25_ch"/>
    <w:rPr>
      <w:rFonts w:ascii="Times New Roman" w:hAnsi="Times New Roman"/>
      <w:spacing w:val="10"/>
      <w:sz w:val="22"/>
    </w:rPr>
  </w:style>
  <w:style w:styleId="Style_25_ch" w:type="character">
    <w:name w:val="Font Style26"/>
    <w:link w:val="Style_25"/>
    <w:rPr>
      <w:rFonts w:ascii="Times New Roman" w:hAnsi="Times New Roman"/>
      <w:spacing w:val="10"/>
      <w:sz w:val="22"/>
    </w:rPr>
  </w:style>
  <w:style w:styleId="Style_26" w:type="paragraph">
    <w:name w:val="toc 3"/>
    <w:next w:val="Style_6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подписи"/>
    <w:basedOn w:val="Style_6"/>
    <w:link w:val="Style_27_ch"/>
    <w:pPr>
      <w:widowControl w:val="0"/>
      <w:ind/>
      <w:jc w:val="both"/>
    </w:pPr>
    <w:rPr>
      <w:sz w:val="24"/>
    </w:rPr>
  </w:style>
  <w:style w:styleId="Style_27_ch" w:type="character">
    <w:name w:val="подписи"/>
    <w:basedOn w:val="Style_6_ch"/>
    <w:link w:val="Style_27"/>
    <w:rPr>
      <w:sz w:val="24"/>
    </w:rPr>
  </w:style>
  <w:style w:styleId="Style_28" w:type="paragraph">
    <w:name w:val="Body Text Indent"/>
    <w:basedOn w:val="Style_6"/>
    <w:link w:val="Style_28_ch"/>
    <w:pPr>
      <w:widowControl w:val="0"/>
      <w:ind w:firstLine="0" w:left="-400"/>
      <w:jc w:val="both"/>
    </w:pPr>
    <w:rPr>
      <w:sz w:val="28"/>
    </w:rPr>
  </w:style>
  <w:style w:styleId="Style_28_ch" w:type="character">
    <w:name w:val="Body Text Indent"/>
    <w:basedOn w:val="Style_6_ch"/>
    <w:link w:val="Style_28"/>
    <w:rPr>
      <w:sz w:val="28"/>
    </w:rPr>
  </w:style>
  <w:style w:styleId="Style_29" w:type="paragraph">
    <w:name w:val=" Знак Знак3"/>
    <w:link w:val="Style_29_ch"/>
    <w:rPr>
      <w:sz w:val="28"/>
    </w:rPr>
  </w:style>
  <w:style w:styleId="Style_29_ch" w:type="character">
    <w:name w:val=" Знак Знак3"/>
    <w:link w:val="Style_29"/>
    <w:rPr>
      <w:sz w:val="28"/>
    </w:rPr>
  </w:style>
  <w:style w:styleId="Style_30" w:type="paragraph">
    <w:name w:val=" Знак Знак Знак Знак Знак Знак Знак Знак Знак Знак"/>
    <w:basedOn w:val="Style_6"/>
    <w:link w:val="Style_30_ch"/>
    <w:pPr>
      <w:widowControl w:val="0"/>
      <w:spacing w:afterAutospacing="on" w:beforeAutospacing="on"/>
      <w:ind/>
    </w:pPr>
    <w:rPr>
      <w:rFonts w:ascii="Tahoma" w:hAnsi="Tahoma"/>
    </w:rPr>
  </w:style>
  <w:style w:styleId="Style_30_ch" w:type="character">
    <w:name w:val=" Знак Знак Знак Знак Знак Знак Знак Знак Знак Знак"/>
    <w:basedOn w:val="Style_6_ch"/>
    <w:link w:val="Style_30"/>
    <w:rPr>
      <w:rFonts w:ascii="Tahoma" w:hAnsi="Tahoma"/>
    </w:rPr>
  </w:style>
  <w:style w:styleId="Style_31" w:type="paragraph">
    <w:name w:val="heading 5"/>
    <w:next w:val="Style_6"/>
    <w:link w:val="Style_3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heading 1"/>
    <w:basedOn w:val="Style_6"/>
    <w:next w:val="Style_6"/>
    <w:link w:val="Style_32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32_ch" w:type="character">
    <w:name w:val="heading 1"/>
    <w:basedOn w:val="Style_6_ch"/>
    <w:link w:val="Style_32"/>
    <w:rPr>
      <w:sz w:val="28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6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Style10"/>
    <w:basedOn w:val="Style_6"/>
    <w:link w:val="Style_36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6_ch" w:type="character">
    <w:name w:val="Style10"/>
    <w:basedOn w:val="Style_6_ch"/>
    <w:link w:val="Style_36"/>
    <w:rPr>
      <w:sz w:val="24"/>
    </w:rPr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Body Text 2"/>
    <w:basedOn w:val="Style_6"/>
    <w:link w:val="Style_38_ch"/>
    <w:pPr>
      <w:widowControl w:val="0"/>
      <w:spacing w:after="120" w:line="480" w:lineRule="auto"/>
      <w:ind/>
    </w:pPr>
    <w:rPr>
      <w:sz w:val="24"/>
    </w:rPr>
  </w:style>
  <w:style w:styleId="Style_38_ch" w:type="character">
    <w:name w:val="Body Text 2"/>
    <w:basedOn w:val="Style_6_ch"/>
    <w:link w:val="Style_38"/>
    <w:rPr>
      <w:sz w:val="24"/>
    </w:rPr>
  </w:style>
  <w:style w:styleId="Style_39" w:type="paragraph">
    <w:name w:val="toc 9"/>
    <w:next w:val="Style_6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s_161"/>
    <w:basedOn w:val="Style_6"/>
    <w:link w:val="Style_40_ch"/>
    <w:rPr>
      <w:sz w:val="24"/>
    </w:rPr>
  </w:style>
  <w:style w:styleId="Style_40_ch" w:type="character">
    <w:name w:val="s_161"/>
    <w:basedOn w:val="Style_6_ch"/>
    <w:link w:val="Style_40"/>
    <w:rPr>
      <w:sz w:val="24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41" w:type="paragraph">
    <w:name w:val="ConsPlusNormal"/>
    <w:link w:val="Style_41_ch"/>
    <w:rPr>
      <w:rFonts w:ascii="Arial" w:hAnsi="Arial"/>
    </w:rPr>
  </w:style>
  <w:style w:styleId="Style_41_ch" w:type="character">
    <w:name w:val="ConsPlusNormal"/>
    <w:link w:val="Style_41"/>
    <w:rPr>
      <w:rFonts w:ascii="Arial" w:hAnsi="Arial"/>
    </w:rPr>
  </w:style>
  <w:style w:styleId="Style_42" w:type="paragraph">
    <w:name w:val="toc 8"/>
    <w:next w:val="Style_6"/>
    <w:link w:val="Style_4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3" w:type="paragraph">
    <w:name w:val="toc 5"/>
    <w:next w:val="Style_6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Style13"/>
    <w:basedOn w:val="Style_6"/>
    <w:link w:val="Style_44_ch"/>
    <w:pPr>
      <w:widowControl w:val="0"/>
      <w:spacing w:line="298" w:lineRule="exact"/>
      <w:ind w:firstLine="701" w:left="0"/>
      <w:jc w:val="both"/>
    </w:pPr>
    <w:rPr>
      <w:sz w:val="24"/>
    </w:rPr>
  </w:style>
  <w:style w:styleId="Style_44_ch" w:type="character">
    <w:name w:val="Style13"/>
    <w:basedOn w:val="Style_6_ch"/>
    <w:link w:val="Style_44"/>
    <w:rPr>
      <w:sz w:val="24"/>
    </w:rPr>
  </w:style>
  <w:style w:styleId="Style_45" w:type="paragraph">
    <w:name w:val="Subtitle"/>
    <w:next w:val="Style_6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basedOn w:val="Style_6"/>
    <w:link w:val="Style_46_ch"/>
    <w:uiPriority w:val="10"/>
    <w:qFormat/>
    <w:pPr>
      <w:widowControl w:val="0"/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Знак Знак Знак Знак Знак Знак Знак Знак Знак Знак Знак Знак Знак Знак Знак Знак"/>
    <w:basedOn w:val="Style_6"/>
    <w:link w:val="Style_49_ch"/>
    <w:pPr>
      <w:widowControl w:val="0"/>
      <w:spacing w:after="160" w:line="240" w:lineRule="exact"/>
      <w:ind/>
      <w:jc w:val="right"/>
    </w:pPr>
  </w:style>
  <w:style w:styleId="Style_49_ch" w:type="character">
    <w:name w:val="Знак Знак Знак Знак Знак Знак Знак Знак Знак Знак Знак Знак Знак Знак Знак Знак"/>
    <w:basedOn w:val="Style_6_ch"/>
    <w:link w:val="Style_49"/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2026-01-12T16:52:23Z</dcterms:modified>
</cp:coreProperties>
</file>