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9" w:type="dxa"/>
        <w:tblInd w:w="-459" w:type="dxa"/>
        <w:tblLayout w:type="fixed"/>
        <w:tblLook w:val="04A0"/>
      </w:tblPr>
      <w:tblGrid>
        <w:gridCol w:w="5925"/>
        <w:gridCol w:w="3531"/>
        <w:gridCol w:w="1035"/>
        <w:gridCol w:w="5708"/>
      </w:tblGrid>
      <w:tr w:rsidR="002354C4" w:rsidTr="0081642E">
        <w:trPr>
          <w:cantSplit/>
          <w:trHeight w:val="375"/>
        </w:trPr>
        <w:tc>
          <w:tcPr>
            <w:tcW w:w="5925" w:type="dxa"/>
            <w:vAlign w:val="bottom"/>
          </w:tcPr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vAlign w:val="bottom"/>
          </w:tcPr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Align w:val="bottom"/>
          </w:tcPr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08" w:type="dxa"/>
            <w:vAlign w:val="bottom"/>
          </w:tcPr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2</w:t>
            </w:r>
          </w:p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09.12.2013г.  № 339</w:t>
            </w:r>
          </w:p>
          <w:p w:rsidR="002354C4" w:rsidRDefault="002354C4" w:rsidP="0081642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54C4" w:rsidTr="0081642E">
        <w:trPr>
          <w:trHeight w:val="765"/>
        </w:trPr>
        <w:tc>
          <w:tcPr>
            <w:tcW w:w="16199" w:type="dxa"/>
            <w:gridSpan w:val="4"/>
            <w:vAlign w:val="bottom"/>
          </w:tcPr>
          <w:p w:rsidR="002354C4" w:rsidRDefault="002354C4" w:rsidP="008164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54C4" w:rsidRDefault="002354C4" w:rsidP="008164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 мероприятий по укреплению доходной базы бюджета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 –2014 годы </w:t>
            </w:r>
          </w:p>
          <w:p w:rsidR="002354C4" w:rsidRDefault="002354C4" w:rsidP="008164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части законотворческой деятельности</w:t>
            </w:r>
          </w:p>
          <w:p w:rsidR="002354C4" w:rsidRDefault="002354C4" w:rsidP="008164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354C4" w:rsidRDefault="002354C4" w:rsidP="002354C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760"/>
        <w:gridCol w:w="4140"/>
        <w:gridCol w:w="1058"/>
        <w:gridCol w:w="1227"/>
        <w:gridCol w:w="1035"/>
        <w:gridCol w:w="1203"/>
      </w:tblGrid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 w:val="restart"/>
          </w:tcPr>
          <w:p w:rsidR="002354C4" w:rsidRDefault="002354C4" w:rsidP="0081642E">
            <w:pPr>
              <w:jc w:val="both"/>
            </w:pPr>
            <w:r>
              <w:t>№</w:t>
            </w:r>
          </w:p>
        </w:tc>
        <w:tc>
          <w:tcPr>
            <w:tcW w:w="5760" w:type="dxa"/>
            <w:vMerge w:val="restart"/>
          </w:tcPr>
          <w:p w:rsidR="002354C4" w:rsidRDefault="002354C4" w:rsidP="0081642E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4140" w:type="dxa"/>
            <w:vMerge w:val="restart"/>
          </w:tcPr>
          <w:p w:rsidR="002354C4" w:rsidRDefault="002354C4" w:rsidP="0081642E">
            <w:pPr>
              <w:jc w:val="both"/>
            </w:pPr>
            <w:r>
              <w:t>Ответственные исполнители</w:t>
            </w:r>
          </w:p>
        </w:tc>
        <w:tc>
          <w:tcPr>
            <w:tcW w:w="4523" w:type="dxa"/>
            <w:gridSpan w:val="4"/>
          </w:tcPr>
          <w:p w:rsidR="002354C4" w:rsidRDefault="002354C4" w:rsidP="0081642E">
            <w:pPr>
              <w:jc w:val="both"/>
            </w:pPr>
            <w:r>
              <w:t>Бюджетный эффект, тыс. рублей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5760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4140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2285" w:type="dxa"/>
            <w:gridSpan w:val="2"/>
          </w:tcPr>
          <w:p w:rsidR="002354C4" w:rsidRDefault="002354C4" w:rsidP="0081642E">
            <w:pPr>
              <w:jc w:val="both"/>
            </w:pPr>
            <w:r>
              <w:t>2013год</w:t>
            </w:r>
          </w:p>
        </w:tc>
        <w:tc>
          <w:tcPr>
            <w:tcW w:w="2238" w:type="dxa"/>
            <w:gridSpan w:val="2"/>
          </w:tcPr>
          <w:p w:rsidR="002354C4" w:rsidRDefault="002354C4" w:rsidP="0081642E">
            <w:pPr>
              <w:jc w:val="both"/>
            </w:pPr>
            <w:r>
              <w:t>2014 год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5760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4140" w:type="dxa"/>
            <w:vMerge/>
          </w:tcPr>
          <w:p w:rsidR="002354C4" w:rsidRDefault="002354C4" w:rsidP="0081642E">
            <w:pPr>
              <w:jc w:val="both"/>
            </w:pPr>
          </w:p>
        </w:tc>
        <w:tc>
          <w:tcPr>
            <w:tcW w:w="1058" w:type="dxa"/>
          </w:tcPr>
          <w:p w:rsidR="002354C4" w:rsidRDefault="002354C4" w:rsidP="0081642E">
            <w:pPr>
              <w:jc w:val="both"/>
            </w:pPr>
            <w:r>
              <w:t>план</w:t>
            </w:r>
          </w:p>
        </w:tc>
        <w:tc>
          <w:tcPr>
            <w:tcW w:w="1227" w:type="dxa"/>
          </w:tcPr>
          <w:p w:rsidR="002354C4" w:rsidRDefault="002354C4" w:rsidP="0081642E">
            <w:pPr>
              <w:jc w:val="both"/>
            </w:pPr>
            <w:r>
              <w:t>оценка</w:t>
            </w:r>
          </w:p>
        </w:tc>
        <w:tc>
          <w:tcPr>
            <w:tcW w:w="1035" w:type="dxa"/>
          </w:tcPr>
          <w:p w:rsidR="002354C4" w:rsidRDefault="002354C4" w:rsidP="0081642E">
            <w:pPr>
              <w:jc w:val="both"/>
            </w:pPr>
            <w:r>
              <w:t>план</w:t>
            </w:r>
          </w:p>
        </w:tc>
        <w:tc>
          <w:tcPr>
            <w:tcW w:w="1203" w:type="dxa"/>
          </w:tcPr>
          <w:p w:rsidR="002354C4" w:rsidRDefault="002354C4" w:rsidP="0081642E">
            <w:pPr>
              <w:jc w:val="both"/>
            </w:pPr>
            <w:r>
              <w:t>оценка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354C4" w:rsidRDefault="002354C4" w:rsidP="0081642E">
            <w:pPr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2354C4" w:rsidRDefault="002354C4" w:rsidP="0081642E">
            <w:pPr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2354C4" w:rsidRDefault="002354C4" w:rsidP="0081642E">
            <w:pPr>
              <w:jc w:val="center"/>
            </w:pPr>
            <w:r>
              <w:t>3</w:t>
            </w:r>
          </w:p>
        </w:tc>
        <w:tc>
          <w:tcPr>
            <w:tcW w:w="1058" w:type="dxa"/>
          </w:tcPr>
          <w:p w:rsidR="002354C4" w:rsidRDefault="002354C4" w:rsidP="0081642E">
            <w:pPr>
              <w:jc w:val="center"/>
            </w:pPr>
            <w:r>
              <w:t>4</w:t>
            </w:r>
          </w:p>
        </w:tc>
        <w:tc>
          <w:tcPr>
            <w:tcW w:w="1227" w:type="dxa"/>
          </w:tcPr>
          <w:p w:rsidR="002354C4" w:rsidRDefault="002354C4" w:rsidP="0081642E">
            <w:pPr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2354C4" w:rsidRDefault="002354C4" w:rsidP="0081642E">
            <w:pPr>
              <w:jc w:val="center"/>
            </w:pPr>
            <w:r>
              <w:t>6</w:t>
            </w:r>
          </w:p>
        </w:tc>
        <w:tc>
          <w:tcPr>
            <w:tcW w:w="1203" w:type="dxa"/>
          </w:tcPr>
          <w:p w:rsidR="002354C4" w:rsidRDefault="002354C4" w:rsidP="0081642E">
            <w:pPr>
              <w:jc w:val="center"/>
            </w:pPr>
            <w:r>
              <w:t>7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2354C4" w:rsidRDefault="002354C4" w:rsidP="0081642E">
            <w:pPr>
              <w:jc w:val="both"/>
            </w:pPr>
            <w:r>
              <w:t>1.</w:t>
            </w:r>
          </w:p>
        </w:tc>
        <w:tc>
          <w:tcPr>
            <w:tcW w:w="14423" w:type="dxa"/>
            <w:gridSpan w:val="6"/>
          </w:tcPr>
          <w:p w:rsidR="002354C4" w:rsidRDefault="002354C4" w:rsidP="0081642E">
            <w:pPr>
              <w:jc w:val="center"/>
            </w:pPr>
            <w:r>
              <w:t>Пересмотр налогообложения по налогу на имущество физических лиц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354C4" w:rsidRDefault="002354C4" w:rsidP="0081642E">
            <w:pPr>
              <w:jc w:val="both"/>
            </w:pPr>
            <w:r>
              <w:t>1.1.</w:t>
            </w:r>
          </w:p>
        </w:tc>
        <w:tc>
          <w:tcPr>
            <w:tcW w:w="5760" w:type="dxa"/>
          </w:tcPr>
          <w:p w:rsidR="002354C4" w:rsidRDefault="002354C4" w:rsidP="0081642E">
            <w:pPr>
              <w:jc w:val="both"/>
            </w:pPr>
            <w:r>
              <w:t>Разработка муниципальных правовых актов, предусматривающих:</w:t>
            </w:r>
          </w:p>
          <w:p w:rsidR="002354C4" w:rsidRDefault="002354C4" w:rsidP="0081642E">
            <w:pPr>
              <w:jc w:val="both"/>
            </w:pPr>
            <w:r>
              <w:t>-дифференциацию ставок налога на имущество физических лиц</w:t>
            </w:r>
          </w:p>
        </w:tc>
        <w:tc>
          <w:tcPr>
            <w:tcW w:w="4140" w:type="dxa"/>
          </w:tcPr>
          <w:p w:rsidR="002354C4" w:rsidRDefault="002354C4" w:rsidP="0081642E">
            <w:pPr>
              <w:jc w:val="both"/>
            </w:pPr>
            <w:r>
              <w:t xml:space="preserve">Глава муниципального образования </w:t>
            </w:r>
          </w:p>
        </w:tc>
        <w:tc>
          <w:tcPr>
            <w:tcW w:w="1058" w:type="dxa"/>
          </w:tcPr>
          <w:p w:rsidR="002354C4" w:rsidRDefault="002354C4" w:rsidP="0081642E">
            <w:pPr>
              <w:jc w:val="both"/>
            </w:pPr>
            <w:r>
              <w:t>-</w:t>
            </w:r>
          </w:p>
        </w:tc>
        <w:tc>
          <w:tcPr>
            <w:tcW w:w="1227" w:type="dxa"/>
          </w:tcPr>
          <w:p w:rsidR="002354C4" w:rsidRDefault="002354C4" w:rsidP="0081642E">
            <w:pPr>
              <w:jc w:val="both"/>
            </w:pPr>
            <w:r>
              <w:t>-</w:t>
            </w:r>
          </w:p>
        </w:tc>
        <w:tc>
          <w:tcPr>
            <w:tcW w:w="1035" w:type="dxa"/>
          </w:tcPr>
          <w:p w:rsidR="002354C4" w:rsidRDefault="002354C4" w:rsidP="0081642E">
            <w:pPr>
              <w:jc w:val="both"/>
            </w:pPr>
            <w:r>
              <w:t>50,0</w:t>
            </w:r>
          </w:p>
        </w:tc>
        <w:tc>
          <w:tcPr>
            <w:tcW w:w="1203" w:type="dxa"/>
          </w:tcPr>
          <w:p w:rsidR="002354C4" w:rsidRDefault="002354C4" w:rsidP="0081642E">
            <w:pPr>
              <w:jc w:val="both"/>
            </w:pPr>
            <w:r>
              <w:t>900,0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2354C4" w:rsidRDefault="002354C4" w:rsidP="0081642E">
            <w:pPr>
              <w:jc w:val="both"/>
            </w:pPr>
            <w:r>
              <w:t>2.</w:t>
            </w:r>
          </w:p>
        </w:tc>
        <w:tc>
          <w:tcPr>
            <w:tcW w:w="14423" w:type="dxa"/>
            <w:gridSpan w:val="6"/>
          </w:tcPr>
          <w:p w:rsidR="002354C4" w:rsidRDefault="002354C4" w:rsidP="0081642E">
            <w:pPr>
              <w:jc w:val="center"/>
            </w:pPr>
            <w:r>
              <w:t>Инвентаризация налоговых льгот по местным налогам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354C4" w:rsidRDefault="002354C4" w:rsidP="0081642E">
            <w:pPr>
              <w:jc w:val="both"/>
            </w:pPr>
            <w:r>
              <w:t>2.1</w:t>
            </w:r>
          </w:p>
        </w:tc>
        <w:tc>
          <w:tcPr>
            <w:tcW w:w="5760" w:type="dxa"/>
          </w:tcPr>
          <w:p w:rsidR="002354C4" w:rsidRDefault="002354C4" w:rsidP="0081642E">
            <w:pPr>
              <w:jc w:val="both"/>
            </w:pPr>
            <w:r>
              <w:t>Разработка муниципальных правовых актов по отмене налоговых льгот по местным налогам</w:t>
            </w:r>
          </w:p>
        </w:tc>
        <w:tc>
          <w:tcPr>
            <w:tcW w:w="4140" w:type="dxa"/>
          </w:tcPr>
          <w:p w:rsidR="002354C4" w:rsidRDefault="002354C4" w:rsidP="0081642E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1058" w:type="dxa"/>
          </w:tcPr>
          <w:p w:rsidR="002354C4" w:rsidRDefault="002354C4" w:rsidP="0081642E">
            <w:pPr>
              <w:jc w:val="both"/>
            </w:pPr>
            <w:r>
              <w:t>-</w:t>
            </w:r>
          </w:p>
        </w:tc>
        <w:tc>
          <w:tcPr>
            <w:tcW w:w="1227" w:type="dxa"/>
          </w:tcPr>
          <w:p w:rsidR="002354C4" w:rsidRDefault="002354C4" w:rsidP="0081642E">
            <w:pPr>
              <w:jc w:val="both"/>
            </w:pPr>
            <w:r>
              <w:t>630,0</w:t>
            </w:r>
          </w:p>
        </w:tc>
        <w:tc>
          <w:tcPr>
            <w:tcW w:w="1035" w:type="dxa"/>
          </w:tcPr>
          <w:p w:rsidR="002354C4" w:rsidRDefault="002354C4" w:rsidP="0081642E">
            <w:pPr>
              <w:jc w:val="both"/>
            </w:pPr>
            <w:r>
              <w:t>-</w:t>
            </w:r>
          </w:p>
        </w:tc>
        <w:tc>
          <w:tcPr>
            <w:tcW w:w="1203" w:type="dxa"/>
          </w:tcPr>
          <w:p w:rsidR="002354C4" w:rsidRDefault="002354C4" w:rsidP="0081642E">
            <w:pPr>
              <w:jc w:val="both"/>
            </w:pPr>
            <w:r>
              <w:t>630,0</w:t>
            </w:r>
          </w:p>
        </w:tc>
      </w:tr>
      <w:tr w:rsidR="002354C4" w:rsidTr="0081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3"/>
          </w:tcPr>
          <w:p w:rsidR="002354C4" w:rsidRDefault="002354C4" w:rsidP="00816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сумма бюджетного эффекта по законотворческой деятельности</w:t>
            </w:r>
          </w:p>
        </w:tc>
        <w:tc>
          <w:tcPr>
            <w:tcW w:w="1058" w:type="dxa"/>
          </w:tcPr>
          <w:p w:rsidR="002354C4" w:rsidRDefault="002354C4" w:rsidP="00816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7" w:type="dxa"/>
          </w:tcPr>
          <w:p w:rsidR="002354C4" w:rsidRDefault="002354C4" w:rsidP="00816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630,0</w:t>
            </w:r>
          </w:p>
        </w:tc>
        <w:tc>
          <w:tcPr>
            <w:tcW w:w="1035" w:type="dxa"/>
          </w:tcPr>
          <w:p w:rsidR="002354C4" w:rsidRDefault="002354C4" w:rsidP="00816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03" w:type="dxa"/>
          </w:tcPr>
          <w:p w:rsidR="002354C4" w:rsidRDefault="002354C4" w:rsidP="00816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1500,0</w:t>
            </w:r>
          </w:p>
        </w:tc>
      </w:tr>
    </w:tbl>
    <w:p w:rsidR="002354C4" w:rsidRDefault="002354C4" w:rsidP="002354C4">
      <w:pPr>
        <w:jc w:val="both"/>
      </w:pPr>
    </w:p>
    <w:p w:rsidR="00D22DD6" w:rsidRDefault="00D22DD6"/>
    <w:sectPr w:rsidR="00D22DD6"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354C4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C49"/>
    <w:rsid w:val="00085123"/>
    <w:rsid w:val="00086146"/>
    <w:rsid w:val="0008753D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C81"/>
    <w:rsid w:val="001009A8"/>
    <w:rsid w:val="0010279E"/>
    <w:rsid w:val="00103136"/>
    <w:rsid w:val="001039EE"/>
    <w:rsid w:val="001041C9"/>
    <w:rsid w:val="00104AD2"/>
    <w:rsid w:val="0010534F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2077"/>
    <w:rsid w:val="001C3080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CF9"/>
    <w:rsid w:val="0020626A"/>
    <w:rsid w:val="002066C7"/>
    <w:rsid w:val="00207B3A"/>
    <w:rsid w:val="00207B71"/>
    <w:rsid w:val="00207D36"/>
    <w:rsid w:val="0021146D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BDC"/>
    <w:rsid w:val="002350D5"/>
    <w:rsid w:val="002354C4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07E5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1692"/>
    <w:rsid w:val="0026353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50561"/>
    <w:rsid w:val="003506EF"/>
    <w:rsid w:val="003507E3"/>
    <w:rsid w:val="0035440E"/>
    <w:rsid w:val="003545E9"/>
    <w:rsid w:val="00355DDF"/>
    <w:rsid w:val="00356704"/>
    <w:rsid w:val="00356867"/>
    <w:rsid w:val="0036095A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6CE9"/>
    <w:rsid w:val="00367449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1862"/>
    <w:rsid w:val="00512105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75F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44F3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E26"/>
    <w:rsid w:val="005648F7"/>
    <w:rsid w:val="00565AAA"/>
    <w:rsid w:val="00565C51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40E8"/>
    <w:rsid w:val="00584649"/>
    <w:rsid w:val="0058508F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5AC"/>
    <w:rsid w:val="006C5BDD"/>
    <w:rsid w:val="006C6609"/>
    <w:rsid w:val="006C6A1B"/>
    <w:rsid w:val="006C6B47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17DE0"/>
    <w:rsid w:val="00717F48"/>
    <w:rsid w:val="0072075D"/>
    <w:rsid w:val="00720942"/>
    <w:rsid w:val="00720972"/>
    <w:rsid w:val="00721208"/>
    <w:rsid w:val="007212B8"/>
    <w:rsid w:val="00721484"/>
    <w:rsid w:val="00721C61"/>
    <w:rsid w:val="00722C6A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20A"/>
    <w:rsid w:val="00752F35"/>
    <w:rsid w:val="00754373"/>
    <w:rsid w:val="00755DA3"/>
    <w:rsid w:val="00756913"/>
    <w:rsid w:val="0075718E"/>
    <w:rsid w:val="0075729A"/>
    <w:rsid w:val="00760292"/>
    <w:rsid w:val="00761408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409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D729E"/>
    <w:rsid w:val="008E1C1E"/>
    <w:rsid w:val="008E2091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13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5023A"/>
    <w:rsid w:val="00951C1E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52DF"/>
    <w:rsid w:val="009667DE"/>
    <w:rsid w:val="00967F66"/>
    <w:rsid w:val="00970727"/>
    <w:rsid w:val="00970898"/>
    <w:rsid w:val="00972D02"/>
    <w:rsid w:val="00973746"/>
    <w:rsid w:val="00973B17"/>
    <w:rsid w:val="009743C4"/>
    <w:rsid w:val="00974B22"/>
    <w:rsid w:val="0097522D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5408"/>
    <w:rsid w:val="009F64D4"/>
    <w:rsid w:val="009F6D39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CB9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4714"/>
    <w:rsid w:val="00AC5A3B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6EF4"/>
    <w:rsid w:val="00AF7AEF"/>
    <w:rsid w:val="00AF7CFD"/>
    <w:rsid w:val="00B003E9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6BD3"/>
    <w:rsid w:val="00B06E25"/>
    <w:rsid w:val="00B07E98"/>
    <w:rsid w:val="00B10C00"/>
    <w:rsid w:val="00B10C96"/>
    <w:rsid w:val="00B111B8"/>
    <w:rsid w:val="00B14760"/>
    <w:rsid w:val="00B14771"/>
    <w:rsid w:val="00B14EAB"/>
    <w:rsid w:val="00B15985"/>
    <w:rsid w:val="00B163D7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17B0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97E"/>
    <w:rsid w:val="00CB7EC0"/>
    <w:rsid w:val="00CC01E4"/>
    <w:rsid w:val="00CC13DB"/>
    <w:rsid w:val="00CC17E1"/>
    <w:rsid w:val="00CC37D1"/>
    <w:rsid w:val="00CC4320"/>
    <w:rsid w:val="00CC4845"/>
    <w:rsid w:val="00CC6537"/>
    <w:rsid w:val="00CD089D"/>
    <w:rsid w:val="00CD3104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77"/>
    <w:rsid w:val="00D428DB"/>
    <w:rsid w:val="00D42BF7"/>
    <w:rsid w:val="00D43AAF"/>
    <w:rsid w:val="00D43D41"/>
    <w:rsid w:val="00D441B9"/>
    <w:rsid w:val="00D45D6F"/>
    <w:rsid w:val="00D46BDC"/>
    <w:rsid w:val="00D472EE"/>
    <w:rsid w:val="00D50E9E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2D97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718B9"/>
    <w:rsid w:val="00E72852"/>
    <w:rsid w:val="00E741A8"/>
    <w:rsid w:val="00E74202"/>
    <w:rsid w:val="00E74EB2"/>
    <w:rsid w:val="00E75430"/>
    <w:rsid w:val="00E75C2B"/>
    <w:rsid w:val="00E760B3"/>
    <w:rsid w:val="00E77BEA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6BD9"/>
    <w:rsid w:val="00E870D1"/>
    <w:rsid w:val="00E90595"/>
    <w:rsid w:val="00E9087D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7ED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1D8A"/>
    <w:rsid w:val="00F53816"/>
    <w:rsid w:val="00F53DD0"/>
    <w:rsid w:val="00F5449F"/>
    <w:rsid w:val="00F54B6B"/>
    <w:rsid w:val="00F54C62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7323"/>
    <w:rsid w:val="00F8051E"/>
    <w:rsid w:val="00F819B2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B4F1E"/>
    <w:rsid w:val="00FC056C"/>
    <w:rsid w:val="00FC0857"/>
    <w:rsid w:val="00FC0B99"/>
    <w:rsid w:val="00FC1346"/>
    <w:rsid w:val="00FC14E2"/>
    <w:rsid w:val="00FC423B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2013-12-11T09:41:00Z</dcterms:created>
  <dcterms:modified xsi:type="dcterms:W3CDTF">2013-12-11T09:42:00Z</dcterms:modified>
</cp:coreProperties>
</file>